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A37" w:rsidRPr="005B1A12" w:rsidRDefault="00A3558B" w:rsidP="00A3558B">
      <w:pPr>
        <w:pStyle w:val="NoSpacing"/>
        <w:jc w:val="center"/>
        <w:rPr>
          <w:b/>
          <w:sz w:val="28"/>
          <w:szCs w:val="28"/>
        </w:rPr>
      </w:pPr>
      <w:r w:rsidRPr="005B1A12">
        <w:rPr>
          <w:b/>
          <w:sz w:val="28"/>
          <w:szCs w:val="28"/>
        </w:rPr>
        <w:t>OFFICIAL NOTICE</w:t>
      </w:r>
    </w:p>
    <w:p w:rsidR="00A3558B" w:rsidRPr="005B1A12" w:rsidRDefault="00E30CB5" w:rsidP="00A3558B">
      <w:pPr>
        <w:pStyle w:val="NoSpacing"/>
        <w:jc w:val="center"/>
        <w:rPr>
          <w:b/>
          <w:sz w:val="28"/>
          <w:szCs w:val="28"/>
        </w:rPr>
      </w:pPr>
      <w:r w:rsidRPr="005B1A12">
        <w:rPr>
          <w:b/>
          <w:sz w:val="28"/>
          <w:szCs w:val="28"/>
        </w:rPr>
        <w:t xml:space="preserve">GENERAL </w:t>
      </w:r>
      <w:r w:rsidR="00A3558B" w:rsidRPr="005B1A12">
        <w:rPr>
          <w:b/>
          <w:sz w:val="28"/>
          <w:szCs w:val="28"/>
        </w:rPr>
        <w:t xml:space="preserve">ELECTION TUESDAY </w:t>
      </w:r>
      <w:r w:rsidRPr="005B1A12">
        <w:rPr>
          <w:b/>
          <w:sz w:val="28"/>
          <w:szCs w:val="28"/>
        </w:rPr>
        <w:t>NOVEMBER 5</w:t>
      </w:r>
      <w:r w:rsidR="00A3558B" w:rsidRPr="005B1A12">
        <w:rPr>
          <w:b/>
          <w:sz w:val="28"/>
          <w:szCs w:val="28"/>
        </w:rPr>
        <w:t>, 2024</w:t>
      </w:r>
    </w:p>
    <w:p w:rsidR="00A3558B" w:rsidRDefault="00A3558B" w:rsidP="00A3558B">
      <w:pPr>
        <w:pStyle w:val="NoSpacing"/>
        <w:jc w:val="center"/>
        <w:rPr>
          <w:b/>
        </w:rPr>
      </w:pPr>
    </w:p>
    <w:p w:rsidR="00A3558B" w:rsidRPr="00C52E52" w:rsidRDefault="00A3558B" w:rsidP="00C52E52">
      <w:pPr>
        <w:pStyle w:val="NoSpacing"/>
        <w:rPr>
          <w:rStyle w:val="fontstyle01"/>
          <w:rFonts w:asciiTheme="minorHAnsi" w:hAnsiTheme="minorHAnsi" w:cstheme="minorHAnsi"/>
          <w:sz w:val="24"/>
          <w:szCs w:val="24"/>
        </w:rPr>
      </w:pPr>
      <w:r w:rsidRPr="00C52E52">
        <w:rPr>
          <w:rStyle w:val="fontstyle01"/>
          <w:rFonts w:asciiTheme="minorHAnsi" w:hAnsiTheme="minorHAnsi" w:cstheme="minorHAnsi"/>
          <w:sz w:val="24"/>
          <w:szCs w:val="24"/>
        </w:rPr>
        <w:t>I, Marla R. Young, Box Elder County Clerk, do submit for publication the following</w:t>
      </w:r>
      <w:r w:rsidR="00C52E52" w:rsidRPr="00C52E52">
        <w:rPr>
          <w:rStyle w:val="fontstyle01"/>
          <w:rFonts w:asciiTheme="minorHAnsi" w:hAnsiTheme="minorHAnsi" w:cstheme="minorHAnsi"/>
          <w:sz w:val="24"/>
          <w:szCs w:val="24"/>
        </w:rPr>
        <w:t>:</w:t>
      </w:r>
      <w:r w:rsidRPr="00C52E52">
        <w:rPr>
          <w:rFonts w:cstheme="minorHAnsi"/>
          <w:color w:val="000000"/>
          <w:sz w:val="24"/>
          <w:szCs w:val="24"/>
        </w:rPr>
        <w:br/>
      </w:r>
    </w:p>
    <w:p w:rsidR="0015384A" w:rsidRPr="005B1A12" w:rsidRDefault="0015384A" w:rsidP="00E72CDC">
      <w:pPr>
        <w:pStyle w:val="NoSpacing"/>
        <w:jc w:val="center"/>
        <w:rPr>
          <w:rFonts w:cstheme="minorHAnsi"/>
          <w:b/>
          <w:color w:val="000000"/>
          <w:sz w:val="28"/>
          <w:szCs w:val="28"/>
        </w:rPr>
      </w:pPr>
      <w:r w:rsidRPr="005B1A12">
        <w:rPr>
          <w:rFonts w:cstheme="minorHAnsi"/>
          <w:b/>
          <w:color w:val="000000"/>
          <w:sz w:val="28"/>
          <w:szCs w:val="28"/>
        </w:rPr>
        <w:t>QUALIFICATIONS TO VOTE</w:t>
      </w:r>
    </w:p>
    <w:p w:rsidR="009D7180" w:rsidRDefault="0015384A" w:rsidP="00E72CDC">
      <w:pPr>
        <w:pStyle w:val="NoSpacing"/>
        <w:jc w:val="center"/>
        <w:rPr>
          <w:rFonts w:cstheme="minorHAnsi"/>
          <w:color w:val="000000"/>
          <w:sz w:val="24"/>
          <w:szCs w:val="24"/>
        </w:rPr>
      </w:pPr>
      <w:r w:rsidRPr="00C52E52">
        <w:rPr>
          <w:rFonts w:cstheme="minorHAnsi"/>
          <w:color w:val="000000"/>
          <w:sz w:val="24"/>
          <w:szCs w:val="24"/>
        </w:rPr>
        <w:t xml:space="preserve">U.S. Citizen, resident of the State of Utah for over 30 days preceding election, </w:t>
      </w:r>
    </w:p>
    <w:p w:rsidR="0015384A" w:rsidRPr="00C52E52" w:rsidRDefault="0015384A" w:rsidP="00E72CDC">
      <w:pPr>
        <w:pStyle w:val="NoSpacing"/>
        <w:jc w:val="center"/>
        <w:rPr>
          <w:rFonts w:cstheme="minorHAnsi"/>
          <w:color w:val="000000"/>
          <w:sz w:val="24"/>
          <w:szCs w:val="24"/>
        </w:rPr>
      </w:pPr>
      <w:r w:rsidRPr="00C52E52">
        <w:rPr>
          <w:rFonts w:cstheme="minorHAnsi"/>
          <w:color w:val="000000"/>
          <w:sz w:val="24"/>
          <w:szCs w:val="24"/>
        </w:rPr>
        <w:t xml:space="preserve">18 years of age by November </w:t>
      </w:r>
      <w:r w:rsidR="00135F5E">
        <w:rPr>
          <w:rFonts w:cstheme="minorHAnsi"/>
          <w:color w:val="000000"/>
          <w:sz w:val="24"/>
          <w:szCs w:val="24"/>
        </w:rPr>
        <w:t>5</w:t>
      </w:r>
      <w:r w:rsidRPr="00C52E52">
        <w:rPr>
          <w:rFonts w:cstheme="minorHAnsi"/>
          <w:color w:val="000000"/>
          <w:sz w:val="24"/>
          <w:szCs w:val="24"/>
        </w:rPr>
        <w:t>, 202</w:t>
      </w:r>
      <w:r w:rsidR="00135F5E">
        <w:rPr>
          <w:rFonts w:cstheme="minorHAnsi"/>
          <w:color w:val="000000"/>
          <w:sz w:val="24"/>
          <w:szCs w:val="24"/>
        </w:rPr>
        <w:t>4</w:t>
      </w:r>
      <w:r w:rsidRPr="00C52E52">
        <w:rPr>
          <w:rFonts w:cstheme="minorHAnsi"/>
          <w:color w:val="000000"/>
          <w:sz w:val="24"/>
          <w:szCs w:val="24"/>
        </w:rPr>
        <w:t>, and registered to vote in Box Elder County.</w:t>
      </w:r>
    </w:p>
    <w:p w:rsidR="00A3558B" w:rsidRPr="005B1A12" w:rsidRDefault="0015384A" w:rsidP="00A3558B">
      <w:pPr>
        <w:pStyle w:val="NoSpacing"/>
        <w:rPr>
          <w:rStyle w:val="fontstyle01"/>
          <w:rFonts w:asciiTheme="minorHAnsi" w:hAnsiTheme="minorHAnsi" w:cstheme="minorHAnsi"/>
          <w:b/>
        </w:rPr>
      </w:pPr>
      <w:r w:rsidRPr="00C52E52">
        <w:rPr>
          <w:rFonts w:cstheme="minorHAnsi"/>
          <w:color w:val="000000"/>
          <w:sz w:val="24"/>
          <w:szCs w:val="24"/>
        </w:rPr>
        <w:br/>
      </w:r>
      <w:r w:rsidR="00A3558B" w:rsidRPr="005B1A12">
        <w:rPr>
          <w:rStyle w:val="fontstyle01"/>
          <w:rFonts w:asciiTheme="minorHAnsi" w:hAnsiTheme="minorHAnsi" w:cstheme="minorHAnsi"/>
          <w:b/>
        </w:rPr>
        <w:t xml:space="preserve">Notice is given to qualified persons residing within Box Elder County that the </w:t>
      </w:r>
      <w:r w:rsidR="00E30CB5" w:rsidRPr="005B1A12">
        <w:rPr>
          <w:rStyle w:val="fontstyle01"/>
          <w:rFonts w:asciiTheme="minorHAnsi" w:hAnsiTheme="minorHAnsi" w:cstheme="minorHAnsi"/>
          <w:b/>
        </w:rPr>
        <w:t>General</w:t>
      </w:r>
      <w:r w:rsidR="00A3558B" w:rsidRPr="005B1A12">
        <w:rPr>
          <w:rStyle w:val="fontstyle01"/>
          <w:rFonts w:asciiTheme="minorHAnsi" w:hAnsiTheme="minorHAnsi" w:cstheme="minorHAnsi"/>
          <w:b/>
        </w:rPr>
        <w:t xml:space="preserve"> Election is to be held </w:t>
      </w:r>
      <w:r w:rsidR="00E30CB5" w:rsidRPr="005B1A12">
        <w:rPr>
          <w:rStyle w:val="fontstyle01"/>
          <w:rFonts w:asciiTheme="minorHAnsi" w:hAnsiTheme="minorHAnsi" w:cstheme="minorHAnsi"/>
          <w:b/>
        </w:rPr>
        <w:t>November</w:t>
      </w:r>
      <w:r w:rsidR="00A3558B" w:rsidRPr="005B1A12">
        <w:rPr>
          <w:rStyle w:val="fontstyle01"/>
          <w:rFonts w:asciiTheme="minorHAnsi" w:hAnsiTheme="minorHAnsi" w:cstheme="minorHAnsi"/>
          <w:b/>
        </w:rPr>
        <w:t xml:space="preserve"> 5, 2024 from</w:t>
      </w:r>
      <w:r w:rsidR="00C52E52" w:rsidRPr="005B1A12">
        <w:rPr>
          <w:rStyle w:val="fontstyle01"/>
          <w:rFonts w:asciiTheme="minorHAnsi" w:hAnsiTheme="minorHAnsi" w:cstheme="minorHAnsi"/>
          <w:b/>
        </w:rPr>
        <w:t xml:space="preserve"> </w:t>
      </w:r>
      <w:r w:rsidR="00A3558B" w:rsidRPr="005B1A12">
        <w:rPr>
          <w:rStyle w:val="fontstyle01"/>
          <w:rFonts w:asciiTheme="minorHAnsi" w:hAnsiTheme="minorHAnsi" w:cstheme="minorHAnsi"/>
          <w:b/>
        </w:rPr>
        <w:t>7:00 a.m.</w:t>
      </w:r>
      <w:r w:rsidR="00485118" w:rsidRPr="005B1A12">
        <w:rPr>
          <w:rStyle w:val="fontstyle01"/>
          <w:rFonts w:asciiTheme="minorHAnsi" w:hAnsiTheme="minorHAnsi" w:cstheme="minorHAnsi"/>
          <w:b/>
        </w:rPr>
        <w:t xml:space="preserve"> </w:t>
      </w:r>
      <w:r w:rsidR="00A3558B" w:rsidRPr="005B1A12">
        <w:rPr>
          <w:rStyle w:val="fontstyle01"/>
          <w:rFonts w:asciiTheme="minorHAnsi" w:hAnsiTheme="minorHAnsi" w:cstheme="minorHAnsi"/>
          <w:b/>
        </w:rPr>
        <w:t>-</w:t>
      </w:r>
      <w:r w:rsidR="00485118" w:rsidRPr="005B1A12">
        <w:rPr>
          <w:rStyle w:val="fontstyle01"/>
          <w:rFonts w:asciiTheme="minorHAnsi" w:hAnsiTheme="minorHAnsi" w:cstheme="minorHAnsi"/>
          <w:b/>
        </w:rPr>
        <w:t xml:space="preserve"> </w:t>
      </w:r>
      <w:r w:rsidR="00A3558B" w:rsidRPr="005B1A12">
        <w:rPr>
          <w:rStyle w:val="fontstyle01"/>
          <w:rFonts w:asciiTheme="minorHAnsi" w:hAnsiTheme="minorHAnsi" w:cstheme="minorHAnsi"/>
          <w:b/>
        </w:rPr>
        <w:t>8:00 p.m.</w:t>
      </w:r>
    </w:p>
    <w:p w:rsidR="00A3558B" w:rsidRPr="005B1A12" w:rsidRDefault="00A3558B" w:rsidP="00A3558B">
      <w:pPr>
        <w:pStyle w:val="NoSpacing"/>
        <w:rPr>
          <w:rStyle w:val="fontstyle01"/>
          <w:rFonts w:asciiTheme="minorHAnsi" w:hAnsiTheme="minorHAnsi" w:cstheme="minorHAnsi"/>
        </w:rPr>
      </w:pPr>
      <w:r w:rsidRPr="005B1A12">
        <w:rPr>
          <w:rFonts w:cstheme="minorHAnsi"/>
          <w:color w:val="000000"/>
        </w:rPr>
        <w:br/>
      </w:r>
      <w:r w:rsidRPr="005B1A12">
        <w:rPr>
          <w:rStyle w:val="fontstyle01"/>
          <w:rFonts w:asciiTheme="minorHAnsi" w:hAnsiTheme="minorHAnsi" w:cstheme="minorHAnsi"/>
        </w:rPr>
        <w:t xml:space="preserve">Notice is given that </w:t>
      </w:r>
      <w:r w:rsidRPr="005B1A12">
        <w:rPr>
          <w:rStyle w:val="fontstyle01"/>
          <w:rFonts w:asciiTheme="minorHAnsi" w:hAnsiTheme="minorHAnsi" w:cstheme="minorHAnsi"/>
          <w:b/>
        </w:rPr>
        <w:t>Early Voting</w:t>
      </w:r>
      <w:r w:rsidRPr="005B1A12">
        <w:rPr>
          <w:rStyle w:val="fontstyle01"/>
          <w:rFonts w:asciiTheme="minorHAnsi" w:hAnsiTheme="minorHAnsi" w:cstheme="minorHAnsi"/>
        </w:rPr>
        <w:t xml:space="preserve"> will take Place </w:t>
      </w:r>
      <w:r w:rsidR="00E30CB5" w:rsidRPr="005B1A12">
        <w:rPr>
          <w:rStyle w:val="fontstyle01"/>
          <w:rFonts w:asciiTheme="minorHAnsi" w:hAnsiTheme="minorHAnsi" w:cstheme="minorHAnsi"/>
        </w:rPr>
        <w:t>October 29</w:t>
      </w:r>
      <w:r w:rsidRPr="005B1A12">
        <w:rPr>
          <w:rStyle w:val="fontstyle01"/>
          <w:rFonts w:asciiTheme="minorHAnsi" w:hAnsiTheme="minorHAnsi" w:cstheme="minorHAnsi"/>
        </w:rPr>
        <w:t>, 2024</w:t>
      </w:r>
      <w:r w:rsidR="00E30CB5" w:rsidRPr="005B1A12">
        <w:rPr>
          <w:rStyle w:val="fontstyle01"/>
          <w:rFonts w:asciiTheme="minorHAnsi" w:hAnsiTheme="minorHAnsi" w:cstheme="minorHAnsi"/>
        </w:rPr>
        <w:t>–November 1, 2024</w:t>
      </w:r>
      <w:r w:rsidRPr="005B1A12">
        <w:rPr>
          <w:rStyle w:val="fontstyle01"/>
          <w:rFonts w:asciiTheme="minorHAnsi" w:hAnsiTheme="minorHAnsi" w:cstheme="minorHAnsi"/>
        </w:rPr>
        <w:t xml:space="preserve"> at the Box Elder County </w:t>
      </w:r>
      <w:r w:rsidR="00E30CB5" w:rsidRPr="005B1A12">
        <w:rPr>
          <w:rStyle w:val="fontstyle01"/>
          <w:rFonts w:asciiTheme="minorHAnsi" w:hAnsiTheme="minorHAnsi" w:cstheme="minorHAnsi"/>
        </w:rPr>
        <w:t>Courthouse</w:t>
      </w:r>
      <w:r w:rsidR="00C87DB5" w:rsidRPr="005B1A12">
        <w:rPr>
          <w:rStyle w:val="fontstyle01"/>
          <w:rFonts w:asciiTheme="minorHAnsi" w:hAnsiTheme="minorHAnsi" w:cstheme="minorHAnsi"/>
        </w:rPr>
        <w:t>,</w:t>
      </w:r>
      <w:r w:rsidR="00E30CB5" w:rsidRPr="005B1A12">
        <w:rPr>
          <w:rStyle w:val="fontstyle01"/>
          <w:rFonts w:asciiTheme="minorHAnsi" w:hAnsiTheme="minorHAnsi" w:cstheme="minorHAnsi"/>
        </w:rPr>
        <w:t xml:space="preserve"> Commission Chambers</w:t>
      </w:r>
      <w:r w:rsidR="00C87DB5" w:rsidRPr="005B1A12">
        <w:rPr>
          <w:rStyle w:val="fontstyle01"/>
          <w:rFonts w:asciiTheme="minorHAnsi" w:hAnsiTheme="minorHAnsi" w:cstheme="minorHAnsi"/>
        </w:rPr>
        <w:t>,</w:t>
      </w:r>
      <w:r w:rsidRPr="005B1A12">
        <w:rPr>
          <w:rStyle w:val="fontstyle01"/>
          <w:rFonts w:asciiTheme="minorHAnsi" w:hAnsiTheme="minorHAnsi" w:cstheme="minorHAnsi"/>
        </w:rPr>
        <w:t xml:space="preserve"> 1 South Main Brigham City</w:t>
      </w:r>
      <w:r w:rsidR="00E30CB5" w:rsidRPr="005B1A12">
        <w:rPr>
          <w:rStyle w:val="fontstyle01"/>
          <w:rFonts w:asciiTheme="minorHAnsi" w:hAnsiTheme="minorHAnsi" w:cstheme="minorHAnsi"/>
        </w:rPr>
        <w:t xml:space="preserve"> from 8:00 a.m. to 5:00 p.m</w:t>
      </w:r>
      <w:r w:rsidR="00485118" w:rsidRPr="005B1A12">
        <w:rPr>
          <w:rStyle w:val="fontstyle01"/>
          <w:rFonts w:asciiTheme="minorHAnsi" w:hAnsiTheme="minorHAnsi" w:cstheme="minorHAnsi"/>
        </w:rPr>
        <w:t>.</w:t>
      </w:r>
      <w:r w:rsidRPr="005B1A12">
        <w:rPr>
          <w:rStyle w:val="fontstyle01"/>
          <w:rFonts w:asciiTheme="minorHAnsi" w:hAnsiTheme="minorHAnsi" w:cstheme="minorHAnsi"/>
        </w:rPr>
        <w:t xml:space="preserve"> </w:t>
      </w:r>
    </w:p>
    <w:p w:rsidR="00E30CB5" w:rsidRPr="005B1A12" w:rsidRDefault="00E30CB5" w:rsidP="00A3558B">
      <w:pPr>
        <w:pStyle w:val="NoSpacing"/>
        <w:rPr>
          <w:rStyle w:val="fontstyle01"/>
          <w:rFonts w:asciiTheme="minorHAnsi" w:hAnsiTheme="minorHAnsi" w:cstheme="minorHAnsi"/>
        </w:rPr>
      </w:pPr>
    </w:p>
    <w:p w:rsidR="00E30CB5" w:rsidRPr="005B1A12" w:rsidRDefault="00E30CB5" w:rsidP="00A3558B">
      <w:pPr>
        <w:pStyle w:val="NoSpacing"/>
        <w:rPr>
          <w:rStyle w:val="fontstyle01"/>
          <w:rFonts w:asciiTheme="minorHAnsi" w:hAnsiTheme="minorHAnsi" w:cstheme="minorHAnsi"/>
        </w:rPr>
      </w:pPr>
      <w:r w:rsidRPr="005B1A12">
        <w:rPr>
          <w:rStyle w:val="fontstyle01"/>
          <w:rFonts w:asciiTheme="minorHAnsi" w:hAnsiTheme="minorHAnsi" w:cstheme="minorHAnsi"/>
        </w:rPr>
        <w:t xml:space="preserve">Notice is given that </w:t>
      </w:r>
      <w:r w:rsidRPr="005B1A12">
        <w:rPr>
          <w:rStyle w:val="fontstyle01"/>
          <w:rFonts w:asciiTheme="minorHAnsi" w:hAnsiTheme="minorHAnsi" w:cstheme="minorHAnsi"/>
          <w:b/>
        </w:rPr>
        <w:t>Early Voting</w:t>
      </w:r>
      <w:r w:rsidRPr="005B1A12">
        <w:rPr>
          <w:rStyle w:val="fontstyle01"/>
          <w:rFonts w:asciiTheme="minorHAnsi" w:hAnsiTheme="minorHAnsi" w:cstheme="minorHAnsi"/>
        </w:rPr>
        <w:t xml:space="preserve"> will take Place October 29–October 30, 2024 at the Box Elder County Fairgrounds </w:t>
      </w:r>
      <w:r w:rsidR="00EA5615" w:rsidRPr="005B1A12">
        <w:rPr>
          <w:rStyle w:val="fontstyle01"/>
          <w:rFonts w:asciiTheme="minorHAnsi" w:hAnsiTheme="minorHAnsi" w:cstheme="minorHAnsi"/>
        </w:rPr>
        <w:t>(</w:t>
      </w:r>
      <w:r w:rsidRPr="005B1A12">
        <w:rPr>
          <w:rStyle w:val="fontstyle01"/>
          <w:rFonts w:asciiTheme="minorHAnsi" w:hAnsiTheme="minorHAnsi" w:cstheme="minorHAnsi"/>
        </w:rPr>
        <w:t>Fine Arts Building</w:t>
      </w:r>
      <w:r w:rsidR="00EA5615" w:rsidRPr="005B1A12">
        <w:rPr>
          <w:rStyle w:val="fontstyle01"/>
          <w:rFonts w:asciiTheme="minorHAnsi" w:hAnsiTheme="minorHAnsi" w:cstheme="minorHAnsi"/>
        </w:rPr>
        <w:t>)</w:t>
      </w:r>
      <w:r w:rsidRPr="005B1A12">
        <w:rPr>
          <w:rStyle w:val="fontstyle01"/>
          <w:rFonts w:asciiTheme="minorHAnsi" w:hAnsiTheme="minorHAnsi" w:cstheme="minorHAnsi"/>
        </w:rPr>
        <w:t xml:space="preserve"> 310 N. 1000 W.  Tremonton, Utah from 8:00 a.m. to 5:00 p.m.</w:t>
      </w:r>
    </w:p>
    <w:p w:rsidR="0015384A" w:rsidRPr="005B1A12" w:rsidRDefault="00A3558B" w:rsidP="00A3558B">
      <w:pPr>
        <w:pStyle w:val="NoSpacing"/>
        <w:rPr>
          <w:rStyle w:val="fontstyle01"/>
          <w:rFonts w:asciiTheme="minorHAnsi" w:hAnsiTheme="minorHAnsi" w:cstheme="minorHAnsi"/>
        </w:rPr>
      </w:pPr>
      <w:r w:rsidRPr="005B1A12">
        <w:rPr>
          <w:rFonts w:cstheme="minorHAnsi"/>
          <w:color w:val="000000"/>
        </w:rPr>
        <w:br/>
      </w:r>
      <w:r w:rsidRPr="005B1A12">
        <w:rPr>
          <w:rStyle w:val="fontstyle01"/>
          <w:rFonts w:asciiTheme="minorHAnsi" w:hAnsiTheme="minorHAnsi" w:cstheme="minorHAnsi"/>
        </w:rPr>
        <w:t xml:space="preserve">Notice is given that there will be two </w:t>
      </w:r>
      <w:r w:rsidRPr="005B1A12">
        <w:rPr>
          <w:rStyle w:val="fontstyle01"/>
          <w:rFonts w:asciiTheme="minorHAnsi" w:hAnsiTheme="minorHAnsi" w:cstheme="minorHAnsi"/>
          <w:b/>
        </w:rPr>
        <w:t>Voting Assistance Centers</w:t>
      </w:r>
      <w:r w:rsidRPr="005B1A12">
        <w:rPr>
          <w:rStyle w:val="fontstyle01"/>
          <w:rFonts w:asciiTheme="minorHAnsi" w:hAnsiTheme="minorHAnsi" w:cstheme="minorHAnsi"/>
        </w:rPr>
        <w:t xml:space="preserve"> within Box Elder County for the </w:t>
      </w:r>
      <w:r w:rsidR="00E30CB5" w:rsidRPr="005B1A12">
        <w:rPr>
          <w:rStyle w:val="fontstyle01"/>
          <w:rFonts w:asciiTheme="minorHAnsi" w:hAnsiTheme="minorHAnsi" w:cstheme="minorHAnsi"/>
        </w:rPr>
        <w:t xml:space="preserve">General </w:t>
      </w:r>
      <w:r w:rsidRPr="005B1A12">
        <w:rPr>
          <w:rStyle w:val="fontstyle01"/>
          <w:rFonts w:asciiTheme="minorHAnsi" w:hAnsiTheme="minorHAnsi" w:cstheme="minorHAnsi"/>
        </w:rPr>
        <w:t>Election</w:t>
      </w:r>
      <w:r w:rsidR="0015384A" w:rsidRPr="005B1A12">
        <w:rPr>
          <w:rStyle w:val="fontstyle01"/>
          <w:rFonts w:asciiTheme="minorHAnsi" w:hAnsiTheme="minorHAnsi" w:cstheme="minorHAnsi"/>
        </w:rPr>
        <w:t>.  Voting assistance and ADA ballot marking devices are available</w:t>
      </w:r>
      <w:r w:rsidR="00E30CB5" w:rsidRPr="005B1A12">
        <w:rPr>
          <w:rStyle w:val="fontstyle01"/>
          <w:rFonts w:asciiTheme="minorHAnsi" w:hAnsiTheme="minorHAnsi" w:cstheme="minorHAnsi"/>
        </w:rPr>
        <w:t xml:space="preserve"> at:</w:t>
      </w:r>
    </w:p>
    <w:p w:rsidR="0015384A" w:rsidRPr="005B1A12" w:rsidRDefault="0015384A" w:rsidP="00A3558B">
      <w:pPr>
        <w:pStyle w:val="NoSpacing"/>
        <w:ind w:firstLine="720"/>
        <w:rPr>
          <w:rStyle w:val="fontstyle01"/>
          <w:rFonts w:asciiTheme="minorHAnsi" w:hAnsiTheme="minorHAnsi" w:cstheme="minorHAnsi"/>
        </w:rPr>
      </w:pPr>
    </w:p>
    <w:p w:rsidR="00A3558B" w:rsidRPr="005B1A12" w:rsidRDefault="00A3558B" w:rsidP="00A3558B">
      <w:pPr>
        <w:pStyle w:val="NoSpacing"/>
        <w:ind w:firstLine="720"/>
        <w:rPr>
          <w:rStyle w:val="fontstyle01"/>
          <w:rFonts w:asciiTheme="minorHAnsi" w:hAnsiTheme="minorHAnsi" w:cstheme="minorHAnsi"/>
        </w:rPr>
      </w:pPr>
      <w:r w:rsidRPr="005B1A12">
        <w:rPr>
          <w:rStyle w:val="fontstyle01"/>
          <w:rFonts w:asciiTheme="minorHAnsi" w:hAnsiTheme="minorHAnsi" w:cstheme="minorHAnsi"/>
        </w:rPr>
        <w:t>USU Education Center 989 S. Main Brigham City, Utah</w:t>
      </w:r>
    </w:p>
    <w:p w:rsidR="00A3558B" w:rsidRPr="005B1A12" w:rsidRDefault="00A3558B" w:rsidP="00A3558B">
      <w:pPr>
        <w:pStyle w:val="NoSpacing"/>
        <w:ind w:firstLine="720"/>
        <w:rPr>
          <w:rStyle w:val="fontstyle01"/>
          <w:rFonts w:asciiTheme="minorHAnsi" w:hAnsiTheme="minorHAnsi" w:cstheme="minorHAnsi"/>
        </w:rPr>
      </w:pPr>
      <w:r w:rsidRPr="005B1A12">
        <w:rPr>
          <w:rStyle w:val="fontstyle01"/>
          <w:rFonts w:asciiTheme="minorHAnsi" w:hAnsiTheme="minorHAnsi" w:cstheme="minorHAnsi"/>
        </w:rPr>
        <w:t>Box Elder County Fairgrounds (Fine Arts Building) 310 N 1000 W Tremonton, Utah</w:t>
      </w:r>
    </w:p>
    <w:p w:rsidR="0015384A" w:rsidRPr="005B1A12" w:rsidRDefault="0015384A" w:rsidP="0015384A">
      <w:pPr>
        <w:pStyle w:val="NoSpacing"/>
        <w:ind w:firstLine="720"/>
        <w:jc w:val="center"/>
        <w:rPr>
          <w:rStyle w:val="fontstyle01"/>
          <w:rFonts w:asciiTheme="minorHAnsi" w:hAnsiTheme="minorHAnsi" w:cstheme="minorHAnsi"/>
          <w:b/>
        </w:rPr>
      </w:pPr>
    </w:p>
    <w:p w:rsidR="0015384A" w:rsidRPr="005B1A12" w:rsidRDefault="0015384A" w:rsidP="0015384A">
      <w:pPr>
        <w:pStyle w:val="NoSpacing"/>
        <w:jc w:val="center"/>
        <w:rPr>
          <w:rStyle w:val="fontstyle01"/>
          <w:rFonts w:asciiTheme="minorHAnsi" w:hAnsiTheme="minorHAnsi" w:cstheme="minorHAnsi"/>
          <w:b/>
        </w:rPr>
      </w:pPr>
      <w:r w:rsidRPr="005B1A12">
        <w:rPr>
          <w:rStyle w:val="fontstyle01"/>
          <w:rFonts w:asciiTheme="minorHAnsi" w:hAnsiTheme="minorHAnsi" w:cstheme="minorHAnsi"/>
          <w:b/>
        </w:rPr>
        <w:t>A valid form of identification is required to vote at a Voting Assistance Center.</w:t>
      </w:r>
    </w:p>
    <w:p w:rsidR="00CA4C18" w:rsidRPr="005B1A12" w:rsidRDefault="00A3558B" w:rsidP="00CA4C18">
      <w:pPr>
        <w:pStyle w:val="NoSpacing"/>
        <w:ind w:firstLine="720"/>
        <w:rPr>
          <w:rFonts w:cstheme="minorHAnsi"/>
          <w:color w:val="000000"/>
        </w:rPr>
      </w:pPr>
      <w:r w:rsidRPr="005B1A12">
        <w:rPr>
          <w:rFonts w:cstheme="minorHAnsi"/>
          <w:color w:val="000000"/>
        </w:rPr>
        <w:br/>
      </w:r>
      <w:bookmarkStart w:id="0" w:name="_GoBack"/>
      <w:bookmarkEnd w:id="0"/>
      <w:r w:rsidRPr="005B1A12">
        <w:rPr>
          <w:rFonts w:cstheme="minorHAnsi"/>
          <w:color w:val="000000"/>
        </w:rPr>
        <w:br/>
      </w:r>
      <w:r w:rsidRPr="005B1A12">
        <w:rPr>
          <w:rStyle w:val="fontstyle01"/>
          <w:rFonts w:asciiTheme="minorHAnsi" w:hAnsiTheme="minorHAnsi" w:cstheme="minorHAnsi"/>
        </w:rPr>
        <w:t xml:space="preserve">Notice is given </w:t>
      </w:r>
      <w:r w:rsidR="00CA4C18" w:rsidRPr="005B1A12">
        <w:rPr>
          <w:rStyle w:val="fontstyle01"/>
          <w:rFonts w:asciiTheme="minorHAnsi" w:hAnsiTheme="minorHAnsi" w:cstheme="minorHAnsi"/>
        </w:rPr>
        <w:t>that the</w:t>
      </w:r>
      <w:r w:rsidRPr="005B1A12">
        <w:rPr>
          <w:rStyle w:val="fontstyle01"/>
          <w:rFonts w:asciiTheme="minorHAnsi" w:hAnsiTheme="minorHAnsi" w:cstheme="minorHAnsi"/>
        </w:rPr>
        <w:t xml:space="preserve"> </w:t>
      </w:r>
      <w:r w:rsidRPr="005B1A12">
        <w:rPr>
          <w:rStyle w:val="fontstyle01"/>
          <w:rFonts w:asciiTheme="minorHAnsi" w:hAnsiTheme="minorHAnsi" w:cstheme="minorHAnsi"/>
          <w:b/>
        </w:rPr>
        <w:t>election audit</w:t>
      </w:r>
      <w:r w:rsidRPr="005B1A12">
        <w:rPr>
          <w:rStyle w:val="fontstyle01"/>
          <w:rFonts w:asciiTheme="minorHAnsi" w:hAnsiTheme="minorHAnsi" w:cstheme="minorHAnsi"/>
        </w:rPr>
        <w:t xml:space="preserve"> required by the Lieutenant Governor’s Election Policy</w:t>
      </w:r>
      <w:r w:rsidR="00CA4C18" w:rsidRPr="005B1A12">
        <w:rPr>
          <w:rStyle w:val="fontstyle01"/>
          <w:rFonts w:asciiTheme="minorHAnsi" w:hAnsiTheme="minorHAnsi" w:cstheme="minorHAnsi"/>
        </w:rPr>
        <w:t xml:space="preserve"> will be conducted on </w:t>
      </w:r>
      <w:r w:rsidR="00E30CB5" w:rsidRPr="005B1A12">
        <w:rPr>
          <w:rStyle w:val="fontstyle01"/>
          <w:rFonts w:asciiTheme="minorHAnsi" w:hAnsiTheme="minorHAnsi" w:cstheme="minorHAnsi"/>
        </w:rPr>
        <w:t>November 13</w:t>
      </w:r>
      <w:r w:rsidR="00CA4C18" w:rsidRPr="005B1A12">
        <w:rPr>
          <w:rStyle w:val="fontstyle01"/>
          <w:rFonts w:asciiTheme="minorHAnsi" w:hAnsiTheme="minorHAnsi" w:cstheme="minorHAnsi"/>
        </w:rPr>
        <w:t>, 2024 at 9:00 a.m.</w:t>
      </w:r>
      <w:r w:rsidRPr="005B1A12">
        <w:rPr>
          <w:rStyle w:val="fontstyle01"/>
          <w:rFonts w:asciiTheme="minorHAnsi" w:hAnsiTheme="minorHAnsi" w:cstheme="minorHAnsi"/>
        </w:rPr>
        <w:t xml:space="preserve"> </w:t>
      </w:r>
      <w:r w:rsidR="00CA4C18" w:rsidRPr="005B1A12">
        <w:rPr>
          <w:rFonts w:cstheme="minorHAnsi"/>
          <w:color w:val="000000"/>
        </w:rPr>
        <w:t xml:space="preserve">at the Box Elder County Clerk’s Office 1 South Main Suite </w:t>
      </w:r>
      <w:r w:rsidR="00C87DB5" w:rsidRPr="005B1A12">
        <w:rPr>
          <w:rFonts w:cstheme="minorHAnsi"/>
          <w:color w:val="000000"/>
        </w:rPr>
        <w:t>#</w:t>
      </w:r>
      <w:r w:rsidR="00CA4C18" w:rsidRPr="005B1A12">
        <w:rPr>
          <w:rFonts w:cstheme="minorHAnsi"/>
          <w:color w:val="000000"/>
        </w:rPr>
        <w:t>10 Brigham City, Utah and continuing until complete. Anyone desiring to witness the audit is invited to attend.</w:t>
      </w:r>
    </w:p>
    <w:p w:rsidR="00CA4C18" w:rsidRPr="005B1A12" w:rsidRDefault="00CA4C18" w:rsidP="00CA4C18">
      <w:pPr>
        <w:pStyle w:val="NoSpacing"/>
        <w:rPr>
          <w:rFonts w:cstheme="minorHAnsi"/>
          <w:color w:val="000000"/>
        </w:rPr>
      </w:pPr>
    </w:p>
    <w:p w:rsidR="00C87DB5" w:rsidRPr="005B1A12" w:rsidRDefault="00CA4C18" w:rsidP="00CA4C18">
      <w:pPr>
        <w:pStyle w:val="NoSpacing"/>
        <w:rPr>
          <w:rFonts w:cstheme="minorHAnsi"/>
          <w:color w:val="000000"/>
        </w:rPr>
      </w:pPr>
      <w:r w:rsidRPr="005B1A12">
        <w:rPr>
          <w:rFonts w:cstheme="minorHAnsi"/>
          <w:color w:val="000000"/>
        </w:rPr>
        <w:t xml:space="preserve">Notice is given that the </w:t>
      </w:r>
      <w:r w:rsidR="0015384A" w:rsidRPr="005B1A12">
        <w:rPr>
          <w:rFonts w:cstheme="minorHAnsi"/>
          <w:b/>
          <w:color w:val="000000"/>
        </w:rPr>
        <w:t xml:space="preserve">Board of Canvassers will meet to canvass the </w:t>
      </w:r>
      <w:r w:rsidR="00EA5615" w:rsidRPr="005B1A12">
        <w:rPr>
          <w:rFonts w:cstheme="minorHAnsi"/>
          <w:b/>
          <w:color w:val="000000"/>
        </w:rPr>
        <w:t>General E</w:t>
      </w:r>
      <w:r w:rsidR="0015384A" w:rsidRPr="005B1A12">
        <w:rPr>
          <w:rFonts w:cstheme="minorHAnsi"/>
          <w:b/>
          <w:color w:val="000000"/>
        </w:rPr>
        <w:t>lection</w:t>
      </w:r>
      <w:r w:rsidR="00E30CB5" w:rsidRPr="005B1A12">
        <w:rPr>
          <w:rFonts w:cstheme="minorHAnsi"/>
          <w:color w:val="000000"/>
        </w:rPr>
        <w:t xml:space="preserve"> on Tuesday November 1</w:t>
      </w:r>
      <w:r w:rsidRPr="005B1A12">
        <w:rPr>
          <w:rFonts w:cstheme="minorHAnsi"/>
          <w:color w:val="000000"/>
        </w:rPr>
        <w:t xml:space="preserve">9, 2024 at </w:t>
      </w:r>
      <w:r w:rsidR="00E30CB5" w:rsidRPr="005B1A12">
        <w:rPr>
          <w:rFonts w:cstheme="minorHAnsi"/>
          <w:color w:val="000000"/>
        </w:rPr>
        <w:t>11</w:t>
      </w:r>
      <w:r w:rsidR="00E72CDC" w:rsidRPr="005B1A12">
        <w:rPr>
          <w:rFonts w:cstheme="minorHAnsi"/>
          <w:color w:val="000000"/>
        </w:rPr>
        <w:t>:1</w:t>
      </w:r>
      <w:r w:rsidR="005B5D9E" w:rsidRPr="005B1A12">
        <w:rPr>
          <w:rFonts w:cstheme="minorHAnsi"/>
          <w:color w:val="000000"/>
        </w:rPr>
        <w:t>0</w:t>
      </w:r>
      <w:r w:rsidRPr="005B1A12">
        <w:rPr>
          <w:rFonts w:cstheme="minorHAnsi"/>
          <w:color w:val="000000"/>
        </w:rPr>
        <w:t xml:space="preserve"> </w:t>
      </w:r>
      <w:r w:rsidR="00C87DB5" w:rsidRPr="005B1A12">
        <w:rPr>
          <w:rFonts w:cstheme="minorHAnsi"/>
          <w:color w:val="000000"/>
        </w:rPr>
        <w:t>a</w:t>
      </w:r>
      <w:r w:rsidRPr="005B1A12">
        <w:rPr>
          <w:rFonts w:cstheme="minorHAnsi"/>
          <w:color w:val="000000"/>
        </w:rPr>
        <w:t>.m</w:t>
      </w:r>
      <w:r w:rsidR="00E72CDC" w:rsidRPr="005B1A12">
        <w:rPr>
          <w:rFonts w:cstheme="minorHAnsi"/>
          <w:color w:val="000000"/>
        </w:rPr>
        <w:t>.</w:t>
      </w:r>
      <w:r w:rsidRPr="005B1A12">
        <w:rPr>
          <w:rFonts w:cstheme="minorHAnsi"/>
          <w:color w:val="000000"/>
        </w:rPr>
        <w:t xml:space="preserve"> in the Commission Chambers of the County Courthouse 1 S</w:t>
      </w:r>
      <w:r w:rsidR="00C87DB5" w:rsidRPr="005B1A12">
        <w:rPr>
          <w:rFonts w:cstheme="minorHAnsi"/>
          <w:color w:val="000000"/>
        </w:rPr>
        <w:t>outh</w:t>
      </w:r>
      <w:r w:rsidRPr="005B1A12">
        <w:rPr>
          <w:rFonts w:cstheme="minorHAnsi"/>
          <w:color w:val="000000"/>
        </w:rPr>
        <w:t xml:space="preserve"> Main Brigham City, Utah.  The election canvass results </w:t>
      </w:r>
      <w:r w:rsidR="0015384A" w:rsidRPr="005B1A12">
        <w:rPr>
          <w:rFonts w:cstheme="minorHAnsi"/>
          <w:color w:val="000000"/>
        </w:rPr>
        <w:t xml:space="preserve">will then be available at </w:t>
      </w:r>
      <w:hyperlink r:id="rId4" w:history="1">
        <w:r w:rsidR="00EA5615" w:rsidRPr="005B1A12">
          <w:rPr>
            <w:rStyle w:val="Hyperlink"/>
            <w:rFonts w:cstheme="minorHAnsi"/>
          </w:rPr>
          <w:t>www.boxeldercountyut.gov/elections</w:t>
        </w:r>
      </w:hyperlink>
      <w:r w:rsidR="00E72CDC" w:rsidRPr="005B1A12">
        <w:rPr>
          <w:rFonts w:cstheme="minorHAnsi"/>
          <w:color w:val="000000"/>
        </w:rPr>
        <w:t xml:space="preserve"> </w:t>
      </w:r>
      <w:r w:rsidR="0015384A" w:rsidRPr="005B1A12">
        <w:rPr>
          <w:rFonts w:cstheme="minorHAnsi"/>
          <w:color w:val="000000"/>
        </w:rPr>
        <w:t>or the County Clerk’s office 1 S</w:t>
      </w:r>
      <w:r w:rsidR="00C87DB5" w:rsidRPr="005B1A12">
        <w:rPr>
          <w:rFonts w:cstheme="minorHAnsi"/>
          <w:color w:val="000000"/>
        </w:rPr>
        <w:t>outh</w:t>
      </w:r>
      <w:r w:rsidR="0015384A" w:rsidRPr="005B1A12">
        <w:rPr>
          <w:rFonts w:cstheme="minorHAnsi"/>
          <w:color w:val="000000"/>
        </w:rPr>
        <w:t xml:space="preserve"> Main Suite </w:t>
      </w:r>
      <w:r w:rsidR="00C87DB5" w:rsidRPr="005B1A12">
        <w:rPr>
          <w:rFonts w:cstheme="minorHAnsi"/>
          <w:color w:val="000000"/>
        </w:rPr>
        <w:t>#</w:t>
      </w:r>
      <w:r w:rsidR="0015384A" w:rsidRPr="005B1A12">
        <w:rPr>
          <w:rFonts w:cstheme="minorHAnsi"/>
          <w:color w:val="000000"/>
        </w:rPr>
        <w:t>10 Brigham City, Utah.</w:t>
      </w:r>
      <w:r w:rsidR="00C87DB5" w:rsidRPr="005B1A12">
        <w:rPr>
          <w:rFonts w:cstheme="minorHAnsi"/>
          <w:color w:val="000000"/>
        </w:rPr>
        <w:t xml:space="preserve"> </w:t>
      </w:r>
    </w:p>
    <w:p w:rsidR="00CA4C18" w:rsidRPr="005B1A12" w:rsidRDefault="0015384A" w:rsidP="00CA4C18">
      <w:pPr>
        <w:pStyle w:val="NoSpacing"/>
        <w:rPr>
          <w:rFonts w:cstheme="minorHAnsi"/>
          <w:color w:val="000000"/>
        </w:rPr>
      </w:pPr>
      <w:r w:rsidRPr="005B1A12">
        <w:rPr>
          <w:rFonts w:cstheme="minorHAnsi"/>
          <w:color w:val="000000"/>
        </w:rPr>
        <w:t>For further information, please call 435-734-3393.</w:t>
      </w:r>
    </w:p>
    <w:p w:rsidR="0015384A" w:rsidRPr="005B1A12" w:rsidRDefault="0015384A" w:rsidP="00CA4C18">
      <w:pPr>
        <w:pStyle w:val="NoSpacing"/>
        <w:rPr>
          <w:rFonts w:cstheme="minorHAnsi"/>
          <w:color w:val="000000"/>
        </w:rPr>
      </w:pPr>
    </w:p>
    <w:p w:rsidR="0015384A" w:rsidRPr="005B1A12" w:rsidRDefault="0015384A" w:rsidP="00CA4C18">
      <w:pPr>
        <w:pStyle w:val="NoSpacing"/>
        <w:rPr>
          <w:rFonts w:cstheme="minorHAnsi"/>
          <w:color w:val="000000"/>
        </w:rPr>
      </w:pPr>
      <w:r w:rsidRPr="005B1A12">
        <w:rPr>
          <w:rFonts w:cstheme="minorHAnsi"/>
          <w:color w:val="000000"/>
        </w:rPr>
        <w:t xml:space="preserve">Notice is given that a listing of </w:t>
      </w:r>
      <w:r w:rsidRPr="005B1A12">
        <w:rPr>
          <w:rFonts w:cstheme="minorHAnsi"/>
          <w:b/>
          <w:color w:val="000000"/>
        </w:rPr>
        <w:t>ballot drop boxes</w:t>
      </w:r>
      <w:r w:rsidRPr="005B1A12">
        <w:rPr>
          <w:rFonts w:cstheme="minorHAnsi"/>
          <w:color w:val="000000"/>
        </w:rPr>
        <w:t xml:space="preserve"> may be found at </w:t>
      </w:r>
      <w:hyperlink r:id="rId5" w:history="1">
        <w:r w:rsidR="00E30CB5" w:rsidRPr="005B1A12">
          <w:rPr>
            <w:rStyle w:val="Hyperlink"/>
            <w:rFonts w:cstheme="minorHAnsi"/>
          </w:rPr>
          <w:t>www.boxeldercountyut.gov/elections</w:t>
        </w:r>
      </w:hyperlink>
    </w:p>
    <w:p w:rsidR="0015384A" w:rsidRPr="005B1A12" w:rsidRDefault="0015384A" w:rsidP="00CA4C18">
      <w:pPr>
        <w:pStyle w:val="NoSpacing"/>
        <w:rPr>
          <w:rFonts w:cstheme="minorHAnsi"/>
          <w:color w:val="000000"/>
        </w:rPr>
      </w:pPr>
    </w:p>
    <w:p w:rsidR="0015384A" w:rsidRPr="005B1A12" w:rsidRDefault="0015384A" w:rsidP="00CA4C18">
      <w:pPr>
        <w:pStyle w:val="NoSpacing"/>
        <w:rPr>
          <w:rFonts w:cstheme="minorHAnsi"/>
          <w:color w:val="000000"/>
        </w:rPr>
      </w:pPr>
      <w:r w:rsidRPr="005B1A12">
        <w:rPr>
          <w:rFonts w:cstheme="minorHAnsi"/>
          <w:color w:val="000000"/>
        </w:rPr>
        <w:t xml:space="preserve">Notice is given that candidate information may be found at </w:t>
      </w:r>
      <w:r w:rsidRPr="005B1A12">
        <w:rPr>
          <w:rFonts w:cstheme="minorHAnsi"/>
          <w:b/>
          <w:color w:val="000000"/>
        </w:rPr>
        <w:t>vote.utah.gov</w:t>
      </w:r>
      <w:r w:rsidR="00673BC1" w:rsidRPr="005B1A12">
        <w:rPr>
          <w:rFonts w:cstheme="minorHAnsi"/>
          <w:b/>
          <w:color w:val="000000"/>
        </w:rPr>
        <w:t>.</w:t>
      </w:r>
    </w:p>
    <w:p w:rsidR="0015384A" w:rsidRPr="005B1A12" w:rsidRDefault="0015384A" w:rsidP="0015384A">
      <w:pPr>
        <w:pStyle w:val="NoSpacing"/>
        <w:rPr>
          <w:rStyle w:val="fontstyle01"/>
          <w:rFonts w:asciiTheme="minorHAnsi" w:hAnsiTheme="minorHAnsi" w:cstheme="minorHAnsi"/>
        </w:rPr>
      </w:pPr>
    </w:p>
    <w:p w:rsidR="00CA4C18" w:rsidRPr="005B1A12" w:rsidRDefault="00CA4C18" w:rsidP="0015384A">
      <w:pPr>
        <w:pStyle w:val="NoSpacing"/>
        <w:rPr>
          <w:rStyle w:val="fontstyle01"/>
          <w:rFonts w:asciiTheme="minorHAnsi" w:hAnsiTheme="minorHAnsi" w:cstheme="minorHAnsi"/>
        </w:rPr>
      </w:pPr>
      <w:r w:rsidRPr="005B1A12">
        <w:rPr>
          <w:rStyle w:val="fontstyle01"/>
          <w:rFonts w:asciiTheme="minorHAnsi" w:hAnsiTheme="minorHAnsi" w:cstheme="minorHAnsi"/>
        </w:rPr>
        <w:t>Notice is given of</w:t>
      </w:r>
      <w:r w:rsidR="0015384A" w:rsidRPr="005B1A12">
        <w:rPr>
          <w:rStyle w:val="fontstyle01"/>
          <w:rFonts w:asciiTheme="minorHAnsi" w:hAnsiTheme="minorHAnsi" w:cstheme="minorHAnsi"/>
        </w:rPr>
        <w:t xml:space="preserve"> a </w:t>
      </w:r>
      <w:r w:rsidRPr="005B1A12">
        <w:rPr>
          <w:rStyle w:val="fontstyle01"/>
          <w:rFonts w:asciiTheme="minorHAnsi" w:hAnsiTheme="minorHAnsi" w:cstheme="minorHAnsi"/>
          <w:b/>
        </w:rPr>
        <w:t>sample ballot</w:t>
      </w:r>
      <w:r w:rsidRPr="005B1A12">
        <w:rPr>
          <w:rStyle w:val="fontstyle01"/>
          <w:rFonts w:asciiTheme="minorHAnsi" w:hAnsiTheme="minorHAnsi" w:cstheme="minorHAnsi"/>
        </w:rPr>
        <w:t xml:space="preserve"> for the </w:t>
      </w:r>
      <w:r w:rsidR="00C87DB5" w:rsidRPr="005B1A12">
        <w:rPr>
          <w:rStyle w:val="fontstyle01"/>
          <w:rFonts w:asciiTheme="minorHAnsi" w:hAnsiTheme="minorHAnsi" w:cstheme="minorHAnsi"/>
        </w:rPr>
        <w:t xml:space="preserve">General </w:t>
      </w:r>
      <w:r w:rsidRPr="005B1A12">
        <w:rPr>
          <w:rStyle w:val="fontstyle01"/>
          <w:rFonts w:asciiTheme="minorHAnsi" w:hAnsiTheme="minorHAnsi" w:cstheme="minorHAnsi"/>
        </w:rPr>
        <w:t>Election.</w:t>
      </w:r>
    </w:p>
    <w:p w:rsidR="005B1A12" w:rsidRPr="005B1A12" w:rsidRDefault="005B1A12" w:rsidP="0015384A">
      <w:pPr>
        <w:pStyle w:val="NoSpacing"/>
        <w:rPr>
          <w:rStyle w:val="fontstyle01"/>
          <w:rFonts w:asciiTheme="minorHAnsi" w:hAnsiTheme="minorHAnsi" w:cstheme="minorHAnsi"/>
        </w:rPr>
      </w:pPr>
    </w:p>
    <w:p w:rsidR="005B1A12" w:rsidRPr="005B1A12" w:rsidRDefault="005B1A12" w:rsidP="0015384A">
      <w:pPr>
        <w:pStyle w:val="NoSpacing"/>
        <w:rPr>
          <w:rStyle w:val="fontstyle01"/>
          <w:rFonts w:asciiTheme="minorHAnsi" w:hAnsiTheme="minorHAnsi" w:cstheme="minorHAnsi"/>
        </w:rPr>
      </w:pPr>
      <w:r w:rsidRPr="005B1A12">
        <w:rPr>
          <w:rStyle w:val="fontstyle01"/>
          <w:rFonts w:asciiTheme="minorHAnsi" w:hAnsiTheme="minorHAnsi" w:cstheme="minorHAnsi"/>
        </w:rPr>
        <w:t>Notice is given of a link to the Voter Information Pamphlet regarding the proposed General Obligation Bond for the Box Elder School District.</w:t>
      </w:r>
    </w:p>
    <w:p w:rsidR="005B1A12" w:rsidRDefault="005B1A12" w:rsidP="0015384A">
      <w:pPr>
        <w:pStyle w:val="NoSpacing"/>
        <w:rPr>
          <w:rStyle w:val="fontstyle01"/>
          <w:rFonts w:asciiTheme="minorHAnsi" w:hAnsiTheme="minorHAnsi" w:cstheme="minorHAnsi"/>
          <w:sz w:val="24"/>
          <w:szCs w:val="24"/>
        </w:rPr>
      </w:pPr>
    </w:p>
    <w:p w:rsidR="005B1A12" w:rsidRPr="005B1A12" w:rsidRDefault="00BC3626" w:rsidP="0015384A">
      <w:pPr>
        <w:pStyle w:val="NoSpacing"/>
        <w:rPr>
          <w:rFonts w:cstheme="minorHAnsi"/>
          <w:b/>
        </w:rPr>
      </w:pPr>
      <w:hyperlink r:id="rId6" w:tgtFrame="_blank" w:history="1">
        <w:r w:rsidR="005B1A12" w:rsidRPr="005B1A12">
          <w:rPr>
            <w:rStyle w:val="Hyperlink"/>
            <w:rFonts w:ascii="Arial" w:hAnsi="Arial" w:cs="Arial"/>
            <w:color w:val="1155CC"/>
            <w:shd w:val="clear" w:color="auto" w:fill="FFFFFF"/>
          </w:rPr>
          <w:t>https://core-docs.s3.us-east-1.amazonaws.com/documents/asset/uploaded_file/2202/besd/4902413/Public_Notice_for_Bond_Oct_9_2024__002_.pdf</w:t>
        </w:r>
      </w:hyperlink>
    </w:p>
    <w:sectPr w:rsidR="005B1A12" w:rsidRPr="005B1A12" w:rsidSect="00E72C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58B"/>
    <w:rsid w:val="00135F5E"/>
    <w:rsid w:val="0015384A"/>
    <w:rsid w:val="00485118"/>
    <w:rsid w:val="005B1A12"/>
    <w:rsid w:val="005B5D9E"/>
    <w:rsid w:val="00673BC1"/>
    <w:rsid w:val="00685A37"/>
    <w:rsid w:val="006E031C"/>
    <w:rsid w:val="009D7180"/>
    <w:rsid w:val="00A3558B"/>
    <w:rsid w:val="00BC3626"/>
    <w:rsid w:val="00C52E52"/>
    <w:rsid w:val="00C87DB5"/>
    <w:rsid w:val="00CA4C18"/>
    <w:rsid w:val="00D805C4"/>
    <w:rsid w:val="00E30CB5"/>
    <w:rsid w:val="00E72CDC"/>
    <w:rsid w:val="00EA5615"/>
    <w:rsid w:val="00F1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A58D00-80C7-4AF9-A2C9-169E193A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558B"/>
    <w:pPr>
      <w:spacing w:after="0" w:line="240" w:lineRule="auto"/>
    </w:pPr>
  </w:style>
  <w:style w:type="character" w:customStyle="1" w:styleId="fontstyle01">
    <w:name w:val="fontstyle01"/>
    <w:basedOn w:val="DefaultParagraphFont"/>
    <w:rsid w:val="00A3558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5384A"/>
    <w:rPr>
      <w:color w:val="0563C1" w:themeColor="hyperlink"/>
      <w:u w:val="single"/>
    </w:rPr>
  </w:style>
  <w:style w:type="character" w:customStyle="1" w:styleId="fontstyle21">
    <w:name w:val="fontstyle21"/>
    <w:basedOn w:val="DefaultParagraphFont"/>
    <w:rsid w:val="0015384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15384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1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1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re-docs.s3.us-east-1.amazonaws.com/documents/asset/uploaded_file/2202/besd/4902413/Public_Notice_for_Bond_Oct_9_2024__002_.pdf" TargetMode="External"/><Relationship Id="rId5" Type="http://schemas.openxmlformats.org/officeDocument/2006/relationships/hyperlink" Target="http://www.boxeldercountyut.gov/elections" TargetMode="External"/><Relationship Id="rId4" Type="http://schemas.openxmlformats.org/officeDocument/2006/relationships/hyperlink" Target="http://www.boxeldercountyut.gov/elec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 Young</dc:creator>
  <cp:keywords/>
  <dc:description/>
  <cp:lastModifiedBy>Marla Young</cp:lastModifiedBy>
  <cp:revision>2</cp:revision>
  <cp:lastPrinted>2024-09-23T20:54:00Z</cp:lastPrinted>
  <dcterms:created xsi:type="dcterms:W3CDTF">2024-10-17T14:27:00Z</dcterms:created>
  <dcterms:modified xsi:type="dcterms:W3CDTF">2024-10-17T14:27:00Z</dcterms:modified>
</cp:coreProperties>
</file>