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979663" w14:textId="77777777" w:rsidR="00B4091E" w:rsidRDefault="00B4091E" w:rsidP="007631C6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1F3AFEAA" w14:textId="77777777" w:rsidR="00EE222A" w:rsidRDefault="00EE222A" w:rsidP="007631C6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2370F563" w14:textId="4F4B8505" w:rsidR="008E10BC" w:rsidRPr="007631C6" w:rsidRDefault="001E51FC" w:rsidP="007631C6">
      <w:pPr>
        <w:jc w:val="center"/>
        <w:rPr>
          <w:rFonts w:ascii="Times New Roman" w:hAnsi="Times New Roman" w:cs="Times New Roman"/>
          <w:sz w:val="32"/>
          <w:szCs w:val="32"/>
        </w:rPr>
      </w:pPr>
      <w:r w:rsidRPr="007631C6">
        <w:rPr>
          <w:rFonts w:ascii="Times New Roman" w:hAnsi="Times New Roman" w:cs="Times New Roman"/>
          <w:sz w:val="32"/>
          <w:szCs w:val="32"/>
        </w:rPr>
        <w:t>Benchland Water District</w:t>
      </w:r>
    </w:p>
    <w:p w14:paraId="3F828AE4" w14:textId="77777777" w:rsidR="001E51FC" w:rsidRPr="007631C6" w:rsidRDefault="001E51FC" w:rsidP="007631C6">
      <w:pPr>
        <w:jc w:val="center"/>
        <w:rPr>
          <w:rFonts w:ascii="Times New Roman" w:hAnsi="Times New Roman" w:cs="Times New Roman"/>
          <w:sz w:val="24"/>
          <w:szCs w:val="24"/>
        </w:rPr>
      </w:pPr>
      <w:r w:rsidRPr="007631C6">
        <w:rPr>
          <w:rFonts w:ascii="Times New Roman" w:hAnsi="Times New Roman" w:cs="Times New Roman"/>
          <w:sz w:val="24"/>
          <w:szCs w:val="24"/>
        </w:rPr>
        <w:t>485 E Shepard Lane</w:t>
      </w:r>
    </w:p>
    <w:p w14:paraId="0E1721F3" w14:textId="77777777" w:rsidR="001E51FC" w:rsidRPr="007631C6" w:rsidRDefault="001E51FC" w:rsidP="007631C6">
      <w:pPr>
        <w:jc w:val="center"/>
        <w:rPr>
          <w:rFonts w:ascii="Times New Roman" w:hAnsi="Times New Roman" w:cs="Times New Roman"/>
          <w:sz w:val="24"/>
          <w:szCs w:val="24"/>
        </w:rPr>
      </w:pPr>
      <w:r w:rsidRPr="007631C6">
        <w:rPr>
          <w:rFonts w:ascii="Times New Roman" w:hAnsi="Times New Roman" w:cs="Times New Roman"/>
          <w:sz w:val="24"/>
          <w:szCs w:val="24"/>
        </w:rPr>
        <w:t>Kaysville, UT 84037</w:t>
      </w:r>
    </w:p>
    <w:p w14:paraId="287E27F1" w14:textId="77777777" w:rsidR="001E51FC" w:rsidRPr="007631C6" w:rsidRDefault="001E51FC" w:rsidP="007631C6">
      <w:pPr>
        <w:jc w:val="center"/>
        <w:rPr>
          <w:rFonts w:ascii="Times New Roman" w:hAnsi="Times New Roman" w:cs="Times New Roman"/>
          <w:sz w:val="24"/>
          <w:szCs w:val="24"/>
        </w:rPr>
      </w:pPr>
      <w:r w:rsidRPr="007631C6">
        <w:rPr>
          <w:rFonts w:ascii="Times New Roman" w:hAnsi="Times New Roman" w:cs="Times New Roman"/>
          <w:sz w:val="24"/>
          <w:szCs w:val="24"/>
        </w:rPr>
        <w:t>(801) 451-2105</w:t>
      </w:r>
    </w:p>
    <w:p w14:paraId="0ACF1907" w14:textId="77777777" w:rsidR="001E51FC" w:rsidRPr="007631C6" w:rsidRDefault="001E51FC">
      <w:pPr>
        <w:rPr>
          <w:rFonts w:ascii="Times New Roman" w:hAnsi="Times New Roman" w:cs="Times New Roman"/>
        </w:rPr>
      </w:pPr>
    </w:p>
    <w:p w14:paraId="45FFD82A" w14:textId="477F8A1A" w:rsidR="001E51FC" w:rsidRPr="007631C6" w:rsidRDefault="001E51FC" w:rsidP="007631C6">
      <w:pPr>
        <w:jc w:val="center"/>
        <w:rPr>
          <w:rFonts w:ascii="Times New Roman" w:hAnsi="Times New Roman" w:cs="Times New Roman"/>
          <w:sz w:val="32"/>
          <w:szCs w:val="32"/>
        </w:rPr>
      </w:pPr>
      <w:r w:rsidRPr="007631C6">
        <w:rPr>
          <w:rFonts w:ascii="Times New Roman" w:hAnsi="Times New Roman" w:cs="Times New Roman"/>
          <w:sz w:val="32"/>
          <w:szCs w:val="32"/>
        </w:rPr>
        <w:t>BOARD OF TRUSTEE MEETING</w:t>
      </w:r>
    </w:p>
    <w:p w14:paraId="0314AD10" w14:textId="22F59827" w:rsidR="001E51FC" w:rsidRPr="007631C6" w:rsidRDefault="00F77283" w:rsidP="007631C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Tim</w:t>
      </w:r>
      <w:r w:rsidR="003F4186">
        <w:rPr>
          <w:rFonts w:ascii="Times New Roman" w:hAnsi="Times New Roman" w:cs="Times New Roman"/>
          <w:sz w:val="24"/>
          <w:szCs w:val="24"/>
        </w:rPr>
        <w:t>e</w:t>
      </w:r>
      <w:r w:rsidR="00B67410">
        <w:rPr>
          <w:rFonts w:ascii="Times New Roman" w:hAnsi="Times New Roman" w:cs="Times New Roman"/>
          <w:sz w:val="24"/>
          <w:szCs w:val="24"/>
        </w:rPr>
        <w:t xml:space="preserve"> 7:0</w:t>
      </w:r>
      <w:r w:rsidR="004B5A63">
        <w:rPr>
          <w:rFonts w:ascii="Times New Roman" w:hAnsi="Times New Roman" w:cs="Times New Roman"/>
          <w:sz w:val="24"/>
          <w:szCs w:val="24"/>
        </w:rPr>
        <w:t xml:space="preserve">0 P.M. </w:t>
      </w:r>
      <w:r w:rsidR="00154277">
        <w:rPr>
          <w:rFonts w:ascii="Times New Roman" w:hAnsi="Times New Roman" w:cs="Times New Roman"/>
          <w:sz w:val="24"/>
          <w:szCs w:val="24"/>
        </w:rPr>
        <w:t>Thursday</w:t>
      </w:r>
      <w:r w:rsidR="001B4A44">
        <w:rPr>
          <w:rFonts w:ascii="Times New Roman" w:hAnsi="Times New Roman" w:cs="Times New Roman"/>
          <w:sz w:val="24"/>
          <w:szCs w:val="24"/>
        </w:rPr>
        <w:t>,</w:t>
      </w:r>
      <w:r w:rsidR="00B153E9">
        <w:rPr>
          <w:rFonts w:ascii="Times New Roman" w:hAnsi="Times New Roman" w:cs="Times New Roman"/>
          <w:sz w:val="24"/>
          <w:szCs w:val="24"/>
        </w:rPr>
        <w:t xml:space="preserve"> </w:t>
      </w:r>
      <w:r w:rsidR="00F55D68">
        <w:rPr>
          <w:rFonts w:ascii="Times New Roman" w:hAnsi="Times New Roman" w:cs="Times New Roman"/>
          <w:sz w:val="24"/>
          <w:szCs w:val="24"/>
        </w:rPr>
        <w:t>October 17</w:t>
      </w:r>
      <w:r w:rsidR="00A12405">
        <w:rPr>
          <w:rFonts w:ascii="Times New Roman" w:hAnsi="Times New Roman" w:cs="Times New Roman"/>
          <w:sz w:val="24"/>
          <w:szCs w:val="24"/>
        </w:rPr>
        <w:t>, 2024</w:t>
      </w:r>
    </w:p>
    <w:p w14:paraId="4B3FDE35" w14:textId="77777777" w:rsidR="001E51FC" w:rsidRPr="007631C6" w:rsidRDefault="001E51FC" w:rsidP="007631C6">
      <w:pPr>
        <w:jc w:val="center"/>
        <w:rPr>
          <w:rFonts w:ascii="Times New Roman" w:hAnsi="Times New Roman" w:cs="Times New Roman"/>
        </w:rPr>
      </w:pPr>
    </w:p>
    <w:p w14:paraId="6C3C7537" w14:textId="77777777" w:rsidR="00DE39B0" w:rsidRDefault="001E51FC" w:rsidP="00DE39B0">
      <w:pPr>
        <w:jc w:val="center"/>
        <w:rPr>
          <w:rFonts w:ascii="Times New Roman" w:hAnsi="Times New Roman" w:cs="Times New Roman"/>
          <w:color w:val="FF0000"/>
          <w:sz w:val="48"/>
          <w:szCs w:val="48"/>
        </w:rPr>
      </w:pPr>
      <w:r w:rsidRPr="007631C6">
        <w:rPr>
          <w:rFonts w:ascii="Times New Roman" w:hAnsi="Times New Roman" w:cs="Times New Roman"/>
          <w:color w:val="FF0000"/>
          <w:sz w:val="48"/>
          <w:szCs w:val="48"/>
        </w:rPr>
        <w:t>AGENDA</w:t>
      </w:r>
    </w:p>
    <w:p w14:paraId="130D3080" w14:textId="77777777" w:rsidR="00A12405" w:rsidRDefault="007C1540" w:rsidP="00DC6AC5">
      <w:pPr>
        <w:tabs>
          <w:tab w:val="left" w:pos="783"/>
          <w:tab w:val="center" w:pos="5580"/>
          <w:tab w:val="left" w:pos="9381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</w:p>
    <w:p w14:paraId="6669A747" w14:textId="61CA3DC6" w:rsidR="0067737F" w:rsidRPr="007C1540" w:rsidRDefault="00A12405" w:rsidP="00DC6AC5">
      <w:pPr>
        <w:tabs>
          <w:tab w:val="left" w:pos="783"/>
          <w:tab w:val="center" w:pos="5580"/>
          <w:tab w:val="left" w:pos="9381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7C1540">
        <w:rPr>
          <w:rFonts w:ascii="Times New Roman" w:hAnsi="Times New Roman" w:cs="Times New Roman"/>
          <w:sz w:val="24"/>
          <w:szCs w:val="24"/>
        </w:rPr>
        <w:tab/>
      </w:r>
      <w:r w:rsidR="008277AA" w:rsidRPr="008277AA">
        <w:rPr>
          <w:rFonts w:ascii="Times New Roman" w:hAnsi="Times New Roman" w:cs="Times New Roman"/>
          <w:sz w:val="24"/>
          <w:szCs w:val="24"/>
        </w:rPr>
        <w:tab/>
      </w:r>
      <w:r w:rsidR="00DC6AC5">
        <w:rPr>
          <w:rFonts w:ascii="Times New Roman" w:hAnsi="Times New Roman" w:cs="Times New Roman"/>
          <w:sz w:val="24"/>
          <w:szCs w:val="24"/>
        </w:rPr>
        <w:tab/>
      </w:r>
    </w:p>
    <w:p w14:paraId="76F1B9CF" w14:textId="249F5254" w:rsidR="008B2F2A" w:rsidRDefault="001E51FC" w:rsidP="00057F5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A6FBF">
        <w:rPr>
          <w:rFonts w:ascii="Times New Roman" w:hAnsi="Times New Roman" w:cs="Times New Roman"/>
          <w:b/>
          <w:sz w:val="24"/>
          <w:szCs w:val="24"/>
        </w:rPr>
        <w:t>I.</w:t>
      </w:r>
      <w:r w:rsidR="008B2F2A">
        <w:rPr>
          <w:rFonts w:ascii="Times New Roman" w:hAnsi="Times New Roman" w:cs="Times New Roman"/>
          <w:b/>
          <w:sz w:val="24"/>
          <w:szCs w:val="24"/>
        </w:rPr>
        <w:tab/>
      </w:r>
      <w:r w:rsidR="00D00224">
        <w:rPr>
          <w:rFonts w:ascii="Times New Roman" w:hAnsi="Times New Roman" w:cs="Times New Roman"/>
          <w:bCs/>
          <w:sz w:val="24"/>
          <w:szCs w:val="24"/>
        </w:rPr>
        <w:t>Minutes of</w:t>
      </w:r>
      <w:r w:rsidR="00C842D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55D68">
        <w:rPr>
          <w:rFonts w:ascii="Times New Roman" w:hAnsi="Times New Roman" w:cs="Times New Roman"/>
          <w:bCs/>
          <w:sz w:val="24"/>
          <w:szCs w:val="24"/>
        </w:rPr>
        <w:t>September 19</w:t>
      </w:r>
      <w:r w:rsidR="00D00224">
        <w:rPr>
          <w:rFonts w:ascii="Times New Roman" w:hAnsi="Times New Roman" w:cs="Times New Roman"/>
          <w:bCs/>
          <w:sz w:val="24"/>
          <w:szCs w:val="24"/>
        </w:rPr>
        <w:t>, 2024</w:t>
      </w:r>
      <w:r w:rsidR="00126AB8">
        <w:rPr>
          <w:rFonts w:ascii="Times New Roman" w:hAnsi="Times New Roman" w:cs="Times New Roman"/>
          <w:bCs/>
          <w:sz w:val="24"/>
          <w:szCs w:val="24"/>
        </w:rPr>
        <w:t>,</w:t>
      </w:r>
      <w:r w:rsidR="00D00224">
        <w:rPr>
          <w:rFonts w:ascii="Times New Roman" w:hAnsi="Times New Roman" w:cs="Times New Roman"/>
          <w:bCs/>
          <w:sz w:val="24"/>
          <w:szCs w:val="24"/>
        </w:rPr>
        <w:t xml:space="preserve"> Trustee Meeting</w:t>
      </w:r>
      <w:r w:rsidR="00E15518">
        <w:rPr>
          <w:rFonts w:ascii="Times New Roman" w:hAnsi="Times New Roman" w:cs="Times New Roman"/>
          <w:sz w:val="24"/>
          <w:szCs w:val="24"/>
        </w:rPr>
        <w:tab/>
      </w:r>
      <w:r w:rsidR="008B2F2A">
        <w:rPr>
          <w:rFonts w:ascii="Times New Roman" w:hAnsi="Times New Roman" w:cs="Times New Roman"/>
          <w:sz w:val="24"/>
          <w:szCs w:val="24"/>
        </w:rPr>
        <w:tab/>
      </w:r>
      <w:r w:rsidR="006652DB">
        <w:rPr>
          <w:rFonts w:ascii="Times New Roman" w:hAnsi="Times New Roman" w:cs="Times New Roman"/>
          <w:sz w:val="24"/>
          <w:szCs w:val="24"/>
        </w:rPr>
        <w:tab/>
      </w:r>
      <w:r w:rsidR="008B2F2A">
        <w:rPr>
          <w:rFonts w:ascii="Times New Roman" w:hAnsi="Times New Roman" w:cs="Times New Roman"/>
          <w:sz w:val="24"/>
          <w:szCs w:val="24"/>
        </w:rPr>
        <w:tab/>
      </w:r>
      <w:r w:rsidR="008B2F2A">
        <w:rPr>
          <w:rFonts w:ascii="Times New Roman" w:hAnsi="Times New Roman" w:cs="Times New Roman"/>
          <w:sz w:val="24"/>
          <w:szCs w:val="24"/>
        </w:rPr>
        <w:tab/>
      </w:r>
      <w:r w:rsidR="00D7294D">
        <w:rPr>
          <w:rFonts w:ascii="Times New Roman" w:hAnsi="Times New Roman" w:cs="Times New Roman"/>
          <w:sz w:val="24"/>
          <w:szCs w:val="24"/>
        </w:rPr>
        <w:t xml:space="preserve"> </w:t>
      </w:r>
      <w:r w:rsidR="00D00224">
        <w:rPr>
          <w:rFonts w:ascii="Times New Roman" w:hAnsi="Times New Roman" w:cs="Times New Roman"/>
          <w:sz w:val="24"/>
          <w:szCs w:val="24"/>
        </w:rPr>
        <w:t xml:space="preserve">   </w:t>
      </w:r>
      <w:r w:rsidR="00126AB8">
        <w:rPr>
          <w:rFonts w:ascii="Times New Roman" w:hAnsi="Times New Roman" w:cs="Times New Roman"/>
          <w:sz w:val="24"/>
          <w:szCs w:val="24"/>
        </w:rPr>
        <w:t>Paul White</w:t>
      </w:r>
    </w:p>
    <w:p w14:paraId="7E4348FF" w14:textId="08937A01" w:rsidR="003E779F" w:rsidRDefault="008B2F2A" w:rsidP="00057F5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E779F">
        <w:rPr>
          <w:rFonts w:ascii="Times New Roman" w:hAnsi="Times New Roman" w:cs="Times New Roman"/>
          <w:b/>
          <w:sz w:val="24"/>
          <w:szCs w:val="24"/>
        </w:rPr>
        <w:t>II.</w:t>
      </w:r>
      <w:r>
        <w:rPr>
          <w:rFonts w:ascii="Times New Roman" w:hAnsi="Times New Roman" w:cs="Times New Roman"/>
          <w:sz w:val="24"/>
          <w:szCs w:val="24"/>
        </w:rPr>
        <w:tab/>
      </w:r>
      <w:r w:rsidR="00D00224">
        <w:rPr>
          <w:rFonts w:ascii="Times New Roman" w:hAnsi="Times New Roman" w:cs="Times New Roman"/>
          <w:sz w:val="24"/>
          <w:szCs w:val="24"/>
        </w:rPr>
        <w:t xml:space="preserve">Ratification of District Expenses </w:t>
      </w:r>
      <w:r w:rsidR="00F55D68">
        <w:rPr>
          <w:rFonts w:ascii="Times New Roman" w:hAnsi="Times New Roman" w:cs="Times New Roman"/>
          <w:sz w:val="24"/>
          <w:szCs w:val="24"/>
        </w:rPr>
        <w:t>September</w:t>
      </w:r>
      <w:r w:rsidR="00D00224">
        <w:rPr>
          <w:rFonts w:ascii="Times New Roman" w:hAnsi="Times New Roman" w:cs="Times New Roman"/>
          <w:sz w:val="24"/>
          <w:szCs w:val="24"/>
        </w:rPr>
        <w:t xml:space="preserve"> 2024</w:t>
      </w:r>
      <w:r w:rsidR="00616114">
        <w:rPr>
          <w:rFonts w:ascii="Times New Roman" w:hAnsi="Times New Roman" w:cs="Times New Roman"/>
          <w:sz w:val="24"/>
          <w:szCs w:val="24"/>
        </w:rPr>
        <w:tab/>
      </w:r>
      <w:r w:rsidR="00BB1F2C">
        <w:rPr>
          <w:rFonts w:ascii="Times New Roman" w:hAnsi="Times New Roman" w:cs="Times New Roman"/>
          <w:sz w:val="24"/>
          <w:szCs w:val="24"/>
        </w:rPr>
        <w:tab/>
      </w:r>
      <w:r w:rsidR="006652DB">
        <w:rPr>
          <w:rFonts w:ascii="Times New Roman" w:hAnsi="Times New Roman" w:cs="Times New Roman"/>
          <w:sz w:val="24"/>
          <w:szCs w:val="24"/>
        </w:rPr>
        <w:tab/>
      </w:r>
      <w:r w:rsidR="00BB1F2C">
        <w:rPr>
          <w:rFonts w:ascii="Times New Roman" w:hAnsi="Times New Roman" w:cs="Times New Roman"/>
          <w:sz w:val="24"/>
          <w:szCs w:val="24"/>
        </w:rPr>
        <w:tab/>
      </w:r>
      <w:r w:rsidR="00BB1F2C">
        <w:rPr>
          <w:rFonts w:ascii="Times New Roman" w:hAnsi="Times New Roman" w:cs="Times New Roman"/>
          <w:sz w:val="24"/>
          <w:szCs w:val="24"/>
        </w:rPr>
        <w:tab/>
      </w:r>
      <w:r w:rsidR="00D00224">
        <w:rPr>
          <w:rFonts w:ascii="Times New Roman" w:hAnsi="Times New Roman" w:cs="Times New Roman"/>
          <w:sz w:val="24"/>
          <w:szCs w:val="24"/>
        </w:rPr>
        <w:t xml:space="preserve">    </w:t>
      </w:r>
      <w:r w:rsidR="00126AB8">
        <w:rPr>
          <w:rFonts w:ascii="Times New Roman" w:hAnsi="Times New Roman" w:cs="Times New Roman"/>
          <w:sz w:val="24"/>
          <w:szCs w:val="24"/>
        </w:rPr>
        <w:t>Paul White</w:t>
      </w:r>
    </w:p>
    <w:p w14:paraId="765468A7" w14:textId="50E363BA" w:rsidR="00814AFF" w:rsidRPr="007631C6" w:rsidRDefault="008B2F2A" w:rsidP="00057F59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6A6FBF">
        <w:rPr>
          <w:rFonts w:ascii="Times New Roman" w:hAnsi="Times New Roman" w:cs="Times New Roman"/>
          <w:b/>
          <w:sz w:val="24"/>
          <w:szCs w:val="24"/>
        </w:rPr>
        <w:t>II</w:t>
      </w:r>
      <w:r>
        <w:rPr>
          <w:rFonts w:ascii="Times New Roman" w:hAnsi="Times New Roman" w:cs="Times New Roman"/>
          <w:b/>
          <w:sz w:val="24"/>
          <w:szCs w:val="24"/>
        </w:rPr>
        <w:t>I</w:t>
      </w:r>
      <w:r w:rsidRPr="006A6FBF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D00224">
        <w:rPr>
          <w:rFonts w:ascii="Times New Roman" w:hAnsi="Times New Roman" w:cs="Times New Roman"/>
          <w:sz w:val="24"/>
          <w:szCs w:val="24"/>
        </w:rPr>
        <w:t>District Financial Report for</w:t>
      </w:r>
      <w:r w:rsidR="00F55D68">
        <w:rPr>
          <w:rFonts w:ascii="Times New Roman" w:hAnsi="Times New Roman" w:cs="Times New Roman"/>
          <w:sz w:val="24"/>
          <w:szCs w:val="24"/>
        </w:rPr>
        <w:t xml:space="preserve"> September</w:t>
      </w:r>
      <w:r w:rsidR="00D00224">
        <w:rPr>
          <w:rFonts w:ascii="Times New Roman" w:hAnsi="Times New Roman" w:cs="Times New Roman"/>
          <w:sz w:val="24"/>
          <w:szCs w:val="24"/>
        </w:rPr>
        <w:t xml:space="preserve"> 2024</w:t>
      </w:r>
      <w:r w:rsidR="00D00224">
        <w:rPr>
          <w:rFonts w:ascii="Times New Roman" w:hAnsi="Times New Roman" w:cs="Times New Roman"/>
          <w:sz w:val="24"/>
          <w:szCs w:val="24"/>
        </w:rPr>
        <w:tab/>
      </w:r>
      <w:r w:rsidR="00D00224">
        <w:rPr>
          <w:rFonts w:ascii="Times New Roman" w:hAnsi="Times New Roman" w:cs="Times New Roman"/>
          <w:sz w:val="24"/>
          <w:szCs w:val="24"/>
        </w:rPr>
        <w:tab/>
      </w:r>
      <w:r w:rsidR="00D00224">
        <w:rPr>
          <w:rFonts w:ascii="Times New Roman" w:hAnsi="Times New Roman" w:cs="Times New Roman"/>
          <w:sz w:val="24"/>
          <w:szCs w:val="24"/>
        </w:rPr>
        <w:tab/>
      </w:r>
      <w:r w:rsidR="00D00224">
        <w:rPr>
          <w:rFonts w:ascii="Times New Roman" w:hAnsi="Times New Roman" w:cs="Times New Roman"/>
          <w:sz w:val="24"/>
          <w:szCs w:val="24"/>
        </w:rPr>
        <w:tab/>
      </w:r>
      <w:r w:rsidR="00D00224">
        <w:rPr>
          <w:rFonts w:ascii="Times New Roman" w:hAnsi="Times New Roman" w:cs="Times New Roman"/>
          <w:sz w:val="24"/>
          <w:szCs w:val="24"/>
        </w:rPr>
        <w:tab/>
        <w:t xml:space="preserve">    Scott Parsell</w:t>
      </w:r>
    </w:p>
    <w:p w14:paraId="1F3FBEFD" w14:textId="4F7C3B20" w:rsidR="001E51FC" w:rsidRPr="007631C6" w:rsidRDefault="001E51FC" w:rsidP="00057F59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bookmarkStart w:id="0" w:name="_Hlk124420799"/>
      <w:r w:rsidRPr="006A6FBF">
        <w:rPr>
          <w:rFonts w:ascii="Times New Roman" w:hAnsi="Times New Roman" w:cs="Times New Roman"/>
          <w:b/>
          <w:sz w:val="24"/>
          <w:szCs w:val="24"/>
        </w:rPr>
        <w:t>I</w:t>
      </w:r>
      <w:r w:rsidR="00CC1DCE">
        <w:rPr>
          <w:rFonts w:ascii="Times New Roman" w:hAnsi="Times New Roman" w:cs="Times New Roman"/>
          <w:b/>
          <w:sz w:val="24"/>
          <w:szCs w:val="24"/>
        </w:rPr>
        <w:t>V</w:t>
      </w:r>
      <w:r w:rsidRPr="006A6FBF">
        <w:rPr>
          <w:rFonts w:ascii="Times New Roman" w:hAnsi="Times New Roman" w:cs="Times New Roman"/>
          <w:b/>
          <w:sz w:val="24"/>
          <w:szCs w:val="24"/>
        </w:rPr>
        <w:t>.</w:t>
      </w:r>
      <w:bookmarkEnd w:id="0"/>
      <w:r w:rsidR="00544A3D">
        <w:rPr>
          <w:rFonts w:ascii="Times New Roman" w:hAnsi="Times New Roman" w:cs="Times New Roman"/>
          <w:sz w:val="24"/>
          <w:szCs w:val="24"/>
        </w:rPr>
        <w:tab/>
      </w:r>
      <w:r w:rsidR="007B609C">
        <w:rPr>
          <w:rFonts w:ascii="Times New Roman" w:hAnsi="Times New Roman" w:cs="Times New Roman"/>
          <w:sz w:val="24"/>
          <w:szCs w:val="24"/>
        </w:rPr>
        <w:t xml:space="preserve">District Property </w:t>
      </w:r>
      <w:r w:rsidR="00544A3D">
        <w:rPr>
          <w:rFonts w:ascii="Times New Roman" w:hAnsi="Times New Roman" w:cs="Times New Roman"/>
          <w:sz w:val="24"/>
          <w:szCs w:val="24"/>
        </w:rPr>
        <w:t>Tax Increase 2025</w:t>
      </w:r>
      <w:r w:rsidR="00784A8D">
        <w:rPr>
          <w:rFonts w:ascii="Times New Roman" w:hAnsi="Times New Roman" w:cs="Times New Roman"/>
          <w:sz w:val="24"/>
          <w:szCs w:val="24"/>
        </w:rPr>
        <w:t xml:space="preserve"> (TNT)</w:t>
      </w:r>
      <w:r w:rsidR="006652DB">
        <w:rPr>
          <w:rFonts w:ascii="Times New Roman" w:hAnsi="Times New Roman" w:cs="Times New Roman"/>
          <w:sz w:val="24"/>
          <w:szCs w:val="24"/>
        </w:rPr>
        <w:tab/>
      </w:r>
      <w:r w:rsidR="006652DB">
        <w:rPr>
          <w:rFonts w:ascii="Times New Roman" w:hAnsi="Times New Roman" w:cs="Times New Roman"/>
          <w:sz w:val="24"/>
          <w:szCs w:val="24"/>
        </w:rPr>
        <w:tab/>
      </w:r>
      <w:r w:rsidR="00574A6F">
        <w:rPr>
          <w:rFonts w:ascii="Times New Roman" w:hAnsi="Times New Roman" w:cs="Times New Roman"/>
          <w:sz w:val="24"/>
          <w:szCs w:val="24"/>
        </w:rPr>
        <w:tab/>
      </w:r>
      <w:r w:rsidR="00574A6F">
        <w:rPr>
          <w:rFonts w:ascii="Times New Roman" w:hAnsi="Times New Roman" w:cs="Times New Roman"/>
          <w:sz w:val="24"/>
          <w:szCs w:val="24"/>
        </w:rPr>
        <w:tab/>
      </w:r>
      <w:r w:rsidR="00574A6F">
        <w:rPr>
          <w:rFonts w:ascii="Times New Roman" w:hAnsi="Times New Roman" w:cs="Times New Roman"/>
          <w:sz w:val="24"/>
          <w:szCs w:val="24"/>
        </w:rPr>
        <w:tab/>
      </w:r>
      <w:r w:rsidR="00574A6F"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="00126AB8">
        <w:rPr>
          <w:rFonts w:ascii="Times New Roman" w:hAnsi="Times New Roman" w:cs="Times New Roman"/>
          <w:sz w:val="24"/>
          <w:szCs w:val="24"/>
        </w:rPr>
        <w:t>Paul White</w:t>
      </w:r>
    </w:p>
    <w:p w14:paraId="6B8EAE2C" w14:textId="6566ADE3" w:rsidR="001F7E79" w:rsidRPr="001C1405" w:rsidRDefault="003E779F" w:rsidP="00057F59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C1405">
        <w:rPr>
          <w:rFonts w:ascii="Times New Roman" w:hAnsi="Times New Roman" w:cs="Times New Roman"/>
          <w:b/>
          <w:sz w:val="24"/>
          <w:szCs w:val="24"/>
        </w:rPr>
        <w:t>V</w:t>
      </w:r>
      <w:r w:rsidR="001E51FC" w:rsidRPr="001C1405">
        <w:rPr>
          <w:rFonts w:ascii="Times New Roman" w:hAnsi="Times New Roman" w:cs="Times New Roman"/>
          <w:b/>
          <w:sz w:val="24"/>
          <w:szCs w:val="24"/>
        </w:rPr>
        <w:t>.</w:t>
      </w:r>
      <w:r w:rsidR="001C1405" w:rsidRPr="001C1405">
        <w:rPr>
          <w:rFonts w:ascii="Times New Roman" w:hAnsi="Times New Roman" w:cs="Times New Roman"/>
          <w:sz w:val="24"/>
          <w:szCs w:val="24"/>
        </w:rPr>
        <w:tab/>
      </w:r>
      <w:r w:rsidR="00784A8D">
        <w:rPr>
          <w:rFonts w:ascii="Times New Roman" w:hAnsi="Times New Roman" w:cs="Times New Roman"/>
          <w:sz w:val="24"/>
          <w:szCs w:val="24"/>
        </w:rPr>
        <w:t>PNL Phase 3 payment #1</w:t>
      </w:r>
      <w:r w:rsidR="00784A8D">
        <w:rPr>
          <w:rFonts w:ascii="Times New Roman" w:hAnsi="Times New Roman" w:cs="Times New Roman"/>
          <w:sz w:val="24"/>
          <w:szCs w:val="24"/>
        </w:rPr>
        <w:tab/>
      </w:r>
      <w:r w:rsidR="00784A8D">
        <w:rPr>
          <w:rFonts w:ascii="Times New Roman" w:hAnsi="Times New Roman" w:cs="Times New Roman"/>
          <w:sz w:val="24"/>
          <w:szCs w:val="24"/>
        </w:rPr>
        <w:tab/>
      </w:r>
      <w:r w:rsidR="00574A6F">
        <w:rPr>
          <w:rFonts w:ascii="Times New Roman" w:hAnsi="Times New Roman" w:cs="Times New Roman"/>
          <w:sz w:val="24"/>
          <w:szCs w:val="24"/>
        </w:rPr>
        <w:tab/>
      </w:r>
      <w:r w:rsidR="00574A6F">
        <w:rPr>
          <w:rFonts w:ascii="Times New Roman" w:hAnsi="Times New Roman" w:cs="Times New Roman"/>
          <w:sz w:val="24"/>
          <w:szCs w:val="24"/>
        </w:rPr>
        <w:tab/>
      </w:r>
      <w:r w:rsidR="00574A6F">
        <w:rPr>
          <w:rFonts w:ascii="Times New Roman" w:hAnsi="Times New Roman" w:cs="Times New Roman"/>
          <w:sz w:val="24"/>
          <w:szCs w:val="24"/>
        </w:rPr>
        <w:tab/>
      </w:r>
      <w:r w:rsidR="00D7294D">
        <w:rPr>
          <w:rFonts w:ascii="Times New Roman" w:hAnsi="Times New Roman" w:cs="Times New Roman"/>
          <w:sz w:val="24"/>
          <w:szCs w:val="24"/>
        </w:rPr>
        <w:tab/>
      </w:r>
      <w:r w:rsidR="00574A6F">
        <w:rPr>
          <w:rFonts w:ascii="Times New Roman" w:hAnsi="Times New Roman" w:cs="Times New Roman"/>
          <w:sz w:val="24"/>
          <w:szCs w:val="24"/>
        </w:rPr>
        <w:tab/>
      </w:r>
      <w:r w:rsidR="00574A6F"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="00126AB8">
        <w:rPr>
          <w:rFonts w:ascii="Times New Roman" w:hAnsi="Times New Roman" w:cs="Times New Roman"/>
          <w:sz w:val="24"/>
          <w:szCs w:val="24"/>
        </w:rPr>
        <w:t>Paul White</w:t>
      </w:r>
    </w:p>
    <w:p w14:paraId="5BBCCC03" w14:textId="6F15F764" w:rsidR="00912B6C" w:rsidRDefault="001E51FC" w:rsidP="00057F5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703"/>
          <w:tab w:val="left" w:pos="9000"/>
          <w:tab w:val="left" w:pos="9270"/>
        </w:tabs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6A6FBF">
        <w:rPr>
          <w:rFonts w:ascii="Times New Roman" w:hAnsi="Times New Roman" w:cs="Times New Roman"/>
          <w:b/>
          <w:sz w:val="24"/>
          <w:szCs w:val="24"/>
        </w:rPr>
        <w:t>V</w:t>
      </w:r>
      <w:r w:rsidR="00CC1DCE">
        <w:rPr>
          <w:rFonts w:ascii="Times New Roman" w:hAnsi="Times New Roman" w:cs="Times New Roman"/>
          <w:b/>
          <w:sz w:val="24"/>
          <w:szCs w:val="24"/>
        </w:rPr>
        <w:t>I</w:t>
      </w:r>
      <w:r w:rsidRPr="006A6FBF">
        <w:rPr>
          <w:rFonts w:ascii="Times New Roman" w:hAnsi="Times New Roman" w:cs="Times New Roman"/>
          <w:b/>
          <w:sz w:val="24"/>
          <w:szCs w:val="24"/>
        </w:rPr>
        <w:t>.</w:t>
      </w:r>
      <w:r w:rsidR="006F30F4">
        <w:rPr>
          <w:rFonts w:ascii="Times New Roman" w:hAnsi="Times New Roman" w:cs="Times New Roman"/>
          <w:sz w:val="24"/>
          <w:szCs w:val="24"/>
        </w:rPr>
        <w:tab/>
      </w:r>
      <w:r w:rsidR="00784A8D">
        <w:rPr>
          <w:rFonts w:ascii="Times New Roman" w:hAnsi="Times New Roman" w:cs="Times New Roman"/>
          <w:sz w:val="24"/>
          <w:szCs w:val="24"/>
        </w:rPr>
        <w:t>Budget Planning</w:t>
      </w:r>
      <w:r w:rsidR="00784A8D">
        <w:rPr>
          <w:rFonts w:ascii="Times New Roman" w:hAnsi="Times New Roman" w:cs="Times New Roman"/>
          <w:sz w:val="24"/>
          <w:szCs w:val="24"/>
        </w:rPr>
        <w:tab/>
      </w:r>
      <w:r w:rsidR="00784A8D">
        <w:rPr>
          <w:rFonts w:ascii="Times New Roman" w:hAnsi="Times New Roman" w:cs="Times New Roman"/>
          <w:sz w:val="24"/>
          <w:szCs w:val="24"/>
        </w:rPr>
        <w:tab/>
      </w:r>
      <w:r w:rsidR="00784A8D">
        <w:rPr>
          <w:rFonts w:ascii="Times New Roman" w:hAnsi="Times New Roman" w:cs="Times New Roman"/>
          <w:sz w:val="24"/>
          <w:szCs w:val="24"/>
        </w:rPr>
        <w:tab/>
      </w:r>
      <w:r w:rsidR="006652DB">
        <w:rPr>
          <w:rFonts w:ascii="Times New Roman" w:hAnsi="Times New Roman" w:cs="Times New Roman"/>
          <w:sz w:val="24"/>
          <w:szCs w:val="24"/>
        </w:rPr>
        <w:tab/>
      </w:r>
      <w:r w:rsidR="006652DB">
        <w:rPr>
          <w:rFonts w:ascii="Times New Roman" w:hAnsi="Times New Roman" w:cs="Times New Roman"/>
          <w:sz w:val="24"/>
          <w:szCs w:val="24"/>
        </w:rPr>
        <w:tab/>
      </w:r>
      <w:r w:rsidR="006652DB">
        <w:rPr>
          <w:rFonts w:ascii="Times New Roman" w:hAnsi="Times New Roman" w:cs="Times New Roman"/>
          <w:sz w:val="24"/>
          <w:szCs w:val="24"/>
        </w:rPr>
        <w:tab/>
      </w:r>
      <w:r w:rsidR="00FC4F29">
        <w:rPr>
          <w:rFonts w:ascii="Times New Roman" w:hAnsi="Times New Roman" w:cs="Times New Roman"/>
          <w:sz w:val="24"/>
          <w:szCs w:val="24"/>
        </w:rPr>
        <w:tab/>
      </w:r>
      <w:r w:rsidR="00BB1F2C">
        <w:rPr>
          <w:rFonts w:ascii="Times New Roman" w:hAnsi="Times New Roman" w:cs="Times New Roman"/>
          <w:sz w:val="24"/>
          <w:szCs w:val="24"/>
        </w:rPr>
        <w:tab/>
      </w:r>
      <w:r w:rsidR="00BB1F2C">
        <w:rPr>
          <w:rFonts w:ascii="Times New Roman" w:hAnsi="Times New Roman" w:cs="Times New Roman"/>
          <w:sz w:val="24"/>
          <w:szCs w:val="24"/>
        </w:rPr>
        <w:tab/>
      </w:r>
      <w:r w:rsidR="00B44AA5">
        <w:rPr>
          <w:rFonts w:ascii="Times New Roman" w:hAnsi="Times New Roman" w:cs="Times New Roman"/>
          <w:sz w:val="24"/>
          <w:szCs w:val="24"/>
        </w:rPr>
        <w:t xml:space="preserve"> </w:t>
      </w:r>
      <w:r w:rsidR="00126AB8">
        <w:rPr>
          <w:rFonts w:ascii="Times New Roman" w:hAnsi="Times New Roman" w:cs="Times New Roman"/>
          <w:sz w:val="24"/>
          <w:szCs w:val="24"/>
        </w:rPr>
        <w:t xml:space="preserve">  Paul White</w:t>
      </w:r>
    </w:p>
    <w:p w14:paraId="0C804D2E" w14:textId="4A12C6D0" w:rsidR="005505BD" w:rsidRDefault="005505BD" w:rsidP="005505BD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5505BD">
        <w:rPr>
          <w:rFonts w:ascii="Times New Roman" w:hAnsi="Times New Roman" w:cs="Times New Roman"/>
          <w:b/>
          <w:bCs/>
          <w:sz w:val="24"/>
          <w:szCs w:val="24"/>
        </w:rPr>
        <w:t>VII.</w:t>
      </w:r>
      <w:r>
        <w:tab/>
      </w:r>
      <w:r w:rsidRPr="005505BD">
        <w:rPr>
          <w:rFonts w:ascii="Times New Roman" w:hAnsi="Times New Roman" w:cs="Times New Roman"/>
          <w:sz w:val="24"/>
          <w:szCs w:val="24"/>
        </w:rPr>
        <w:t>Consideration for adoption of a resolution of the Board of Trustees 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505BD">
        <w:rPr>
          <w:rFonts w:ascii="Times New Roman" w:hAnsi="Times New Roman" w:cs="Times New Roman"/>
          <w:sz w:val="24"/>
          <w:szCs w:val="24"/>
        </w:rPr>
        <w:t xml:space="preserve">Benchland </w:t>
      </w:r>
      <w:r>
        <w:rPr>
          <w:rFonts w:ascii="Times New Roman" w:hAnsi="Times New Roman" w:cs="Times New Roman"/>
          <w:sz w:val="24"/>
          <w:szCs w:val="24"/>
        </w:rPr>
        <w:tab/>
        <w:t xml:space="preserve">    Paul White</w:t>
      </w:r>
    </w:p>
    <w:p w14:paraId="0AFB3417" w14:textId="77777777" w:rsidR="005505BD" w:rsidRDefault="005505BD" w:rsidP="005505BD">
      <w:pPr>
        <w:pStyle w:val="NoSpacing"/>
        <w:ind w:firstLine="720"/>
        <w:rPr>
          <w:rFonts w:ascii="Times New Roman" w:hAnsi="Times New Roman" w:cs="Times New Roman"/>
          <w:sz w:val="24"/>
          <w:szCs w:val="24"/>
        </w:rPr>
      </w:pPr>
      <w:r w:rsidRPr="005505BD">
        <w:rPr>
          <w:rFonts w:ascii="Times New Roman" w:hAnsi="Times New Roman" w:cs="Times New Roman"/>
          <w:sz w:val="24"/>
          <w:szCs w:val="24"/>
        </w:rPr>
        <w:t>Water District, Utah authorizing the issuance and sale of not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505BD">
        <w:rPr>
          <w:rFonts w:ascii="Times New Roman" w:hAnsi="Times New Roman" w:cs="Times New Roman"/>
          <w:sz w:val="24"/>
          <w:szCs w:val="24"/>
        </w:rPr>
        <w:t>more than $3,000,000</w:t>
      </w:r>
    </w:p>
    <w:p w14:paraId="1B732B74" w14:textId="2C56CBD8" w:rsidR="005505BD" w:rsidRDefault="005505BD" w:rsidP="005505BD">
      <w:pPr>
        <w:pStyle w:val="NoSpacing"/>
        <w:ind w:firstLine="720"/>
        <w:rPr>
          <w:rFonts w:ascii="Times New Roman" w:hAnsi="Times New Roman" w:cs="Times New Roman"/>
          <w:sz w:val="24"/>
          <w:szCs w:val="24"/>
        </w:rPr>
      </w:pPr>
      <w:r w:rsidRPr="005505BD">
        <w:rPr>
          <w:rFonts w:ascii="Times New Roman" w:hAnsi="Times New Roman" w:cs="Times New Roman"/>
          <w:sz w:val="24"/>
          <w:szCs w:val="24"/>
        </w:rPr>
        <w:t xml:space="preserve">aggregate principal amount of Water Revenue Bonds, Series 2025; and </w:t>
      </w:r>
    </w:p>
    <w:p w14:paraId="3686DDC9" w14:textId="6DDA7171" w:rsidR="005505BD" w:rsidRPr="005505BD" w:rsidRDefault="005505BD" w:rsidP="005505BD">
      <w:pPr>
        <w:pStyle w:val="NoSpacing"/>
        <w:spacing w:line="36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5505BD">
        <w:rPr>
          <w:rFonts w:ascii="Times New Roman" w:hAnsi="Times New Roman" w:cs="Times New Roman"/>
          <w:sz w:val="24"/>
          <w:szCs w:val="24"/>
        </w:rPr>
        <w:t>related matters.</w:t>
      </w:r>
    </w:p>
    <w:p w14:paraId="244A6869" w14:textId="42278AF6" w:rsidR="0053296C" w:rsidRPr="00126AB8" w:rsidRDefault="00DA0895" w:rsidP="005505BD">
      <w:pPr>
        <w:pStyle w:val="NoSpacing"/>
        <w:spacing w:line="360" w:lineRule="auto"/>
      </w:pPr>
      <w:r w:rsidRPr="004F31B2">
        <w:rPr>
          <w:rFonts w:ascii="Times New Roman" w:hAnsi="Times New Roman" w:cs="Times New Roman"/>
          <w:b/>
          <w:sz w:val="24"/>
          <w:szCs w:val="24"/>
        </w:rPr>
        <w:t>VI</w:t>
      </w:r>
      <w:r w:rsidR="00CC1DCE" w:rsidRPr="004F31B2">
        <w:rPr>
          <w:rFonts w:ascii="Times New Roman" w:hAnsi="Times New Roman" w:cs="Times New Roman"/>
          <w:b/>
          <w:sz w:val="24"/>
          <w:szCs w:val="24"/>
        </w:rPr>
        <w:t>I</w:t>
      </w:r>
      <w:r w:rsidR="005505BD">
        <w:rPr>
          <w:rFonts w:ascii="Times New Roman" w:hAnsi="Times New Roman" w:cs="Times New Roman"/>
          <w:b/>
          <w:sz w:val="24"/>
          <w:szCs w:val="24"/>
        </w:rPr>
        <w:t>I</w:t>
      </w:r>
      <w:r w:rsidRPr="004F31B2">
        <w:rPr>
          <w:rFonts w:ascii="Times New Roman" w:hAnsi="Times New Roman" w:cs="Times New Roman"/>
          <w:b/>
          <w:sz w:val="24"/>
          <w:szCs w:val="24"/>
        </w:rPr>
        <w:t>.</w:t>
      </w:r>
      <w:r w:rsidR="00CB151A" w:rsidRPr="00616114">
        <w:tab/>
      </w:r>
      <w:r w:rsidR="0053296C" w:rsidRPr="0053296C">
        <w:rPr>
          <w:rFonts w:ascii="Times New Roman" w:hAnsi="Times New Roman" w:cs="Times New Roman"/>
          <w:bCs/>
          <w:sz w:val="24"/>
          <w:szCs w:val="24"/>
        </w:rPr>
        <w:t>Trustee Report</w:t>
      </w:r>
      <w:proofErr w:type="gramStart"/>
      <w:r w:rsidR="0053296C" w:rsidRPr="0053296C">
        <w:rPr>
          <w:rFonts w:ascii="Times New Roman" w:hAnsi="Times New Roman" w:cs="Times New Roman"/>
          <w:bCs/>
          <w:sz w:val="24"/>
          <w:szCs w:val="24"/>
        </w:rPr>
        <w:tab/>
        <w:t xml:space="preserve">  </w:t>
      </w:r>
      <w:r w:rsidR="0053296C">
        <w:rPr>
          <w:rFonts w:ascii="Times New Roman" w:hAnsi="Times New Roman" w:cs="Times New Roman"/>
          <w:bCs/>
          <w:sz w:val="24"/>
          <w:szCs w:val="24"/>
        </w:rPr>
        <w:tab/>
      </w:r>
      <w:proofErr w:type="gramEnd"/>
      <w:r w:rsidR="0053296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26AB8">
        <w:rPr>
          <w:rFonts w:ascii="Times New Roman" w:hAnsi="Times New Roman" w:cs="Times New Roman"/>
          <w:bCs/>
          <w:sz w:val="24"/>
          <w:szCs w:val="24"/>
        </w:rPr>
        <w:tab/>
      </w:r>
      <w:r w:rsidR="00126AB8">
        <w:rPr>
          <w:rFonts w:ascii="Times New Roman" w:hAnsi="Times New Roman" w:cs="Times New Roman"/>
          <w:bCs/>
          <w:sz w:val="24"/>
          <w:szCs w:val="24"/>
        </w:rPr>
        <w:tab/>
      </w:r>
      <w:r w:rsidR="00126AB8">
        <w:rPr>
          <w:rFonts w:ascii="Times New Roman" w:hAnsi="Times New Roman" w:cs="Times New Roman"/>
          <w:bCs/>
          <w:sz w:val="24"/>
          <w:szCs w:val="24"/>
        </w:rPr>
        <w:tab/>
      </w:r>
      <w:r w:rsidR="00126AB8">
        <w:rPr>
          <w:rFonts w:ascii="Times New Roman" w:hAnsi="Times New Roman" w:cs="Times New Roman"/>
          <w:bCs/>
          <w:sz w:val="24"/>
          <w:szCs w:val="24"/>
        </w:rPr>
        <w:tab/>
      </w:r>
      <w:r w:rsidR="00126AB8">
        <w:rPr>
          <w:rFonts w:ascii="Times New Roman" w:hAnsi="Times New Roman" w:cs="Times New Roman"/>
          <w:bCs/>
          <w:sz w:val="24"/>
          <w:szCs w:val="24"/>
        </w:rPr>
        <w:tab/>
      </w:r>
      <w:r w:rsidR="00126AB8">
        <w:rPr>
          <w:rFonts w:ascii="Times New Roman" w:hAnsi="Times New Roman" w:cs="Times New Roman"/>
          <w:bCs/>
          <w:sz w:val="24"/>
          <w:szCs w:val="24"/>
        </w:rPr>
        <w:tab/>
      </w:r>
      <w:r w:rsidR="00126AB8">
        <w:rPr>
          <w:rFonts w:ascii="Times New Roman" w:hAnsi="Times New Roman" w:cs="Times New Roman"/>
          <w:bCs/>
          <w:sz w:val="24"/>
          <w:szCs w:val="24"/>
        </w:rPr>
        <w:tab/>
      </w:r>
      <w:r w:rsidR="00126AB8">
        <w:rPr>
          <w:rFonts w:ascii="Times New Roman" w:hAnsi="Times New Roman" w:cs="Times New Roman"/>
          <w:bCs/>
          <w:sz w:val="24"/>
          <w:szCs w:val="24"/>
        </w:rPr>
        <w:tab/>
        <w:t xml:space="preserve"> </w:t>
      </w:r>
      <w:r w:rsidR="0053296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3296C" w:rsidRPr="0053296C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126AB8">
        <w:rPr>
          <w:rFonts w:ascii="Times New Roman" w:hAnsi="Times New Roman" w:cs="Times New Roman"/>
          <w:bCs/>
          <w:sz w:val="24"/>
          <w:szCs w:val="24"/>
        </w:rPr>
        <w:t>Paul White</w:t>
      </w:r>
    </w:p>
    <w:p w14:paraId="200E8059" w14:textId="32DC1913" w:rsidR="0053296C" w:rsidRPr="0053296C" w:rsidRDefault="005505BD" w:rsidP="0053296C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IX</w:t>
      </w:r>
      <w:r w:rsidR="001604EF" w:rsidRPr="0053296C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53296C" w:rsidRPr="0053296C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53296C" w:rsidRPr="0053296C">
        <w:rPr>
          <w:rFonts w:ascii="Times New Roman" w:hAnsi="Times New Roman" w:cs="Times New Roman"/>
          <w:sz w:val="24"/>
          <w:szCs w:val="24"/>
        </w:rPr>
        <w:t xml:space="preserve">Closed meeting by the motion of the Benchland Water District Board of Trustees, </w:t>
      </w:r>
      <w:r w:rsidR="0053296C" w:rsidRPr="0053296C"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="002973B3">
        <w:rPr>
          <w:rFonts w:ascii="Times New Roman" w:hAnsi="Times New Roman" w:cs="Times New Roman"/>
          <w:sz w:val="24"/>
          <w:szCs w:val="24"/>
        </w:rPr>
        <w:t>Paul White</w:t>
      </w:r>
    </w:p>
    <w:p w14:paraId="675E8C21" w14:textId="56D4F3E4" w:rsidR="0053296C" w:rsidRPr="0053296C" w:rsidRDefault="0053296C" w:rsidP="0053296C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53296C">
        <w:rPr>
          <w:rFonts w:ascii="Times New Roman" w:hAnsi="Times New Roman" w:cs="Times New Roman"/>
          <w:sz w:val="24"/>
          <w:szCs w:val="24"/>
        </w:rPr>
        <w:tab/>
      </w:r>
      <w:r w:rsidR="007747DD">
        <w:rPr>
          <w:rFonts w:ascii="Times New Roman" w:hAnsi="Times New Roman" w:cs="Times New Roman"/>
          <w:sz w:val="24"/>
          <w:szCs w:val="24"/>
        </w:rPr>
        <w:t>Under Title</w:t>
      </w:r>
      <w:r w:rsidRPr="0053296C">
        <w:rPr>
          <w:rFonts w:ascii="Times New Roman" w:hAnsi="Times New Roman" w:cs="Times New Roman"/>
          <w:sz w:val="24"/>
          <w:szCs w:val="24"/>
        </w:rPr>
        <w:t xml:space="preserve"> 52, Chapter 4 of the Utah code, the Board of Trustees may vote</w:t>
      </w:r>
    </w:p>
    <w:p w14:paraId="0A69BD53" w14:textId="2694C044" w:rsidR="0053296C" w:rsidRDefault="0053296C" w:rsidP="0053296C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3296C">
        <w:rPr>
          <w:rFonts w:ascii="Times New Roman" w:hAnsi="Times New Roman" w:cs="Times New Roman"/>
          <w:sz w:val="24"/>
          <w:szCs w:val="24"/>
        </w:rPr>
        <w:tab/>
        <w:t xml:space="preserve">to hold a closed meeting for any of the </w:t>
      </w:r>
      <w:r>
        <w:rPr>
          <w:rFonts w:ascii="Times New Roman" w:hAnsi="Times New Roman" w:cs="Times New Roman"/>
          <w:sz w:val="24"/>
          <w:szCs w:val="24"/>
        </w:rPr>
        <w:t>purposes identified</w:t>
      </w:r>
      <w:r w:rsidRPr="0053296C">
        <w:rPr>
          <w:rFonts w:ascii="Times New Roman" w:hAnsi="Times New Roman" w:cs="Times New Roman"/>
          <w:sz w:val="24"/>
          <w:szCs w:val="24"/>
        </w:rPr>
        <w:t xml:space="preserve"> in that Chapter</w:t>
      </w:r>
      <w:r w:rsidRPr="0053296C">
        <w:rPr>
          <w:rFonts w:ascii="Times New Roman" w:hAnsi="Times New Roman" w:cs="Times New Roman"/>
          <w:sz w:val="24"/>
          <w:szCs w:val="24"/>
        </w:rPr>
        <w:tab/>
      </w:r>
    </w:p>
    <w:p w14:paraId="5AC8A461" w14:textId="40BAABF1" w:rsidR="001C71B3" w:rsidRPr="0053296C" w:rsidRDefault="00191622" w:rsidP="0053296C">
      <w:pPr>
        <w:pStyle w:val="NoSpacing"/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bookmarkStart w:id="1" w:name="_Hlk158297569"/>
      <w:r>
        <w:rPr>
          <w:rFonts w:ascii="Times New Roman" w:hAnsi="Times New Roman" w:cs="Times New Roman"/>
          <w:b/>
          <w:bCs/>
          <w:sz w:val="24"/>
          <w:szCs w:val="24"/>
        </w:rPr>
        <w:t>X</w:t>
      </w:r>
      <w:r w:rsidR="00057F59">
        <w:rPr>
          <w:rFonts w:ascii="Times New Roman" w:hAnsi="Times New Roman" w:cs="Times New Roman"/>
          <w:sz w:val="24"/>
          <w:szCs w:val="24"/>
        </w:rPr>
        <w:t xml:space="preserve">.      </w:t>
      </w:r>
      <w:bookmarkEnd w:id="1"/>
      <w:r w:rsidR="001F0FF2">
        <w:rPr>
          <w:rFonts w:ascii="Times New Roman" w:hAnsi="Times New Roman" w:cs="Times New Roman"/>
          <w:sz w:val="24"/>
          <w:szCs w:val="24"/>
        </w:rPr>
        <w:t>Other:</w:t>
      </w:r>
      <w:r w:rsidR="007A1EAF">
        <w:rPr>
          <w:rFonts w:ascii="Times New Roman" w:hAnsi="Times New Roman" w:cs="Times New Roman"/>
          <w:sz w:val="24"/>
          <w:szCs w:val="24"/>
        </w:rPr>
        <w:t xml:space="preserve"> / Manager Report</w:t>
      </w:r>
      <w:r w:rsidR="001F0FF2">
        <w:rPr>
          <w:rFonts w:ascii="Times New Roman" w:hAnsi="Times New Roman" w:cs="Times New Roman"/>
          <w:sz w:val="24"/>
          <w:szCs w:val="24"/>
        </w:rPr>
        <w:tab/>
      </w:r>
      <w:r w:rsidR="001F0FF2">
        <w:rPr>
          <w:rFonts w:ascii="Times New Roman" w:hAnsi="Times New Roman" w:cs="Times New Roman"/>
          <w:sz w:val="24"/>
          <w:szCs w:val="24"/>
        </w:rPr>
        <w:tab/>
      </w:r>
      <w:r w:rsidR="001F0FF2">
        <w:rPr>
          <w:rFonts w:ascii="Times New Roman" w:hAnsi="Times New Roman" w:cs="Times New Roman"/>
          <w:sz w:val="24"/>
          <w:szCs w:val="24"/>
        </w:rPr>
        <w:tab/>
      </w:r>
      <w:r w:rsidR="001F0FF2">
        <w:rPr>
          <w:rFonts w:ascii="Times New Roman" w:hAnsi="Times New Roman" w:cs="Times New Roman"/>
          <w:sz w:val="24"/>
          <w:szCs w:val="24"/>
        </w:rPr>
        <w:tab/>
      </w:r>
      <w:r w:rsidR="001F0FF2">
        <w:rPr>
          <w:rFonts w:ascii="Times New Roman" w:hAnsi="Times New Roman" w:cs="Times New Roman"/>
          <w:sz w:val="24"/>
          <w:szCs w:val="24"/>
        </w:rPr>
        <w:tab/>
      </w:r>
      <w:r w:rsidR="001F0FF2">
        <w:rPr>
          <w:rFonts w:ascii="Times New Roman" w:hAnsi="Times New Roman" w:cs="Times New Roman"/>
          <w:sz w:val="24"/>
          <w:szCs w:val="24"/>
        </w:rPr>
        <w:tab/>
      </w:r>
      <w:r w:rsidR="001F0FF2">
        <w:rPr>
          <w:rFonts w:ascii="Times New Roman" w:hAnsi="Times New Roman" w:cs="Times New Roman"/>
          <w:sz w:val="24"/>
          <w:szCs w:val="24"/>
        </w:rPr>
        <w:tab/>
      </w:r>
      <w:r w:rsidR="001F0FF2">
        <w:rPr>
          <w:rFonts w:ascii="Times New Roman" w:hAnsi="Times New Roman" w:cs="Times New Roman"/>
          <w:sz w:val="24"/>
          <w:szCs w:val="24"/>
        </w:rPr>
        <w:tab/>
      </w:r>
      <w:r w:rsidR="007A1EAF">
        <w:rPr>
          <w:rFonts w:ascii="Times New Roman" w:hAnsi="Times New Roman" w:cs="Times New Roman"/>
          <w:sz w:val="24"/>
          <w:szCs w:val="24"/>
        </w:rPr>
        <w:t xml:space="preserve">     </w:t>
      </w:r>
      <w:r w:rsidR="002973B3">
        <w:rPr>
          <w:rFonts w:ascii="Times New Roman" w:hAnsi="Times New Roman" w:cs="Times New Roman"/>
          <w:sz w:val="24"/>
          <w:szCs w:val="24"/>
        </w:rPr>
        <w:t>Paul White</w:t>
      </w:r>
    </w:p>
    <w:p w14:paraId="5E5709E2" w14:textId="77777777" w:rsidR="001C71B3" w:rsidRPr="008277AA" w:rsidRDefault="001C71B3" w:rsidP="00336AE1">
      <w:pPr>
        <w:tabs>
          <w:tab w:val="left" w:pos="720"/>
        </w:tabs>
        <w:spacing w:line="36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7631C6">
        <w:rPr>
          <w:rFonts w:ascii="Times New Roman" w:hAnsi="Times New Roman" w:cs="Times New Roman"/>
          <w:sz w:val="24"/>
          <w:szCs w:val="24"/>
        </w:rPr>
        <w:tab/>
        <w:t xml:space="preserve">A. </w:t>
      </w:r>
      <w:r w:rsidRPr="006A6FBF">
        <w:rPr>
          <w:rFonts w:ascii="Times New Roman" w:hAnsi="Times New Roman" w:cs="Times New Roman"/>
          <w:sz w:val="24"/>
          <w:szCs w:val="24"/>
          <w:u w:val="single"/>
        </w:rPr>
        <w:t>Subdivisions</w:t>
      </w:r>
      <w:r w:rsidRPr="0076332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 None</w:t>
      </w:r>
      <w:r w:rsidRPr="00763329">
        <w:rPr>
          <w:rFonts w:ascii="Times New Roman" w:hAnsi="Times New Roman" w:cs="Times New Roman"/>
          <w:sz w:val="24"/>
          <w:szCs w:val="24"/>
        </w:rPr>
        <w:tab/>
      </w:r>
    </w:p>
    <w:p w14:paraId="4523B7A2" w14:textId="292751EA" w:rsidR="00FC4F29" w:rsidRDefault="001C71B3" w:rsidP="00F229BF">
      <w:pPr>
        <w:rPr>
          <w:rFonts w:ascii="Times New Roman" w:hAnsi="Times New Roman" w:cs="Times New Roman"/>
          <w:sz w:val="24"/>
          <w:szCs w:val="24"/>
        </w:rPr>
      </w:pPr>
      <w:r w:rsidRPr="007631C6">
        <w:rPr>
          <w:rFonts w:ascii="Times New Roman" w:hAnsi="Times New Roman" w:cs="Times New Roman"/>
          <w:sz w:val="24"/>
          <w:szCs w:val="24"/>
        </w:rPr>
        <w:tab/>
        <w:t xml:space="preserve">B. </w:t>
      </w:r>
      <w:r w:rsidRPr="004D6485">
        <w:rPr>
          <w:rFonts w:ascii="Times New Roman" w:hAnsi="Times New Roman" w:cs="Times New Roman"/>
          <w:sz w:val="24"/>
          <w:szCs w:val="24"/>
          <w:u w:val="single"/>
        </w:rPr>
        <w:t>Letters/Requests</w:t>
      </w:r>
      <w:r w:rsidRPr="00BC0EE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– </w:t>
      </w:r>
    </w:p>
    <w:p w14:paraId="647E3813" w14:textId="0EAF8B85" w:rsidR="00F007E3" w:rsidRPr="005505BD" w:rsidRDefault="00F007E3" w:rsidP="00F229BF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tab/>
      </w:r>
      <w:r w:rsidRPr="005505BD">
        <w:rPr>
          <w:rFonts w:ascii="Times New Roman" w:hAnsi="Times New Roman" w:cs="Times New Roman"/>
          <w:sz w:val="24"/>
          <w:szCs w:val="24"/>
        </w:rPr>
        <w:t xml:space="preserve">     1.</w:t>
      </w:r>
      <w:r w:rsidR="0053296C" w:rsidRPr="005505BD">
        <w:rPr>
          <w:rFonts w:ascii="Times New Roman" w:hAnsi="Times New Roman" w:cs="Times New Roman"/>
          <w:sz w:val="24"/>
          <w:szCs w:val="24"/>
        </w:rPr>
        <w:t xml:space="preserve"> </w:t>
      </w:r>
      <w:r w:rsidR="00544A3D" w:rsidRPr="005505BD">
        <w:rPr>
          <w:rFonts w:ascii="Times New Roman" w:hAnsi="Times New Roman" w:cs="Times New Roman"/>
          <w:sz w:val="24"/>
          <w:szCs w:val="24"/>
        </w:rPr>
        <w:t xml:space="preserve">Weber Basin Water Report - </w:t>
      </w:r>
      <w:r w:rsidR="00784A8D" w:rsidRPr="005505BD">
        <w:rPr>
          <w:rFonts w:ascii="Times New Roman" w:hAnsi="Times New Roman" w:cs="Times New Roman"/>
          <w:sz w:val="24"/>
          <w:szCs w:val="24"/>
        </w:rPr>
        <w:t>September</w:t>
      </w:r>
    </w:p>
    <w:p w14:paraId="5BEE1DD5" w14:textId="74A655A5" w:rsidR="001526B7" w:rsidRPr="005505BD" w:rsidRDefault="004F31B2" w:rsidP="005505BD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5505BD">
        <w:rPr>
          <w:rFonts w:ascii="Times New Roman" w:hAnsi="Times New Roman" w:cs="Times New Roman"/>
          <w:sz w:val="24"/>
          <w:szCs w:val="24"/>
        </w:rPr>
        <w:tab/>
        <w:t xml:space="preserve">     2.</w:t>
      </w:r>
      <w:r w:rsidR="00B44AA5" w:rsidRPr="005505BD">
        <w:rPr>
          <w:rFonts w:ascii="Times New Roman" w:hAnsi="Times New Roman" w:cs="Times New Roman"/>
          <w:sz w:val="24"/>
          <w:szCs w:val="24"/>
        </w:rPr>
        <w:t xml:space="preserve"> </w:t>
      </w:r>
      <w:r w:rsidR="00544A3D" w:rsidRPr="005505BD">
        <w:rPr>
          <w:rFonts w:ascii="Times New Roman" w:hAnsi="Times New Roman" w:cs="Times New Roman"/>
          <w:sz w:val="24"/>
          <w:szCs w:val="24"/>
        </w:rPr>
        <w:t>UASD</w:t>
      </w:r>
      <w:r w:rsidR="00AE78D0" w:rsidRPr="005505BD">
        <w:rPr>
          <w:rFonts w:ascii="Times New Roman" w:hAnsi="Times New Roman" w:cs="Times New Roman"/>
          <w:sz w:val="24"/>
          <w:szCs w:val="24"/>
        </w:rPr>
        <w:t xml:space="preserve"> – Annual Convention November 6-8 in Layton</w:t>
      </w:r>
    </w:p>
    <w:p w14:paraId="5E024425" w14:textId="0F022DDE" w:rsidR="006652DB" w:rsidRPr="005505BD" w:rsidRDefault="006652DB" w:rsidP="005505BD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5505BD">
        <w:rPr>
          <w:rFonts w:ascii="Times New Roman" w:hAnsi="Times New Roman" w:cs="Times New Roman"/>
          <w:sz w:val="24"/>
          <w:szCs w:val="24"/>
        </w:rPr>
        <w:tab/>
        <w:t xml:space="preserve">     3. </w:t>
      </w:r>
      <w:r w:rsidR="00AE78D0" w:rsidRPr="005505BD">
        <w:rPr>
          <w:rFonts w:ascii="Times New Roman" w:hAnsi="Times New Roman" w:cs="Times New Roman"/>
          <w:sz w:val="24"/>
          <w:szCs w:val="24"/>
        </w:rPr>
        <w:t>ULGT</w:t>
      </w:r>
      <w:r w:rsidR="00B44AA5" w:rsidRPr="005505BD">
        <w:rPr>
          <w:rFonts w:ascii="Times New Roman" w:hAnsi="Times New Roman" w:cs="Times New Roman"/>
          <w:sz w:val="24"/>
          <w:szCs w:val="24"/>
        </w:rPr>
        <w:t xml:space="preserve"> (Cybersecurity)</w:t>
      </w:r>
    </w:p>
    <w:p w14:paraId="7FD48A60" w14:textId="3820D740" w:rsidR="006652DB" w:rsidRPr="005505BD" w:rsidRDefault="006652DB" w:rsidP="005505BD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5505BD">
        <w:rPr>
          <w:rFonts w:ascii="Times New Roman" w:hAnsi="Times New Roman" w:cs="Times New Roman"/>
          <w:sz w:val="24"/>
          <w:szCs w:val="24"/>
        </w:rPr>
        <w:tab/>
        <w:t xml:space="preserve">     4. </w:t>
      </w:r>
      <w:r w:rsidR="00784A8D" w:rsidRPr="005505BD">
        <w:rPr>
          <w:rFonts w:ascii="Times New Roman" w:hAnsi="Times New Roman" w:cs="Times New Roman"/>
          <w:sz w:val="24"/>
          <w:szCs w:val="24"/>
        </w:rPr>
        <w:t>Dam Inspection Report 2024</w:t>
      </w:r>
    </w:p>
    <w:p w14:paraId="7E8FD666" w14:textId="0258ABE0" w:rsidR="00784A8D" w:rsidRDefault="00784A8D" w:rsidP="005505BD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5505BD">
        <w:rPr>
          <w:rFonts w:ascii="Times New Roman" w:hAnsi="Times New Roman" w:cs="Times New Roman"/>
          <w:sz w:val="24"/>
          <w:szCs w:val="24"/>
        </w:rPr>
        <w:tab/>
        <w:t xml:space="preserve">     5. Farmington City Vacate 200 East Right of Way</w:t>
      </w:r>
    </w:p>
    <w:p w14:paraId="5D7BA06F" w14:textId="28203674" w:rsidR="005505BD" w:rsidRPr="005505BD" w:rsidRDefault="005505BD" w:rsidP="005505BD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6. </w:t>
      </w:r>
      <w:r w:rsidR="006415B0">
        <w:rPr>
          <w:rFonts w:ascii="Times New Roman" w:hAnsi="Times New Roman" w:cs="Times New Roman"/>
          <w:sz w:val="24"/>
          <w:szCs w:val="24"/>
        </w:rPr>
        <w:t>PEHP LDT Refund Check</w:t>
      </w:r>
    </w:p>
    <w:p w14:paraId="1D57564D" w14:textId="6EE7DDD0" w:rsidR="00DB6564" w:rsidRDefault="001F0FF2" w:rsidP="00F229BF">
      <w:pPr>
        <w:rPr>
          <w:rFonts w:ascii="Times New Roman" w:hAnsi="Times New Roman" w:cs="Times New Roman"/>
          <w:sz w:val="24"/>
          <w:szCs w:val="24"/>
        </w:rPr>
      </w:pPr>
      <w:r w:rsidRPr="001F0B4D">
        <w:rPr>
          <w:rFonts w:ascii="Times New Roman" w:hAnsi="Times New Roman" w:cs="Times New Roman"/>
          <w:sz w:val="24"/>
          <w:szCs w:val="24"/>
        </w:rPr>
        <w:tab/>
      </w:r>
      <w:r w:rsidR="001C71B3" w:rsidRPr="007631C6">
        <w:rPr>
          <w:rFonts w:ascii="Times New Roman" w:hAnsi="Times New Roman" w:cs="Times New Roman"/>
          <w:sz w:val="24"/>
          <w:szCs w:val="24"/>
        </w:rPr>
        <w:t xml:space="preserve">C. </w:t>
      </w:r>
      <w:r w:rsidR="001C71B3" w:rsidRPr="00B908BE">
        <w:rPr>
          <w:rFonts w:ascii="Times New Roman" w:hAnsi="Times New Roman" w:cs="Times New Roman"/>
          <w:sz w:val="24"/>
          <w:szCs w:val="24"/>
          <w:u w:val="single"/>
        </w:rPr>
        <w:t>Agreements</w:t>
      </w:r>
      <w:r w:rsidR="00344CCB">
        <w:rPr>
          <w:rFonts w:ascii="Times New Roman" w:hAnsi="Times New Roman" w:cs="Times New Roman"/>
          <w:sz w:val="24"/>
          <w:szCs w:val="24"/>
        </w:rPr>
        <w:t xml:space="preserve"> –</w:t>
      </w:r>
      <w:r w:rsidR="006007A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8F94C90" w14:textId="26FD4E17" w:rsidR="00784A8D" w:rsidRPr="00F229BF" w:rsidRDefault="00784A8D" w:rsidP="00F229BF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tab/>
      </w:r>
      <w:r w:rsidRPr="00F229BF">
        <w:rPr>
          <w:rFonts w:ascii="Times New Roman" w:hAnsi="Times New Roman" w:cs="Times New Roman"/>
          <w:sz w:val="24"/>
          <w:szCs w:val="24"/>
        </w:rPr>
        <w:t xml:space="preserve">     1. </w:t>
      </w:r>
      <w:r w:rsidR="006415B0" w:rsidRPr="00F229BF">
        <w:rPr>
          <w:rFonts w:ascii="Times New Roman" w:hAnsi="Times New Roman" w:cs="Times New Roman"/>
          <w:sz w:val="24"/>
          <w:szCs w:val="24"/>
        </w:rPr>
        <w:t>Dominion Energy (Enbridge) Right of Way/Easement</w:t>
      </w:r>
    </w:p>
    <w:p w14:paraId="3BE543D1" w14:textId="753BA555" w:rsidR="00F229BF" w:rsidRPr="00F229BF" w:rsidRDefault="00F229BF" w:rsidP="00F229BF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F229BF">
        <w:rPr>
          <w:rFonts w:ascii="Times New Roman" w:hAnsi="Times New Roman" w:cs="Times New Roman"/>
          <w:sz w:val="24"/>
          <w:szCs w:val="24"/>
        </w:rPr>
        <w:tab/>
        <w:t xml:space="preserve">     2. JUB Meter Contract 2025</w:t>
      </w:r>
    </w:p>
    <w:p w14:paraId="04C44401" w14:textId="70F91B2B" w:rsidR="00AE78D0" w:rsidRDefault="00344CCB" w:rsidP="00F229B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1C71B3" w:rsidRPr="007631C6">
        <w:rPr>
          <w:rFonts w:ascii="Times New Roman" w:hAnsi="Times New Roman" w:cs="Times New Roman"/>
          <w:sz w:val="24"/>
          <w:szCs w:val="24"/>
        </w:rPr>
        <w:t xml:space="preserve">D. </w:t>
      </w:r>
      <w:r w:rsidR="001C71B3">
        <w:rPr>
          <w:rFonts w:ascii="Times New Roman" w:hAnsi="Times New Roman" w:cs="Times New Roman"/>
          <w:sz w:val="24"/>
          <w:szCs w:val="24"/>
          <w:u w:val="single"/>
        </w:rPr>
        <w:t>Renewals</w:t>
      </w:r>
      <w:r w:rsidR="001C71B3" w:rsidRPr="00FE72DF">
        <w:rPr>
          <w:rFonts w:ascii="Times New Roman" w:hAnsi="Times New Roman" w:cs="Times New Roman"/>
          <w:sz w:val="24"/>
          <w:szCs w:val="24"/>
        </w:rPr>
        <w:t xml:space="preserve"> </w:t>
      </w:r>
      <w:r w:rsidR="00563DFD">
        <w:rPr>
          <w:rFonts w:ascii="Times New Roman" w:hAnsi="Times New Roman" w:cs="Times New Roman"/>
          <w:sz w:val="24"/>
          <w:szCs w:val="24"/>
        </w:rPr>
        <w:t xml:space="preserve">– </w:t>
      </w:r>
      <w:r w:rsidR="00F229BF">
        <w:rPr>
          <w:rFonts w:ascii="Times New Roman" w:hAnsi="Times New Roman" w:cs="Times New Roman"/>
          <w:sz w:val="24"/>
          <w:szCs w:val="24"/>
        </w:rPr>
        <w:t>None</w:t>
      </w:r>
      <w:r w:rsidR="00AE78D0">
        <w:rPr>
          <w:rFonts w:ascii="Times New Roman" w:hAnsi="Times New Roman" w:cs="Times New Roman"/>
          <w:sz w:val="24"/>
          <w:szCs w:val="24"/>
        </w:rPr>
        <w:tab/>
      </w:r>
    </w:p>
    <w:p w14:paraId="5071E8DE" w14:textId="546325AD" w:rsidR="00BC0EEB" w:rsidRPr="006652DB" w:rsidRDefault="00663756" w:rsidP="00F229B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652DB">
        <w:rPr>
          <w:rFonts w:ascii="Times New Roman" w:hAnsi="Times New Roman" w:cs="Times New Roman"/>
          <w:b/>
          <w:sz w:val="24"/>
          <w:szCs w:val="24"/>
        </w:rPr>
        <w:t>X</w:t>
      </w:r>
      <w:r w:rsidR="005505BD">
        <w:rPr>
          <w:rFonts w:ascii="Times New Roman" w:hAnsi="Times New Roman" w:cs="Times New Roman"/>
          <w:b/>
          <w:sz w:val="24"/>
          <w:szCs w:val="24"/>
        </w:rPr>
        <w:t>I</w:t>
      </w:r>
      <w:r w:rsidR="001E51FC" w:rsidRPr="006652DB">
        <w:rPr>
          <w:rFonts w:ascii="Times New Roman" w:hAnsi="Times New Roman" w:cs="Times New Roman"/>
          <w:b/>
          <w:sz w:val="24"/>
          <w:szCs w:val="24"/>
        </w:rPr>
        <w:t>.</w:t>
      </w:r>
      <w:r w:rsidR="00A573F0" w:rsidRPr="006652DB">
        <w:rPr>
          <w:rFonts w:ascii="Times New Roman" w:hAnsi="Times New Roman" w:cs="Times New Roman"/>
          <w:sz w:val="24"/>
          <w:szCs w:val="24"/>
        </w:rPr>
        <w:tab/>
      </w:r>
      <w:r w:rsidR="00844B40" w:rsidRPr="006652DB">
        <w:rPr>
          <w:rFonts w:ascii="Times New Roman" w:hAnsi="Times New Roman" w:cs="Times New Roman"/>
          <w:sz w:val="24"/>
          <w:szCs w:val="24"/>
        </w:rPr>
        <w:t>A</w:t>
      </w:r>
      <w:r w:rsidR="00AB4503" w:rsidRPr="006652DB">
        <w:rPr>
          <w:rFonts w:ascii="Times New Roman" w:hAnsi="Times New Roman" w:cs="Times New Roman"/>
          <w:sz w:val="24"/>
          <w:szCs w:val="24"/>
        </w:rPr>
        <w:t>djournment</w:t>
      </w:r>
      <w:r w:rsidR="00AB4503" w:rsidRPr="006652DB">
        <w:rPr>
          <w:rFonts w:ascii="Times New Roman" w:hAnsi="Times New Roman" w:cs="Times New Roman"/>
          <w:sz w:val="24"/>
          <w:szCs w:val="24"/>
        </w:rPr>
        <w:tab/>
      </w:r>
      <w:r w:rsidR="00AB4503" w:rsidRPr="006652DB">
        <w:rPr>
          <w:rFonts w:ascii="Times New Roman" w:hAnsi="Times New Roman" w:cs="Times New Roman"/>
          <w:sz w:val="24"/>
          <w:szCs w:val="24"/>
        </w:rPr>
        <w:tab/>
      </w:r>
      <w:r w:rsidR="00AB4503" w:rsidRPr="006652DB">
        <w:rPr>
          <w:rFonts w:ascii="Times New Roman" w:hAnsi="Times New Roman" w:cs="Times New Roman"/>
          <w:sz w:val="24"/>
          <w:szCs w:val="24"/>
        </w:rPr>
        <w:tab/>
      </w:r>
      <w:r w:rsidR="00AB4503" w:rsidRPr="006652DB">
        <w:rPr>
          <w:rFonts w:ascii="Times New Roman" w:hAnsi="Times New Roman" w:cs="Times New Roman"/>
          <w:sz w:val="24"/>
          <w:szCs w:val="24"/>
        </w:rPr>
        <w:tab/>
      </w:r>
      <w:r w:rsidR="00AB4503" w:rsidRPr="006652DB">
        <w:rPr>
          <w:rFonts w:ascii="Times New Roman" w:hAnsi="Times New Roman" w:cs="Times New Roman"/>
          <w:sz w:val="24"/>
          <w:szCs w:val="24"/>
        </w:rPr>
        <w:tab/>
      </w:r>
      <w:r w:rsidR="00AB4503" w:rsidRPr="006652DB">
        <w:rPr>
          <w:rFonts w:ascii="Times New Roman" w:hAnsi="Times New Roman" w:cs="Times New Roman"/>
          <w:sz w:val="24"/>
          <w:szCs w:val="24"/>
        </w:rPr>
        <w:tab/>
      </w:r>
      <w:r w:rsidR="00AB4503" w:rsidRPr="006652DB">
        <w:rPr>
          <w:rFonts w:ascii="Times New Roman" w:hAnsi="Times New Roman" w:cs="Times New Roman"/>
          <w:sz w:val="24"/>
          <w:szCs w:val="24"/>
        </w:rPr>
        <w:tab/>
      </w:r>
      <w:r w:rsidR="00AB4503" w:rsidRPr="006652DB">
        <w:rPr>
          <w:rFonts w:ascii="Times New Roman" w:hAnsi="Times New Roman" w:cs="Times New Roman"/>
          <w:sz w:val="24"/>
          <w:szCs w:val="24"/>
        </w:rPr>
        <w:tab/>
      </w:r>
      <w:r w:rsidR="00AB4503" w:rsidRPr="006652DB">
        <w:rPr>
          <w:rFonts w:ascii="Times New Roman" w:hAnsi="Times New Roman" w:cs="Times New Roman"/>
          <w:sz w:val="24"/>
          <w:szCs w:val="24"/>
        </w:rPr>
        <w:tab/>
      </w:r>
      <w:r w:rsidR="00AB4503" w:rsidRPr="006652DB">
        <w:rPr>
          <w:rFonts w:ascii="Times New Roman" w:hAnsi="Times New Roman" w:cs="Times New Roman"/>
          <w:sz w:val="24"/>
          <w:szCs w:val="24"/>
        </w:rPr>
        <w:tab/>
      </w:r>
      <w:r w:rsidR="00C95777" w:rsidRPr="006652DB">
        <w:rPr>
          <w:rFonts w:ascii="Times New Roman" w:hAnsi="Times New Roman" w:cs="Times New Roman"/>
          <w:sz w:val="24"/>
          <w:szCs w:val="24"/>
        </w:rPr>
        <w:t xml:space="preserve">    </w:t>
      </w:r>
      <w:r w:rsidR="00191622" w:rsidRPr="006652DB">
        <w:rPr>
          <w:rFonts w:ascii="Times New Roman" w:hAnsi="Times New Roman" w:cs="Times New Roman"/>
          <w:sz w:val="24"/>
          <w:szCs w:val="24"/>
        </w:rPr>
        <w:t>Paul White</w:t>
      </w:r>
      <w:r w:rsidR="001D3C53" w:rsidRPr="006652DB">
        <w:rPr>
          <w:rFonts w:ascii="Times New Roman" w:hAnsi="Times New Roman" w:cs="Times New Roman"/>
          <w:sz w:val="24"/>
          <w:szCs w:val="24"/>
        </w:rPr>
        <w:tab/>
      </w:r>
    </w:p>
    <w:p w14:paraId="3CFF7EFD" w14:textId="6A7E42F5" w:rsidR="004D1C2C" w:rsidRDefault="007631C6" w:rsidP="00DD4A0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631C6">
        <w:rPr>
          <w:rFonts w:ascii="Times New Roman" w:hAnsi="Times New Roman" w:cs="Times New Roman"/>
          <w:sz w:val="24"/>
          <w:szCs w:val="24"/>
        </w:rPr>
        <w:t xml:space="preserve">*Reminder </w:t>
      </w:r>
      <w:r w:rsidR="00154277">
        <w:rPr>
          <w:rFonts w:ascii="Times New Roman" w:hAnsi="Times New Roman" w:cs="Times New Roman"/>
          <w:sz w:val="24"/>
          <w:szCs w:val="24"/>
        </w:rPr>
        <w:t xml:space="preserve">to </w:t>
      </w:r>
      <w:r w:rsidRPr="007631C6">
        <w:rPr>
          <w:rFonts w:ascii="Times New Roman" w:hAnsi="Times New Roman" w:cs="Times New Roman"/>
          <w:sz w:val="24"/>
          <w:szCs w:val="24"/>
        </w:rPr>
        <w:t>declare conflicts of interest if applicable</w:t>
      </w:r>
      <w:r w:rsidR="0067737F">
        <w:rPr>
          <w:rFonts w:ascii="Times New Roman" w:hAnsi="Times New Roman" w:cs="Times New Roman"/>
          <w:sz w:val="24"/>
          <w:szCs w:val="24"/>
        </w:rPr>
        <w:t>*</w:t>
      </w:r>
    </w:p>
    <w:p w14:paraId="30B790CB" w14:textId="310B2CC5" w:rsidR="002E46C4" w:rsidRPr="000E655E" w:rsidRDefault="001D3C53" w:rsidP="00DD4A0C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0E655E">
        <w:rPr>
          <w:rFonts w:ascii="Times New Roman" w:hAnsi="Times New Roman" w:cs="Times New Roman"/>
          <w:b/>
          <w:sz w:val="24"/>
          <w:szCs w:val="24"/>
        </w:rPr>
        <w:t xml:space="preserve">* Next </w:t>
      </w:r>
      <w:r w:rsidR="008277AA">
        <w:rPr>
          <w:rFonts w:ascii="Times New Roman" w:hAnsi="Times New Roman" w:cs="Times New Roman"/>
          <w:b/>
          <w:sz w:val="24"/>
          <w:szCs w:val="24"/>
        </w:rPr>
        <w:t xml:space="preserve">Meeting </w:t>
      </w:r>
      <w:r w:rsidR="00F229BF">
        <w:rPr>
          <w:rFonts w:ascii="Times New Roman" w:hAnsi="Times New Roman" w:cs="Times New Roman"/>
          <w:b/>
          <w:sz w:val="24"/>
          <w:szCs w:val="24"/>
        </w:rPr>
        <w:t>November 21</w:t>
      </w:r>
      <w:r w:rsidR="00544A3D">
        <w:rPr>
          <w:rFonts w:ascii="Times New Roman" w:hAnsi="Times New Roman" w:cs="Times New Roman"/>
          <w:b/>
          <w:sz w:val="24"/>
          <w:szCs w:val="24"/>
        </w:rPr>
        <w:t>,</w:t>
      </w:r>
      <w:r w:rsidR="003252A6">
        <w:rPr>
          <w:rFonts w:ascii="Times New Roman" w:hAnsi="Times New Roman" w:cs="Times New Roman"/>
          <w:b/>
          <w:sz w:val="24"/>
          <w:szCs w:val="24"/>
        </w:rPr>
        <w:t xml:space="preserve"> 2024</w:t>
      </w:r>
      <w:r w:rsidR="0067737F">
        <w:rPr>
          <w:rFonts w:ascii="Times New Roman" w:hAnsi="Times New Roman" w:cs="Times New Roman"/>
          <w:b/>
          <w:sz w:val="24"/>
          <w:szCs w:val="24"/>
        </w:rPr>
        <w:t>*</w:t>
      </w:r>
      <w:r w:rsidR="006959C0" w:rsidRPr="000E655E">
        <w:rPr>
          <w:rFonts w:ascii="Times New Roman" w:hAnsi="Times New Roman" w:cs="Times New Roman"/>
          <w:b/>
          <w:sz w:val="24"/>
          <w:szCs w:val="24"/>
        </w:rPr>
        <w:tab/>
      </w:r>
    </w:p>
    <w:sectPr w:rsidR="002E46C4" w:rsidRPr="000E655E" w:rsidSect="00F229BF">
      <w:pgSz w:w="12240" w:h="15840"/>
      <w:pgMar w:top="0" w:right="450" w:bottom="0" w:left="36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Script">
    <w:panose1 w:val="030B0504020000000003"/>
    <w:charset w:val="00"/>
    <w:family w:val="script"/>
    <w:pitch w:val="variable"/>
    <w:sig w:usb0="0000028F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51FC"/>
    <w:rsid w:val="00005796"/>
    <w:rsid w:val="00007518"/>
    <w:rsid w:val="00011D47"/>
    <w:rsid w:val="0002310A"/>
    <w:rsid w:val="000333ED"/>
    <w:rsid w:val="00053508"/>
    <w:rsid w:val="00056B8A"/>
    <w:rsid w:val="00057F59"/>
    <w:rsid w:val="00065223"/>
    <w:rsid w:val="00065F19"/>
    <w:rsid w:val="00072A0A"/>
    <w:rsid w:val="000733C3"/>
    <w:rsid w:val="00090B4B"/>
    <w:rsid w:val="000B38CE"/>
    <w:rsid w:val="000D7D9E"/>
    <w:rsid w:val="000E655E"/>
    <w:rsid w:val="001018D4"/>
    <w:rsid w:val="00113F28"/>
    <w:rsid w:val="00120FF9"/>
    <w:rsid w:val="0012176A"/>
    <w:rsid w:val="00121F31"/>
    <w:rsid w:val="00126AB8"/>
    <w:rsid w:val="001526B7"/>
    <w:rsid w:val="00154277"/>
    <w:rsid w:val="001575B7"/>
    <w:rsid w:val="001604EF"/>
    <w:rsid w:val="00163986"/>
    <w:rsid w:val="0017019F"/>
    <w:rsid w:val="00184E20"/>
    <w:rsid w:val="00191622"/>
    <w:rsid w:val="00197961"/>
    <w:rsid w:val="00197FD3"/>
    <w:rsid w:val="001B39E3"/>
    <w:rsid w:val="001B4A44"/>
    <w:rsid w:val="001C1405"/>
    <w:rsid w:val="001C71B3"/>
    <w:rsid w:val="001D2F37"/>
    <w:rsid w:val="001D3C53"/>
    <w:rsid w:val="001E51FC"/>
    <w:rsid w:val="001F0B4D"/>
    <w:rsid w:val="001F0DC2"/>
    <w:rsid w:val="001F0FF2"/>
    <w:rsid w:val="001F7E79"/>
    <w:rsid w:val="00200201"/>
    <w:rsid w:val="00220FC0"/>
    <w:rsid w:val="00224977"/>
    <w:rsid w:val="0022654B"/>
    <w:rsid w:val="002367BC"/>
    <w:rsid w:val="00242AC1"/>
    <w:rsid w:val="00245350"/>
    <w:rsid w:val="00245626"/>
    <w:rsid w:val="00247934"/>
    <w:rsid w:val="00252474"/>
    <w:rsid w:val="00271753"/>
    <w:rsid w:val="00271FFE"/>
    <w:rsid w:val="0027381E"/>
    <w:rsid w:val="0029698A"/>
    <w:rsid w:val="002973B3"/>
    <w:rsid w:val="002973EF"/>
    <w:rsid w:val="002A2897"/>
    <w:rsid w:val="002A655E"/>
    <w:rsid w:val="002B3982"/>
    <w:rsid w:val="002D1A84"/>
    <w:rsid w:val="002D20B6"/>
    <w:rsid w:val="002D603E"/>
    <w:rsid w:val="002E36B1"/>
    <w:rsid w:val="002E46C4"/>
    <w:rsid w:val="002E7DBB"/>
    <w:rsid w:val="002F4888"/>
    <w:rsid w:val="003252A6"/>
    <w:rsid w:val="0032616C"/>
    <w:rsid w:val="00327C8D"/>
    <w:rsid w:val="00336AE1"/>
    <w:rsid w:val="00344784"/>
    <w:rsid w:val="00344CCB"/>
    <w:rsid w:val="0035051A"/>
    <w:rsid w:val="003621DF"/>
    <w:rsid w:val="00362FCF"/>
    <w:rsid w:val="00382F75"/>
    <w:rsid w:val="0038307A"/>
    <w:rsid w:val="0038533A"/>
    <w:rsid w:val="003A3B8C"/>
    <w:rsid w:val="003B0E09"/>
    <w:rsid w:val="003B3BD8"/>
    <w:rsid w:val="003B7C19"/>
    <w:rsid w:val="003C20BD"/>
    <w:rsid w:val="003D3527"/>
    <w:rsid w:val="003D6A56"/>
    <w:rsid w:val="003D74D6"/>
    <w:rsid w:val="003D7E47"/>
    <w:rsid w:val="003E2D73"/>
    <w:rsid w:val="003E62BF"/>
    <w:rsid w:val="003E779F"/>
    <w:rsid w:val="003F0218"/>
    <w:rsid w:val="003F2C81"/>
    <w:rsid w:val="003F4186"/>
    <w:rsid w:val="00404D8E"/>
    <w:rsid w:val="00414E9B"/>
    <w:rsid w:val="004216AE"/>
    <w:rsid w:val="004462B3"/>
    <w:rsid w:val="00465CCB"/>
    <w:rsid w:val="00480C5F"/>
    <w:rsid w:val="0048381C"/>
    <w:rsid w:val="004921E9"/>
    <w:rsid w:val="004A547F"/>
    <w:rsid w:val="004B165E"/>
    <w:rsid w:val="004B5A63"/>
    <w:rsid w:val="004D1C2C"/>
    <w:rsid w:val="004D6485"/>
    <w:rsid w:val="004D7074"/>
    <w:rsid w:val="004E37DB"/>
    <w:rsid w:val="004F30BF"/>
    <w:rsid w:val="004F31B2"/>
    <w:rsid w:val="00520ABC"/>
    <w:rsid w:val="0053296C"/>
    <w:rsid w:val="00543D0D"/>
    <w:rsid w:val="00544A3D"/>
    <w:rsid w:val="005505BD"/>
    <w:rsid w:val="005566C2"/>
    <w:rsid w:val="00562E41"/>
    <w:rsid w:val="00563DFD"/>
    <w:rsid w:val="00565529"/>
    <w:rsid w:val="00574A6F"/>
    <w:rsid w:val="00574C9B"/>
    <w:rsid w:val="00577CDA"/>
    <w:rsid w:val="005807AD"/>
    <w:rsid w:val="00580B75"/>
    <w:rsid w:val="00582E0B"/>
    <w:rsid w:val="005858C6"/>
    <w:rsid w:val="0059024F"/>
    <w:rsid w:val="00590D60"/>
    <w:rsid w:val="00592E3B"/>
    <w:rsid w:val="00595842"/>
    <w:rsid w:val="005A1D38"/>
    <w:rsid w:val="005B4575"/>
    <w:rsid w:val="005E0CF2"/>
    <w:rsid w:val="005E6E9F"/>
    <w:rsid w:val="006007AD"/>
    <w:rsid w:val="006102F5"/>
    <w:rsid w:val="006121F0"/>
    <w:rsid w:val="00616114"/>
    <w:rsid w:val="00634975"/>
    <w:rsid w:val="006415B0"/>
    <w:rsid w:val="00650641"/>
    <w:rsid w:val="00663756"/>
    <w:rsid w:val="006652DB"/>
    <w:rsid w:val="0067662C"/>
    <w:rsid w:val="0067737F"/>
    <w:rsid w:val="0068391C"/>
    <w:rsid w:val="006959C0"/>
    <w:rsid w:val="006A0DE2"/>
    <w:rsid w:val="006A6FBF"/>
    <w:rsid w:val="006D4D07"/>
    <w:rsid w:val="006E2581"/>
    <w:rsid w:val="006F1E85"/>
    <w:rsid w:val="006F30F4"/>
    <w:rsid w:val="006F75DD"/>
    <w:rsid w:val="0071638A"/>
    <w:rsid w:val="00716B8B"/>
    <w:rsid w:val="00755BF0"/>
    <w:rsid w:val="0076199A"/>
    <w:rsid w:val="007631C6"/>
    <w:rsid w:val="00763329"/>
    <w:rsid w:val="00772B22"/>
    <w:rsid w:val="007747DD"/>
    <w:rsid w:val="0077506A"/>
    <w:rsid w:val="00783958"/>
    <w:rsid w:val="00784A8D"/>
    <w:rsid w:val="00791AF5"/>
    <w:rsid w:val="007A1EAF"/>
    <w:rsid w:val="007B609C"/>
    <w:rsid w:val="007C1540"/>
    <w:rsid w:val="007C40EB"/>
    <w:rsid w:val="007C6621"/>
    <w:rsid w:val="007F655F"/>
    <w:rsid w:val="00814AFF"/>
    <w:rsid w:val="00816239"/>
    <w:rsid w:val="0081677E"/>
    <w:rsid w:val="00817953"/>
    <w:rsid w:val="008277AA"/>
    <w:rsid w:val="00833ED0"/>
    <w:rsid w:val="00844B40"/>
    <w:rsid w:val="0085568F"/>
    <w:rsid w:val="00874AAF"/>
    <w:rsid w:val="00875730"/>
    <w:rsid w:val="00883992"/>
    <w:rsid w:val="00890F56"/>
    <w:rsid w:val="008A41ED"/>
    <w:rsid w:val="008B1F61"/>
    <w:rsid w:val="008B2F2A"/>
    <w:rsid w:val="008C6EF9"/>
    <w:rsid w:val="008D0E17"/>
    <w:rsid w:val="008E10BC"/>
    <w:rsid w:val="008E152B"/>
    <w:rsid w:val="008F7269"/>
    <w:rsid w:val="008F7F0E"/>
    <w:rsid w:val="009070DA"/>
    <w:rsid w:val="00912B6C"/>
    <w:rsid w:val="00916A4F"/>
    <w:rsid w:val="009236CE"/>
    <w:rsid w:val="0093405F"/>
    <w:rsid w:val="00934259"/>
    <w:rsid w:val="00937833"/>
    <w:rsid w:val="00940DEC"/>
    <w:rsid w:val="00945B59"/>
    <w:rsid w:val="00972F89"/>
    <w:rsid w:val="00973C22"/>
    <w:rsid w:val="00987413"/>
    <w:rsid w:val="0099609A"/>
    <w:rsid w:val="00997C6D"/>
    <w:rsid w:val="009A27F2"/>
    <w:rsid w:val="009B6F51"/>
    <w:rsid w:val="009C6C06"/>
    <w:rsid w:val="009C7D99"/>
    <w:rsid w:val="009D6911"/>
    <w:rsid w:val="00A02F21"/>
    <w:rsid w:val="00A04D4C"/>
    <w:rsid w:val="00A12405"/>
    <w:rsid w:val="00A24E4D"/>
    <w:rsid w:val="00A34985"/>
    <w:rsid w:val="00A35B1D"/>
    <w:rsid w:val="00A42C55"/>
    <w:rsid w:val="00A512B5"/>
    <w:rsid w:val="00A573F0"/>
    <w:rsid w:val="00A752AC"/>
    <w:rsid w:val="00A7609F"/>
    <w:rsid w:val="00A86F19"/>
    <w:rsid w:val="00A9313B"/>
    <w:rsid w:val="00AA671B"/>
    <w:rsid w:val="00AB3D7F"/>
    <w:rsid w:val="00AB4503"/>
    <w:rsid w:val="00AD1950"/>
    <w:rsid w:val="00AD3CB0"/>
    <w:rsid w:val="00AE12AA"/>
    <w:rsid w:val="00AE78D0"/>
    <w:rsid w:val="00AF6C0A"/>
    <w:rsid w:val="00AF77CD"/>
    <w:rsid w:val="00B0486B"/>
    <w:rsid w:val="00B07985"/>
    <w:rsid w:val="00B153E9"/>
    <w:rsid w:val="00B17206"/>
    <w:rsid w:val="00B340D5"/>
    <w:rsid w:val="00B34614"/>
    <w:rsid w:val="00B4091E"/>
    <w:rsid w:val="00B44AA5"/>
    <w:rsid w:val="00B4588A"/>
    <w:rsid w:val="00B616C4"/>
    <w:rsid w:val="00B65081"/>
    <w:rsid w:val="00B67410"/>
    <w:rsid w:val="00B8573D"/>
    <w:rsid w:val="00B86179"/>
    <w:rsid w:val="00B8795C"/>
    <w:rsid w:val="00B87D6E"/>
    <w:rsid w:val="00B908BE"/>
    <w:rsid w:val="00B96A0D"/>
    <w:rsid w:val="00BA0C12"/>
    <w:rsid w:val="00BA4417"/>
    <w:rsid w:val="00BA699E"/>
    <w:rsid w:val="00BA792F"/>
    <w:rsid w:val="00BB1220"/>
    <w:rsid w:val="00BB1F2C"/>
    <w:rsid w:val="00BC0EEB"/>
    <w:rsid w:val="00BC3900"/>
    <w:rsid w:val="00BC7CCC"/>
    <w:rsid w:val="00BE7131"/>
    <w:rsid w:val="00C06882"/>
    <w:rsid w:val="00C06B93"/>
    <w:rsid w:val="00C16D28"/>
    <w:rsid w:val="00C3122E"/>
    <w:rsid w:val="00C46D8B"/>
    <w:rsid w:val="00C54036"/>
    <w:rsid w:val="00C73683"/>
    <w:rsid w:val="00C7591E"/>
    <w:rsid w:val="00C75E8D"/>
    <w:rsid w:val="00C83559"/>
    <w:rsid w:val="00C842D3"/>
    <w:rsid w:val="00C95777"/>
    <w:rsid w:val="00C96D87"/>
    <w:rsid w:val="00CA6891"/>
    <w:rsid w:val="00CB151A"/>
    <w:rsid w:val="00CC1DCE"/>
    <w:rsid w:val="00CC2AEB"/>
    <w:rsid w:val="00CD7D9A"/>
    <w:rsid w:val="00CE0972"/>
    <w:rsid w:val="00CE1595"/>
    <w:rsid w:val="00CF08D5"/>
    <w:rsid w:val="00CF255D"/>
    <w:rsid w:val="00D00224"/>
    <w:rsid w:val="00D16BA5"/>
    <w:rsid w:val="00D30FD0"/>
    <w:rsid w:val="00D60F4C"/>
    <w:rsid w:val="00D61FB0"/>
    <w:rsid w:val="00D7294D"/>
    <w:rsid w:val="00D86EF5"/>
    <w:rsid w:val="00D97B58"/>
    <w:rsid w:val="00DA0895"/>
    <w:rsid w:val="00DA134A"/>
    <w:rsid w:val="00DA4A98"/>
    <w:rsid w:val="00DB6564"/>
    <w:rsid w:val="00DB719A"/>
    <w:rsid w:val="00DC23A7"/>
    <w:rsid w:val="00DC50A0"/>
    <w:rsid w:val="00DC67B7"/>
    <w:rsid w:val="00DC6AC5"/>
    <w:rsid w:val="00DD4A0C"/>
    <w:rsid w:val="00DD61A5"/>
    <w:rsid w:val="00DE39B0"/>
    <w:rsid w:val="00DE4906"/>
    <w:rsid w:val="00DF239F"/>
    <w:rsid w:val="00E00321"/>
    <w:rsid w:val="00E15518"/>
    <w:rsid w:val="00E16E4C"/>
    <w:rsid w:val="00E31236"/>
    <w:rsid w:val="00E43DAF"/>
    <w:rsid w:val="00E51486"/>
    <w:rsid w:val="00E544C9"/>
    <w:rsid w:val="00E62AAA"/>
    <w:rsid w:val="00E641B1"/>
    <w:rsid w:val="00E7205C"/>
    <w:rsid w:val="00E81731"/>
    <w:rsid w:val="00E85CE8"/>
    <w:rsid w:val="00EA4CA9"/>
    <w:rsid w:val="00EC6288"/>
    <w:rsid w:val="00EC735B"/>
    <w:rsid w:val="00ED2A2F"/>
    <w:rsid w:val="00EE222A"/>
    <w:rsid w:val="00EF21AD"/>
    <w:rsid w:val="00EF3A95"/>
    <w:rsid w:val="00F007E3"/>
    <w:rsid w:val="00F16508"/>
    <w:rsid w:val="00F16C0D"/>
    <w:rsid w:val="00F179DC"/>
    <w:rsid w:val="00F229BF"/>
    <w:rsid w:val="00F33D20"/>
    <w:rsid w:val="00F36DBE"/>
    <w:rsid w:val="00F50A35"/>
    <w:rsid w:val="00F55D68"/>
    <w:rsid w:val="00F709FB"/>
    <w:rsid w:val="00F74897"/>
    <w:rsid w:val="00F77283"/>
    <w:rsid w:val="00F87DD8"/>
    <w:rsid w:val="00F9215E"/>
    <w:rsid w:val="00F941E3"/>
    <w:rsid w:val="00FC4F29"/>
    <w:rsid w:val="00FE72DF"/>
    <w:rsid w:val="00FF25D3"/>
    <w:rsid w:val="00FF4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ABD5659"/>
  <w15:chartTrackingRefBased/>
  <w15:docId w15:val="{5F21F7DB-5D26-45ED-8C89-492EDED5C2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uiPriority w:val="99"/>
    <w:semiHidden/>
    <w:unhideWhenUsed/>
    <w:rsid w:val="00E544C9"/>
    <w:pPr>
      <w:framePr w:w="7920" w:h="1980" w:hRule="exact" w:hSpace="180" w:wrap="auto" w:hAnchor="page" w:xAlign="center" w:yAlign="bottom"/>
      <w:ind w:left="2880"/>
    </w:pPr>
    <w:rPr>
      <w:rFonts w:ascii="Segoe Script" w:eastAsiaTheme="majorEastAsia" w:hAnsi="Segoe Script" w:cstheme="majorBidi"/>
      <w:sz w:val="32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E544C9"/>
    <w:rPr>
      <w:rFonts w:ascii="Segoe Script" w:eastAsiaTheme="majorEastAsia" w:hAnsi="Segoe Script" w:cstheme="majorBidi"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A6FB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6FBF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0D7D9E"/>
    <w:rPr>
      <w:color w:val="0000FF"/>
      <w:u w:val="single"/>
    </w:rPr>
  </w:style>
  <w:style w:type="paragraph" w:customStyle="1" w:styleId="00BlockInd5">
    <w:name w:val="00 Block Ind .5"/>
    <w:basedOn w:val="Normal"/>
    <w:rsid w:val="00CB151A"/>
    <w:pPr>
      <w:spacing w:after="240"/>
      <w:ind w:left="720" w:right="720"/>
    </w:pPr>
    <w:rPr>
      <w:rFonts w:ascii="Times New Roman" w:hAnsi="Times New Roman" w:cs="Times New Roman"/>
      <w:sz w:val="24"/>
      <w:szCs w:val="24"/>
    </w:rPr>
  </w:style>
  <w:style w:type="character" w:styleId="LineNumber">
    <w:name w:val="line number"/>
    <w:basedOn w:val="DefaultParagraphFont"/>
    <w:uiPriority w:val="99"/>
    <w:semiHidden/>
    <w:unhideWhenUsed/>
    <w:rsid w:val="00577CDA"/>
  </w:style>
  <w:style w:type="paragraph" w:styleId="NoSpacing">
    <w:name w:val="No Spacing"/>
    <w:uiPriority w:val="1"/>
    <w:qFormat/>
    <w:rsid w:val="00B153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388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4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46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0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7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249</Words>
  <Characters>1498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Benchland Water District</Company>
  <LinksUpToDate>false</LinksUpToDate>
  <CharactersWithSpaces>1744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Holbrook</dc:creator>
  <cp:keywords/>
  <dc:description/>
  <cp:lastModifiedBy>Owner</cp:lastModifiedBy>
  <cp:revision>3</cp:revision>
  <cp:lastPrinted>2024-10-11T16:05:00Z</cp:lastPrinted>
  <dcterms:created xsi:type="dcterms:W3CDTF">2024-10-10T18:43:00Z</dcterms:created>
  <dcterms:modified xsi:type="dcterms:W3CDTF">2024-10-11T16:10:00Z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9c77f8ac17bd63b75203a647aac488d6d96b03bbb8b343f1b8a16e26435bdc38</vt:lpwstr>
  </property>
</Properties>
</file>