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5B80A6A7" w:rsidR="00E36194" w:rsidRDefault="008562A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Fiddlers Canyon</w:t>
      </w:r>
      <w:r w:rsidR="00EB3BCC" w:rsidRPr="00477EE3">
        <w:rPr>
          <w:rFonts w:ascii="Times New Roman" w:hAnsi="Times New Roman" w:cs="Times New Roman"/>
          <w:b/>
          <w:bCs/>
          <w:sz w:val="24"/>
          <w:szCs w:val="24"/>
        </w:rPr>
        <w:t xml:space="preserve"> Infrastructure</w:t>
      </w:r>
      <w:r w:rsidR="0032079F">
        <w:rPr>
          <w:rFonts w:ascii="Times New Roman" w:hAnsi="Times New Roman" w:cs="Times New Roman"/>
          <w:b/>
          <w:bCs/>
          <w:sz w:val="24"/>
          <w:szCs w:val="24"/>
        </w:rPr>
        <w:t xml:space="preserve"> Financing</w:t>
      </w:r>
      <w:r w:rsidR="00EB3BCC" w:rsidRPr="00477EE3">
        <w:rPr>
          <w:rFonts w:ascii="Times New Roman" w:hAnsi="Times New Roman" w:cs="Times New Roman"/>
          <w:b/>
          <w:bCs/>
          <w:sz w:val="24"/>
          <w:szCs w:val="24"/>
        </w:rPr>
        <w:t xml:space="preserv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73C6C453"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8562AA">
        <w:rPr>
          <w:rFonts w:ascii="Times New Roman" w:hAnsi="Times New Roman" w:cs="Times New Roman"/>
          <w:sz w:val="24"/>
          <w:szCs w:val="24"/>
        </w:rPr>
        <w:t>FIDDLERS CANYON</w:t>
      </w:r>
      <w:r w:rsidRPr="00477EE3">
        <w:rPr>
          <w:rFonts w:ascii="Times New Roman" w:hAnsi="Times New Roman" w:cs="Times New Roman"/>
          <w:color w:val="08050B"/>
          <w:sz w:val="24"/>
          <w:szCs w:val="24"/>
        </w:rPr>
        <w:t xml:space="preserve"> INFRASTRUCTURE</w:t>
      </w:r>
      <w:r w:rsidR="0032079F">
        <w:rPr>
          <w:rFonts w:ascii="Times New Roman" w:hAnsi="Times New Roman" w:cs="Times New Roman"/>
          <w:color w:val="08050B"/>
          <w:sz w:val="24"/>
          <w:szCs w:val="24"/>
        </w:rPr>
        <w:t xml:space="preserve"> FINANCING</w:t>
      </w:r>
      <w:r w:rsidRPr="00477EE3">
        <w:rPr>
          <w:rFonts w:ascii="Times New Roman" w:hAnsi="Times New Roman" w:cs="Times New Roman"/>
          <w:color w:val="08050B"/>
          <w:sz w:val="24"/>
          <w:szCs w:val="24"/>
        </w:rPr>
        <w:t xml:space="preserv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MEETING ON </w:t>
      </w:r>
      <w:r w:rsidR="008562AA">
        <w:rPr>
          <w:rFonts w:ascii="Times New Roman" w:hAnsi="Times New Roman" w:cs="Times New Roman"/>
          <w:color w:val="08050B"/>
          <w:sz w:val="24"/>
          <w:szCs w:val="24"/>
          <w:u w:val="single"/>
        </w:rPr>
        <w:t>MON</w:t>
      </w:r>
      <w:r w:rsidR="00FC320A" w:rsidRPr="00A02C72">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8562AA">
        <w:rPr>
          <w:rFonts w:ascii="Times New Roman" w:hAnsi="Times New Roman" w:cs="Times New Roman"/>
          <w:color w:val="08050B"/>
          <w:sz w:val="24"/>
          <w:szCs w:val="24"/>
          <w:u w:val="single"/>
        </w:rPr>
        <w:t>OCTOBER</w:t>
      </w:r>
      <w:r w:rsidR="00FC320A" w:rsidRPr="00A02C72">
        <w:rPr>
          <w:rFonts w:ascii="Times New Roman" w:hAnsi="Times New Roman" w:cs="Times New Roman"/>
          <w:color w:val="08050B"/>
          <w:sz w:val="24"/>
          <w:szCs w:val="24"/>
          <w:u w:val="single"/>
        </w:rPr>
        <w:t xml:space="preserve"> </w:t>
      </w:r>
      <w:r w:rsidR="00CF4F89">
        <w:rPr>
          <w:rFonts w:ascii="Times New Roman" w:hAnsi="Times New Roman" w:cs="Times New Roman"/>
          <w:color w:val="08050B"/>
          <w:sz w:val="24"/>
          <w:szCs w:val="24"/>
          <w:u w:val="single"/>
        </w:rPr>
        <w:t>14</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2079F">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108E9B40" w:rsidR="00EB3BCC" w:rsidRPr="005F2F88" w:rsidRDefault="00EB3BCC" w:rsidP="00EB3BCC">
      <w:pPr>
        <w:pStyle w:val="BodyText2"/>
        <w:ind w:left="-540" w:right="-450"/>
        <w:jc w:val="center"/>
        <w:rPr>
          <w:rFonts w:ascii="Times New Roman" w:hAnsi="Times New Roman" w:cs="Times New Roman"/>
          <w:sz w:val="24"/>
          <w:szCs w:val="24"/>
        </w:rPr>
      </w:pPr>
      <w:r w:rsidRPr="00A02C7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717DAF" w:rsidRPr="00717DAF">
        <w:rPr>
          <w:rFonts w:ascii="Times New Roman" w:hAnsi="Times New Roman" w:cs="Times New Roman"/>
          <w:color w:val="08050B"/>
          <w:sz w:val="24"/>
          <w:szCs w:val="24"/>
          <w:u w:val="single"/>
        </w:rPr>
        <w:t>1</w:t>
      </w:r>
      <w:r w:rsidR="005808DF" w:rsidRPr="00717DAF">
        <w:rPr>
          <w:rFonts w:ascii="Times New Roman" w:hAnsi="Times New Roman" w:cs="Times New Roman"/>
          <w:color w:val="08050B"/>
          <w:sz w:val="24"/>
          <w:szCs w:val="24"/>
          <w:u w:val="single"/>
        </w:rPr>
        <w:t>:</w:t>
      </w:r>
      <w:r w:rsidR="00CF4F89">
        <w:rPr>
          <w:rFonts w:ascii="Times New Roman" w:hAnsi="Times New Roman" w:cs="Times New Roman"/>
          <w:color w:val="08050B"/>
          <w:sz w:val="24"/>
          <w:szCs w:val="24"/>
          <w:u w:val="single"/>
        </w:rPr>
        <w:t>3</w:t>
      </w:r>
      <w:r w:rsidR="005808DF" w:rsidRPr="00717DAF">
        <w:rPr>
          <w:rFonts w:ascii="Times New Roman" w:hAnsi="Times New Roman" w:cs="Times New Roman"/>
          <w:color w:val="08050B"/>
          <w:sz w:val="24"/>
          <w:szCs w:val="24"/>
          <w:u w:val="single"/>
        </w:rPr>
        <w:t>0</w:t>
      </w:r>
      <w:r w:rsidR="00DA68A2" w:rsidRPr="00717DAF">
        <w:rPr>
          <w:rFonts w:ascii="Times New Roman" w:hAnsi="Times New Roman" w:cs="Times New Roman"/>
          <w:color w:val="08050B"/>
          <w:sz w:val="24"/>
          <w:szCs w:val="24"/>
          <w:u w:val="single"/>
        </w:rPr>
        <w:t xml:space="preserve"> </w:t>
      </w:r>
      <w:r w:rsidR="00CF4F89">
        <w:rPr>
          <w:rFonts w:ascii="Times New Roman" w:hAnsi="Times New Roman" w:cs="Times New Roman"/>
          <w:color w:val="08050B"/>
          <w:sz w:val="24"/>
          <w:szCs w:val="24"/>
          <w:u w:val="single"/>
        </w:rPr>
        <w:t>p</w:t>
      </w:r>
      <w:r w:rsidR="002B5E90" w:rsidRPr="00717DAF">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Default="00C82D90" w:rsidP="00C82D90">
      <w:pPr>
        <w:pStyle w:val="BodyText2"/>
        <w:ind w:left="0" w:right="-450"/>
        <w:jc w:val="left"/>
        <w:rPr>
          <w:rFonts w:ascii="Times New Roman" w:hAnsi="Times New Roman" w:cs="Times New Roman"/>
          <w:color w:val="08050B"/>
          <w:sz w:val="24"/>
          <w:szCs w:val="24"/>
          <w:u w:val="single"/>
        </w:rPr>
      </w:pPr>
    </w:p>
    <w:p w14:paraId="43B2711B" w14:textId="77777777" w:rsidR="00AB0562" w:rsidRPr="00FC04BE" w:rsidRDefault="00AB0562" w:rsidP="00C82D90">
      <w:pPr>
        <w:pStyle w:val="BodyText2"/>
        <w:ind w:left="0" w:right="-450"/>
        <w:jc w:val="left"/>
        <w:rPr>
          <w:rFonts w:ascii="Times New Roman" w:hAnsi="Times New Roman" w:cs="Times New Roman"/>
          <w:color w:val="08050B"/>
          <w:sz w:val="24"/>
          <w:szCs w:val="24"/>
          <w:u w:val="single"/>
        </w:rPr>
      </w:pPr>
    </w:p>
    <w:p w14:paraId="3626C293" w14:textId="77777777"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1D819786" w14:textId="77777777" w:rsidR="00A02C72" w:rsidRPr="00FC04BE" w:rsidRDefault="00A02C72" w:rsidP="00A02C72">
      <w:pPr>
        <w:pStyle w:val="BodyText2"/>
        <w:ind w:left="720" w:right="-450"/>
        <w:jc w:val="left"/>
        <w:rPr>
          <w:rFonts w:ascii="Times New Roman" w:hAnsi="Times New Roman" w:cs="Times New Roman"/>
          <w:color w:val="08050B"/>
          <w:sz w:val="24"/>
          <w:szCs w:val="24"/>
          <w:u w:val="single"/>
        </w:rPr>
      </w:pPr>
    </w:p>
    <w:bookmarkEnd w:id="5"/>
    <w:p w14:paraId="6E88C49E" w14:textId="5905ABC3" w:rsidR="00C82D90" w:rsidRPr="00CF4F89" w:rsidRDefault="00CF4F89" w:rsidP="00CF4F89">
      <w:pPr>
        <w:ind w:left="720"/>
        <w:rPr>
          <w:rFonts w:ascii="Times New Roman" w:hAnsi="Times New Roman" w:cs="Times New Roman"/>
          <w:color w:val="08050B"/>
          <w:sz w:val="24"/>
          <w:szCs w:val="24"/>
        </w:rPr>
      </w:pPr>
      <w:r w:rsidRPr="00CF4F89">
        <w:rPr>
          <w:rFonts w:ascii="Times New Roman" w:hAnsi="Times New Roman" w:cs="Times New Roman"/>
          <w:color w:val="08050B"/>
          <w:sz w:val="24"/>
          <w:szCs w:val="24"/>
        </w:rPr>
        <w:t>1.</w:t>
      </w:r>
      <w:r>
        <w:rPr>
          <w:rFonts w:ascii="Times New Roman" w:hAnsi="Times New Roman" w:cs="Times New Roman"/>
          <w:color w:val="08050B"/>
          <w:sz w:val="24"/>
          <w:szCs w:val="24"/>
        </w:rPr>
        <w:t xml:space="preserve">   </w:t>
      </w:r>
      <w:r w:rsidRPr="00CF4F89">
        <w:rPr>
          <w:rFonts w:ascii="Times New Roman" w:hAnsi="Times New Roman" w:cs="Times New Roman"/>
          <w:color w:val="08050B"/>
          <w:sz w:val="24"/>
          <w:szCs w:val="24"/>
        </w:rPr>
        <w:t xml:space="preserve">Consider approval of </w:t>
      </w:r>
      <w:r w:rsidRPr="00CF4F89">
        <w:rPr>
          <w:rFonts w:ascii="Times New Roman" w:hAnsi="Times New Roman" w:cs="Times New Roman"/>
          <w:color w:val="08050B"/>
          <w:sz w:val="24"/>
          <w:szCs w:val="24"/>
        </w:rPr>
        <w:t>the meeting minutes from October 7, 2024.</w:t>
      </w:r>
    </w:p>
    <w:p w14:paraId="4D55BB0F" w14:textId="77777777" w:rsidR="00CF4F89" w:rsidRPr="00CF4F89" w:rsidRDefault="00CF4F89" w:rsidP="00CF4F89">
      <w:pPr>
        <w:ind w:left="720"/>
      </w:pPr>
    </w:p>
    <w:p w14:paraId="0FEBE547" w14:textId="77777777" w:rsidR="00C82D90" w:rsidRDefault="00C82D90" w:rsidP="00C82D90">
      <w:pPr>
        <w:ind w:left="0"/>
        <w:rPr>
          <w:rFonts w:ascii="Times New Roman" w:hAnsi="Times New Roman" w:cs="Times New Roman"/>
          <w:b/>
          <w:bCs/>
          <w:color w:val="08050B"/>
          <w:sz w:val="24"/>
          <w:szCs w:val="24"/>
          <w:u w:val="single"/>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bookmarkStart w:id="6" w:name="_Hlk23504910"/>
    </w:p>
    <w:p w14:paraId="63507B6D" w14:textId="77777777" w:rsidR="00A02C72" w:rsidRPr="00FC04BE" w:rsidRDefault="00A02C72" w:rsidP="00C82D90">
      <w:pPr>
        <w:ind w:left="0"/>
        <w:rPr>
          <w:rFonts w:ascii="Times New Roman" w:hAnsi="Times New Roman" w:cs="Times New Roman"/>
          <w:b/>
          <w:bCs/>
          <w:color w:val="08050B"/>
          <w:sz w:val="24"/>
          <w:szCs w:val="24"/>
        </w:rPr>
      </w:pPr>
    </w:p>
    <w:p w14:paraId="58217074" w14:textId="5574E927" w:rsidR="00A9185F"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2024-05 A RESOLUTION OF THE BOARD OF TRUSTEES OF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INFRASTRUCTURE FINANCING DISTRICT ESTABLISHING THE TERMS AND CONDITIONS OF AN ASSESSMENT ORDINANCE FOR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6DCB384B" w14:textId="77777777" w:rsidR="00CF4F89" w:rsidRPr="00DE2CB1" w:rsidRDefault="00CF4F89" w:rsidP="00CF4F89">
      <w:pPr>
        <w:pStyle w:val="ListParagraph"/>
        <w:spacing w:line="276" w:lineRule="auto"/>
        <w:ind w:left="1080"/>
        <w:rPr>
          <w:rFonts w:ascii="Times New Roman" w:hAnsi="Times New Roman" w:cs="Times New Roman"/>
          <w:color w:val="08050B"/>
          <w:sz w:val="24"/>
          <w:szCs w:val="24"/>
        </w:rPr>
      </w:pPr>
    </w:p>
    <w:p w14:paraId="3BF7927E" w14:textId="5C31A973" w:rsidR="00A9185F" w:rsidRPr="00DE2CB1"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2024-06 </w:t>
      </w:r>
      <w:bookmarkStart w:id="7" w:name="_Hlk47340632"/>
      <w:bookmarkStart w:id="8" w:name="_Hlk47362584"/>
      <w:r w:rsidRPr="00DE2CB1">
        <w:rPr>
          <w:rFonts w:ascii="Times New Roman" w:hAnsi="Times New Roman" w:cs="Times New Roman"/>
          <w:color w:val="08050B"/>
          <w:sz w:val="24"/>
          <w:szCs w:val="24"/>
        </w:rPr>
        <w:t xml:space="preserve">A RESOLUTION OF THE BOARD OF TRUSTEES OF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INFRASTRUCTURE FINANCING DISTRICT (THE “DISTRICT”), </w:t>
      </w:r>
      <w:bookmarkEnd w:id="7"/>
      <w:r w:rsidRPr="00DE2CB1">
        <w:rPr>
          <w:rFonts w:ascii="Times New Roman" w:hAnsi="Times New Roman" w:cs="Times New Roman"/>
          <w:color w:val="08050B"/>
          <w:sz w:val="24"/>
          <w:szCs w:val="24"/>
        </w:rPr>
        <w:t>AUTHORIZING THE ISSUANCE AND SALE OF THE ISSUANCE OF THE DISTRICT’S SPECIAL ASSESSMENT BONDS, SERIES 2024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ASSESSMENT AREA) (THE “SERIES 2024 BONDS”) IN THE AGGREGATE PRINCIPAL AMOUNT OF NOT TO EXCEED $</w:t>
      </w:r>
      <w:r w:rsidR="00493D55">
        <w:rPr>
          <w:rFonts w:ascii="Times New Roman" w:hAnsi="Times New Roman" w:cs="Times New Roman"/>
          <w:color w:val="08050B"/>
          <w:sz w:val="24"/>
          <w:szCs w:val="24"/>
        </w:rPr>
        <w:t>14,134,000</w:t>
      </w:r>
      <w:r w:rsidRPr="00317C1D">
        <w:rPr>
          <w:rFonts w:ascii="Times New Roman" w:hAnsi="Times New Roman" w:cs="Times New Roman"/>
          <w:color w:val="08050B"/>
          <w:sz w:val="24"/>
          <w:szCs w:val="24"/>
        </w:rPr>
        <w:t>;</w:t>
      </w:r>
      <w:r w:rsidRPr="00DE2CB1">
        <w:rPr>
          <w:rFonts w:ascii="Times New Roman" w:hAnsi="Times New Roman" w:cs="Times New Roman"/>
          <w:color w:val="08050B"/>
          <w:sz w:val="24"/>
          <w:szCs w:val="24"/>
        </w:rPr>
        <w:t xml:space="preserve">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w:t>
      </w:r>
      <w:r w:rsidRPr="00DE2CB1">
        <w:rPr>
          <w:rFonts w:ascii="Times New Roman" w:hAnsi="Times New Roman" w:cs="Times New Roman"/>
          <w:color w:val="08050B"/>
          <w:sz w:val="24"/>
          <w:szCs w:val="24"/>
        </w:rPr>
        <w:lastRenderedPageBreak/>
        <w:t>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bookmarkEnd w:id="8"/>
    </w:p>
    <w:bookmarkEnd w:id="6"/>
    <w:p w14:paraId="0BFEA4D3" w14:textId="77777777" w:rsidR="0051560A" w:rsidRDefault="0051560A" w:rsidP="0051560A">
      <w:pPr>
        <w:pStyle w:val="ListParagraph"/>
        <w:spacing w:line="276" w:lineRule="auto"/>
        <w:ind w:left="1080"/>
        <w:rPr>
          <w:rFonts w:ascii="Times New Roman" w:hAnsi="Times New Roman" w:cs="Times New Roman"/>
          <w:color w:val="08050B"/>
          <w:sz w:val="24"/>
          <w:szCs w:val="24"/>
        </w:rPr>
      </w:pPr>
    </w:p>
    <w:p w14:paraId="3CB069BD" w14:textId="77777777" w:rsidR="00C82D90" w:rsidRPr="00FC04BE" w:rsidRDefault="00C82D90" w:rsidP="00C82D90">
      <w:pPr>
        <w:rPr>
          <w:rFonts w:ascii="Times New Roman" w:hAnsi="Times New Roman" w:cs="Times New Roman"/>
          <w:color w:val="08050B"/>
          <w:sz w:val="24"/>
          <w:szCs w:val="24"/>
        </w:rPr>
      </w:pPr>
    </w:p>
    <w:p w14:paraId="56D55312" w14:textId="77777777" w:rsidR="00C82D90" w:rsidRDefault="00C82D90" w:rsidP="00C82D90">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5F0A6F45" w14:textId="77777777" w:rsidR="00A02C72" w:rsidRPr="00FC04BE" w:rsidRDefault="00A02C72" w:rsidP="00C82D90">
      <w:pPr>
        <w:pStyle w:val="BodyText2"/>
        <w:ind w:hanging="360"/>
        <w:rPr>
          <w:rFonts w:ascii="Times New Roman" w:hAnsi="Times New Roman" w:cs="Times New Roman"/>
          <w:bCs/>
          <w:color w:val="08050B"/>
          <w:sz w:val="24"/>
          <w:szCs w:val="24"/>
        </w:rPr>
      </w:pP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77777777" w:rsidR="00C82D90" w:rsidRDefault="00C82D90" w:rsidP="00C82D90">
      <w:pPr>
        <w:pStyle w:val="BodyText2"/>
        <w:ind w:left="540" w:right="-450" w:hanging="540"/>
        <w:jc w:val="left"/>
        <w:rPr>
          <w:rFonts w:ascii="Times New Roman" w:hAnsi="Times New Roman" w:cs="Times New Roman"/>
          <w:sz w:val="24"/>
          <w:szCs w:val="24"/>
          <w:u w:val="single"/>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27022E24" w14:textId="77777777" w:rsidR="00AB0562" w:rsidRPr="00FC04BE" w:rsidRDefault="00AB0562" w:rsidP="00C82D90">
      <w:pPr>
        <w:pStyle w:val="BodyText2"/>
        <w:ind w:left="540" w:right="-450" w:hanging="540"/>
        <w:jc w:val="left"/>
        <w:rPr>
          <w:rFonts w:ascii="Times New Roman" w:hAnsi="Times New Roman" w:cs="Times New Roman"/>
          <w:sz w:val="24"/>
          <w:szCs w:val="24"/>
        </w:rPr>
      </w:pP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3DDDB59B" w:rsidR="00EB3BCC"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r w:rsidR="00F24D97" w:rsidRPr="00477EE3">
        <w:rPr>
          <w:rFonts w:ascii="Times New Roman" w:hAnsi="Times New Roman" w:cs="Times New Roman"/>
          <w:bCs/>
          <w:i/>
          <w:color w:val="000000" w:themeColor="text1" w:themeShade="80"/>
          <w:sz w:val="24"/>
          <w:szCs w:val="24"/>
        </w:rPr>
        <w:t>district</w:t>
      </w:r>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w:t>
      </w:r>
      <w:r w:rsidR="006C1AD2" w:rsidRPr="00477EE3">
        <w:rPr>
          <w:rFonts w:ascii="Times New Roman" w:hAnsi="Times New Roman" w:cs="Times New Roman"/>
          <w:bCs/>
          <w:i/>
          <w:color w:val="000000" w:themeColor="text1" w:themeShade="80"/>
          <w:sz w:val="24"/>
          <w:szCs w:val="24"/>
        </w:rPr>
        <w:t>People</w:t>
      </w:r>
      <w:r w:rsidRPr="00477EE3">
        <w:rPr>
          <w:rFonts w:ascii="Times New Roman" w:hAnsi="Times New Roman" w:cs="Times New Roman"/>
          <w:bCs/>
          <w:i/>
          <w:color w:val="000000" w:themeColor="text1" w:themeShade="80"/>
          <w:sz w:val="24"/>
          <w:szCs w:val="24"/>
        </w:rPr>
        <w:t xml:space="preserve"> requesting </w:t>
      </w:r>
      <w:r w:rsidR="00DA008E" w:rsidRPr="00477EE3">
        <w:rPr>
          <w:rFonts w:ascii="Times New Roman" w:hAnsi="Times New Roman" w:cs="Times New Roman"/>
          <w:bCs/>
          <w:i/>
          <w:color w:val="000000" w:themeColor="text1" w:themeShade="80"/>
          <w:sz w:val="24"/>
          <w:szCs w:val="24"/>
        </w:rPr>
        <w:t>accommodation</w:t>
      </w:r>
      <w:r w:rsidRPr="00477EE3">
        <w:rPr>
          <w:rFonts w:ascii="Times New Roman" w:hAnsi="Times New Roman" w:cs="Times New Roman"/>
          <w:bCs/>
          <w:i/>
          <w:color w:val="000000" w:themeColor="text1" w:themeShade="80"/>
          <w:sz w:val="24"/>
          <w:szCs w:val="24"/>
        </w:rPr>
        <w:t xml:space="preserve"> for public meetings should call </w:t>
      </w:r>
      <w:r w:rsidR="00CD7DFD">
        <w:rPr>
          <w:rFonts w:ascii="Times New Roman" w:hAnsi="Times New Roman" w:cs="Times New Roman"/>
          <w:bCs/>
          <w:i/>
          <w:color w:val="000000" w:themeColor="text1" w:themeShade="80"/>
          <w:sz w:val="24"/>
          <w:szCs w:val="24"/>
        </w:rPr>
        <w:t>Jennifer</w:t>
      </w:r>
      <w:r w:rsidRPr="00477EE3">
        <w:rPr>
          <w:rFonts w:ascii="Times New Roman" w:hAnsi="Times New Roman" w:cs="Times New Roman"/>
          <w:bCs/>
          <w:i/>
          <w:color w:val="000000" w:themeColor="text1" w:themeShade="80"/>
          <w:sz w:val="24"/>
          <w:szCs w:val="24"/>
        </w:rPr>
        <w:t xml:space="preserve"> </w:t>
      </w:r>
      <w:r w:rsidR="00CD7DFD">
        <w:rPr>
          <w:rFonts w:ascii="Times New Roman" w:hAnsi="Times New Roman" w:cs="Times New Roman"/>
          <w:bCs/>
          <w:i/>
          <w:color w:val="000000" w:themeColor="text1" w:themeShade="80"/>
          <w:sz w:val="24"/>
          <w:szCs w:val="24"/>
        </w:rPr>
        <w:t>Gowan</w:t>
      </w:r>
      <w:r w:rsidRPr="00477EE3">
        <w:rPr>
          <w:rFonts w:ascii="Times New Roman" w:hAnsi="Times New Roman" w:cs="Times New Roman"/>
          <w:bCs/>
          <w:i/>
          <w:color w:val="000000" w:themeColor="text1" w:themeShade="80"/>
          <w:sz w:val="24"/>
          <w:szCs w:val="24"/>
        </w:rPr>
        <w:t xml:space="preserve">s at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597E8284" w14:textId="77777777" w:rsidR="0032079F"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784A46E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5490100C"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35C4724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can be accessed through Zoom at: </w:t>
      </w:r>
    </w:p>
    <w:p w14:paraId="343C1848" w14:textId="77777777" w:rsidR="00CF4F89" w:rsidRPr="00CF4F89" w:rsidRDefault="00CF4F89" w:rsidP="00CF4F89">
      <w:pPr>
        <w:tabs>
          <w:tab w:val="left" w:pos="2268"/>
        </w:tabs>
        <w:ind w:left="0"/>
        <w:jc w:val="both"/>
        <w:rPr>
          <w:rFonts w:ascii="Times New Roman" w:hAnsi="Times New Roman" w:cs="Times New Roman"/>
          <w:bCs/>
          <w:i/>
          <w:iCs/>
          <w:color w:val="000000" w:themeColor="text1" w:themeShade="80"/>
        </w:rPr>
      </w:pPr>
      <w:r w:rsidRPr="00CF4F89">
        <w:rPr>
          <w:rFonts w:ascii="Times New Roman" w:hAnsi="Times New Roman" w:cs="Times New Roman"/>
          <w:bCs/>
          <w:i/>
          <w:iCs/>
          <w:color w:val="000000" w:themeColor="text1" w:themeShade="80"/>
        </w:rPr>
        <w:t>Join Zoom Meeting</w:t>
      </w:r>
    </w:p>
    <w:p w14:paraId="007C5269" w14:textId="77777777" w:rsidR="00CF4F89" w:rsidRPr="00CF4F89" w:rsidRDefault="00CF4F89" w:rsidP="00CF4F89">
      <w:pPr>
        <w:tabs>
          <w:tab w:val="left" w:pos="2268"/>
        </w:tabs>
        <w:ind w:left="0"/>
        <w:jc w:val="both"/>
        <w:rPr>
          <w:rFonts w:ascii="Times New Roman" w:hAnsi="Times New Roman" w:cs="Times New Roman"/>
          <w:bCs/>
          <w:i/>
          <w:iCs/>
          <w:color w:val="000000" w:themeColor="text1" w:themeShade="80"/>
        </w:rPr>
      </w:pPr>
      <w:hyperlink r:id="rId7" w:history="1">
        <w:r w:rsidRPr="00CF4F89">
          <w:rPr>
            <w:rStyle w:val="Hyperlink"/>
            <w:rFonts w:ascii="Times New Roman" w:hAnsi="Times New Roman" w:cs="Times New Roman"/>
            <w:bCs/>
            <w:i/>
            <w:iCs/>
          </w:rPr>
          <w:t>https://us06web.zoom.us/j/88547263921?pwd=sANyWG0jA8tSDB3l4OPlrnsDNchjM3.1</w:t>
        </w:r>
      </w:hyperlink>
    </w:p>
    <w:p w14:paraId="3C7227DD" w14:textId="77777777" w:rsidR="00CF4F89" w:rsidRPr="00CF4F89" w:rsidRDefault="00CF4F89" w:rsidP="00CF4F89">
      <w:pPr>
        <w:tabs>
          <w:tab w:val="left" w:pos="2268"/>
        </w:tabs>
        <w:ind w:left="0"/>
        <w:jc w:val="both"/>
        <w:rPr>
          <w:rFonts w:ascii="Times New Roman" w:hAnsi="Times New Roman" w:cs="Times New Roman"/>
          <w:bCs/>
          <w:i/>
          <w:iCs/>
          <w:color w:val="000000" w:themeColor="text1" w:themeShade="80"/>
        </w:rPr>
      </w:pPr>
    </w:p>
    <w:p w14:paraId="02701917" w14:textId="77777777" w:rsidR="00CF4F89" w:rsidRPr="00CF4F89" w:rsidRDefault="00CF4F89" w:rsidP="00CF4F89">
      <w:pPr>
        <w:tabs>
          <w:tab w:val="left" w:pos="2268"/>
        </w:tabs>
        <w:ind w:left="0"/>
        <w:jc w:val="both"/>
        <w:rPr>
          <w:rFonts w:ascii="Times New Roman" w:hAnsi="Times New Roman" w:cs="Times New Roman"/>
          <w:bCs/>
          <w:i/>
          <w:iCs/>
          <w:color w:val="000000" w:themeColor="text1" w:themeShade="80"/>
        </w:rPr>
      </w:pPr>
      <w:r w:rsidRPr="00CF4F89">
        <w:rPr>
          <w:rFonts w:ascii="Times New Roman" w:hAnsi="Times New Roman" w:cs="Times New Roman"/>
          <w:bCs/>
          <w:i/>
          <w:iCs/>
          <w:color w:val="000000" w:themeColor="text1" w:themeShade="80"/>
        </w:rPr>
        <w:t xml:space="preserve">Meeting ID: </w:t>
      </w:r>
      <w:r w:rsidRPr="00CF4F89">
        <w:rPr>
          <w:rFonts w:ascii="Times New Roman" w:hAnsi="Times New Roman" w:cs="Times New Roman"/>
          <w:b/>
          <w:bCs/>
          <w:i/>
          <w:iCs/>
          <w:color w:val="000000" w:themeColor="text1" w:themeShade="80"/>
        </w:rPr>
        <w:t>885 4726 3921</w:t>
      </w:r>
    </w:p>
    <w:p w14:paraId="217F3118" w14:textId="77777777" w:rsidR="00CF4F89" w:rsidRPr="00CF4F89" w:rsidRDefault="00CF4F89" w:rsidP="00CF4F89">
      <w:pPr>
        <w:tabs>
          <w:tab w:val="left" w:pos="2268"/>
        </w:tabs>
        <w:ind w:left="0"/>
        <w:jc w:val="both"/>
        <w:rPr>
          <w:rFonts w:ascii="Times New Roman" w:hAnsi="Times New Roman" w:cs="Times New Roman"/>
          <w:bCs/>
          <w:i/>
          <w:iCs/>
          <w:color w:val="000000" w:themeColor="text1" w:themeShade="80"/>
        </w:rPr>
      </w:pPr>
      <w:r w:rsidRPr="00CF4F89">
        <w:rPr>
          <w:rFonts w:ascii="Times New Roman" w:hAnsi="Times New Roman" w:cs="Times New Roman"/>
          <w:bCs/>
          <w:i/>
          <w:iCs/>
          <w:color w:val="000000" w:themeColor="text1" w:themeShade="80"/>
        </w:rPr>
        <w:t xml:space="preserve">Passcode: </w:t>
      </w:r>
      <w:r w:rsidRPr="00CF4F89">
        <w:rPr>
          <w:rFonts w:ascii="Times New Roman" w:hAnsi="Times New Roman" w:cs="Times New Roman"/>
          <w:b/>
          <w:bCs/>
          <w:i/>
          <w:iCs/>
          <w:color w:val="000000" w:themeColor="text1" w:themeShade="80"/>
        </w:rPr>
        <w:t>193651</w:t>
      </w:r>
    </w:p>
    <w:p w14:paraId="20CE2D98" w14:textId="77777777" w:rsidR="00885A42" w:rsidRPr="00885A42" w:rsidRDefault="00885A42" w:rsidP="00885A42">
      <w:pPr>
        <w:tabs>
          <w:tab w:val="left" w:pos="2268"/>
        </w:tabs>
        <w:ind w:left="0"/>
        <w:jc w:val="both"/>
      </w:pPr>
    </w:p>
    <w:p w14:paraId="5AF47034" w14:textId="77777777" w:rsidR="0032079F" w:rsidRPr="00477EE3"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264B3600" w14:textId="77777777" w:rsidR="009919DA" w:rsidRPr="00477EE3" w:rsidRDefault="009919DA">
      <w:pPr>
        <w:rPr>
          <w:sz w:val="24"/>
          <w:szCs w:val="24"/>
        </w:rPr>
      </w:pPr>
    </w:p>
    <w:sectPr w:rsidR="009919DA" w:rsidRPr="00477EE3"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76ACF" w14:textId="77777777" w:rsidR="005D0A1A" w:rsidRDefault="005D0A1A">
      <w:r>
        <w:separator/>
      </w:r>
    </w:p>
  </w:endnote>
  <w:endnote w:type="continuationSeparator" w:id="0">
    <w:p w14:paraId="3E14D6E6" w14:textId="77777777" w:rsidR="005D0A1A" w:rsidRDefault="005D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A9C66" w14:textId="77777777" w:rsidR="005D0A1A" w:rsidRDefault="005D0A1A">
      <w:r>
        <w:separator/>
      </w:r>
    </w:p>
  </w:footnote>
  <w:footnote w:type="continuationSeparator" w:id="0">
    <w:p w14:paraId="1072E527" w14:textId="77777777" w:rsidR="005D0A1A" w:rsidRDefault="005D0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3"/>
  </w:num>
  <w:num w:numId="2" w16cid:durableId="721101226">
    <w:abstractNumId w:val="4"/>
  </w:num>
  <w:num w:numId="3" w16cid:durableId="499276371">
    <w:abstractNumId w:val="0"/>
  </w:num>
  <w:num w:numId="4" w16cid:durableId="2053453820">
    <w:abstractNumId w:val="2"/>
  </w:num>
  <w:num w:numId="5" w16cid:durableId="379088983">
    <w:abstractNumId w:val="1"/>
  </w:num>
  <w:num w:numId="6" w16cid:durableId="2017413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0EE4"/>
    <w:rsid w:val="00034206"/>
    <w:rsid w:val="00074B29"/>
    <w:rsid w:val="000B44DE"/>
    <w:rsid w:val="000E2392"/>
    <w:rsid w:val="00102E0A"/>
    <w:rsid w:val="00125F1C"/>
    <w:rsid w:val="00141636"/>
    <w:rsid w:val="00167957"/>
    <w:rsid w:val="00183D91"/>
    <w:rsid w:val="001A4434"/>
    <w:rsid w:val="00282EA2"/>
    <w:rsid w:val="002B5E90"/>
    <w:rsid w:val="00317C1D"/>
    <w:rsid w:val="0032079F"/>
    <w:rsid w:val="003245CB"/>
    <w:rsid w:val="003970DA"/>
    <w:rsid w:val="003A0EF8"/>
    <w:rsid w:val="003C1448"/>
    <w:rsid w:val="003C1713"/>
    <w:rsid w:val="003C7163"/>
    <w:rsid w:val="00427AB4"/>
    <w:rsid w:val="00477EE3"/>
    <w:rsid w:val="00493D55"/>
    <w:rsid w:val="0050300E"/>
    <w:rsid w:val="0051560A"/>
    <w:rsid w:val="00524285"/>
    <w:rsid w:val="005256F6"/>
    <w:rsid w:val="00526A3E"/>
    <w:rsid w:val="00541632"/>
    <w:rsid w:val="00542AB9"/>
    <w:rsid w:val="00544FA3"/>
    <w:rsid w:val="005462FB"/>
    <w:rsid w:val="005552B8"/>
    <w:rsid w:val="00557FAC"/>
    <w:rsid w:val="00560623"/>
    <w:rsid w:val="0058087C"/>
    <w:rsid w:val="005808DF"/>
    <w:rsid w:val="005B0AC2"/>
    <w:rsid w:val="005B6CEE"/>
    <w:rsid w:val="005C3CE0"/>
    <w:rsid w:val="005D0A1A"/>
    <w:rsid w:val="005F06DB"/>
    <w:rsid w:val="005F2F88"/>
    <w:rsid w:val="00641C61"/>
    <w:rsid w:val="0064213C"/>
    <w:rsid w:val="00646860"/>
    <w:rsid w:val="00652774"/>
    <w:rsid w:val="00660650"/>
    <w:rsid w:val="006A617A"/>
    <w:rsid w:val="006C1AD2"/>
    <w:rsid w:val="006E740F"/>
    <w:rsid w:val="006F6B1C"/>
    <w:rsid w:val="00717DAF"/>
    <w:rsid w:val="007415FE"/>
    <w:rsid w:val="00794639"/>
    <w:rsid w:val="007F3434"/>
    <w:rsid w:val="008165AF"/>
    <w:rsid w:val="008562AA"/>
    <w:rsid w:val="00863497"/>
    <w:rsid w:val="00885A42"/>
    <w:rsid w:val="008A7631"/>
    <w:rsid w:val="008C0C29"/>
    <w:rsid w:val="008C5511"/>
    <w:rsid w:val="008C5A6F"/>
    <w:rsid w:val="008C6E87"/>
    <w:rsid w:val="008D226B"/>
    <w:rsid w:val="008D716A"/>
    <w:rsid w:val="00916188"/>
    <w:rsid w:val="009220A1"/>
    <w:rsid w:val="00986F10"/>
    <w:rsid w:val="009919DA"/>
    <w:rsid w:val="009C4827"/>
    <w:rsid w:val="009D3FFE"/>
    <w:rsid w:val="00A01B2B"/>
    <w:rsid w:val="00A02C72"/>
    <w:rsid w:val="00A51328"/>
    <w:rsid w:val="00A61FE1"/>
    <w:rsid w:val="00A770C3"/>
    <w:rsid w:val="00A9185F"/>
    <w:rsid w:val="00AA0BA6"/>
    <w:rsid w:val="00AA4278"/>
    <w:rsid w:val="00AB0562"/>
    <w:rsid w:val="00AB1D6E"/>
    <w:rsid w:val="00AC21D6"/>
    <w:rsid w:val="00AD4260"/>
    <w:rsid w:val="00B00220"/>
    <w:rsid w:val="00B22D6B"/>
    <w:rsid w:val="00B33066"/>
    <w:rsid w:val="00B74E31"/>
    <w:rsid w:val="00BA0C6D"/>
    <w:rsid w:val="00BB38AF"/>
    <w:rsid w:val="00BC470D"/>
    <w:rsid w:val="00C33A8C"/>
    <w:rsid w:val="00C56FEE"/>
    <w:rsid w:val="00C625F8"/>
    <w:rsid w:val="00C706AC"/>
    <w:rsid w:val="00C820A0"/>
    <w:rsid w:val="00C82D90"/>
    <w:rsid w:val="00C85F60"/>
    <w:rsid w:val="00C977E2"/>
    <w:rsid w:val="00CD7DFD"/>
    <w:rsid w:val="00CE349F"/>
    <w:rsid w:val="00CF4F89"/>
    <w:rsid w:val="00D25F2A"/>
    <w:rsid w:val="00D27862"/>
    <w:rsid w:val="00D32905"/>
    <w:rsid w:val="00D4403C"/>
    <w:rsid w:val="00D8407B"/>
    <w:rsid w:val="00DA008E"/>
    <w:rsid w:val="00DA68A2"/>
    <w:rsid w:val="00DB591D"/>
    <w:rsid w:val="00DB783C"/>
    <w:rsid w:val="00DE2CB1"/>
    <w:rsid w:val="00E3116D"/>
    <w:rsid w:val="00E36194"/>
    <w:rsid w:val="00EB3BCC"/>
    <w:rsid w:val="00EE6FBD"/>
    <w:rsid w:val="00F0099E"/>
    <w:rsid w:val="00F24D97"/>
    <w:rsid w:val="00F331E4"/>
    <w:rsid w:val="00F50C6F"/>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0344">
      <w:bodyDiv w:val="1"/>
      <w:marLeft w:val="0"/>
      <w:marRight w:val="0"/>
      <w:marTop w:val="0"/>
      <w:marBottom w:val="0"/>
      <w:divBdr>
        <w:top w:val="none" w:sz="0" w:space="0" w:color="auto"/>
        <w:left w:val="none" w:sz="0" w:space="0" w:color="auto"/>
        <w:bottom w:val="none" w:sz="0" w:space="0" w:color="auto"/>
        <w:right w:val="none" w:sz="0" w:space="0" w:color="auto"/>
      </w:divBdr>
    </w:div>
    <w:div w:id="186451657">
      <w:bodyDiv w:val="1"/>
      <w:marLeft w:val="0"/>
      <w:marRight w:val="0"/>
      <w:marTop w:val="0"/>
      <w:marBottom w:val="0"/>
      <w:divBdr>
        <w:top w:val="none" w:sz="0" w:space="0" w:color="auto"/>
        <w:left w:val="none" w:sz="0" w:space="0" w:color="auto"/>
        <w:bottom w:val="none" w:sz="0" w:space="0" w:color="auto"/>
        <w:right w:val="none" w:sz="0" w:space="0" w:color="auto"/>
      </w:divBdr>
    </w:div>
    <w:div w:id="628970701">
      <w:bodyDiv w:val="1"/>
      <w:marLeft w:val="0"/>
      <w:marRight w:val="0"/>
      <w:marTop w:val="0"/>
      <w:marBottom w:val="0"/>
      <w:divBdr>
        <w:top w:val="none" w:sz="0" w:space="0" w:color="auto"/>
        <w:left w:val="none" w:sz="0" w:space="0" w:color="auto"/>
        <w:bottom w:val="none" w:sz="0" w:space="0" w:color="auto"/>
        <w:right w:val="none" w:sz="0" w:space="0" w:color="auto"/>
      </w:divBdr>
    </w:div>
    <w:div w:id="688486878">
      <w:bodyDiv w:val="1"/>
      <w:marLeft w:val="0"/>
      <w:marRight w:val="0"/>
      <w:marTop w:val="0"/>
      <w:marBottom w:val="0"/>
      <w:divBdr>
        <w:top w:val="none" w:sz="0" w:space="0" w:color="auto"/>
        <w:left w:val="none" w:sz="0" w:space="0" w:color="auto"/>
        <w:bottom w:val="none" w:sz="0" w:space="0" w:color="auto"/>
        <w:right w:val="none" w:sz="0" w:space="0" w:color="auto"/>
      </w:divBdr>
    </w:div>
    <w:div w:id="824273234">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1434587547">
      <w:bodyDiv w:val="1"/>
      <w:marLeft w:val="0"/>
      <w:marRight w:val="0"/>
      <w:marTop w:val="0"/>
      <w:marBottom w:val="0"/>
      <w:divBdr>
        <w:top w:val="none" w:sz="0" w:space="0" w:color="auto"/>
        <w:left w:val="none" w:sz="0" w:space="0" w:color="auto"/>
        <w:bottom w:val="none" w:sz="0" w:space="0" w:color="auto"/>
        <w:right w:val="none" w:sz="0" w:space="0" w:color="auto"/>
      </w:divBdr>
    </w:div>
    <w:div w:id="1525943936">
      <w:bodyDiv w:val="1"/>
      <w:marLeft w:val="0"/>
      <w:marRight w:val="0"/>
      <w:marTop w:val="0"/>
      <w:marBottom w:val="0"/>
      <w:divBdr>
        <w:top w:val="none" w:sz="0" w:space="0" w:color="auto"/>
        <w:left w:val="none" w:sz="0" w:space="0" w:color="auto"/>
        <w:bottom w:val="none" w:sz="0" w:space="0" w:color="auto"/>
        <w:right w:val="none" w:sz="0" w:space="0" w:color="auto"/>
      </w:divBdr>
    </w:div>
    <w:div w:id="1584337970">
      <w:bodyDiv w:val="1"/>
      <w:marLeft w:val="0"/>
      <w:marRight w:val="0"/>
      <w:marTop w:val="0"/>
      <w:marBottom w:val="0"/>
      <w:divBdr>
        <w:top w:val="none" w:sz="0" w:space="0" w:color="auto"/>
        <w:left w:val="none" w:sz="0" w:space="0" w:color="auto"/>
        <w:bottom w:val="none" w:sz="0" w:space="0" w:color="auto"/>
        <w:right w:val="none" w:sz="0" w:space="0" w:color="auto"/>
      </w:divBdr>
    </w:div>
    <w:div w:id="1661301203">
      <w:bodyDiv w:val="1"/>
      <w:marLeft w:val="0"/>
      <w:marRight w:val="0"/>
      <w:marTop w:val="0"/>
      <w:marBottom w:val="0"/>
      <w:divBdr>
        <w:top w:val="none" w:sz="0" w:space="0" w:color="auto"/>
        <w:left w:val="none" w:sz="0" w:space="0" w:color="auto"/>
        <w:bottom w:val="none" w:sz="0" w:space="0" w:color="auto"/>
        <w:right w:val="none" w:sz="0" w:space="0" w:color="auto"/>
      </w:divBdr>
    </w:div>
    <w:div w:id="1711221245">
      <w:bodyDiv w:val="1"/>
      <w:marLeft w:val="0"/>
      <w:marRight w:val="0"/>
      <w:marTop w:val="0"/>
      <w:marBottom w:val="0"/>
      <w:divBdr>
        <w:top w:val="none" w:sz="0" w:space="0" w:color="auto"/>
        <w:left w:val="none" w:sz="0" w:space="0" w:color="auto"/>
        <w:bottom w:val="none" w:sz="0" w:space="0" w:color="auto"/>
        <w:right w:val="none" w:sz="0" w:space="0" w:color="auto"/>
      </w:divBdr>
    </w:div>
    <w:div w:id="1713656155">
      <w:bodyDiv w:val="1"/>
      <w:marLeft w:val="0"/>
      <w:marRight w:val="0"/>
      <w:marTop w:val="0"/>
      <w:marBottom w:val="0"/>
      <w:divBdr>
        <w:top w:val="none" w:sz="0" w:space="0" w:color="auto"/>
        <w:left w:val="none" w:sz="0" w:space="0" w:color="auto"/>
        <w:bottom w:val="none" w:sz="0" w:space="0" w:color="auto"/>
        <w:right w:val="none" w:sz="0" w:space="0" w:color="auto"/>
      </w:divBdr>
    </w:div>
    <w:div w:id="189380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8547263921?pwd=sANyWG0jA8tSDB3l4OPlrnsDNchjM3.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3</cp:revision>
  <dcterms:created xsi:type="dcterms:W3CDTF">2024-10-05T21:17:00Z</dcterms:created>
  <dcterms:modified xsi:type="dcterms:W3CDTF">2024-10-11T22:51:00Z</dcterms:modified>
</cp:coreProperties>
</file>