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CA1A0D" w14:textId="6802B84B" w:rsidR="00DA0719" w:rsidRDefault="00885BDC" w:rsidP="00C218FA">
      <w:pPr>
        <w:spacing w:after="0" w:line="240" w:lineRule="auto"/>
        <w:jc w:val="center"/>
        <w:rPr>
          <w:rFonts w:ascii="Century Gothic" w:hAnsi="Century Gothic" w:cs="Century Gothic"/>
          <w:sz w:val="18"/>
          <w:szCs w:val="18"/>
        </w:rPr>
      </w:pPr>
      <w:r w:rsidRPr="00885BDC">
        <w:rPr>
          <w:rFonts w:ascii="Avenir Next Condensed Medium" w:hAnsi="Avenir Next Condensed Medium" w:cs="Century Gothic"/>
          <w:b/>
          <w:bCs/>
          <w:sz w:val="36"/>
          <w:szCs w:val="28"/>
        </w:rPr>
        <w:t>Grand County Transportation Special Service District</w:t>
      </w:r>
      <w:r>
        <w:rPr>
          <w:rFonts w:ascii="Avenir Next Condensed Medium" w:hAnsi="Avenir Next Condensed Medium" w:cs="Century Gothic"/>
          <w:b/>
          <w:bCs/>
          <w:sz w:val="18"/>
          <w:szCs w:val="28"/>
        </w:rPr>
        <w:br/>
      </w:r>
      <w:r w:rsidR="00DA0719">
        <w:rPr>
          <w:rFonts w:ascii="Century Gothic" w:hAnsi="Century Gothic" w:cs="Century Gothic"/>
          <w:sz w:val="18"/>
          <w:szCs w:val="18"/>
        </w:rPr>
        <w:t>Our Mission is to bring greater funding resources to provide safer roads</w:t>
      </w:r>
      <w:r w:rsidR="00DA0719">
        <w:rPr>
          <w:rFonts w:ascii="Century Gothic" w:hAnsi="Century Gothic" w:cs="Century Gothic"/>
          <w:color w:val="FF0000"/>
          <w:sz w:val="18"/>
          <w:szCs w:val="18"/>
        </w:rPr>
        <w:t xml:space="preserve"> </w:t>
      </w:r>
      <w:r w:rsidR="00DA0719">
        <w:rPr>
          <w:rFonts w:ascii="Century Gothic" w:hAnsi="Century Gothic" w:cs="Century Gothic"/>
          <w:sz w:val="18"/>
          <w:szCs w:val="18"/>
        </w:rPr>
        <w:t>&amp; paved pathways.</w:t>
      </w:r>
    </w:p>
    <w:p w14:paraId="1D21F526" w14:textId="460FBDC9" w:rsidR="00885BDC" w:rsidRPr="00557484" w:rsidRDefault="00885BDC" w:rsidP="00604A85">
      <w:pPr>
        <w:spacing w:after="0" w:line="240" w:lineRule="auto"/>
        <w:jc w:val="center"/>
        <w:rPr>
          <w:rFonts w:ascii="Avenir Next Condensed Medium" w:hAnsi="Avenir Next Condensed Medium" w:cs="Century Gothic"/>
          <w:b/>
          <w:bCs/>
          <w:sz w:val="18"/>
          <w:szCs w:val="28"/>
        </w:rPr>
      </w:pPr>
      <w:r>
        <w:rPr>
          <w:rFonts w:ascii="Avenir Next Condensed Medium" w:hAnsi="Avenir Next Condensed Medium" w:cs="Century Gothic"/>
          <w:b/>
          <w:bCs/>
          <w:sz w:val="18"/>
          <w:szCs w:val="28"/>
        </w:rPr>
        <w:t>-----------------------------------------------------------------------------------</w:t>
      </w:r>
    </w:p>
    <w:p w14:paraId="12955698" w14:textId="77777777" w:rsidR="00604A85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P.O. Box 1611, Moab, UT 84532</w:t>
      </w:r>
    </w:p>
    <w:p w14:paraId="446EA04F" w14:textId="5604D612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Grand County Road Shed</w:t>
      </w:r>
    </w:p>
    <w:p w14:paraId="6308BEB4" w14:textId="77777777" w:rsidR="00F375DC" w:rsidRPr="0009179E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3500 S Hwy 191</w:t>
      </w:r>
    </w:p>
    <w:p w14:paraId="6188EE95" w14:textId="16A9F668" w:rsidR="00F375DC" w:rsidRDefault="00F375DC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  <w:r w:rsidRPr="0009179E">
        <w:rPr>
          <w:rFonts w:ascii="Arial Narrow" w:hAnsi="Arial Narrow" w:cs="Century Gothic"/>
          <w:sz w:val="18"/>
          <w:szCs w:val="20"/>
        </w:rPr>
        <w:t>Moab, UT  84532</w:t>
      </w:r>
    </w:p>
    <w:p w14:paraId="115EB81E" w14:textId="77777777" w:rsidR="002B29EF" w:rsidRPr="0009179E" w:rsidRDefault="002B29EF" w:rsidP="00604A85">
      <w:pPr>
        <w:spacing w:after="0" w:line="240" w:lineRule="auto"/>
        <w:jc w:val="center"/>
        <w:rPr>
          <w:rFonts w:ascii="Arial Narrow" w:hAnsi="Arial Narrow" w:cs="Century Gothic"/>
          <w:sz w:val="18"/>
          <w:szCs w:val="20"/>
        </w:rPr>
      </w:pPr>
    </w:p>
    <w:p w14:paraId="5AC2AB18" w14:textId="4502D15A" w:rsidR="002B29EF" w:rsidRPr="00604A85" w:rsidRDefault="00EE4B37" w:rsidP="00604A85">
      <w:pPr>
        <w:spacing w:after="0" w:line="240" w:lineRule="auto"/>
        <w:jc w:val="center"/>
        <w:rPr>
          <w:rFonts w:ascii="Century Gothic" w:hAnsi="Century Gothic" w:cs="Century Gothic"/>
          <w:b/>
          <w:sz w:val="20"/>
          <w:szCs w:val="20"/>
        </w:rPr>
      </w:pPr>
      <w:r>
        <w:rPr>
          <w:rFonts w:ascii="Century Gothic" w:hAnsi="Century Gothic" w:cs="Century Gothic"/>
          <w:b/>
          <w:sz w:val="20"/>
          <w:szCs w:val="20"/>
        </w:rPr>
        <w:t>Minutes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E23CC8">
        <w:rPr>
          <w:rFonts w:ascii="Century Gothic" w:hAnsi="Century Gothic" w:cs="Century Gothic"/>
          <w:b/>
          <w:sz w:val="20"/>
          <w:szCs w:val="20"/>
        </w:rPr>
        <w:t>–</w:t>
      </w:r>
      <w:r w:rsidR="0009179E" w:rsidRPr="0009179E">
        <w:rPr>
          <w:rFonts w:ascii="Century Gothic" w:hAnsi="Century Gothic" w:cs="Century Gothic"/>
          <w:b/>
          <w:sz w:val="20"/>
          <w:szCs w:val="20"/>
        </w:rPr>
        <w:t xml:space="preserve"> </w:t>
      </w:r>
      <w:r w:rsidR="006B788B">
        <w:rPr>
          <w:rFonts w:ascii="Century Gothic" w:hAnsi="Century Gothic" w:cs="Century Gothic"/>
          <w:b/>
          <w:sz w:val="20"/>
          <w:szCs w:val="20"/>
        </w:rPr>
        <w:t>October</w:t>
      </w:r>
      <w:r w:rsidR="007C5249">
        <w:rPr>
          <w:rFonts w:ascii="Century Gothic" w:hAnsi="Century Gothic" w:cs="Century Gothic"/>
          <w:b/>
          <w:sz w:val="20"/>
          <w:szCs w:val="20"/>
        </w:rPr>
        <w:t xml:space="preserve"> 8</w:t>
      </w:r>
      <w:r w:rsidR="00592DF3">
        <w:rPr>
          <w:rFonts w:ascii="Century Gothic" w:hAnsi="Century Gothic" w:cs="Century Gothic"/>
          <w:b/>
          <w:sz w:val="20"/>
          <w:szCs w:val="20"/>
        </w:rPr>
        <w:t>,</w:t>
      </w:r>
      <w:r w:rsidR="0082381D">
        <w:rPr>
          <w:rFonts w:ascii="Century Gothic" w:hAnsi="Century Gothic" w:cs="Century Gothic"/>
          <w:b/>
          <w:sz w:val="20"/>
          <w:szCs w:val="20"/>
        </w:rPr>
        <w:t xml:space="preserve"> 202</w:t>
      </w:r>
      <w:r w:rsidR="00592DF3">
        <w:rPr>
          <w:rFonts w:ascii="Century Gothic" w:hAnsi="Century Gothic" w:cs="Century Gothic"/>
          <w:b/>
          <w:sz w:val="20"/>
          <w:szCs w:val="20"/>
        </w:rPr>
        <w:t>4</w:t>
      </w:r>
    </w:p>
    <w:p w14:paraId="68DB53E1" w14:textId="66AFB05A" w:rsidR="00DA0719" w:rsidRDefault="001E4447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General Session</w:t>
      </w:r>
      <w:r w:rsidR="00881280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7D0D640D" w14:textId="77777777" w:rsidR="00BE58CE" w:rsidRDefault="00BE58CE" w:rsidP="00256D5E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12DCB9C" w14:textId="110D7885" w:rsidR="00DA0719" w:rsidRDefault="008E582A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 xml:space="preserve">Call to Order: </w:t>
      </w:r>
      <w:r w:rsidR="001C1332" w:rsidRPr="007C5249">
        <w:rPr>
          <w:rFonts w:ascii="Century Gothic" w:hAnsi="Century Gothic" w:cs="Century Gothic"/>
          <w:sz w:val="20"/>
          <w:szCs w:val="20"/>
        </w:rPr>
        <w:t>6:0</w:t>
      </w:r>
      <w:r w:rsidR="007C5249">
        <w:rPr>
          <w:rFonts w:ascii="Century Gothic" w:hAnsi="Century Gothic" w:cs="Century Gothic"/>
          <w:sz w:val="20"/>
          <w:szCs w:val="20"/>
        </w:rPr>
        <w:t>8</w:t>
      </w:r>
      <w:r w:rsidR="006B788B" w:rsidRPr="007C5249">
        <w:rPr>
          <w:rFonts w:ascii="Century Gothic" w:hAnsi="Century Gothic" w:cs="Century Gothic"/>
          <w:sz w:val="20"/>
          <w:szCs w:val="20"/>
        </w:rPr>
        <w:t>pm,</w:t>
      </w:r>
      <w:r w:rsidR="00EE4B37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592DF3" w:rsidRPr="007C5249">
        <w:rPr>
          <w:rFonts w:ascii="Century Gothic" w:hAnsi="Century Gothic" w:cs="Century Gothic"/>
          <w:sz w:val="20"/>
          <w:szCs w:val="20"/>
        </w:rPr>
        <w:t>Charlie Harrison</w:t>
      </w:r>
      <w:r w:rsidR="002F55B1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7C5249" w:rsidRPr="007C5249">
        <w:rPr>
          <w:rFonts w:ascii="Century Gothic" w:hAnsi="Century Gothic" w:cs="Century Gothic"/>
          <w:sz w:val="20"/>
          <w:szCs w:val="20"/>
        </w:rPr>
        <w:t>via phone,</w:t>
      </w:r>
      <w:r w:rsidR="00592DF3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2F55B1" w:rsidRPr="007C5249">
        <w:rPr>
          <w:rFonts w:ascii="Century Gothic" w:hAnsi="Century Gothic" w:cs="Century Gothic"/>
          <w:sz w:val="20"/>
          <w:szCs w:val="20"/>
        </w:rPr>
        <w:t>Bill Jackson</w:t>
      </w:r>
      <w:r w:rsidR="00592DF3" w:rsidRPr="007C5249">
        <w:rPr>
          <w:rFonts w:ascii="Century Gothic" w:hAnsi="Century Gothic" w:cs="Century Gothic"/>
          <w:sz w:val="20"/>
          <w:szCs w:val="20"/>
        </w:rPr>
        <w:t>,</w:t>
      </w:r>
      <w:r w:rsidR="002F55B1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592DF3" w:rsidRPr="007C5249">
        <w:rPr>
          <w:rFonts w:ascii="Century Gothic" w:hAnsi="Century Gothic" w:cs="Century Gothic"/>
          <w:sz w:val="20"/>
          <w:szCs w:val="20"/>
        </w:rPr>
        <w:t>Mike McCurdy</w:t>
      </w:r>
      <w:r w:rsidR="001C1332" w:rsidRPr="007C5249">
        <w:rPr>
          <w:rFonts w:ascii="Century Gothic" w:hAnsi="Century Gothic" w:cs="Century Gothic"/>
          <w:sz w:val="20"/>
          <w:szCs w:val="20"/>
        </w:rPr>
        <w:t>,</w:t>
      </w:r>
      <w:r w:rsidR="00592DF3" w:rsidRPr="007C5249">
        <w:rPr>
          <w:rFonts w:ascii="Century Gothic" w:hAnsi="Century Gothic" w:cs="Century Gothic"/>
          <w:sz w:val="20"/>
          <w:szCs w:val="20"/>
        </w:rPr>
        <w:t xml:space="preserve"> </w:t>
      </w:r>
      <w:r w:rsidR="007C5249" w:rsidRPr="007C5249">
        <w:rPr>
          <w:rFonts w:ascii="Century Gothic" w:hAnsi="Century Gothic" w:cs="Century Gothic"/>
          <w:sz w:val="20"/>
          <w:szCs w:val="20"/>
        </w:rPr>
        <w:t xml:space="preserve">Josh Green, </w:t>
      </w:r>
      <w:r w:rsidR="001C1332" w:rsidRPr="007C5249">
        <w:rPr>
          <w:rFonts w:ascii="Century Gothic" w:hAnsi="Century Gothic" w:cs="Century Gothic"/>
          <w:sz w:val="20"/>
          <w:szCs w:val="20"/>
        </w:rPr>
        <w:t xml:space="preserve">Archie Walker </w:t>
      </w:r>
      <w:r w:rsidR="00592DF3" w:rsidRPr="007C5249">
        <w:rPr>
          <w:rFonts w:ascii="Century Gothic" w:hAnsi="Century Gothic" w:cs="Century Gothic"/>
          <w:sz w:val="20"/>
          <w:szCs w:val="20"/>
        </w:rPr>
        <w:t>and Patty Olson</w:t>
      </w:r>
    </w:p>
    <w:p w14:paraId="70897358" w14:textId="77777777" w:rsidR="002B29EF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848CD4E" w14:textId="2C392D30" w:rsidR="00EC29A1" w:rsidRPr="001C1332" w:rsidRDefault="00DA0719" w:rsidP="00B12099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Approval of Minutes</w:t>
      </w:r>
      <w:r w:rsidR="00EE4B37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EE4B37" w:rsidRPr="001C1332">
        <w:rPr>
          <w:rFonts w:ascii="Century Gothic" w:hAnsi="Century Gothic" w:cs="Century Gothic"/>
          <w:sz w:val="20"/>
          <w:szCs w:val="20"/>
        </w:rPr>
        <w:t xml:space="preserve"> </w:t>
      </w:r>
      <w:r w:rsidR="007C5249">
        <w:rPr>
          <w:rFonts w:ascii="Century Gothic" w:hAnsi="Century Gothic" w:cs="Century Gothic"/>
          <w:sz w:val="20"/>
          <w:szCs w:val="20"/>
        </w:rPr>
        <w:t>August 14,</w:t>
      </w:r>
      <w:r w:rsidR="001C1332" w:rsidRPr="001C1332">
        <w:rPr>
          <w:rFonts w:ascii="Century Gothic" w:hAnsi="Century Gothic" w:cs="Century Gothic"/>
          <w:sz w:val="20"/>
          <w:szCs w:val="20"/>
        </w:rPr>
        <w:t xml:space="preserve"> 2024</w:t>
      </w:r>
      <w:r w:rsidR="001C1332">
        <w:rPr>
          <w:rFonts w:ascii="Century Gothic" w:hAnsi="Century Gothic" w:cs="Century Gothic"/>
          <w:sz w:val="20"/>
          <w:szCs w:val="20"/>
        </w:rPr>
        <w:t>, Motion Mike McCurdy, 2</w:t>
      </w:r>
      <w:r w:rsidR="001C1332" w:rsidRPr="001C1332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 w:rsidR="001C1332">
        <w:rPr>
          <w:rFonts w:ascii="Century Gothic" w:hAnsi="Century Gothic" w:cs="Century Gothic"/>
          <w:sz w:val="20"/>
          <w:szCs w:val="20"/>
        </w:rPr>
        <w:t xml:space="preserve"> Charlie Harrison, All in Favor</w:t>
      </w:r>
    </w:p>
    <w:p w14:paraId="0BC85492" w14:textId="77777777" w:rsidR="001C1332" w:rsidRPr="00EE4B37" w:rsidRDefault="001C1332" w:rsidP="001C1332">
      <w:pPr>
        <w:spacing w:after="0" w:line="240" w:lineRule="auto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2BF909FF" w14:textId="7D5B5E69" w:rsidR="00EC29A1" w:rsidRPr="002B29EF" w:rsidRDefault="00305596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Citizens to be hea</w:t>
      </w:r>
      <w:r w:rsidR="00772D37">
        <w:rPr>
          <w:rFonts w:ascii="Century Gothic" w:hAnsi="Century Gothic" w:cs="Century Gothic"/>
          <w:b/>
          <w:bCs/>
          <w:sz w:val="20"/>
          <w:szCs w:val="20"/>
        </w:rPr>
        <w:t>rd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E582A">
        <w:rPr>
          <w:rFonts w:ascii="Century Gothic" w:hAnsi="Century Gothic" w:cs="Century Gothic"/>
          <w:bCs/>
          <w:sz w:val="20"/>
          <w:szCs w:val="20"/>
        </w:rPr>
        <w:t xml:space="preserve"> </w:t>
      </w:r>
      <w:r w:rsidR="007C5249">
        <w:rPr>
          <w:rFonts w:ascii="Century Gothic" w:hAnsi="Century Gothic" w:cs="Century Gothic"/>
          <w:bCs/>
          <w:sz w:val="20"/>
          <w:szCs w:val="20"/>
        </w:rPr>
        <w:t>Josh Green</w:t>
      </w:r>
    </w:p>
    <w:p w14:paraId="771C40AA" w14:textId="77777777" w:rsidR="002B29EF" w:rsidRPr="00EC29A1" w:rsidRDefault="002B29EF" w:rsidP="002B29EF">
      <w:pPr>
        <w:spacing w:after="0" w:line="240" w:lineRule="auto"/>
        <w:ind w:left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1AF971B1" w14:textId="30CF6E41" w:rsidR="00174D56" w:rsidRDefault="000A0656" w:rsidP="003272B1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697A8C">
        <w:rPr>
          <w:rFonts w:ascii="Century Gothic" w:hAnsi="Century Gothic" w:cs="Century Gothic"/>
          <w:b/>
          <w:bCs/>
          <w:sz w:val="20"/>
          <w:szCs w:val="20"/>
        </w:rPr>
        <w:t>Action Items</w:t>
      </w:r>
      <w:r w:rsidR="00456021" w:rsidRPr="00697A8C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173B6E" w:rsidRPr="00697A8C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  <w:r w:rsidR="00592DF3">
        <w:rPr>
          <w:rFonts w:ascii="Century Gothic" w:hAnsi="Century Gothic" w:cs="Century Gothic"/>
          <w:b/>
          <w:bCs/>
          <w:sz w:val="20"/>
          <w:szCs w:val="20"/>
        </w:rPr>
        <w:t>None</w:t>
      </w:r>
    </w:p>
    <w:p w14:paraId="087A70C0" w14:textId="77777777" w:rsidR="00697A8C" w:rsidRPr="00697A8C" w:rsidRDefault="00697A8C" w:rsidP="00697A8C">
      <w:pPr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FDC952" w14:textId="77777777" w:rsidR="002F55B1" w:rsidRPr="002F55B1" w:rsidRDefault="00DA0719" w:rsidP="002447EB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 w:rsidRPr="00EE4B37">
        <w:rPr>
          <w:rFonts w:ascii="Century Gothic" w:hAnsi="Century Gothic" w:cs="Century Gothic"/>
          <w:b/>
          <w:bCs/>
          <w:sz w:val="20"/>
          <w:szCs w:val="20"/>
        </w:rPr>
        <w:t>Expenditures</w:t>
      </w:r>
      <w:r w:rsidR="00FF4169" w:rsidRPr="00EE4B37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885BDC" w:rsidRPr="00EE4B37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146E3743" w14:textId="055CAB18" w:rsidR="00A31760" w:rsidRDefault="007C5249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Patty Olson #012 $80.00</w:t>
      </w:r>
      <w:r w:rsidR="00A31760">
        <w:rPr>
          <w:rFonts w:ascii="Century Gothic" w:hAnsi="Century Gothic" w:cs="Century Gothic"/>
          <w:sz w:val="20"/>
          <w:szCs w:val="20"/>
        </w:rPr>
        <w:t>.</w:t>
      </w:r>
      <w:r>
        <w:rPr>
          <w:rFonts w:ascii="Century Gothic" w:hAnsi="Century Gothic" w:cs="Century Gothic"/>
          <w:sz w:val="20"/>
          <w:szCs w:val="20"/>
        </w:rPr>
        <w:t xml:space="preserve"> Archie motion to pay, Mike 2</w:t>
      </w:r>
      <w:r w:rsidRPr="007C5249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and all in favor</w:t>
      </w:r>
    </w:p>
    <w:p w14:paraId="70018936" w14:textId="23FEC230" w:rsidR="007C5249" w:rsidRDefault="007C5249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Smuin, Rich &amp; Marsing Invoice #49780 $750.00 Mike motion to pay, Charlie 2</w:t>
      </w:r>
      <w:r w:rsidRPr="007C5249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and all in favor</w:t>
      </w:r>
    </w:p>
    <w:p w14:paraId="23D19384" w14:textId="22B2C50A" w:rsidR="007C5249" w:rsidRDefault="007C5249" w:rsidP="00697A8C">
      <w:pPr>
        <w:spacing w:after="0" w:line="240" w:lineRule="auto"/>
        <w:ind w:left="720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sz w:val="20"/>
          <w:szCs w:val="20"/>
        </w:rPr>
        <w:t>USPS PO Box 1611 $182.00 Mike motion to pay, Archie 2</w:t>
      </w:r>
      <w:r w:rsidRPr="007C5249">
        <w:rPr>
          <w:rFonts w:ascii="Century Gothic" w:hAnsi="Century Gothic" w:cs="Century Gothic"/>
          <w:sz w:val="20"/>
          <w:szCs w:val="20"/>
          <w:vertAlign w:val="superscript"/>
        </w:rPr>
        <w:t>nd</w:t>
      </w:r>
      <w:r>
        <w:rPr>
          <w:rFonts w:ascii="Century Gothic" w:hAnsi="Century Gothic" w:cs="Century Gothic"/>
          <w:sz w:val="20"/>
          <w:szCs w:val="20"/>
        </w:rPr>
        <w:t xml:space="preserve"> and all in favor</w:t>
      </w:r>
    </w:p>
    <w:p w14:paraId="2FBA3B79" w14:textId="77777777" w:rsidR="003152A3" w:rsidRPr="003152A3" w:rsidRDefault="003152A3" w:rsidP="003152A3">
      <w:pPr>
        <w:pStyle w:val="ListParagraph"/>
        <w:spacing w:after="0" w:line="240" w:lineRule="auto"/>
        <w:ind w:left="1170"/>
        <w:jc w:val="both"/>
        <w:rPr>
          <w:rFonts w:ascii="Century Gothic" w:hAnsi="Century Gothic" w:cs="Century Gothic"/>
          <w:bCs/>
          <w:sz w:val="20"/>
          <w:szCs w:val="20"/>
        </w:rPr>
      </w:pPr>
    </w:p>
    <w:p w14:paraId="3C61D200" w14:textId="2BC08ACA" w:rsidR="00256D5E" w:rsidRPr="006B788B" w:rsidRDefault="00EC29A1" w:rsidP="00BE58CE">
      <w:pPr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entury Gothic"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Income</w:t>
      </w:r>
      <w:r w:rsidR="008E582A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8360ED">
        <w:rPr>
          <w:rFonts w:ascii="Century Gothic" w:hAnsi="Century Gothic" w:cs="Century Gothic"/>
          <w:b/>
          <w:bCs/>
          <w:sz w:val="20"/>
          <w:szCs w:val="20"/>
        </w:rPr>
        <w:tab/>
      </w:r>
      <w:r w:rsidR="007C5249" w:rsidRPr="006B788B">
        <w:rPr>
          <w:rFonts w:ascii="Century Gothic" w:hAnsi="Century Gothic" w:cs="Century Gothic"/>
          <w:sz w:val="20"/>
          <w:szCs w:val="20"/>
        </w:rPr>
        <w:t xml:space="preserve">July - </w:t>
      </w:r>
      <w:r w:rsidR="006B788B" w:rsidRPr="006B788B">
        <w:rPr>
          <w:rFonts w:ascii="Century Gothic" w:hAnsi="Century Gothic" w:cs="Century Gothic"/>
          <w:sz w:val="20"/>
          <w:szCs w:val="20"/>
        </w:rPr>
        <w:t>September</w:t>
      </w:r>
      <w:r w:rsidR="0039386E" w:rsidRPr="006B788B">
        <w:rPr>
          <w:rFonts w:ascii="Century Gothic" w:hAnsi="Century Gothic" w:cs="Century Gothic"/>
          <w:sz w:val="20"/>
          <w:szCs w:val="20"/>
        </w:rPr>
        <w:t xml:space="preserve"> 202</w:t>
      </w:r>
      <w:r w:rsidR="002F55B1" w:rsidRPr="006B788B">
        <w:rPr>
          <w:rFonts w:ascii="Century Gothic" w:hAnsi="Century Gothic" w:cs="Century Gothic"/>
          <w:sz w:val="20"/>
          <w:szCs w:val="20"/>
        </w:rPr>
        <w:t>4</w:t>
      </w:r>
    </w:p>
    <w:p w14:paraId="6C1798EE" w14:textId="4200DF1D" w:rsidR="002B29EF" w:rsidRPr="006B788B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6B788B">
        <w:rPr>
          <w:color w:val="000000"/>
          <w:kern w:val="0"/>
        </w:rPr>
        <w:t>See attached Balance Sheet</w:t>
      </w:r>
    </w:p>
    <w:p w14:paraId="52564FBB" w14:textId="6F8FF920" w:rsidR="00BE58CE" w:rsidRPr="006B788B" w:rsidRDefault="0039386E" w:rsidP="00722B90">
      <w:pPr>
        <w:pStyle w:val="ListParagraph"/>
        <w:widowControl/>
        <w:numPr>
          <w:ilvl w:val="3"/>
          <w:numId w:val="14"/>
        </w:numPr>
        <w:overflowPunct/>
        <w:adjustRightInd/>
        <w:spacing w:after="0" w:line="240" w:lineRule="auto"/>
        <w:ind w:left="1170"/>
        <w:jc w:val="both"/>
        <w:rPr>
          <w:color w:val="000000"/>
          <w:kern w:val="0"/>
        </w:rPr>
      </w:pPr>
      <w:r w:rsidRPr="006B788B">
        <w:rPr>
          <w:color w:val="000000"/>
          <w:kern w:val="0"/>
        </w:rPr>
        <w:t>See attached Profit and Loss Sheet</w:t>
      </w:r>
    </w:p>
    <w:p w14:paraId="36150438" w14:textId="228B9B3E" w:rsidR="00604A85" w:rsidRDefault="00604A85" w:rsidP="00722B90">
      <w:pPr>
        <w:spacing w:after="0" w:line="240" w:lineRule="auto"/>
        <w:ind w:left="117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46339004" w14:textId="22575F19" w:rsidR="00EC29A1" w:rsidRDefault="00DA0719" w:rsidP="00BE58CE">
      <w:pPr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>
        <w:rPr>
          <w:rFonts w:ascii="Century Gothic" w:hAnsi="Century Gothic" w:cs="Century Gothic"/>
          <w:b/>
          <w:bCs/>
          <w:sz w:val="20"/>
          <w:szCs w:val="20"/>
        </w:rPr>
        <w:t>Old Business</w:t>
      </w:r>
      <w:r w:rsidR="00FF4169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BE1C0B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5F5960FB" w14:textId="77777777" w:rsidR="006B788B" w:rsidRDefault="007C5249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>Mesa/Desert roads storm drain mitigation project estimate $125,000.</w:t>
      </w:r>
      <w:r w:rsidR="006B788B" w:rsidRPr="006B788B">
        <w:rPr>
          <w:rFonts w:ascii="Times New Roman" w:hAnsi="Times New Roman" w:cs="Times New Roman"/>
          <w:kern w:val="0"/>
          <w:sz w:val="24"/>
          <w:szCs w:val="24"/>
        </w:rPr>
        <w:t xml:space="preserve"> On hold</w:t>
      </w:r>
    </w:p>
    <w:p w14:paraId="38959EB7" w14:textId="77777777" w:rsidR="006B788B" w:rsidRDefault="006B788B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>J</w:t>
      </w:r>
      <w:r w:rsidRPr="006B788B">
        <w:rPr>
          <w:rFonts w:ascii="Times New Roman" w:hAnsi="Times New Roman" w:cs="Times New Roman"/>
          <w:kern w:val="0"/>
          <w:sz w:val="24"/>
          <w:szCs w:val="24"/>
        </w:rPr>
        <w:t xml:space="preserve">ackson street SD phase 2 Rebid at the end of October. TSSD obligation </w:t>
      </w:r>
      <w:r w:rsidRPr="006B788B">
        <w:rPr>
          <w:rFonts w:ascii="Times New Roman" w:hAnsi="Times New Roman" w:cs="Times New Roman"/>
          <w:b/>
          <w:bCs/>
          <w:kern w:val="0"/>
          <w:sz w:val="24"/>
          <w:szCs w:val="24"/>
        </w:rPr>
        <w:t>$265,000</w:t>
      </w:r>
      <w:r w:rsidRPr="006B788B">
        <w:rPr>
          <w:rFonts w:ascii="Times New Roman" w:hAnsi="Times New Roman" w:cs="Times New Roman"/>
          <w:kern w:val="0"/>
          <w:sz w:val="24"/>
          <w:szCs w:val="24"/>
        </w:rPr>
        <w:t>.</w:t>
      </w:r>
    </w:p>
    <w:p w14:paraId="5EE3195B" w14:textId="06A66D76" w:rsidR="007C5249" w:rsidRPr="00257404" w:rsidRDefault="007C5249" w:rsidP="006B788B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6B788B">
        <w:rPr>
          <w:rFonts w:ascii="Times New Roman" w:hAnsi="Times New Roman" w:cs="Times New Roman"/>
          <w:kern w:val="0"/>
          <w:sz w:val="24"/>
          <w:szCs w:val="24"/>
        </w:rPr>
        <w:t>Spanish Valley Drive Multi Use Pathway</w:t>
      </w:r>
      <w:r w:rsidR="006B788B">
        <w:rPr>
          <w:rFonts w:ascii="Times New Roman" w:hAnsi="Times New Roman" w:cs="Times New Roman"/>
          <w:kern w:val="0"/>
          <w:sz w:val="24"/>
          <w:szCs w:val="24"/>
        </w:rPr>
        <w:t>. Overlay length has been reduced. Estimated $450,000. County $300,000. TSSD to obligate $150,000.</w:t>
      </w:r>
    </w:p>
    <w:p w14:paraId="4950A228" w14:textId="77777777" w:rsidR="007C5249" w:rsidRPr="00DA74BA" w:rsidRDefault="007C5249" w:rsidP="007C5249">
      <w:pPr>
        <w:widowControl/>
        <w:overflowPunct/>
        <w:adjustRightInd/>
        <w:spacing w:after="0" w:line="240" w:lineRule="auto"/>
        <w:ind w:left="144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3569BA2A" w14:textId="77777777" w:rsidR="007C5249" w:rsidRDefault="007C5249" w:rsidP="007C5249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TAP (Transportation Alternative Program) Grant for Holyoak Lane curb, gutter and sidewalk project. Project cost $624,000.</w:t>
      </w:r>
    </w:p>
    <w:p w14:paraId="3417AABC" w14:textId="77777777" w:rsidR="007C5249" w:rsidRDefault="007C5249" w:rsidP="007C5249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UDOT grant through the Federal DOT in the amount of $300,00.</w:t>
      </w:r>
    </w:p>
    <w:p w14:paraId="0AFDC119" w14:textId="77777777" w:rsidR="007C5249" w:rsidRDefault="007C5249" w:rsidP="007C5249">
      <w:pPr>
        <w:pStyle w:val="ListParagraph"/>
        <w:widowControl/>
        <w:numPr>
          <w:ilvl w:val="2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TSSD ask </w:t>
      </w:r>
      <w:r w:rsidRPr="00EB37B8">
        <w:rPr>
          <w:rFonts w:ascii="Times New Roman" w:hAnsi="Times New Roman" w:cs="Times New Roman"/>
          <w:b/>
          <w:bCs/>
          <w:kern w:val="0"/>
          <w:sz w:val="24"/>
          <w:szCs w:val="24"/>
        </w:rPr>
        <w:t>$125,000</w:t>
      </w:r>
      <w:r>
        <w:rPr>
          <w:rFonts w:ascii="Times New Roman" w:hAnsi="Times New Roman" w:cs="Times New Roman"/>
          <w:kern w:val="0"/>
          <w:sz w:val="24"/>
          <w:szCs w:val="24"/>
        </w:rPr>
        <w:t>. County $210,000.</w:t>
      </w:r>
    </w:p>
    <w:p w14:paraId="43E5848B" w14:textId="77777777" w:rsidR="007C5249" w:rsidRDefault="007C5249" w:rsidP="007C5249">
      <w:pPr>
        <w:widowControl/>
        <w:overflowPunct/>
        <w:adjustRightInd/>
        <w:spacing w:after="0" w:line="240" w:lineRule="auto"/>
        <w:ind w:left="1728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Further discussion</w:t>
      </w:r>
    </w:p>
    <w:p w14:paraId="571AA5A2" w14:textId="03B79EC7" w:rsidR="007C5249" w:rsidRDefault="007C5249" w:rsidP="007C5249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Auggie St. stop light.</w:t>
      </w:r>
      <w:r w:rsidR="00257404">
        <w:rPr>
          <w:rFonts w:ascii="Times New Roman" w:hAnsi="Times New Roman" w:cs="Times New Roman"/>
          <w:kern w:val="0"/>
          <w:sz w:val="24"/>
          <w:szCs w:val="24"/>
        </w:rPr>
        <w:t xml:space="preserve"> Ask Smuin about if light is Part city/county.</w:t>
      </w:r>
    </w:p>
    <w:p w14:paraId="68DE7ABB" w14:textId="77777777" w:rsidR="007C5249" w:rsidRDefault="007C5249" w:rsidP="007C5249">
      <w:pPr>
        <w:spacing w:after="0" w:line="360" w:lineRule="auto"/>
        <w:ind w:left="720"/>
        <w:jc w:val="both"/>
        <w:rPr>
          <w:rFonts w:ascii="Century Gothic" w:hAnsi="Century Gothic" w:cs="Century Gothic"/>
          <w:b/>
          <w:bCs/>
          <w:sz w:val="20"/>
          <w:szCs w:val="20"/>
        </w:rPr>
      </w:pPr>
    </w:p>
    <w:p w14:paraId="5912A9C5" w14:textId="77777777" w:rsidR="00257404" w:rsidRPr="00257404" w:rsidRDefault="00DA0719" w:rsidP="00EC065D">
      <w:pPr>
        <w:widowControl/>
        <w:numPr>
          <w:ilvl w:val="0"/>
          <w:numId w:val="13"/>
        </w:numPr>
        <w:overflowPunct/>
        <w:adjustRightInd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57404">
        <w:rPr>
          <w:rFonts w:ascii="Century Gothic" w:hAnsi="Century Gothic" w:cs="Century Gothic"/>
          <w:b/>
          <w:bCs/>
          <w:sz w:val="20"/>
          <w:szCs w:val="20"/>
        </w:rPr>
        <w:t>New Business/It</w:t>
      </w:r>
      <w:r w:rsidR="006C6978" w:rsidRPr="00257404">
        <w:rPr>
          <w:rFonts w:ascii="Century Gothic" w:hAnsi="Century Gothic" w:cs="Century Gothic"/>
          <w:b/>
          <w:bCs/>
          <w:sz w:val="20"/>
          <w:szCs w:val="20"/>
        </w:rPr>
        <w:t>ems from B</w:t>
      </w:r>
      <w:r w:rsidR="00B37601" w:rsidRPr="00257404">
        <w:rPr>
          <w:rFonts w:ascii="Century Gothic" w:hAnsi="Century Gothic" w:cs="Century Gothic"/>
          <w:b/>
          <w:bCs/>
          <w:sz w:val="20"/>
          <w:szCs w:val="20"/>
        </w:rPr>
        <w:t>oard &amp;/or Bill Jackson</w:t>
      </w:r>
      <w:r w:rsidR="00885BDC" w:rsidRPr="00257404">
        <w:rPr>
          <w:rFonts w:ascii="Century Gothic" w:hAnsi="Century Gothic" w:cs="Century Gothic"/>
          <w:b/>
          <w:bCs/>
          <w:sz w:val="20"/>
          <w:szCs w:val="20"/>
        </w:rPr>
        <w:t>:</w:t>
      </w:r>
      <w:r w:rsidR="00A86AC3" w:rsidRPr="00257404">
        <w:rPr>
          <w:rFonts w:ascii="Century Gothic" w:hAnsi="Century Gothic" w:cs="Century Gothic"/>
          <w:b/>
          <w:bCs/>
          <w:sz w:val="20"/>
          <w:szCs w:val="20"/>
        </w:rPr>
        <w:t xml:space="preserve"> </w:t>
      </w:r>
    </w:p>
    <w:p w14:paraId="46D98603" w14:textId="09569159" w:rsidR="00722B90" w:rsidRPr="00257404" w:rsidRDefault="007C5249" w:rsidP="00257404">
      <w:pPr>
        <w:widowControl/>
        <w:numPr>
          <w:ilvl w:val="1"/>
          <w:numId w:val="13"/>
        </w:numPr>
        <w:overflowPunct/>
        <w:adjustRightInd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257404">
        <w:rPr>
          <w:rFonts w:ascii="Times New Roman" w:hAnsi="Times New Roman" w:cs="Times New Roman"/>
          <w:kern w:val="0"/>
          <w:sz w:val="24"/>
          <w:szCs w:val="24"/>
        </w:rPr>
        <w:t>Interview of Josh Green as new board member: Archie motion to recommend, Mike 2</w:t>
      </w:r>
      <w:r w:rsidRPr="00257404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nd</w:t>
      </w:r>
      <w:r w:rsidRPr="00257404">
        <w:rPr>
          <w:rFonts w:ascii="Times New Roman" w:hAnsi="Times New Roman" w:cs="Times New Roman"/>
          <w:kern w:val="0"/>
          <w:sz w:val="24"/>
          <w:szCs w:val="24"/>
        </w:rPr>
        <w:t xml:space="preserve"> and all in favor</w:t>
      </w:r>
    </w:p>
    <w:p w14:paraId="4FED0683" w14:textId="77777777" w:rsidR="00257404" w:rsidRDefault="00257404" w:rsidP="0025740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Replace Heather/Heaven/Chapman storm drains. $350,000</w:t>
      </w:r>
    </w:p>
    <w:p w14:paraId="1211EF6E" w14:textId="25B5253D" w:rsidR="00257404" w:rsidRDefault="00257404" w:rsidP="0025740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Information about grants</w:t>
      </w:r>
    </w:p>
    <w:p w14:paraId="25410797" w14:textId="7CBB571F" w:rsidR="00257404" w:rsidRPr="00257404" w:rsidRDefault="00257404" w:rsidP="00257404">
      <w:pPr>
        <w:pStyle w:val="ListParagraph"/>
        <w:widowControl/>
        <w:numPr>
          <w:ilvl w:val="1"/>
          <w:numId w:val="13"/>
        </w:numPr>
        <w:overflowPunct/>
        <w:adjustRightInd/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How to acquirer more funds </w:t>
      </w:r>
    </w:p>
    <w:p w14:paraId="7D4D3F44" w14:textId="77777777" w:rsidR="007C5249" w:rsidRPr="007C5249" w:rsidRDefault="007C5249" w:rsidP="007C5249">
      <w:pPr>
        <w:widowControl/>
        <w:overflowPunct/>
        <w:adjustRightInd/>
        <w:spacing w:after="0" w:line="240" w:lineRule="auto"/>
        <w:ind w:left="720"/>
        <w:rPr>
          <w:rFonts w:ascii="Times New Roman" w:hAnsi="Times New Roman" w:cs="Times New Roman"/>
          <w:kern w:val="0"/>
          <w:sz w:val="24"/>
          <w:szCs w:val="24"/>
        </w:rPr>
      </w:pPr>
    </w:p>
    <w:p w14:paraId="2CE00EE4" w14:textId="36507947" w:rsidR="00901D12" w:rsidRPr="00592DF3" w:rsidRDefault="00DA0719" w:rsidP="00592DF3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BE58CE">
        <w:rPr>
          <w:rFonts w:ascii="Century Gothic" w:hAnsi="Century Gothic" w:cs="Century Gothic"/>
          <w:b/>
          <w:bCs/>
          <w:sz w:val="20"/>
          <w:szCs w:val="20"/>
        </w:rPr>
        <w:t>Clos</w:t>
      </w:r>
      <w:r w:rsidR="002C70F6">
        <w:rPr>
          <w:rFonts w:ascii="Century Gothic" w:hAnsi="Century Gothic" w:cs="Century Gothic"/>
          <w:b/>
          <w:bCs/>
          <w:sz w:val="20"/>
          <w:szCs w:val="20"/>
        </w:rPr>
        <w:t>ed</w:t>
      </w:r>
      <w:r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 Session (if necessary)</w:t>
      </w:r>
      <w:r w:rsidR="008E582A" w:rsidRPr="00BE58CE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</w:p>
    <w:p w14:paraId="496848E9" w14:textId="629AB6B2" w:rsidR="007E05A0" w:rsidRPr="00A4434D" w:rsidRDefault="00DA0719" w:rsidP="00C4252A">
      <w:pPr>
        <w:pStyle w:val="ListParagraph"/>
        <w:numPr>
          <w:ilvl w:val="0"/>
          <w:numId w:val="13"/>
        </w:numPr>
        <w:spacing w:after="0" w:line="360" w:lineRule="auto"/>
        <w:ind w:left="-90" w:firstLine="360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A4434D">
        <w:rPr>
          <w:rFonts w:ascii="Century Gothic" w:hAnsi="Century Gothic" w:cs="Century Gothic"/>
          <w:b/>
          <w:bCs/>
          <w:sz w:val="20"/>
          <w:szCs w:val="20"/>
        </w:rPr>
        <w:t>Upcoming Items</w:t>
      </w:r>
      <w:r w:rsidR="00A4434D" w:rsidRPr="00A4434D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7C5249" w:rsidRPr="006B788B">
        <w:rPr>
          <w:rFonts w:ascii="Century Gothic" w:hAnsi="Century Gothic" w:cs="Century Gothic"/>
          <w:sz w:val="20"/>
          <w:szCs w:val="20"/>
        </w:rPr>
        <w:t xml:space="preserve">Next meeting December </w:t>
      </w:r>
      <w:r w:rsidR="006B788B" w:rsidRPr="006B788B">
        <w:rPr>
          <w:rFonts w:ascii="Century Gothic" w:hAnsi="Century Gothic" w:cs="Century Gothic"/>
          <w:sz w:val="20"/>
          <w:szCs w:val="20"/>
        </w:rPr>
        <w:t>10, 2024</w:t>
      </w:r>
    </w:p>
    <w:p w14:paraId="5CC0F453" w14:textId="24B5DF1D" w:rsidR="006C5F04" w:rsidRPr="00A4434D" w:rsidRDefault="00DA0719" w:rsidP="001C2A5B">
      <w:pPr>
        <w:pStyle w:val="ListParagraph"/>
        <w:widowControl/>
        <w:numPr>
          <w:ilvl w:val="0"/>
          <w:numId w:val="13"/>
        </w:numPr>
        <w:overflowPunct/>
        <w:adjustRightInd/>
        <w:spacing w:after="0" w:line="240" w:lineRule="auto"/>
        <w:jc w:val="both"/>
        <w:rPr>
          <w:rFonts w:ascii="Century Gothic" w:hAnsi="Century Gothic" w:cs="Century Gothic"/>
          <w:b/>
          <w:bCs/>
          <w:sz w:val="20"/>
          <w:szCs w:val="20"/>
        </w:rPr>
      </w:pPr>
      <w:r w:rsidRPr="002121E2">
        <w:rPr>
          <w:rFonts w:ascii="Century Gothic" w:hAnsi="Century Gothic" w:cs="Century Gothic"/>
          <w:b/>
          <w:bCs/>
          <w:sz w:val="20"/>
          <w:szCs w:val="20"/>
        </w:rPr>
        <w:t>Adjourn</w:t>
      </w:r>
      <w:r w:rsidR="00EE4B37" w:rsidRPr="002121E2">
        <w:rPr>
          <w:rFonts w:ascii="Century Gothic" w:hAnsi="Century Gothic" w:cs="Century Gothic"/>
          <w:b/>
          <w:bCs/>
          <w:sz w:val="20"/>
          <w:szCs w:val="20"/>
        </w:rPr>
        <w:t xml:space="preserve">: </w:t>
      </w:r>
      <w:r w:rsidR="00DA74BA">
        <w:rPr>
          <w:rFonts w:ascii="Century Gothic" w:hAnsi="Century Gothic" w:cs="Century Gothic"/>
          <w:b/>
          <w:bCs/>
          <w:sz w:val="20"/>
          <w:szCs w:val="20"/>
        </w:rPr>
        <w:t>7:10pm</w:t>
      </w:r>
    </w:p>
    <w:sectPr w:rsidR="006C5F04" w:rsidRPr="00A4434D" w:rsidSect="00A4434D">
      <w:headerReference w:type="default" r:id="rId7"/>
      <w:footerReference w:type="default" r:id="rId8"/>
      <w:pgSz w:w="12240" w:h="15840"/>
      <w:pgMar w:top="720" w:right="720" w:bottom="720" w:left="720" w:header="125" w:footer="125" w:gutter="0"/>
      <w:pgNumType w:start="1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39A09D" w14:textId="77777777" w:rsidR="00CB1F12" w:rsidRDefault="00CB1F12" w:rsidP="00DA0719">
      <w:pPr>
        <w:spacing w:after="0" w:line="240" w:lineRule="auto"/>
      </w:pPr>
      <w:r>
        <w:separator/>
      </w:r>
    </w:p>
  </w:endnote>
  <w:endnote w:type="continuationSeparator" w:id="0">
    <w:p w14:paraId="35EF9871" w14:textId="77777777" w:rsidR="00CB1F12" w:rsidRDefault="00CB1F12" w:rsidP="00DA0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venir Next Condensed Medium">
    <w:altName w:val="Calibri"/>
    <w:charset w:val="00"/>
    <w:family w:val="swiss"/>
    <w:pitch w:val="variable"/>
    <w:sig w:usb0="8000002F" w:usb1="5000204A" w:usb2="00000000" w:usb3="00000000" w:csb0="0000009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B42E7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1470F9" w14:textId="77777777" w:rsidR="00CB1F12" w:rsidRDefault="00CB1F12" w:rsidP="00DA0719">
      <w:pPr>
        <w:spacing w:after="0" w:line="240" w:lineRule="auto"/>
      </w:pPr>
      <w:r>
        <w:separator/>
      </w:r>
    </w:p>
  </w:footnote>
  <w:footnote w:type="continuationSeparator" w:id="0">
    <w:p w14:paraId="2EF0F955" w14:textId="77777777" w:rsidR="00CB1F12" w:rsidRDefault="00CB1F12" w:rsidP="00DA07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F4014B" w14:textId="77777777" w:rsidR="00040D0A" w:rsidRPr="00D17A84" w:rsidRDefault="00040D0A">
    <w:pPr>
      <w:tabs>
        <w:tab w:val="center" w:pos="4320"/>
        <w:tab w:val="right" w:pos="8640"/>
      </w:tabs>
      <w:rPr>
        <w:rFonts w:cs="Times New Roman"/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03DC478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5C0EFD"/>
    <w:multiLevelType w:val="hybridMultilevel"/>
    <w:tmpl w:val="0B2ABD06"/>
    <w:lvl w:ilvl="0" w:tplc="2ADC9D88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6A0DA9"/>
    <w:multiLevelType w:val="hybridMultilevel"/>
    <w:tmpl w:val="B0CE7B86"/>
    <w:lvl w:ilvl="0" w:tplc="EFF2AE6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546446"/>
    <w:multiLevelType w:val="hybridMultilevel"/>
    <w:tmpl w:val="AEC8C00E"/>
    <w:lvl w:ilvl="0" w:tplc="6DE8C36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1676"/>
    <w:multiLevelType w:val="hybridMultilevel"/>
    <w:tmpl w:val="E708E15C"/>
    <w:lvl w:ilvl="0" w:tplc="9E4EB750">
      <w:start w:val="1"/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4B2D66"/>
    <w:multiLevelType w:val="hybridMultilevel"/>
    <w:tmpl w:val="8E805B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D85A0A"/>
    <w:multiLevelType w:val="hybridMultilevel"/>
    <w:tmpl w:val="E28494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F95498"/>
    <w:multiLevelType w:val="hybridMultilevel"/>
    <w:tmpl w:val="B71ADA8E"/>
    <w:lvl w:ilvl="0" w:tplc="E026D632">
      <w:numFmt w:val="bullet"/>
      <w:lvlText w:val="-"/>
      <w:lvlJc w:val="left"/>
      <w:pPr>
        <w:ind w:left="108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C0213EC"/>
    <w:multiLevelType w:val="hybridMultilevel"/>
    <w:tmpl w:val="2390B1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BF28E1A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406EB9"/>
    <w:multiLevelType w:val="hybridMultilevel"/>
    <w:tmpl w:val="ADBEFA66"/>
    <w:lvl w:ilvl="0" w:tplc="0BF28E1A">
      <w:numFmt w:val="bullet"/>
      <w:lvlText w:val="-"/>
      <w:lvlJc w:val="left"/>
      <w:pPr>
        <w:ind w:left="216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37FC0949"/>
    <w:multiLevelType w:val="multilevel"/>
    <w:tmpl w:val="0409001D"/>
    <w:lvl w:ilvl="0">
      <w:start w:val="1"/>
      <w:numFmt w:val="decimal"/>
      <w:lvlText w:val="%1)"/>
      <w:lvlJc w:val="left"/>
      <w:pPr>
        <w:ind w:left="1224" w:hanging="360"/>
      </w:pPr>
    </w:lvl>
    <w:lvl w:ilvl="1">
      <w:start w:val="1"/>
      <w:numFmt w:val="lowerLetter"/>
      <w:lvlText w:val="%2)"/>
      <w:lvlJc w:val="left"/>
      <w:pPr>
        <w:ind w:left="1584" w:hanging="360"/>
      </w:pPr>
    </w:lvl>
    <w:lvl w:ilvl="2">
      <w:start w:val="1"/>
      <w:numFmt w:val="lowerRoman"/>
      <w:lvlText w:val="%3)"/>
      <w:lvlJc w:val="left"/>
      <w:pPr>
        <w:ind w:left="1944" w:hanging="360"/>
      </w:pPr>
    </w:lvl>
    <w:lvl w:ilvl="3">
      <w:start w:val="1"/>
      <w:numFmt w:val="decimal"/>
      <w:lvlText w:val="(%4)"/>
      <w:lvlJc w:val="left"/>
      <w:pPr>
        <w:ind w:left="2304" w:hanging="360"/>
      </w:pPr>
    </w:lvl>
    <w:lvl w:ilvl="4">
      <w:start w:val="1"/>
      <w:numFmt w:val="lowerLetter"/>
      <w:lvlText w:val="(%5)"/>
      <w:lvlJc w:val="left"/>
      <w:pPr>
        <w:ind w:left="2664" w:hanging="360"/>
      </w:pPr>
    </w:lvl>
    <w:lvl w:ilvl="5">
      <w:start w:val="1"/>
      <w:numFmt w:val="lowerRoman"/>
      <w:lvlText w:val="(%6)"/>
      <w:lvlJc w:val="left"/>
      <w:pPr>
        <w:ind w:left="3024" w:hanging="360"/>
      </w:pPr>
    </w:lvl>
    <w:lvl w:ilvl="6">
      <w:start w:val="1"/>
      <w:numFmt w:val="decimal"/>
      <w:lvlText w:val="%7."/>
      <w:lvlJc w:val="left"/>
      <w:pPr>
        <w:ind w:left="3384" w:hanging="360"/>
      </w:pPr>
    </w:lvl>
    <w:lvl w:ilvl="7">
      <w:start w:val="1"/>
      <w:numFmt w:val="lowerLetter"/>
      <w:lvlText w:val="%8."/>
      <w:lvlJc w:val="left"/>
      <w:pPr>
        <w:ind w:left="3744" w:hanging="360"/>
      </w:pPr>
    </w:lvl>
    <w:lvl w:ilvl="8">
      <w:start w:val="1"/>
      <w:numFmt w:val="lowerRoman"/>
      <w:lvlText w:val="%9."/>
      <w:lvlJc w:val="left"/>
      <w:pPr>
        <w:ind w:left="4104" w:hanging="360"/>
      </w:pPr>
    </w:lvl>
  </w:abstractNum>
  <w:abstractNum w:abstractNumId="11" w15:restartNumberingAfterBreak="0">
    <w:nsid w:val="39E543F8"/>
    <w:multiLevelType w:val="hybridMultilevel"/>
    <w:tmpl w:val="E2C4F4DE"/>
    <w:lvl w:ilvl="0" w:tplc="91E0C2C6">
      <w:start w:val="1"/>
      <w:numFmt w:val="bullet"/>
      <w:lvlText w:val="-"/>
      <w:lvlJc w:val="left"/>
      <w:pPr>
        <w:ind w:left="1224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2" w15:restartNumberingAfterBreak="0">
    <w:nsid w:val="48D84AD9"/>
    <w:multiLevelType w:val="hybridMultilevel"/>
    <w:tmpl w:val="33B6406C"/>
    <w:lvl w:ilvl="0" w:tplc="29588E64">
      <w:start w:val="1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33FA9"/>
    <w:multiLevelType w:val="hybridMultilevel"/>
    <w:tmpl w:val="9CA612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260CF"/>
    <w:multiLevelType w:val="hybridMultilevel"/>
    <w:tmpl w:val="8C284AB6"/>
    <w:lvl w:ilvl="0" w:tplc="58C60A96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AB16EF"/>
    <w:multiLevelType w:val="hybridMultilevel"/>
    <w:tmpl w:val="05141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931D71"/>
    <w:multiLevelType w:val="hybridMultilevel"/>
    <w:tmpl w:val="2E562854"/>
    <w:lvl w:ilvl="0" w:tplc="7298C7DE">
      <w:numFmt w:val="bullet"/>
      <w:lvlText w:val="-"/>
      <w:lvlJc w:val="left"/>
      <w:pPr>
        <w:ind w:left="792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7" w15:restartNumberingAfterBreak="0">
    <w:nsid w:val="61042E6F"/>
    <w:multiLevelType w:val="hybridMultilevel"/>
    <w:tmpl w:val="7CDA4A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340" w:hanging="360"/>
      </w:pPr>
      <w:rPr>
        <w:rFonts w:ascii="Century Gothic" w:eastAsia="Times New Roman" w:hAnsi="Century Gothic" w:cs="Century Gothic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CE5722"/>
    <w:multiLevelType w:val="hybridMultilevel"/>
    <w:tmpl w:val="0CFEA872"/>
    <w:lvl w:ilvl="0" w:tplc="C9C2997E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Century Gothic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150831">
    <w:abstractNumId w:val="3"/>
  </w:num>
  <w:num w:numId="2" w16cid:durableId="1828278352">
    <w:abstractNumId w:val="5"/>
  </w:num>
  <w:num w:numId="3" w16cid:durableId="762073861">
    <w:abstractNumId w:val="0"/>
  </w:num>
  <w:num w:numId="4" w16cid:durableId="231893424">
    <w:abstractNumId w:val="18"/>
  </w:num>
  <w:num w:numId="5" w16cid:durableId="909853613">
    <w:abstractNumId w:val="14"/>
  </w:num>
  <w:num w:numId="6" w16cid:durableId="438766037">
    <w:abstractNumId w:val="1"/>
  </w:num>
  <w:num w:numId="7" w16cid:durableId="2078939135">
    <w:abstractNumId w:val="4"/>
  </w:num>
  <w:num w:numId="8" w16cid:durableId="1625965124">
    <w:abstractNumId w:val="11"/>
  </w:num>
  <w:num w:numId="9" w16cid:durableId="1465272805">
    <w:abstractNumId w:val="12"/>
  </w:num>
  <w:num w:numId="10" w16cid:durableId="1174033777">
    <w:abstractNumId w:val="7"/>
  </w:num>
  <w:num w:numId="11" w16cid:durableId="528490726">
    <w:abstractNumId w:val="2"/>
  </w:num>
  <w:num w:numId="12" w16cid:durableId="1709992878">
    <w:abstractNumId w:val="16"/>
  </w:num>
  <w:num w:numId="13" w16cid:durableId="1222911289">
    <w:abstractNumId w:val="8"/>
  </w:num>
  <w:num w:numId="14" w16cid:durableId="655376997">
    <w:abstractNumId w:val="17"/>
  </w:num>
  <w:num w:numId="15" w16cid:durableId="250048990">
    <w:abstractNumId w:val="6"/>
  </w:num>
  <w:num w:numId="16" w16cid:durableId="2001232570">
    <w:abstractNumId w:val="13"/>
  </w:num>
  <w:num w:numId="17" w16cid:durableId="1481386445">
    <w:abstractNumId w:val="15"/>
  </w:num>
  <w:num w:numId="18" w16cid:durableId="190729428">
    <w:abstractNumId w:val="9"/>
  </w:num>
  <w:num w:numId="19" w16cid:durableId="28724557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32"/>
  <w:characterSpacingControl w:val="doNotCompress"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lorPos" w:val="-1"/>
    <w:docVar w:name="ColorSet" w:val="-1"/>
    <w:docVar w:name="StylePos" w:val="-1"/>
    <w:docVar w:name="StyleSet" w:val="-1"/>
  </w:docVars>
  <w:rsids>
    <w:rsidRoot w:val="00DA0719"/>
    <w:rsid w:val="00007CC2"/>
    <w:rsid w:val="000134A1"/>
    <w:rsid w:val="00032762"/>
    <w:rsid w:val="00040D0A"/>
    <w:rsid w:val="000549F2"/>
    <w:rsid w:val="00070ECA"/>
    <w:rsid w:val="0009179E"/>
    <w:rsid w:val="000928C5"/>
    <w:rsid w:val="00093B1B"/>
    <w:rsid w:val="000949CD"/>
    <w:rsid w:val="0009514F"/>
    <w:rsid w:val="000A04F3"/>
    <w:rsid w:val="000A0656"/>
    <w:rsid w:val="000A31EF"/>
    <w:rsid w:val="000A36EB"/>
    <w:rsid w:val="000A4B26"/>
    <w:rsid w:val="000B7171"/>
    <w:rsid w:val="000C7531"/>
    <w:rsid w:val="000D2D03"/>
    <w:rsid w:val="000D700D"/>
    <w:rsid w:val="000E4566"/>
    <w:rsid w:val="000F60B4"/>
    <w:rsid w:val="000F63A5"/>
    <w:rsid w:val="0011749C"/>
    <w:rsid w:val="00123C87"/>
    <w:rsid w:val="001314D2"/>
    <w:rsid w:val="001429F1"/>
    <w:rsid w:val="001572BF"/>
    <w:rsid w:val="00173B6E"/>
    <w:rsid w:val="00174D56"/>
    <w:rsid w:val="00181527"/>
    <w:rsid w:val="00186A01"/>
    <w:rsid w:val="001A57D2"/>
    <w:rsid w:val="001A7053"/>
    <w:rsid w:val="001B12AB"/>
    <w:rsid w:val="001C1332"/>
    <w:rsid w:val="001D272A"/>
    <w:rsid w:val="001D63A0"/>
    <w:rsid w:val="001E4447"/>
    <w:rsid w:val="001F0263"/>
    <w:rsid w:val="00205A93"/>
    <w:rsid w:val="002121E2"/>
    <w:rsid w:val="00237E7F"/>
    <w:rsid w:val="00243D90"/>
    <w:rsid w:val="00245E40"/>
    <w:rsid w:val="002479DE"/>
    <w:rsid w:val="00250681"/>
    <w:rsid w:val="00256D5E"/>
    <w:rsid w:val="00257404"/>
    <w:rsid w:val="002662F7"/>
    <w:rsid w:val="002727F1"/>
    <w:rsid w:val="00290E8F"/>
    <w:rsid w:val="002B29EF"/>
    <w:rsid w:val="002B7BEE"/>
    <w:rsid w:val="002C22FB"/>
    <w:rsid w:val="002C3B07"/>
    <w:rsid w:val="002C70F6"/>
    <w:rsid w:val="002D0F83"/>
    <w:rsid w:val="002D327A"/>
    <w:rsid w:val="002D7F2E"/>
    <w:rsid w:val="002E771D"/>
    <w:rsid w:val="002F26C4"/>
    <w:rsid w:val="002F55B1"/>
    <w:rsid w:val="002F6EE9"/>
    <w:rsid w:val="002F79E5"/>
    <w:rsid w:val="00303544"/>
    <w:rsid w:val="00305596"/>
    <w:rsid w:val="00312493"/>
    <w:rsid w:val="003152A3"/>
    <w:rsid w:val="00323C65"/>
    <w:rsid w:val="00330E08"/>
    <w:rsid w:val="003402EF"/>
    <w:rsid w:val="00385AD7"/>
    <w:rsid w:val="00391409"/>
    <w:rsid w:val="0039386E"/>
    <w:rsid w:val="00396196"/>
    <w:rsid w:val="003A0C1B"/>
    <w:rsid w:val="003A135B"/>
    <w:rsid w:val="003A2274"/>
    <w:rsid w:val="003A6840"/>
    <w:rsid w:val="003B2C64"/>
    <w:rsid w:val="003B5BAB"/>
    <w:rsid w:val="003C6201"/>
    <w:rsid w:val="003C6AF7"/>
    <w:rsid w:val="003D2258"/>
    <w:rsid w:val="003D732F"/>
    <w:rsid w:val="003F0A45"/>
    <w:rsid w:val="004102C9"/>
    <w:rsid w:val="004241E2"/>
    <w:rsid w:val="00456021"/>
    <w:rsid w:val="00464E5B"/>
    <w:rsid w:val="00475DCE"/>
    <w:rsid w:val="00497873"/>
    <w:rsid w:val="004A1B7E"/>
    <w:rsid w:val="004B4AB1"/>
    <w:rsid w:val="004C30D9"/>
    <w:rsid w:val="004E27D3"/>
    <w:rsid w:val="004E5DE5"/>
    <w:rsid w:val="004E73E1"/>
    <w:rsid w:val="00507EE1"/>
    <w:rsid w:val="00515E4D"/>
    <w:rsid w:val="0053155C"/>
    <w:rsid w:val="00544BED"/>
    <w:rsid w:val="00552608"/>
    <w:rsid w:val="00557484"/>
    <w:rsid w:val="00576436"/>
    <w:rsid w:val="00592DF3"/>
    <w:rsid w:val="005B338E"/>
    <w:rsid w:val="005B60C3"/>
    <w:rsid w:val="005D1A51"/>
    <w:rsid w:val="005E72F0"/>
    <w:rsid w:val="00604A85"/>
    <w:rsid w:val="00606550"/>
    <w:rsid w:val="00606FA0"/>
    <w:rsid w:val="00616E56"/>
    <w:rsid w:val="00617608"/>
    <w:rsid w:val="00621E29"/>
    <w:rsid w:val="00633205"/>
    <w:rsid w:val="00687D9C"/>
    <w:rsid w:val="00697A8C"/>
    <w:rsid w:val="006B788B"/>
    <w:rsid w:val="006C104C"/>
    <w:rsid w:val="006C5F04"/>
    <w:rsid w:val="006C6978"/>
    <w:rsid w:val="00714FDF"/>
    <w:rsid w:val="00722B90"/>
    <w:rsid w:val="00727419"/>
    <w:rsid w:val="00731160"/>
    <w:rsid w:val="00751910"/>
    <w:rsid w:val="00760DDD"/>
    <w:rsid w:val="007700CD"/>
    <w:rsid w:val="0077110E"/>
    <w:rsid w:val="00772D37"/>
    <w:rsid w:val="00785771"/>
    <w:rsid w:val="007A46B7"/>
    <w:rsid w:val="007A5A98"/>
    <w:rsid w:val="007C5249"/>
    <w:rsid w:val="007E05A0"/>
    <w:rsid w:val="007E1160"/>
    <w:rsid w:val="007E15B2"/>
    <w:rsid w:val="007E4B8F"/>
    <w:rsid w:val="007E6459"/>
    <w:rsid w:val="00800821"/>
    <w:rsid w:val="008043C3"/>
    <w:rsid w:val="00811F85"/>
    <w:rsid w:val="00812952"/>
    <w:rsid w:val="0082381D"/>
    <w:rsid w:val="00832C1B"/>
    <w:rsid w:val="008360ED"/>
    <w:rsid w:val="0084526C"/>
    <w:rsid w:val="00861CB0"/>
    <w:rsid w:val="00877B14"/>
    <w:rsid w:val="00881280"/>
    <w:rsid w:val="0088220D"/>
    <w:rsid w:val="00885BDC"/>
    <w:rsid w:val="00894FC7"/>
    <w:rsid w:val="008A3995"/>
    <w:rsid w:val="008B4F48"/>
    <w:rsid w:val="008E582A"/>
    <w:rsid w:val="008F0F89"/>
    <w:rsid w:val="008F1833"/>
    <w:rsid w:val="00900E7D"/>
    <w:rsid w:val="00901396"/>
    <w:rsid w:val="00901D12"/>
    <w:rsid w:val="0092675E"/>
    <w:rsid w:val="00927BFB"/>
    <w:rsid w:val="00970B45"/>
    <w:rsid w:val="00975840"/>
    <w:rsid w:val="009829CE"/>
    <w:rsid w:val="009E51F0"/>
    <w:rsid w:val="009F7523"/>
    <w:rsid w:val="00A24C84"/>
    <w:rsid w:val="00A31760"/>
    <w:rsid w:val="00A4434D"/>
    <w:rsid w:val="00A4460C"/>
    <w:rsid w:val="00A52F4D"/>
    <w:rsid w:val="00A5520C"/>
    <w:rsid w:val="00A63263"/>
    <w:rsid w:val="00A65870"/>
    <w:rsid w:val="00A86AC3"/>
    <w:rsid w:val="00AA1ECD"/>
    <w:rsid w:val="00AA3FA0"/>
    <w:rsid w:val="00AB2718"/>
    <w:rsid w:val="00AC0570"/>
    <w:rsid w:val="00AD58C9"/>
    <w:rsid w:val="00AE691A"/>
    <w:rsid w:val="00AF1ADF"/>
    <w:rsid w:val="00B00F6F"/>
    <w:rsid w:val="00B122DE"/>
    <w:rsid w:val="00B24B43"/>
    <w:rsid w:val="00B25441"/>
    <w:rsid w:val="00B37601"/>
    <w:rsid w:val="00B651AA"/>
    <w:rsid w:val="00B801B8"/>
    <w:rsid w:val="00B812C1"/>
    <w:rsid w:val="00B86DAB"/>
    <w:rsid w:val="00BC2C06"/>
    <w:rsid w:val="00BC3248"/>
    <w:rsid w:val="00BD0E56"/>
    <w:rsid w:val="00BE1C0B"/>
    <w:rsid w:val="00BE58CE"/>
    <w:rsid w:val="00BF22C8"/>
    <w:rsid w:val="00BF4001"/>
    <w:rsid w:val="00C02180"/>
    <w:rsid w:val="00C218FA"/>
    <w:rsid w:val="00C2294D"/>
    <w:rsid w:val="00C277AD"/>
    <w:rsid w:val="00C306DB"/>
    <w:rsid w:val="00C3107C"/>
    <w:rsid w:val="00C4252A"/>
    <w:rsid w:val="00C570EF"/>
    <w:rsid w:val="00C631D0"/>
    <w:rsid w:val="00C639D5"/>
    <w:rsid w:val="00C76660"/>
    <w:rsid w:val="00C77EFF"/>
    <w:rsid w:val="00C81969"/>
    <w:rsid w:val="00CA2121"/>
    <w:rsid w:val="00CB1F12"/>
    <w:rsid w:val="00CC27FF"/>
    <w:rsid w:val="00CC2CAC"/>
    <w:rsid w:val="00CD0CCA"/>
    <w:rsid w:val="00CD7D6B"/>
    <w:rsid w:val="00CE05AD"/>
    <w:rsid w:val="00CF43B3"/>
    <w:rsid w:val="00D044E0"/>
    <w:rsid w:val="00D17A84"/>
    <w:rsid w:val="00D21779"/>
    <w:rsid w:val="00D2389F"/>
    <w:rsid w:val="00D24217"/>
    <w:rsid w:val="00D37E3C"/>
    <w:rsid w:val="00D44915"/>
    <w:rsid w:val="00D67C3C"/>
    <w:rsid w:val="00D7314F"/>
    <w:rsid w:val="00D736D3"/>
    <w:rsid w:val="00DA0719"/>
    <w:rsid w:val="00DA74BA"/>
    <w:rsid w:val="00DB0A21"/>
    <w:rsid w:val="00DD73C0"/>
    <w:rsid w:val="00DE211A"/>
    <w:rsid w:val="00DE6A77"/>
    <w:rsid w:val="00DF32C6"/>
    <w:rsid w:val="00DF44D1"/>
    <w:rsid w:val="00E07D61"/>
    <w:rsid w:val="00E209B5"/>
    <w:rsid w:val="00E22C40"/>
    <w:rsid w:val="00E23CC8"/>
    <w:rsid w:val="00E35D3E"/>
    <w:rsid w:val="00E4050A"/>
    <w:rsid w:val="00E53613"/>
    <w:rsid w:val="00E65E8D"/>
    <w:rsid w:val="00E8046A"/>
    <w:rsid w:val="00E95900"/>
    <w:rsid w:val="00EA0F3F"/>
    <w:rsid w:val="00EA2060"/>
    <w:rsid w:val="00EA4BFD"/>
    <w:rsid w:val="00EC29A1"/>
    <w:rsid w:val="00EC6EB4"/>
    <w:rsid w:val="00EE0271"/>
    <w:rsid w:val="00EE4B37"/>
    <w:rsid w:val="00F05D1C"/>
    <w:rsid w:val="00F0615E"/>
    <w:rsid w:val="00F132FF"/>
    <w:rsid w:val="00F13BDC"/>
    <w:rsid w:val="00F14F13"/>
    <w:rsid w:val="00F375DC"/>
    <w:rsid w:val="00FB2C5E"/>
    <w:rsid w:val="00FC6F6A"/>
    <w:rsid w:val="00FD55F1"/>
    <w:rsid w:val="00FE3029"/>
    <w:rsid w:val="00FF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98274D8"/>
  <w15:docId w15:val="{5B5F74F3-DC74-48A2-A590-723CAAA35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djustRightInd w:val="0"/>
      <w:spacing w:after="240" w:line="275" w:lineRule="auto"/>
    </w:pPr>
    <w:rPr>
      <w:rFonts w:cs="Calibri"/>
      <w:kern w:val="28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rsid w:val="006C6978"/>
  </w:style>
  <w:style w:type="paragraph" w:styleId="BalloonText">
    <w:name w:val="Balloon Text"/>
    <w:basedOn w:val="Normal"/>
    <w:link w:val="BalloonTextChar"/>
    <w:uiPriority w:val="99"/>
    <w:semiHidden/>
    <w:unhideWhenUsed/>
    <w:rsid w:val="00FF4169"/>
    <w:pPr>
      <w:spacing w:after="0" w:line="240" w:lineRule="auto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4169"/>
    <w:rPr>
      <w:rFonts w:ascii="Lucida Grande" w:hAnsi="Lucida Grande" w:cs="Calibri"/>
      <w:kern w:val="28"/>
      <w:sz w:val="18"/>
      <w:szCs w:val="18"/>
    </w:rPr>
  </w:style>
  <w:style w:type="paragraph" w:styleId="ListParagraph">
    <w:name w:val="List Paragraph"/>
    <w:basedOn w:val="Normal"/>
    <w:uiPriority w:val="72"/>
    <w:rsid w:val="00A24C8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2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3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1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5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68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5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19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Ceniceros</dc:creator>
  <cp:keywords/>
  <dc:description/>
  <cp:lastModifiedBy>Transportation District</cp:lastModifiedBy>
  <cp:revision>4</cp:revision>
  <cp:lastPrinted>2022-04-10T02:32:00Z</cp:lastPrinted>
  <dcterms:created xsi:type="dcterms:W3CDTF">2024-10-10T16:32:00Z</dcterms:created>
  <dcterms:modified xsi:type="dcterms:W3CDTF">2024-10-10T18:55:00Z</dcterms:modified>
</cp:coreProperties>
</file>