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103D6" w14:textId="661081B8" w:rsidR="003A760E" w:rsidRDefault="006A0EAE" w:rsidP="006A0EA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MINUTES OF THE CORINNE CITY PLANNING AND ZONING COMMISSION</w:t>
      </w:r>
    </w:p>
    <w:p w14:paraId="0D6EE974" w14:textId="2F0CF206" w:rsidR="006A0EAE" w:rsidRDefault="006A0EAE" w:rsidP="006A0EAE">
      <w:pPr>
        <w:jc w:val="center"/>
        <w:rPr>
          <w:sz w:val="24"/>
          <w:szCs w:val="24"/>
        </w:rPr>
      </w:pPr>
      <w:r>
        <w:rPr>
          <w:sz w:val="24"/>
          <w:szCs w:val="24"/>
        </w:rPr>
        <w:t>Date: September 10, 2024</w:t>
      </w:r>
    </w:p>
    <w:p w14:paraId="0335E379" w14:textId="77777777" w:rsidR="006A0EAE" w:rsidRDefault="006A0EAE" w:rsidP="006A0EAE">
      <w:pPr>
        <w:jc w:val="center"/>
        <w:rPr>
          <w:sz w:val="24"/>
          <w:szCs w:val="24"/>
        </w:rPr>
      </w:pPr>
    </w:p>
    <w:p w14:paraId="32EC3A7A" w14:textId="01D2F89D" w:rsidR="006A0EAE" w:rsidRDefault="006A0EAE" w:rsidP="006A0EAE">
      <w:pPr>
        <w:rPr>
          <w:sz w:val="24"/>
          <w:szCs w:val="24"/>
        </w:rPr>
      </w:pPr>
      <w:r>
        <w:rPr>
          <w:sz w:val="24"/>
          <w:szCs w:val="24"/>
        </w:rPr>
        <w:t>Chairman Blair Holmes called the meeting to order. Present were Chairman Blair Holmes, Commission Members Jennifer Flitton, David Job, and Jenny Harris.</w:t>
      </w:r>
    </w:p>
    <w:p w14:paraId="19C6BBA0" w14:textId="77777777" w:rsidR="006A0EAE" w:rsidRDefault="006A0EAE" w:rsidP="006A0EAE">
      <w:pPr>
        <w:rPr>
          <w:sz w:val="24"/>
          <w:szCs w:val="24"/>
        </w:rPr>
      </w:pPr>
      <w:r>
        <w:rPr>
          <w:sz w:val="24"/>
          <w:szCs w:val="24"/>
        </w:rPr>
        <w:t xml:space="preserve">Excused from the meeting were David McFarland and Danna Hutchison. </w:t>
      </w:r>
    </w:p>
    <w:p w14:paraId="656198EA" w14:textId="77777777" w:rsidR="006A0EAE" w:rsidRDefault="006A0EAE" w:rsidP="006A0EAE">
      <w:pPr>
        <w:rPr>
          <w:sz w:val="24"/>
          <w:szCs w:val="24"/>
        </w:rPr>
      </w:pPr>
    </w:p>
    <w:p w14:paraId="6F4D45B4" w14:textId="77777777" w:rsidR="006A0EAE" w:rsidRDefault="006A0EAE" w:rsidP="006A0EAE">
      <w:pPr>
        <w:rPr>
          <w:sz w:val="24"/>
          <w:szCs w:val="24"/>
        </w:rPr>
      </w:pPr>
      <w:r>
        <w:rPr>
          <w:sz w:val="24"/>
          <w:szCs w:val="24"/>
        </w:rPr>
        <w:t xml:space="preserve">Chairman Holmes welcomed David Job to the Planning Commission. He will be taking Dylan Reeves seat. </w:t>
      </w:r>
    </w:p>
    <w:p w14:paraId="4F7AFABA" w14:textId="77777777" w:rsidR="006A0EAE" w:rsidRDefault="006A0EAE" w:rsidP="006A0EAE">
      <w:pPr>
        <w:rPr>
          <w:sz w:val="24"/>
          <w:szCs w:val="24"/>
        </w:rPr>
      </w:pPr>
    </w:p>
    <w:p w14:paraId="345D8D3F" w14:textId="77777777" w:rsidR="006A0EAE" w:rsidRDefault="006A0EAE" w:rsidP="006A0EAE">
      <w:pPr>
        <w:rPr>
          <w:sz w:val="24"/>
          <w:szCs w:val="24"/>
        </w:rPr>
      </w:pPr>
      <w:r>
        <w:rPr>
          <w:sz w:val="24"/>
          <w:szCs w:val="24"/>
        </w:rPr>
        <w:t xml:space="preserve">Jeny H. led the group in the Pledge of Allegiance. </w:t>
      </w:r>
    </w:p>
    <w:p w14:paraId="22D2E7DB" w14:textId="77777777" w:rsidR="006A0EAE" w:rsidRDefault="006A0EAE" w:rsidP="006A0EAE">
      <w:pPr>
        <w:rPr>
          <w:sz w:val="24"/>
          <w:szCs w:val="24"/>
        </w:rPr>
      </w:pPr>
    </w:p>
    <w:p w14:paraId="0F79FF14" w14:textId="66FCCABD" w:rsidR="006A0EAE" w:rsidRDefault="006A0EAE" w:rsidP="006A0EAE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Jenny H. motioned to approve the agenda as written. Jenn F. seconded the motion. Motion carried with </w:t>
      </w:r>
      <w:bookmarkStart w:id="0" w:name="_Hlk177627820"/>
      <w:r>
        <w:rPr>
          <w:b/>
          <w:bCs/>
          <w:sz w:val="24"/>
          <w:szCs w:val="24"/>
          <w:u w:val="single"/>
        </w:rPr>
        <w:t>Jenn F. for, David J. for and Jenny H. for</w:t>
      </w:r>
      <w:r w:rsidR="00CF3FF4">
        <w:rPr>
          <w:b/>
          <w:bCs/>
          <w:sz w:val="24"/>
          <w:szCs w:val="24"/>
          <w:u w:val="single"/>
        </w:rPr>
        <w:t xml:space="preserve"> with Danna H. and David M. absent.</w:t>
      </w:r>
      <w:bookmarkEnd w:id="0"/>
    </w:p>
    <w:p w14:paraId="5673AF92" w14:textId="77777777" w:rsidR="006A0EAE" w:rsidRDefault="006A0EAE" w:rsidP="006A0EAE">
      <w:pPr>
        <w:rPr>
          <w:sz w:val="24"/>
          <w:szCs w:val="24"/>
        </w:rPr>
      </w:pPr>
    </w:p>
    <w:p w14:paraId="7B4101F2" w14:textId="5A5416A1" w:rsidR="006A0EAE" w:rsidRDefault="006A0EAE" w:rsidP="006A0EAE">
      <w:pPr>
        <w:rPr>
          <w:sz w:val="24"/>
          <w:szCs w:val="24"/>
        </w:rPr>
      </w:pPr>
      <w:r>
        <w:rPr>
          <w:sz w:val="24"/>
          <w:szCs w:val="24"/>
        </w:rPr>
        <w:t>APPOINTMENTS:</w:t>
      </w:r>
    </w:p>
    <w:p w14:paraId="61294631" w14:textId="0E5ABD71" w:rsidR="006A0EAE" w:rsidRPr="00CF3FF4" w:rsidRDefault="00CF3FF4" w:rsidP="00CF3FF4">
      <w:pPr>
        <w:rPr>
          <w:sz w:val="24"/>
          <w:szCs w:val="24"/>
        </w:rPr>
      </w:pPr>
      <w:r w:rsidRPr="00CF3FF4">
        <w:rPr>
          <w:sz w:val="24"/>
          <w:szCs w:val="24"/>
        </w:rPr>
        <w:tab/>
        <w:t>A</w:t>
      </w:r>
      <w:r>
        <w:rPr>
          <w:sz w:val="24"/>
          <w:szCs w:val="24"/>
        </w:rPr>
        <w:t xml:space="preserve">. </w:t>
      </w:r>
      <w:r w:rsidR="006A0EAE" w:rsidRPr="00CF3FF4">
        <w:rPr>
          <w:sz w:val="24"/>
          <w:szCs w:val="24"/>
        </w:rPr>
        <w:t xml:space="preserve">Daniel Jensen from Sunrise Engineering joined the meeting virtually to review the changes he has suggested to the subdivision code. </w:t>
      </w:r>
      <w:r w:rsidR="00F35F9E" w:rsidRPr="00CF3FF4">
        <w:rPr>
          <w:sz w:val="24"/>
          <w:szCs w:val="24"/>
        </w:rPr>
        <w:t>The legislature has made drastic changes to the subdivision approval process and are requiring cities to have their code update by the end of the year.</w:t>
      </w:r>
      <w:r w:rsidR="003F0389" w:rsidRPr="00CF3FF4">
        <w:rPr>
          <w:sz w:val="24"/>
          <w:szCs w:val="24"/>
        </w:rPr>
        <w:t xml:space="preserve"> Daniel J. presented the proposed changes to make the city code meet state statute. The proposed process for a developer was discussed along with the requirement that the City Council will not be involved in the subdivision process only in the legislative. A checklist will need to be created to make sure everything is submitted before review comes to the Planning Commission. </w:t>
      </w:r>
      <w:r w:rsidRPr="00CF3FF4">
        <w:rPr>
          <w:sz w:val="24"/>
          <w:szCs w:val="24"/>
        </w:rPr>
        <w:t xml:space="preserve">There are a lot of changes to consider, once reviewed Daniel will come to a future meeting to help finish up the changes. </w:t>
      </w:r>
    </w:p>
    <w:p w14:paraId="72EAB065" w14:textId="08A7595A" w:rsidR="00CF3FF4" w:rsidRPr="00CF3FF4" w:rsidRDefault="00CF3FF4" w:rsidP="00CF3FF4">
      <w:pPr>
        <w:rPr>
          <w:sz w:val="24"/>
          <w:szCs w:val="24"/>
        </w:rPr>
      </w:pPr>
      <w:r w:rsidRPr="00CF3FF4">
        <w:rPr>
          <w:sz w:val="24"/>
          <w:szCs w:val="24"/>
        </w:rPr>
        <w:t>Chairman Holmes suggested holding a work meeting with the City Council to review the changes. The work meeting is scheduled for Thursday, September 19</w:t>
      </w:r>
      <w:r w:rsidRPr="00CF3FF4">
        <w:rPr>
          <w:sz w:val="24"/>
          <w:szCs w:val="24"/>
          <w:vertAlign w:val="superscript"/>
        </w:rPr>
        <w:t>th</w:t>
      </w:r>
      <w:r w:rsidRPr="00CF3FF4">
        <w:rPr>
          <w:sz w:val="24"/>
          <w:szCs w:val="24"/>
        </w:rPr>
        <w:t xml:space="preserve"> at 6:00pm. </w:t>
      </w:r>
    </w:p>
    <w:p w14:paraId="150783B6" w14:textId="77777777" w:rsidR="00CF3FF4" w:rsidRPr="00CF3FF4" w:rsidRDefault="00CF3FF4" w:rsidP="00CF3FF4">
      <w:pPr>
        <w:rPr>
          <w:sz w:val="24"/>
          <w:szCs w:val="24"/>
        </w:rPr>
      </w:pPr>
    </w:p>
    <w:p w14:paraId="36274744" w14:textId="194B23C1" w:rsidR="00CF3FF4" w:rsidRPr="00CF3FF4" w:rsidRDefault="00CF3FF4" w:rsidP="00CF3FF4">
      <w:pPr>
        <w:rPr>
          <w:sz w:val="24"/>
          <w:szCs w:val="24"/>
        </w:rPr>
      </w:pPr>
      <w:r w:rsidRPr="00CF3FF4">
        <w:rPr>
          <w:sz w:val="24"/>
          <w:szCs w:val="24"/>
        </w:rPr>
        <w:t>APPROVAL OF PREVIOUS MINUTES:</w:t>
      </w:r>
    </w:p>
    <w:p w14:paraId="1D0A1E7B" w14:textId="37860337" w:rsidR="00CF3FF4" w:rsidRDefault="00CF3FF4" w:rsidP="00CF3FF4">
      <w:pPr>
        <w:rPr>
          <w:b/>
          <w:bCs/>
          <w:sz w:val="24"/>
          <w:szCs w:val="24"/>
          <w:u w:val="single"/>
        </w:rPr>
      </w:pPr>
      <w:r w:rsidRPr="00CF3FF4">
        <w:rPr>
          <w:b/>
          <w:bCs/>
          <w:sz w:val="24"/>
          <w:szCs w:val="24"/>
          <w:u w:val="single"/>
        </w:rPr>
        <w:t>Jenn F. motioned to approve the minutes of August 27</w:t>
      </w:r>
      <w:r w:rsidRPr="00CF3FF4">
        <w:rPr>
          <w:b/>
          <w:bCs/>
          <w:sz w:val="24"/>
          <w:szCs w:val="24"/>
          <w:u w:val="single"/>
          <w:vertAlign w:val="superscript"/>
        </w:rPr>
        <w:t>th</w:t>
      </w:r>
      <w:r w:rsidRPr="00CF3FF4">
        <w:rPr>
          <w:b/>
          <w:bCs/>
          <w:sz w:val="24"/>
          <w:szCs w:val="24"/>
          <w:u w:val="single"/>
        </w:rPr>
        <w:t xml:space="preserve"> as written. David J. seconded the motion. Motion carried with </w:t>
      </w:r>
      <w:r w:rsidRPr="00CF3FF4">
        <w:rPr>
          <w:b/>
          <w:bCs/>
          <w:sz w:val="24"/>
          <w:szCs w:val="24"/>
          <w:u w:val="single"/>
        </w:rPr>
        <w:t>Jenn F. for, David J. for and Jenny H. for with Danna H. and David M. absent.</w:t>
      </w:r>
    </w:p>
    <w:p w14:paraId="10D80002" w14:textId="77777777" w:rsidR="00CF3FF4" w:rsidRDefault="00CF3FF4" w:rsidP="00CF3FF4">
      <w:pPr>
        <w:rPr>
          <w:b/>
          <w:bCs/>
          <w:sz w:val="24"/>
          <w:szCs w:val="24"/>
          <w:u w:val="single"/>
        </w:rPr>
      </w:pPr>
    </w:p>
    <w:p w14:paraId="10D280A2" w14:textId="1BE00C98" w:rsidR="00CF3FF4" w:rsidRDefault="00CF3FF4" w:rsidP="00CF3FF4">
      <w:pPr>
        <w:rPr>
          <w:sz w:val="24"/>
          <w:szCs w:val="24"/>
        </w:rPr>
      </w:pPr>
      <w:r w:rsidRPr="00CF3FF4">
        <w:rPr>
          <w:sz w:val="24"/>
          <w:szCs w:val="24"/>
        </w:rPr>
        <w:t>ADJOURNMENT:</w:t>
      </w:r>
    </w:p>
    <w:p w14:paraId="7DC65B7C" w14:textId="6A0593D1" w:rsidR="00CF3FF4" w:rsidRDefault="00CF3FF4" w:rsidP="00CF3FF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Jenny H. motioned to adjourn the meeting. David J. seconded the motion. Motion carried with </w:t>
      </w:r>
      <w:r>
        <w:rPr>
          <w:b/>
          <w:bCs/>
          <w:sz w:val="24"/>
          <w:szCs w:val="24"/>
          <w:u w:val="single"/>
        </w:rPr>
        <w:t>Jenn F. for, David J. for and Jenny H. for with Danna H. and David M. absent.</w:t>
      </w:r>
    </w:p>
    <w:p w14:paraId="1736590D" w14:textId="77777777" w:rsidR="00CF3FF4" w:rsidRDefault="00CF3FF4" w:rsidP="00CF3FF4">
      <w:pPr>
        <w:rPr>
          <w:b/>
          <w:bCs/>
          <w:sz w:val="24"/>
          <w:szCs w:val="24"/>
          <w:u w:val="single"/>
        </w:rPr>
      </w:pPr>
    </w:p>
    <w:p w14:paraId="0F019DDD" w14:textId="77777777" w:rsidR="00CF3FF4" w:rsidRDefault="00CF3FF4" w:rsidP="00CF3FF4">
      <w:pPr>
        <w:rPr>
          <w:sz w:val="24"/>
          <w:szCs w:val="24"/>
        </w:rPr>
      </w:pPr>
    </w:p>
    <w:p w14:paraId="5E379081" w14:textId="752E5F0E" w:rsidR="00CF3FF4" w:rsidRDefault="00CF3FF4" w:rsidP="00CF3FF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 certify these minutes to be true and accurate to the best of my knowledge. </w:t>
      </w:r>
    </w:p>
    <w:p w14:paraId="677794AD" w14:textId="77777777" w:rsidR="00CF3FF4" w:rsidRDefault="00CF3FF4" w:rsidP="00CF3FF4">
      <w:pPr>
        <w:rPr>
          <w:sz w:val="24"/>
          <w:szCs w:val="24"/>
        </w:rPr>
      </w:pPr>
    </w:p>
    <w:p w14:paraId="2FF857DD" w14:textId="77777777" w:rsidR="00CF3FF4" w:rsidRDefault="00CF3FF4" w:rsidP="00CF3FF4">
      <w:pPr>
        <w:rPr>
          <w:sz w:val="24"/>
          <w:szCs w:val="24"/>
        </w:rPr>
      </w:pPr>
    </w:p>
    <w:p w14:paraId="351D2EB7" w14:textId="77777777" w:rsidR="00CF3FF4" w:rsidRDefault="00CF3FF4" w:rsidP="00CF3FF4">
      <w:pPr>
        <w:rPr>
          <w:sz w:val="24"/>
          <w:szCs w:val="24"/>
        </w:rPr>
      </w:pPr>
    </w:p>
    <w:p w14:paraId="054558B9" w14:textId="6A99BBA9" w:rsidR="00CF3FF4" w:rsidRDefault="00CF3FF4" w:rsidP="00CF3FF4">
      <w:pPr>
        <w:rPr>
          <w:sz w:val="24"/>
          <w:szCs w:val="24"/>
        </w:rPr>
      </w:pPr>
      <w:r>
        <w:rPr>
          <w:sz w:val="24"/>
          <w:szCs w:val="24"/>
        </w:rPr>
        <w:t>Kendra Norman</w:t>
      </w:r>
    </w:p>
    <w:p w14:paraId="5CF1529A" w14:textId="77777777" w:rsidR="00CF3FF4" w:rsidRDefault="00CF3FF4" w:rsidP="00CF3FF4">
      <w:pPr>
        <w:rPr>
          <w:sz w:val="24"/>
          <w:szCs w:val="24"/>
        </w:rPr>
      </w:pPr>
    </w:p>
    <w:p w14:paraId="1DA8A8D9" w14:textId="77777777" w:rsidR="00CF3FF4" w:rsidRDefault="00CF3FF4" w:rsidP="00CF3FF4">
      <w:pPr>
        <w:rPr>
          <w:sz w:val="24"/>
          <w:szCs w:val="24"/>
        </w:rPr>
      </w:pPr>
    </w:p>
    <w:p w14:paraId="59E1BEFC" w14:textId="77777777" w:rsidR="00CF3FF4" w:rsidRDefault="00CF3FF4" w:rsidP="00CF3FF4">
      <w:pPr>
        <w:rPr>
          <w:sz w:val="24"/>
          <w:szCs w:val="24"/>
        </w:rPr>
      </w:pPr>
    </w:p>
    <w:p w14:paraId="00D77608" w14:textId="72CD1B85" w:rsidR="00CF3FF4" w:rsidRDefault="00CF3FF4" w:rsidP="00CF3FF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14:paraId="0EE5C32C" w14:textId="3539BD0A" w:rsidR="00CF3FF4" w:rsidRDefault="00CF3FF4" w:rsidP="00CF3FF4">
      <w:pPr>
        <w:rPr>
          <w:sz w:val="24"/>
          <w:szCs w:val="24"/>
        </w:rPr>
      </w:pPr>
      <w:r>
        <w:rPr>
          <w:sz w:val="24"/>
          <w:szCs w:val="24"/>
        </w:rPr>
        <w:t>Chairman Blair Holmes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0F2CD187" w14:textId="77777777" w:rsidR="00CF3FF4" w:rsidRDefault="00CF3FF4" w:rsidP="00CF3FF4">
      <w:pPr>
        <w:rPr>
          <w:sz w:val="24"/>
          <w:szCs w:val="24"/>
        </w:rPr>
      </w:pPr>
    </w:p>
    <w:p w14:paraId="4B9A2FF3" w14:textId="77777777" w:rsidR="00CF3FF4" w:rsidRPr="00CF3FF4" w:rsidRDefault="00CF3FF4" w:rsidP="00CF3FF4">
      <w:pPr>
        <w:rPr>
          <w:sz w:val="24"/>
          <w:szCs w:val="24"/>
        </w:rPr>
      </w:pPr>
    </w:p>
    <w:p w14:paraId="2250C0A5" w14:textId="77777777" w:rsidR="006A0EAE" w:rsidRPr="006A0EAE" w:rsidRDefault="006A0EAE" w:rsidP="006A0EAE">
      <w:pPr>
        <w:rPr>
          <w:sz w:val="24"/>
          <w:szCs w:val="24"/>
        </w:rPr>
      </w:pPr>
    </w:p>
    <w:sectPr w:rsidR="006A0EAE" w:rsidRPr="006A0EA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8FC21" w14:textId="77777777" w:rsidR="00CF3FF4" w:rsidRDefault="00CF3FF4" w:rsidP="00CF3FF4">
      <w:pPr>
        <w:spacing w:line="240" w:lineRule="auto"/>
      </w:pPr>
      <w:r>
        <w:separator/>
      </w:r>
    </w:p>
  </w:endnote>
  <w:endnote w:type="continuationSeparator" w:id="0">
    <w:p w14:paraId="1C3E3CCF" w14:textId="77777777" w:rsidR="00CF3FF4" w:rsidRDefault="00CF3FF4" w:rsidP="00CF3F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878551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3014EB" w14:textId="3D92001D" w:rsidR="00CF3FF4" w:rsidRDefault="00CF3F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F7A314" w14:textId="77777777" w:rsidR="00CF3FF4" w:rsidRDefault="00CF3F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D3420" w14:textId="77777777" w:rsidR="00CF3FF4" w:rsidRDefault="00CF3FF4" w:rsidP="00CF3FF4">
      <w:pPr>
        <w:spacing w:line="240" w:lineRule="auto"/>
      </w:pPr>
      <w:r>
        <w:separator/>
      </w:r>
    </w:p>
  </w:footnote>
  <w:footnote w:type="continuationSeparator" w:id="0">
    <w:p w14:paraId="5C65F9B5" w14:textId="77777777" w:rsidR="00CF3FF4" w:rsidRDefault="00CF3FF4" w:rsidP="00CF3F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5C6404"/>
    <w:multiLevelType w:val="hybridMultilevel"/>
    <w:tmpl w:val="AB84866A"/>
    <w:lvl w:ilvl="0" w:tplc="6E8A2B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25473C"/>
    <w:multiLevelType w:val="hybridMultilevel"/>
    <w:tmpl w:val="1316A95A"/>
    <w:lvl w:ilvl="0" w:tplc="DD746B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3184585">
    <w:abstractNumId w:val="0"/>
  </w:num>
  <w:num w:numId="2" w16cid:durableId="2025201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AE"/>
    <w:rsid w:val="003A760E"/>
    <w:rsid w:val="003F0389"/>
    <w:rsid w:val="006A0EAE"/>
    <w:rsid w:val="009624A2"/>
    <w:rsid w:val="009958E5"/>
    <w:rsid w:val="00CF3FF4"/>
    <w:rsid w:val="00D3420F"/>
    <w:rsid w:val="00F35F9E"/>
    <w:rsid w:val="00F7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8951E"/>
  <w15:chartTrackingRefBased/>
  <w15:docId w15:val="{F4387885-0424-4B61-A024-C35FDF22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E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3FF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FF4"/>
  </w:style>
  <w:style w:type="paragraph" w:styleId="Footer">
    <w:name w:val="footer"/>
    <w:basedOn w:val="Normal"/>
    <w:link w:val="FooterChar"/>
    <w:uiPriority w:val="99"/>
    <w:unhideWhenUsed/>
    <w:rsid w:val="00CF3FF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Norman</dc:creator>
  <cp:keywords/>
  <dc:description/>
  <cp:lastModifiedBy>Kendra Norman</cp:lastModifiedBy>
  <cp:revision>3</cp:revision>
  <dcterms:created xsi:type="dcterms:W3CDTF">2024-09-12T19:20:00Z</dcterms:created>
  <dcterms:modified xsi:type="dcterms:W3CDTF">2024-09-19T14:45:00Z</dcterms:modified>
</cp:coreProperties>
</file>