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MILLARD COUNTY CD MEETING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AGENDA</w:t>
      </w:r>
    </w:p>
    <w:p w:rsidR="00D61C1D" w:rsidRPr="0052011B" w:rsidRDefault="00D61C1D" w:rsidP="00D61C1D">
      <w:pPr>
        <w:widowControl/>
        <w:autoSpaceDE/>
        <w:autoSpaceDN/>
        <w:adjustRightInd/>
        <w:jc w:val="center"/>
      </w:pPr>
      <w:r w:rsidRPr="0052011B">
        <w:rPr>
          <w:b/>
          <w:bCs/>
          <w:color w:val="000000"/>
        </w:rPr>
        <w:t>T</w:t>
      </w:r>
      <w:r w:rsidR="008C1DB4" w:rsidRPr="0052011B">
        <w:rPr>
          <w:b/>
          <w:bCs/>
          <w:color w:val="000000"/>
        </w:rPr>
        <w:t>ue</w:t>
      </w:r>
      <w:r w:rsidRPr="0052011B">
        <w:rPr>
          <w:b/>
          <w:bCs/>
          <w:color w:val="000000"/>
        </w:rPr>
        <w:t xml:space="preserve">sday, </w:t>
      </w:r>
      <w:r w:rsidR="00257A3B">
        <w:rPr>
          <w:b/>
          <w:bCs/>
          <w:color w:val="000000"/>
        </w:rPr>
        <w:t>October 8</w:t>
      </w:r>
      <w:r w:rsidR="00A312A7" w:rsidRPr="0052011B">
        <w:rPr>
          <w:b/>
          <w:bCs/>
          <w:color w:val="000000"/>
        </w:rPr>
        <w:t>,</w:t>
      </w:r>
      <w:r w:rsidR="006A39FA" w:rsidRPr="0052011B">
        <w:rPr>
          <w:b/>
          <w:bCs/>
          <w:color w:val="000000"/>
        </w:rPr>
        <w:t xml:space="preserve"> 202</w:t>
      </w:r>
      <w:r w:rsidR="00550BE4" w:rsidRPr="0052011B">
        <w:rPr>
          <w:b/>
          <w:bCs/>
          <w:color w:val="000000"/>
        </w:rPr>
        <w:t>4</w:t>
      </w:r>
    </w:p>
    <w:p w:rsidR="00103138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USDA Conference Room</w:t>
      </w:r>
    </w:p>
    <w:p w:rsidR="00607B8A" w:rsidRPr="0052011B" w:rsidRDefault="0087610C" w:rsidP="00D61C1D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Fillmore</w:t>
      </w:r>
      <w:r w:rsidR="00607B8A" w:rsidRPr="0052011B">
        <w:rPr>
          <w:b/>
          <w:bCs/>
          <w:color w:val="000000"/>
        </w:rPr>
        <w:t>, Utah</w:t>
      </w:r>
    </w:p>
    <w:p w:rsidR="00D61C1D" w:rsidRPr="0052011B" w:rsidRDefault="00316FB5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52011B">
        <w:rPr>
          <w:b/>
          <w:bCs/>
          <w:color w:val="000000"/>
        </w:rPr>
        <w:t>4</w:t>
      </w:r>
      <w:r w:rsidR="00E65948" w:rsidRPr="0052011B">
        <w:rPr>
          <w:b/>
          <w:bCs/>
          <w:color w:val="000000"/>
        </w:rPr>
        <w:t>:</w:t>
      </w:r>
      <w:r w:rsidR="00D86067">
        <w:rPr>
          <w:b/>
          <w:bCs/>
          <w:color w:val="000000"/>
        </w:rPr>
        <w:t>00</w:t>
      </w:r>
      <w:r w:rsidR="008C1DB4" w:rsidRPr="0052011B">
        <w:rPr>
          <w:b/>
          <w:bCs/>
          <w:color w:val="000000"/>
        </w:rPr>
        <w:t xml:space="preserve"> </w:t>
      </w:r>
      <w:r w:rsidR="00E65948" w:rsidRPr="0052011B">
        <w:rPr>
          <w:b/>
          <w:bCs/>
          <w:color w:val="000000"/>
        </w:rPr>
        <w:t>pm</w:t>
      </w:r>
    </w:p>
    <w:p w:rsidR="00957290" w:rsidRPr="0052011B" w:rsidRDefault="00957290" w:rsidP="009346FA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D61C1D" w:rsidRPr="0052011B" w:rsidRDefault="00D61C1D" w:rsidP="00597432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Call to </w:t>
      </w:r>
      <w:r w:rsidR="007F4B44" w:rsidRPr="0052011B">
        <w:rPr>
          <w:color w:val="000000"/>
        </w:rPr>
        <w:t>O</w:t>
      </w:r>
      <w:r w:rsidRPr="0052011B">
        <w:rPr>
          <w:color w:val="000000"/>
        </w:rPr>
        <w:t>rder</w:t>
      </w:r>
    </w:p>
    <w:p w:rsidR="00957290" w:rsidRPr="0052011B" w:rsidRDefault="007E5269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Approve Agenda</w:t>
      </w:r>
    </w:p>
    <w:p w:rsidR="00957290" w:rsidRPr="0052011B" w:rsidRDefault="00957290" w:rsidP="00957290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Conflict of Interest Declaration</w:t>
      </w:r>
    </w:p>
    <w:p w:rsidR="006048A4" w:rsidRPr="0052011B" w:rsidRDefault="006048A4" w:rsidP="002A19E3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Approval of Minutes – Action Item</w:t>
      </w:r>
    </w:p>
    <w:p w:rsidR="00300D5A" w:rsidRDefault="000A0929" w:rsidP="00300D5A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hanging="630"/>
        <w:textAlignment w:val="baseline"/>
        <w:rPr>
          <w:color w:val="000000"/>
        </w:rPr>
      </w:pPr>
      <w:r w:rsidRPr="0052011B">
        <w:rPr>
          <w:color w:val="000000"/>
        </w:rPr>
        <w:t>Report on district financial matters – Treasurer</w:t>
      </w:r>
      <w:r w:rsidR="007E5269" w:rsidRPr="0052011B">
        <w:rPr>
          <w:color w:val="000000"/>
        </w:rPr>
        <w:t xml:space="preserve"> – Action Items</w:t>
      </w:r>
    </w:p>
    <w:p w:rsidR="00CF22C8" w:rsidRPr="00300D5A" w:rsidRDefault="00CF22C8" w:rsidP="00CF22C8">
      <w:pPr>
        <w:pStyle w:val="ListParagraph"/>
        <w:widowControl/>
        <w:numPr>
          <w:ilvl w:val="0"/>
          <w:numId w:val="48"/>
        </w:numPr>
        <w:autoSpaceDE/>
        <w:autoSpaceDN/>
        <w:adjustRightInd/>
        <w:spacing w:line="360" w:lineRule="auto"/>
        <w:textAlignment w:val="baseline"/>
        <w:rPr>
          <w:color w:val="000000"/>
        </w:rPr>
      </w:pPr>
      <w:r>
        <w:rPr>
          <w:color w:val="000000"/>
        </w:rPr>
        <w:t>$100 to CNA Surety for Treasurer’s Bond</w:t>
      </w:r>
    </w:p>
    <w:p w:rsidR="00A77DFF" w:rsidRPr="0052011B" w:rsidRDefault="00A77DFF" w:rsidP="00550BE4">
      <w:pPr>
        <w:pStyle w:val="ListParagraph"/>
        <w:widowControl/>
        <w:numPr>
          <w:ilvl w:val="0"/>
          <w:numId w:val="48"/>
        </w:numPr>
        <w:autoSpaceDE/>
        <w:autoSpaceDN/>
        <w:adjustRightInd/>
        <w:textAlignment w:val="baseline"/>
        <w:rPr>
          <w:color w:val="000000"/>
        </w:rPr>
      </w:pPr>
      <w:r w:rsidRPr="0052011B">
        <w:rPr>
          <w:color w:val="000000"/>
        </w:rPr>
        <w:t>Approve other invoices as presented to the Board</w:t>
      </w:r>
    </w:p>
    <w:p w:rsidR="0006703E" w:rsidRPr="0052011B" w:rsidRDefault="0006703E" w:rsidP="00D50BFE">
      <w:pPr>
        <w:widowControl/>
        <w:autoSpaceDE/>
        <w:autoSpaceDN/>
        <w:adjustRightInd/>
        <w:ind w:left="1710"/>
        <w:textAlignment w:val="baseline"/>
        <w:rPr>
          <w:color w:val="000000"/>
        </w:rPr>
      </w:pPr>
    </w:p>
    <w:p w:rsidR="00571CD1" w:rsidRPr="0052011B" w:rsidRDefault="00571CD1" w:rsidP="00571CD1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USU Extension – Kalen Taylor</w:t>
      </w:r>
    </w:p>
    <w:p w:rsidR="00571CD1" w:rsidRPr="0052011B" w:rsidRDefault="00571CD1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>County Commissioner Report – Trevor Johnson</w:t>
      </w:r>
    </w:p>
    <w:p w:rsidR="000A0929" w:rsidRPr="0052011B" w:rsidRDefault="000A0929" w:rsidP="006048A4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Review of </w:t>
      </w:r>
      <w:r w:rsidR="00550BE4" w:rsidRPr="0052011B">
        <w:rPr>
          <w:color w:val="000000"/>
        </w:rPr>
        <w:t>C</w:t>
      </w:r>
      <w:r w:rsidRPr="0052011B">
        <w:rPr>
          <w:color w:val="000000"/>
        </w:rPr>
        <w:t xml:space="preserve">onservation </w:t>
      </w:r>
      <w:r w:rsidR="00550BE4" w:rsidRPr="0052011B">
        <w:rPr>
          <w:color w:val="000000"/>
        </w:rPr>
        <w:t>P</w:t>
      </w:r>
      <w:bookmarkStart w:id="0" w:name="_GoBack"/>
      <w:bookmarkEnd w:id="0"/>
      <w:r w:rsidRPr="0052011B">
        <w:rPr>
          <w:color w:val="000000"/>
        </w:rPr>
        <w:t>rograms – Chairman</w:t>
      </w:r>
    </w:p>
    <w:p w:rsidR="00740795" w:rsidRDefault="000A0929" w:rsidP="00550BE4">
      <w:pPr>
        <w:pStyle w:val="ListParagraph"/>
        <w:widowControl/>
        <w:autoSpaceDE/>
        <w:autoSpaceDN/>
        <w:adjustRightInd/>
        <w:spacing w:line="360" w:lineRule="auto"/>
        <w:ind w:left="2160"/>
        <w:rPr>
          <w:color w:val="000000"/>
        </w:rPr>
      </w:pPr>
      <w:r w:rsidRPr="0052011B">
        <w:rPr>
          <w:color w:val="000000"/>
        </w:rPr>
        <w:t>(ARDL; CRP; EQIP; WHIP; TREES; OTHER)</w:t>
      </w:r>
    </w:p>
    <w:p w:rsidR="00676E96" w:rsidRPr="00676E96" w:rsidRDefault="00676E96" w:rsidP="00676E96">
      <w:pPr>
        <w:widowControl/>
        <w:autoSpaceDE/>
        <w:autoSpaceDN/>
        <w:adjustRightInd/>
        <w:spacing w:line="360" w:lineRule="auto"/>
        <w:ind w:left="1800"/>
        <w:rPr>
          <w:color w:val="000000"/>
        </w:rPr>
      </w:pPr>
      <w:r w:rsidRPr="00676E96">
        <w:rPr>
          <w:color w:val="000000"/>
        </w:rPr>
        <w:t>a.</w:t>
      </w:r>
      <w:r>
        <w:rPr>
          <w:color w:val="000000"/>
        </w:rPr>
        <w:t xml:space="preserve"> </w:t>
      </w:r>
      <w:r w:rsidRPr="00676E96">
        <w:rPr>
          <w:color w:val="000000"/>
        </w:rPr>
        <w:t xml:space="preserve">  Ratify </w:t>
      </w:r>
      <w:r w:rsidRPr="00676E96">
        <w:rPr>
          <w:color w:val="222222"/>
          <w:shd w:val="clear" w:color="auto" w:fill="FFFFFF"/>
        </w:rPr>
        <w:t>Dan Anderson's signature on an ARDL application and plan for a customer near Kanosh.  They are requesting $35,000 for brush management and seeding</w:t>
      </w:r>
    </w:p>
    <w:p w:rsidR="000A0929" w:rsidRPr="0052011B" w:rsidRDefault="000A0929" w:rsidP="006048A4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firstLine="0"/>
        <w:textAlignment w:val="baseline"/>
        <w:rPr>
          <w:color w:val="000000"/>
        </w:rPr>
      </w:pPr>
      <w:r w:rsidRPr="0052011B">
        <w:rPr>
          <w:color w:val="000000"/>
        </w:rPr>
        <w:t xml:space="preserve">NRCS Update – </w:t>
      </w:r>
      <w:r w:rsidR="00957290" w:rsidRPr="0052011B">
        <w:rPr>
          <w:color w:val="000000"/>
        </w:rPr>
        <w:t>Tyrell Belnap</w:t>
      </w:r>
    </w:p>
    <w:p w:rsidR="000A0929" w:rsidRPr="0052011B" w:rsidRDefault="000A0929" w:rsidP="0078601D">
      <w:pPr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Review of Zone Operations – Tracy Balch</w:t>
      </w:r>
    </w:p>
    <w:p w:rsidR="000A0929" w:rsidRPr="0052011B" w:rsidRDefault="00103138" w:rsidP="00AC566C">
      <w:pPr>
        <w:pStyle w:val="ListParagraph"/>
        <w:widowControl/>
        <w:numPr>
          <w:ilvl w:val="1"/>
          <w:numId w:val="7"/>
        </w:numPr>
        <w:autoSpaceDE/>
        <w:autoSpaceDN/>
        <w:adjustRightInd/>
        <w:spacing w:line="360" w:lineRule="auto"/>
        <w:ind w:firstLine="630"/>
        <w:textAlignment w:val="baseline"/>
        <w:rPr>
          <w:color w:val="000000"/>
        </w:rPr>
      </w:pPr>
      <w:r w:rsidRPr="0052011B">
        <w:rPr>
          <w:color w:val="000000"/>
        </w:rPr>
        <w:t>District Administration</w:t>
      </w:r>
    </w:p>
    <w:p w:rsidR="000A0929" w:rsidRPr="0052011B" w:rsidRDefault="000A0929" w:rsidP="0078601D">
      <w:pPr>
        <w:pStyle w:val="ListParagraph"/>
        <w:widowControl/>
        <w:numPr>
          <w:ilvl w:val="0"/>
          <w:numId w:val="7"/>
        </w:numPr>
        <w:autoSpaceDE/>
        <w:autoSpaceDN/>
        <w:adjustRightInd/>
        <w:spacing w:line="360" w:lineRule="auto"/>
        <w:ind w:left="1080" w:hanging="90"/>
        <w:textAlignment w:val="baseline"/>
        <w:rPr>
          <w:color w:val="000000"/>
        </w:rPr>
      </w:pPr>
      <w:r w:rsidRPr="0052011B">
        <w:rPr>
          <w:color w:val="000000"/>
        </w:rPr>
        <w:t>Other Business</w:t>
      </w:r>
      <w:r w:rsidR="004C7482" w:rsidRPr="0052011B">
        <w:rPr>
          <w:color w:val="000000"/>
        </w:rPr>
        <w:t xml:space="preserve"> – Action Items</w:t>
      </w:r>
    </w:p>
    <w:p w:rsidR="00D757E4" w:rsidRDefault="006512D4" w:rsidP="00AC566C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52011B">
        <w:rPr>
          <w:color w:val="000000"/>
        </w:rPr>
        <w:t>Sign SERA Forms</w:t>
      </w:r>
    </w:p>
    <w:p w:rsidR="00D11EFA" w:rsidRPr="00676E96" w:rsidRDefault="00676E96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>
        <w:rPr>
          <w:color w:val="000000"/>
        </w:rPr>
        <w:t>Ratify approval to sign letter of support for the Millard CD grant with</w:t>
      </w:r>
      <w:r>
        <w:rPr>
          <w:color w:val="000000"/>
        </w:rPr>
        <w:br/>
        <w:t xml:space="preserve">      NACD</w:t>
      </w:r>
    </w:p>
    <w:p w:rsidR="00676E96" w:rsidRDefault="00D86067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Discuss Farmer of the Year</w:t>
      </w:r>
    </w:p>
    <w:p w:rsidR="00676E96" w:rsidRPr="00676E96" w:rsidRDefault="00676E96" w:rsidP="00676E96">
      <w:pPr>
        <w:pStyle w:val="ListParagraph"/>
        <w:widowControl/>
        <w:numPr>
          <w:ilvl w:val="0"/>
          <w:numId w:val="42"/>
        </w:numPr>
        <w:autoSpaceDE/>
        <w:autoSpaceDN/>
        <w:adjustRightInd/>
        <w:spacing w:line="360" w:lineRule="auto"/>
        <w:ind w:hanging="90"/>
        <w:textAlignment w:val="baseline"/>
        <w:rPr>
          <w:color w:val="000000"/>
        </w:rPr>
      </w:pPr>
      <w:r w:rsidRPr="00676E96">
        <w:rPr>
          <w:color w:val="000000"/>
        </w:rPr>
        <w:t>Other matters as needed</w:t>
      </w:r>
    </w:p>
    <w:p w:rsidR="000A0929" w:rsidRPr="008C1DB4" w:rsidRDefault="000A0929" w:rsidP="0073113E">
      <w:pPr>
        <w:pStyle w:val="ListParagraph"/>
        <w:widowControl/>
        <w:numPr>
          <w:ilvl w:val="0"/>
          <w:numId w:val="7"/>
        </w:numPr>
        <w:tabs>
          <w:tab w:val="num" w:pos="1260"/>
        </w:tabs>
        <w:autoSpaceDE/>
        <w:autoSpaceDN/>
        <w:adjustRightInd/>
        <w:spacing w:line="360" w:lineRule="auto"/>
        <w:ind w:hanging="720"/>
        <w:textAlignment w:val="baseline"/>
        <w:rPr>
          <w:color w:val="000000"/>
          <w:sz w:val="28"/>
          <w:szCs w:val="28"/>
        </w:rPr>
      </w:pPr>
      <w:r w:rsidRPr="0052011B">
        <w:rPr>
          <w:color w:val="000000"/>
        </w:rPr>
        <w:t>Adjournment</w:t>
      </w:r>
    </w:p>
    <w:p w:rsidR="001366AE" w:rsidRPr="001366AE" w:rsidRDefault="001366AE" w:rsidP="00597432">
      <w:pPr>
        <w:pStyle w:val="ListParagraph"/>
        <w:widowControl/>
        <w:numPr>
          <w:ilvl w:val="0"/>
          <w:numId w:val="9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597432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ind w:left="360"/>
        <w:contextualSpacing w:val="0"/>
        <w:textAlignment w:val="baseline"/>
        <w:rPr>
          <w:vanish/>
          <w:color w:val="000000"/>
          <w:sz w:val="28"/>
          <w:szCs w:val="28"/>
        </w:rPr>
      </w:pPr>
    </w:p>
    <w:p w:rsidR="001366AE" w:rsidRPr="001366AE" w:rsidRDefault="001366AE" w:rsidP="000A0929">
      <w:pPr>
        <w:pStyle w:val="ListParagraph"/>
        <w:widowControl/>
        <w:numPr>
          <w:ilvl w:val="0"/>
          <w:numId w:val="11"/>
        </w:numPr>
        <w:autoSpaceDE/>
        <w:autoSpaceDN/>
        <w:adjustRightInd/>
        <w:spacing w:line="360" w:lineRule="auto"/>
        <w:ind w:left="0"/>
        <w:contextualSpacing w:val="0"/>
        <w:textAlignment w:val="baseline"/>
        <w:rPr>
          <w:vanish/>
          <w:color w:val="000000"/>
          <w:sz w:val="28"/>
          <w:szCs w:val="28"/>
        </w:rPr>
      </w:pPr>
    </w:p>
    <w:sectPr w:rsidR="001366AE" w:rsidRPr="001366AE" w:rsidSect="007F44AE">
      <w:pgSz w:w="12240" w:h="15840"/>
      <w:pgMar w:top="1440" w:right="1440" w:bottom="90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8C7" w:rsidRDefault="007E68C7" w:rsidP="00571CD1">
      <w:r>
        <w:separator/>
      </w:r>
    </w:p>
  </w:endnote>
  <w:endnote w:type="continuationSeparator" w:id="0">
    <w:p w:rsidR="007E68C7" w:rsidRDefault="007E68C7" w:rsidP="005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8C7" w:rsidRDefault="007E68C7" w:rsidP="00571CD1">
      <w:r>
        <w:separator/>
      </w:r>
    </w:p>
  </w:footnote>
  <w:footnote w:type="continuationSeparator" w:id="0">
    <w:p w:rsidR="007E68C7" w:rsidRDefault="007E68C7" w:rsidP="005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CF231B"/>
    <w:multiLevelType w:val="hybridMultilevel"/>
    <w:tmpl w:val="C49E9E4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B6E"/>
    <w:multiLevelType w:val="hybridMultilevel"/>
    <w:tmpl w:val="EF8C5DCA"/>
    <w:lvl w:ilvl="0" w:tplc="540CC00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F47BA"/>
    <w:multiLevelType w:val="hybridMultilevel"/>
    <w:tmpl w:val="162CFF1C"/>
    <w:lvl w:ilvl="0" w:tplc="540CC00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4048B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566C28"/>
    <w:multiLevelType w:val="hybridMultilevel"/>
    <w:tmpl w:val="B7DA995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C5234"/>
    <w:multiLevelType w:val="hybridMultilevel"/>
    <w:tmpl w:val="D56418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F57712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0CF1963"/>
    <w:multiLevelType w:val="multilevel"/>
    <w:tmpl w:val="3DB6CE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8138DC"/>
    <w:multiLevelType w:val="multilevel"/>
    <w:tmpl w:val="CA965544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0" w15:restartNumberingAfterBreak="0">
    <w:nsid w:val="17E0292E"/>
    <w:multiLevelType w:val="hybridMultilevel"/>
    <w:tmpl w:val="ED0A4A8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620C42"/>
    <w:multiLevelType w:val="multilevel"/>
    <w:tmpl w:val="F1D04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E822CF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9FC7E77"/>
    <w:multiLevelType w:val="hybridMultilevel"/>
    <w:tmpl w:val="2B445D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E69622A"/>
    <w:multiLevelType w:val="hybridMultilevel"/>
    <w:tmpl w:val="544EC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0935D2"/>
    <w:multiLevelType w:val="hybridMultilevel"/>
    <w:tmpl w:val="FBC8D21A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62763E8"/>
    <w:multiLevelType w:val="hybridMultilevel"/>
    <w:tmpl w:val="F9BC3C78"/>
    <w:lvl w:ilvl="0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2A97143B"/>
    <w:multiLevelType w:val="hybridMultilevel"/>
    <w:tmpl w:val="A74ECE8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2B180E"/>
    <w:multiLevelType w:val="hybridMultilevel"/>
    <w:tmpl w:val="11903F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1F7EE9"/>
    <w:multiLevelType w:val="hybridMultilevel"/>
    <w:tmpl w:val="00FC189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305F3"/>
    <w:multiLevelType w:val="hybridMultilevel"/>
    <w:tmpl w:val="188C2016"/>
    <w:lvl w:ilvl="0" w:tplc="8E1C72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E1516"/>
    <w:multiLevelType w:val="multilevel"/>
    <w:tmpl w:val="A85C767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2" w15:restartNumberingAfterBreak="0">
    <w:nsid w:val="325B0564"/>
    <w:multiLevelType w:val="multilevel"/>
    <w:tmpl w:val="DB84E7F2"/>
    <w:lvl w:ilvl="0">
      <w:start w:val="1"/>
      <w:numFmt w:val="lowerLetter"/>
      <w:lvlText w:val="%1."/>
      <w:lvlJc w:val="left"/>
      <w:pPr>
        <w:tabs>
          <w:tab w:val="num" w:pos="5760"/>
        </w:tabs>
        <w:ind w:left="5760" w:hanging="360"/>
      </w:pPr>
    </w:lvl>
    <w:lvl w:ilvl="1">
      <w:start w:val="1"/>
      <w:numFmt w:val="lowerLetter"/>
      <w:lvlText w:val="%2."/>
      <w:lvlJc w:val="left"/>
      <w:pPr>
        <w:ind w:left="64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7200"/>
        </w:tabs>
        <w:ind w:left="7200" w:hanging="360"/>
      </w:pPr>
    </w:lvl>
    <w:lvl w:ilvl="3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entative="1">
      <w:start w:val="1"/>
      <w:numFmt w:val="decimal"/>
      <w:lvlText w:val="%5."/>
      <w:lvlJc w:val="left"/>
      <w:pPr>
        <w:tabs>
          <w:tab w:val="num" w:pos="8640"/>
        </w:tabs>
        <w:ind w:left="8640" w:hanging="360"/>
      </w:pPr>
    </w:lvl>
    <w:lvl w:ilvl="5" w:tentative="1">
      <w:start w:val="1"/>
      <w:numFmt w:val="decimal"/>
      <w:lvlText w:val="%6."/>
      <w:lvlJc w:val="left"/>
      <w:pPr>
        <w:tabs>
          <w:tab w:val="num" w:pos="9360"/>
        </w:tabs>
        <w:ind w:left="93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entative="1">
      <w:start w:val="1"/>
      <w:numFmt w:val="decimal"/>
      <w:lvlText w:val="%8."/>
      <w:lvlJc w:val="left"/>
      <w:pPr>
        <w:tabs>
          <w:tab w:val="num" w:pos="10800"/>
        </w:tabs>
        <w:ind w:left="10800" w:hanging="360"/>
      </w:pPr>
    </w:lvl>
    <w:lvl w:ilvl="8" w:tentative="1">
      <w:start w:val="1"/>
      <w:numFmt w:val="decimal"/>
      <w:lvlText w:val="%9."/>
      <w:lvlJc w:val="left"/>
      <w:pPr>
        <w:tabs>
          <w:tab w:val="num" w:pos="11520"/>
        </w:tabs>
        <w:ind w:left="11520" w:hanging="360"/>
      </w:pPr>
    </w:lvl>
  </w:abstractNum>
  <w:abstractNum w:abstractNumId="23" w15:restartNumberingAfterBreak="0">
    <w:nsid w:val="32801C1D"/>
    <w:multiLevelType w:val="hybridMultilevel"/>
    <w:tmpl w:val="EC6443A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 w15:restartNumberingAfterBreak="0">
    <w:nsid w:val="35DB402A"/>
    <w:multiLevelType w:val="hybridMultilevel"/>
    <w:tmpl w:val="AB16EE9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372E1B94"/>
    <w:multiLevelType w:val="multilevel"/>
    <w:tmpl w:val="85A6CE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C51648"/>
    <w:multiLevelType w:val="multilevel"/>
    <w:tmpl w:val="D3DE7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446E6A4B"/>
    <w:multiLevelType w:val="multilevel"/>
    <w:tmpl w:val="0D0243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0" w15:restartNumberingAfterBreak="0">
    <w:nsid w:val="44E7097A"/>
    <w:multiLevelType w:val="hybridMultilevel"/>
    <w:tmpl w:val="65F8300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65213F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9C54FB7"/>
    <w:multiLevelType w:val="multilevel"/>
    <w:tmpl w:val="B52A8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2A54A2"/>
    <w:multiLevelType w:val="hybridMultilevel"/>
    <w:tmpl w:val="0074A17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EA42DCC"/>
    <w:multiLevelType w:val="hybridMultilevel"/>
    <w:tmpl w:val="4170E11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185309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606604C"/>
    <w:multiLevelType w:val="hybridMultilevel"/>
    <w:tmpl w:val="1C92801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AC04D81"/>
    <w:multiLevelType w:val="multilevel"/>
    <w:tmpl w:val="47EA5A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CB42069"/>
    <w:multiLevelType w:val="hybridMultilevel"/>
    <w:tmpl w:val="0AA0F3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F3C4866"/>
    <w:multiLevelType w:val="hybridMultilevel"/>
    <w:tmpl w:val="93B62B7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14B3DB2"/>
    <w:multiLevelType w:val="multilevel"/>
    <w:tmpl w:val="CC2C30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4F14EA2"/>
    <w:multiLevelType w:val="multilevel"/>
    <w:tmpl w:val="413C0B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82531A1"/>
    <w:multiLevelType w:val="hybridMultilevel"/>
    <w:tmpl w:val="39CEE6A2"/>
    <w:lvl w:ilvl="0" w:tplc="04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83C15B4"/>
    <w:multiLevelType w:val="hybridMultilevel"/>
    <w:tmpl w:val="8E0C0BD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F0276A7"/>
    <w:multiLevelType w:val="hybridMultilevel"/>
    <w:tmpl w:val="5ED8DA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13B2CC5"/>
    <w:multiLevelType w:val="hybridMultilevel"/>
    <w:tmpl w:val="D2C0B41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E8B75DD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5400" w:hanging="360"/>
      </w:p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49" w15:restartNumberingAfterBreak="0">
    <w:nsid w:val="7E990CD5"/>
    <w:multiLevelType w:val="multilevel"/>
    <w:tmpl w:val="051C7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5"/>
  </w:num>
  <w:num w:numId="3">
    <w:abstractNumId w:val="18"/>
  </w:num>
  <w:num w:numId="4">
    <w:abstractNumId w:val="44"/>
  </w:num>
  <w:num w:numId="5">
    <w:abstractNumId w:val="37"/>
  </w:num>
  <w:num w:numId="6">
    <w:abstractNumId w:val="46"/>
  </w:num>
  <w:num w:numId="7">
    <w:abstractNumId w:val="12"/>
  </w:num>
  <w:num w:numId="8">
    <w:abstractNumId w:val="11"/>
    <w:lvlOverride w:ilvl="0">
      <w:lvl w:ilvl="0">
        <w:start w:val="1"/>
        <w:numFmt w:val="decimal"/>
        <w:lvlText w:val="%1."/>
        <w:lvlJc w:val="left"/>
        <w:pPr>
          <w:ind w:left="720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>
    <w:abstractNumId w:val="41"/>
    <w:lvlOverride w:ilvl="0">
      <w:lvl w:ilvl="0">
        <w:numFmt w:val="decimal"/>
        <w:lvlText w:val="%1."/>
        <w:lvlJc w:val="left"/>
      </w:lvl>
    </w:lvlOverride>
  </w:num>
  <w:num w:numId="10">
    <w:abstractNumId w:val="26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42"/>
    <w:lvlOverride w:ilvl="0">
      <w:lvl w:ilvl="0">
        <w:numFmt w:val="decimal"/>
        <w:lvlText w:val="%1."/>
        <w:lvlJc w:val="left"/>
      </w:lvl>
    </w:lvlOverride>
  </w:num>
  <w:num w:numId="13">
    <w:abstractNumId w:val="32"/>
    <w:lvlOverride w:ilvl="0">
      <w:lvl w:ilvl="0">
        <w:numFmt w:val="lowerLetter"/>
        <w:lvlText w:val="%1."/>
        <w:lvlJc w:val="left"/>
      </w:lvl>
    </w:lvlOverride>
  </w:num>
  <w:num w:numId="14">
    <w:abstractNumId w:val="28"/>
    <w:lvlOverride w:ilvl="0">
      <w:lvl w:ilvl="0">
        <w:numFmt w:val="decimal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5">
    <w:abstractNumId w:val="49"/>
    <w:lvlOverride w:ilvl="0">
      <w:lvl w:ilvl="0">
        <w:numFmt w:val="lowerLetter"/>
        <w:lvlText w:val="%1."/>
        <w:lvlJc w:val="left"/>
      </w:lvl>
    </w:lvlOverride>
  </w:num>
  <w:num w:numId="16">
    <w:abstractNumId w:val="38"/>
    <w:lvlOverride w:ilvl="0">
      <w:lvl w:ilvl="0">
        <w:numFmt w:val="decimal"/>
        <w:lvlText w:val="%1."/>
        <w:lvlJc w:val="left"/>
      </w:lvl>
    </w:lvlOverride>
  </w:num>
  <w:num w:numId="17">
    <w:abstractNumId w:val="22"/>
  </w:num>
  <w:num w:numId="18">
    <w:abstractNumId w:val="9"/>
  </w:num>
  <w:num w:numId="19">
    <w:abstractNumId w:val="10"/>
  </w:num>
  <w:num w:numId="20">
    <w:abstractNumId w:val="19"/>
  </w:num>
  <w:num w:numId="21">
    <w:abstractNumId w:val="14"/>
  </w:num>
  <w:num w:numId="22">
    <w:abstractNumId w:val="13"/>
  </w:num>
  <w:num w:numId="23">
    <w:abstractNumId w:val="33"/>
  </w:num>
  <w:num w:numId="24">
    <w:abstractNumId w:val="36"/>
  </w:num>
  <w:num w:numId="25">
    <w:abstractNumId w:val="39"/>
  </w:num>
  <w:num w:numId="26">
    <w:abstractNumId w:val="43"/>
  </w:num>
  <w:num w:numId="27">
    <w:abstractNumId w:val="17"/>
  </w:num>
  <w:num w:numId="28">
    <w:abstractNumId w:val="34"/>
  </w:num>
  <w:num w:numId="29">
    <w:abstractNumId w:val="31"/>
  </w:num>
  <w:num w:numId="30">
    <w:abstractNumId w:val="6"/>
  </w:num>
  <w:num w:numId="31">
    <w:abstractNumId w:val="4"/>
  </w:num>
  <w:num w:numId="32">
    <w:abstractNumId w:val="20"/>
  </w:num>
  <w:num w:numId="33">
    <w:abstractNumId w:val="2"/>
  </w:num>
  <w:num w:numId="34">
    <w:abstractNumId w:val="1"/>
  </w:num>
  <w:num w:numId="35">
    <w:abstractNumId w:val="3"/>
  </w:num>
  <w:num w:numId="36">
    <w:abstractNumId w:val="40"/>
  </w:num>
  <w:num w:numId="37">
    <w:abstractNumId w:val="47"/>
  </w:num>
  <w:num w:numId="38">
    <w:abstractNumId w:val="30"/>
  </w:num>
  <w:num w:numId="39">
    <w:abstractNumId w:val="48"/>
  </w:num>
  <w:num w:numId="40">
    <w:abstractNumId w:val="5"/>
  </w:num>
  <w:num w:numId="41">
    <w:abstractNumId w:val="23"/>
  </w:num>
  <w:num w:numId="42">
    <w:abstractNumId w:val="45"/>
  </w:num>
  <w:num w:numId="43">
    <w:abstractNumId w:val="15"/>
  </w:num>
  <w:num w:numId="44">
    <w:abstractNumId w:val="24"/>
  </w:num>
  <w:num w:numId="45">
    <w:abstractNumId w:val="27"/>
  </w:num>
  <w:num w:numId="46">
    <w:abstractNumId w:val="21"/>
  </w:num>
  <w:num w:numId="47">
    <w:abstractNumId w:val="29"/>
  </w:num>
  <w:num w:numId="48">
    <w:abstractNumId w:val="16"/>
  </w:num>
  <w:num w:numId="49">
    <w:abstractNumId w:val="25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CD"/>
    <w:rsid w:val="00015159"/>
    <w:rsid w:val="000429AB"/>
    <w:rsid w:val="0005629E"/>
    <w:rsid w:val="000575FE"/>
    <w:rsid w:val="000642DB"/>
    <w:rsid w:val="0006703E"/>
    <w:rsid w:val="00080944"/>
    <w:rsid w:val="00087725"/>
    <w:rsid w:val="000A0929"/>
    <w:rsid w:val="000F2B94"/>
    <w:rsid w:val="000F4A7C"/>
    <w:rsid w:val="00103138"/>
    <w:rsid w:val="001160EF"/>
    <w:rsid w:val="00134BBA"/>
    <w:rsid w:val="001366AE"/>
    <w:rsid w:val="0015255F"/>
    <w:rsid w:val="001537D1"/>
    <w:rsid w:val="00177423"/>
    <w:rsid w:val="00177AAC"/>
    <w:rsid w:val="001846A6"/>
    <w:rsid w:val="0019280A"/>
    <w:rsid w:val="00196066"/>
    <w:rsid w:val="001B0D07"/>
    <w:rsid w:val="001C1351"/>
    <w:rsid w:val="001E14D7"/>
    <w:rsid w:val="001E578D"/>
    <w:rsid w:val="001F4064"/>
    <w:rsid w:val="00215981"/>
    <w:rsid w:val="00222533"/>
    <w:rsid w:val="00244E9A"/>
    <w:rsid w:val="00257A3B"/>
    <w:rsid w:val="002611E6"/>
    <w:rsid w:val="00293609"/>
    <w:rsid w:val="002A19E3"/>
    <w:rsid w:val="002A2927"/>
    <w:rsid w:val="002B7DF8"/>
    <w:rsid w:val="002C03D1"/>
    <w:rsid w:val="002D5663"/>
    <w:rsid w:val="002F7408"/>
    <w:rsid w:val="00300D5A"/>
    <w:rsid w:val="00316FB5"/>
    <w:rsid w:val="00333110"/>
    <w:rsid w:val="003651CB"/>
    <w:rsid w:val="00376169"/>
    <w:rsid w:val="003A25BD"/>
    <w:rsid w:val="003B0BB7"/>
    <w:rsid w:val="003D1A95"/>
    <w:rsid w:val="003F1F36"/>
    <w:rsid w:val="003F67C8"/>
    <w:rsid w:val="0040216E"/>
    <w:rsid w:val="00421D68"/>
    <w:rsid w:val="00431F5E"/>
    <w:rsid w:val="0045113C"/>
    <w:rsid w:val="004A52D4"/>
    <w:rsid w:val="004C4CC2"/>
    <w:rsid w:val="004C7482"/>
    <w:rsid w:val="004C7E80"/>
    <w:rsid w:val="005002FE"/>
    <w:rsid w:val="0052011B"/>
    <w:rsid w:val="00550BE4"/>
    <w:rsid w:val="0055518D"/>
    <w:rsid w:val="00556E1B"/>
    <w:rsid w:val="0056094A"/>
    <w:rsid w:val="00571CD1"/>
    <w:rsid w:val="005727A4"/>
    <w:rsid w:val="00583D65"/>
    <w:rsid w:val="00597432"/>
    <w:rsid w:val="005A1517"/>
    <w:rsid w:val="005D4E04"/>
    <w:rsid w:val="006048A4"/>
    <w:rsid w:val="00607B8A"/>
    <w:rsid w:val="006241F3"/>
    <w:rsid w:val="006419A8"/>
    <w:rsid w:val="00646B34"/>
    <w:rsid w:val="006512D4"/>
    <w:rsid w:val="0066602E"/>
    <w:rsid w:val="00676E96"/>
    <w:rsid w:val="006A39FA"/>
    <w:rsid w:val="006B784E"/>
    <w:rsid w:val="006C27A8"/>
    <w:rsid w:val="006C3C26"/>
    <w:rsid w:val="006D579F"/>
    <w:rsid w:val="006E03B4"/>
    <w:rsid w:val="006F4CE8"/>
    <w:rsid w:val="00704592"/>
    <w:rsid w:val="0073113E"/>
    <w:rsid w:val="00733988"/>
    <w:rsid w:val="00740795"/>
    <w:rsid w:val="00762AD1"/>
    <w:rsid w:val="007635C1"/>
    <w:rsid w:val="00771286"/>
    <w:rsid w:val="0078601D"/>
    <w:rsid w:val="007A29EB"/>
    <w:rsid w:val="007C1F28"/>
    <w:rsid w:val="007C3CDF"/>
    <w:rsid w:val="007D0880"/>
    <w:rsid w:val="007E5269"/>
    <w:rsid w:val="007E68C7"/>
    <w:rsid w:val="007F44AE"/>
    <w:rsid w:val="007F4B44"/>
    <w:rsid w:val="0082350A"/>
    <w:rsid w:val="00852C6B"/>
    <w:rsid w:val="00870E8F"/>
    <w:rsid w:val="00872340"/>
    <w:rsid w:val="0087610C"/>
    <w:rsid w:val="00893FB9"/>
    <w:rsid w:val="008C1DB4"/>
    <w:rsid w:val="008C27FA"/>
    <w:rsid w:val="008F4C98"/>
    <w:rsid w:val="009346FA"/>
    <w:rsid w:val="00954C10"/>
    <w:rsid w:val="00957290"/>
    <w:rsid w:val="00960D68"/>
    <w:rsid w:val="009624C5"/>
    <w:rsid w:val="00967CC3"/>
    <w:rsid w:val="0098736A"/>
    <w:rsid w:val="009A0DD8"/>
    <w:rsid w:val="009C1EA5"/>
    <w:rsid w:val="00A1009B"/>
    <w:rsid w:val="00A13981"/>
    <w:rsid w:val="00A312A7"/>
    <w:rsid w:val="00A427A5"/>
    <w:rsid w:val="00A471E5"/>
    <w:rsid w:val="00A50070"/>
    <w:rsid w:val="00A6232D"/>
    <w:rsid w:val="00A65F9E"/>
    <w:rsid w:val="00A77DFF"/>
    <w:rsid w:val="00AC566C"/>
    <w:rsid w:val="00AD0BE1"/>
    <w:rsid w:val="00AD1D2D"/>
    <w:rsid w:val="00AF7BA2"/>
    <w:rsid w:val="00B27118"/>
    <w:rsid w:val="00B43F79"/>
    <w:rsid w:val="00B52D0B"/>
    <w:rsid w:val="00B62F6A"/>
    <w:rsid w:val="00B81B05"/>
    <w:rsid w:val="00BA690E"/>
    <w:rsid w:val="00BB0D06"/>
    <w:rsid w:val="00BB35A2"/>
    <w:rsid w:val="00BB38EC"/>
    <w:rsid w:val="00BE3A09"/>
    <w:rsid w:val="00BE5B6C"/>
    <w:rsid w:val="00BF43C3"/>
    <w:rsid w:val="00C027CD"/>
    <w:rsid w:val="00C072CD"/>
    <w:rsid w:val="00C10DDF"/>
    <w:rsid w:val="00C16C92"/>
    <w:rsid w:val="00C33115"/>
    <w:rsid w:val="00C77371"/>
    <w:rsid w:val="00C77DCD"/>
    <w:rsid w:val="00C86E33"/>
    <w:rsid w:val="00CB314B"/>
    <w:rsid w:val="00CC518C"/>
    <w:rsid w:val="00CC5856"/>
    <w:rsid w:val="00CE564B"/>
    <w:rsid w:val="00CF22C8"/>
    <w:rsid w:val="00D07681"/>
    <w:rsid w:val="00D11EFA"/>
    <w:rsid w:val="00D34F8B"/>
    <w:rsid w:val="00D50BFE"/>
    <w:rsid w:val="00D61C1D"/>
    <w:rsid w:val="00D63CD3"/>
    <w:rsid w:val="00D64911"/>
    <w:rsid w:val="00D757E4"/>
    <w:rsid w:val="00D86067"/>
    <w:rsid w:val="00D878A4"/>
    <w:rsid w:val="00DA3FEF"/>
    <w:rsid w:val="00DA6FD9"/>
    <w:rsid w:val="00DC29E4"/>
    <w:rsid w:val="00DD3786"/>
    <w:rsid w:val="00DD4CD5"/>
    <w:rsid w:val="00E02061"/>
    <w:rsid w:val="00E2681A"/>
    <w:rsid w:val="00E27B68"/>
    <w:rsid w:val="00E5674C"/>
    <w:rsid w:val="00E65948"/>
    <w:rsid w:val="00E81198"/>
    <w:rsid w:val="00E82521"/>
    <w:rsid w:val="00EB2E34"/>
    <w:rsid w:val="00EB4E63"/>
    <w:rsid w:val="00F36161"/>
    <w:rsid w:val="00F47518"/>
    <w:rsid w:val="00F47642"/>
    <w:rsid w:val="00F5549A"/>
    <w:rsid w:val="00F744D7"/>
    <w:rsid w:val="00F831B5"/>
    <w:rsid w:val="00F855A9"/>
    <w:rsid w:val="00F86EB1"/>
    <w:rsid w:val="00FB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42FC60-26A8-4966-8C1B-25B2C2D3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D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C77DCD"/>
    <w:pPr>
      <w:numPr>
        <w:numId w:val="1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744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9E4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D61C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D61C1D"/>
  </w:style>
  <w:style w:type="paragraph" w:styleId="Header">
    <w:name w:val="header"/>
    <w:basedOn w:val="Normal"/>
    <w:link w:val="Head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9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4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1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2023-12-13T01:10:00Z</cp:lastPrinted>
  <dcterms:created xsi:type="dcterms:W3CDTF">2024-10-03T01:13:00Z</dcterms:created>
  <dcterms:modified xsi:type="dcterms:W3CDTF">2024-10-04T20:59:00Z</dcterms:modified>
</cp:coreProperties>
</file>