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F7671" w14:textId="4F64E700" w:rsidR="00835033" w:rsidRPr="005C37A8" w:rsidRDefault="00835033" w:rsidP="005C37A8">
      <w:pPr>
        <w:shd w:val="clear" w:color="auto" w:fill="FFFFFF"/>
        <w:ind w:right="1710"/>
        <w:jc w:val="center"/>
        <w:rPr>
          <w:rFonts w:eastAsia="Times New Roman" w:cs="Helvetica"/>
          <w:b/>
          <w:sz w:val="28"/>
          <w:szCs w:val="28"/>
        </w:rPr>
      </w:pPr>
      <w:r w:rsidRPr="005C37A8">
        <w:rPr>
          <w:rFonts w:eastAsia="Times New Roman" w:cs="Helvetica"/>
          <w:b/>
          <w:sz w:val="28"/>
          <w:szCs w:val="28"/>
        </w:rPr>
        <w:t xml:space="preserve">SLC </w:t>
      </w:r>
      <w:r w:rsidR="0053297E">
        <w:rPr>
          <w:rFonts w:eastAsia="Times New Roman" w:cs="Helvetica"/>
          <w:b/>
          <w:sz w:val="28"/>
          <w:szCs w:val="28"/>
        </w:rPr>
        <w:t>Transportation Advisory Board</w:t>
      </w:r>
    </w:p>
    <w:p w14:paraId="2B2FC4CA" w14:textId="6CFECEE1" w:rsidR="00835033" w:rsidRPr="005C37A8" w:rsidRDefault="00835033" w:rsidP="005C37A8">
      <w:pPr>
        <w:ind w:right="1710"/>
        <w:jc w:val="center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b/>
          <w:sz w:val="28"/>
          <w:szCs w:val="28"/>
        </w:rPr>
        <w:t>Chair</w:t>
      </w:r>
      <w:r w:rsidR="00107478">
        <w:rPr>
          <w:rFonts w:eastAsia="Times New Roman" w:cs="Helvetica"/>
          <w:b/>
          <w:sz w:val="28"/>
          <w:szCs w:val="28"/>
        </w:rPr>
        <w:t xml:space="preserve"> and</w:t>
      </w:r>
      <w:r w:rsidRPr="005C37A8">
        <w:rPr>
          <w:rFonts w:eastAsia="Times New Roman" w:cs="Helvetica"/>
          <w:b/>
          <w:sz w:val="28"/>
          <w:szCs w:val="28"/>
        </w:rPr>
        <w:t xml:space="preserve"> </w:t>
      </w:r>
      <w:r w:rsidR="00136F84">
        <w:rPr>
          <w:rFonts w:eastAsia="Times New Roman" w:cs="Helvetica"/>
          <w:b/>
          <w:sz w:val="28"/>
          <w:szCs w:val="28"/>
        </w:rPr>
        <w:t>Vice</w:t>
      </w:r>
      <w:r w:rsidRPr="005C37A8">
        <w:rPr>
          <w:rFonts w:eastAsia="Times New Roman" w:cs="Helvetica"/>
          <w:b/>
          <w:sz w:val="28"/>
          <w:szCs w:val="28"/>
        </w:rPr>
        <w:t>-Chair – Job Descriptions</w:t>
      </w:r>
      <w:r w:rsidR="002B1BF7">
        <w:rPr>
          <w:rFonts w:eastAsia="Times New Roman" w:cs="Helvetica"/>
          <w:b/>
          <w:sz w:val="28"/>
          <w:szCs w:val="28"/>
        </w:rPr>
        <w:t xml:space="preserve">, </w:t>
      </w:r>
      <w:r w:rsidR="00524A01">
        <w:rPr>
          <w:rFonts w:eastAsia="Times New Roman" w:cs="Helvetica"/>
          <w:b/>
          <w:sz w:val="28"/>
          <w:szCs w:val="28"/>
        </w:rPr>
        <w:t xml:space="preserve">Board </w:t>
      </w:r>
      <w:r w:rsidR="002B1BF7">
        <w:rPr>
          <w:rFonts w:eastAsia="Times New Roman" w:cs="Helvetica"/>
          <w:b/>
          <w:sz w:val="28"/>
          <w:szCs w:val="28"/>
        </w:rPr>
        <w:t>Responsibilities</w:t>
      </w:r>
    </w:p>
    <w:p w14:paraId="0446AEDB" w14:textId="1A4C56E8" w:rsidR="0053297E" w:rsidRPr="005C37A8" w:rsidRDefault="0053297E" w:rsidP="005C37A8">
      <w:pPr>
        <w:shd w:val="clear" w:color="auto" w:fill="FFFFFF"/>
        <w:ind w:right="1710"/>
        <w:rPr>
          <w:rFonts w:eastAsia="Times New Roman" w:cs="Helvetica"/>
          <w:sz w:val="28"/>
          <w:szCs w:val="28"/>
        </w:rPr>
      </w:pPr>
    </w:p>
    <w:p w14:paraId="4455B401" w14:textId="77777777" w:rsidR="00835033" w:rsidRPr="005C37A8" w:rsidRDefault="00835033" w:rsidP="005C37A8">
      <w:p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bookmarkStart w:id="0" w:name="OLE_LINK1"/>
      <w:r w:rsidRPr="005C37A8">
        <w:rPr>
          <w:rFonts w:eastAsia="Times New Roman" w:cs="Helvetica"/>
          <w:sz w:val="28"/>
          <w:szCs w:val="28"/>
        </w:rPr>
        <w:t>Chair of the Committee:</w:t>
      </w:r>
    </w:p>
    <w:p w14:paraId="0B74ACC7" w14:textId="44163EAC" w:rsidR="00990FE4" w:rsidRDefault="00990FE4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 xml:space="preserve">In collaboration with Transportation Division staff, set the monthly </w:t>
      </w:r>
      <w:r w:rsidR="00524A01">
        <w:rPr>
          <w:rFonts w:eastAsia="Times New Roman" w:cs="Helvetica"/>
          <w:sz w:val="28"/>
          <w:szCs w:val="28"/>
        </w:rPr>
        <w:t>agenda</w:t>
      </w:r>
    </w:p>
    <w:p w14:paraId="088F28FA" w14:textId="547BF663" w:rsidR="00990FE4" w:rsidRDefault="00990FE4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Run the meetings following “Bob’s rules” (a less formal version of Robert’s rules)</w:t>
      </w:r>
    </w:p>
    <w:p w14:paraId="1829977A" w14:textId="0E492FBE" w:rsidR="00835033" w:rsidRPr="005C37A8" w:rsidRDefault="00835033" w:rsidP="0010747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sz w:val="28"/>
          <w:szCs w:val="28"/>
        </w:rPr>
        <w:t xml:space="preserve">Basic understanding of active transportation – concept, </w:t>
      </w:r>
      <w:r w:rsidR="00524A01" w:rsidRPr="005C37A8">
        <w:rPr>
          <w:rFonts w:eastAsia="Times New Roman" w:cs="Helvetica"/>
          <w:sz w:val="28"/>
          <w:szCs w:val="28"/>
        </w:rPr>
        <w:t>design,</w:t>
      </w:r>
      <w:r w:rsidRPr="005C37A8">
        <w:rPr>
          <w:rFonts w:eastAsia="Times New Roman" w:cs="Helvetica"/>
          <w:sz w:val="28"/>
          <w:szCs w:val="28"/>
        </w:rPr>
        <w:t xml:space="preserve"> and engineering</w:t>
      </w:r>
      <w:r w:rsidR="00107478">
        <w:rPr>
          <w:rFonts w:eastAsia="Times New Roman" w:cs="Helvetica"/>
          <w:sz w:val="28"/>
          <w:szCs w:val="28"/>
        </w:rPr>
        <w:t xml:space="preserve"> as well as road design</w:t>
      </w:r>
    </w:p>
    <w:p w14:paraId="0EA4DC7E" w14:textId="77777777" w:rsidR="00835033" w:rsidRPr="005C37A8" w:rsidRDefault="00835033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sz w:val="28"/>
          <w:szCs w:val="28"/>
        </w:rPr>
        <w:t xml:space="preserve">Ability to set and maintain a relaxed, friendly tone while keeping </w:t>
      </w:r>
      <w:r w:rsidR="00461F09" w:rsidRPr="005C37A8">
        <w:rPr>
          <w:rFonts w:eastAsia="Times New Roman" w:cs="Helvetica"/>
          <w:sz w:val="28"/>
          <w:szCs w:val="28"/>
        </w:rPr>
        <w:t>the committee</w:t>
      </w:r>
      <w:r w:rsidRPr="005C37A8">
        <w:rPr>
          <w:rFonts w:eastAsia="Times New Roman" w:cs="Helvetica"/>
          <w:sz w:val="28"/>
          <w:szCs w:val="28"/>
        </w:rPr>
        <w:t xml:space="preserve"> on task</w:t>
      </w:r>
    </w:p>
    <w:p w14:paraId="65AB97F3" w14:textId="77777777" w:rsidR="00835033" w:rsidRPr="005C37A8" w:rsidRDefault="00835033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sz w:val="28"/>
          <w:szCs w:val="28"/>
        </w:rPr>
        <w:t>Strong understanding of how to manage productive meetings while encouraging ideas to flow freely and able to enhance the overall understanding of the issues.</w:t>
      </w:r>
    </w:p>
    <w:p w14:paraId="02F13EBD" w14:textId="0C85F8AC" w:rsidR="00835033" w:rsidRPr="005C37A8" w:rsidRDefault="00835033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sz w:val="28"/>
          <w:szCs w:val="28"/>
        </w:rPr>
        <w:t>Responsive and responsible – able to follow through on commitments</w:t>
      </w:r>
      <w:r w:rsidR="00107478">
        <w:rPr>
          <w:rFonts w:eastAsia="Times New Roman" w:cs="Helvetica"/>
          <w:sz w:val="28"/>
          <w:szCs w:val="28"/>
        </w:rPr>
        <w:t xml:space="preserve"> in a timely manner</w:t>
      </w:r>
    </w:p>
    <w:p w14:paraId="7C009CFE" w14:textId="1081C43E" w:rsidR="00835033" w:rsidRPr="005C37A8" w:rsidRDefault="00835033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sz w:val="28"/>
          <w:szCs w:val="28"/>
        </w:rPr>
        <w:t xml:space="preserve">Available for </w:t>
      </w:r>
      <w:r w:rsidR="00107478">
        <w:rPr>
          <w:rFonts w:eastAsia="Times New Roman" w:cs="Helvetica"/>
          <w:sz w:val="28"/>
          <w:szCs w:val="28"/>
        </w:rPr>
        <w:t>most</w:t>
      </w:r>
      <w:r w:rsidR="00107478" w:rsidRPr="005C37A8">
        <w:rPr>
          <w:rFonts w:eastAsia="Times New Roman" w:cs="Helvetica"/>
          <w:sz w:val="28"/>
          <w:szCs w:val="28"/>
        </w:rPr>
        <w:t xml:space="preserve"> </w:t>
      </w:r>
      <w:r w:rsidRPr="005C37A8">
        <w:rPr>
          <w:rFonts w:eastAsia="Times New Roman" w:cs="Helvetica"/>
          <w:sz w:val="28"/>
          <w:szCs w:val="28"/>
        </w:rPr>
        <w:t>scheduled meetings and any additional hours required to plan for productive meetings</w:t>
      </w:r>
    </w:p>
    <w:p w14:paraId="3E93AF4B" w14:textId="77777777" w:rsidR="00835033" w:rsidRPr="005C37A8" w:rsidRDefault="00835033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sz w:val="28"/>
          <w:szCs w:val="28"/>
        </w:rPr>
        <w:t xml:space="preserve">Ability to remove personal </w:t>
      </w:r>
      <w:r w:rsidR="00461F09" w:rsidRPr="005C37A8">
        <w:rPr>
          <w:rFonts w:eastAsia="Times New Roman" w:cs="Helvetica"/>
          <w:sz w:val="28"/>
          <w:szCs w:val="28"/>
        </w:rPr>
        <w:t>basis/convictions and focus on keeping the committee focused</w:t>
      </w:r>
    </w:p>
    <w:p w14:paraId="42B893C2" w14:textId="5D5249E6" w:rsidR="00461F09" w:rsidRPr="005C37A8" w:rsidRDefault="00107478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Good</w:t>
      </w:r>
      <w:r w:rsidRPr="005C37A8">
        <w:rPr>
          <w:rFonts w:eastAsia="Times New Roman" w:cs="Helvetica"/>
          <w:sz w:val="28"/>
          <w:szCs w:val="28"/>
        </w:rPr>
        <w:t xml:space="preserve"> </w:t>
      </w:r>
      <w:r w:rsidR="00461F09" w:rsidRPr="005C37A8">
        <w:rPr>
          <w:rFonts w:eastAsia="Times New Roman" w:cs="Helvetica"/>
          <w:sz w:val="28"/>
          <w:szCs w:val="28"/>
        </w:rPr>
        <w:t>communicator</w:t>
      </w:r>
      <w:r>
        <w:rPr>
          <w:rFonts w:eastAsia="Times New Roman" w:cs="Helvetica"/>
          <w:sz w:val="28"/>
          <w:szCs w:val="28"/>
        </w:rPr>
        <w:t xml:space="preserve"> who meets deadlines</w:t>
      </w:r>
    </w:p>
    <w:p w14:paraId="3E094634" w14:textId="64F97F68" w:rsidR="00461F09" w:rsidRPr="005C37A8" w:rsidRDefault="00107478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Most valuable if has</w:t>
      </w:r>
      <w:r w:rsidR="00461F09" w:rsidRPr="005C37A8">
        <w:rPr>
          <w:rFonts w:eastAsia="Times New Roman" w:cs="Helvetica"/>
          <w:sz w:val="28"/>
          <w:szCs w:val="28"/>
        </w:rPr>
        <w:t xml:space="preserve"> knowledge of best practices for </w:t>
      </w:r>
      <w:r>
        <w:rPr>
          <w:rFonts w:eastAsia="Times New Roman" w:cs="Helvetica"/>
          <w:sz w:val="28"/>
          <w:szCs w:val="28"/>
        </w:rPr>
        <w:t xml:space="preserve">pedestrians and </w:t>
      </w:r>
      <w:r w:rsidR="00461F09" w:rsidRPr="005C37A8">
        <w:rPr>
          <w:rFonts w:eastAsia="Times New Roman" w:cs="Helvetica"/>
          <w:sz w:val="28"/>
          <w:szCs w:val="28"/>
        </w:rPr>
        <w:t>cycl</w:t>
      </w:r>
      <w:r>
        <w:rPr>
          <w:rFonts w:eastAsia="Times New Roman" w:cs="Helvetica"/>
          <w:sz w:val="28"/>
          <w:szCs w:val="28"/>
        </w:rPr>
        <w:t>ists</w:t>
      </w:r>
      <w:r w:rsidR="00461F09" w:rsidRPr="005C37A8">
        <w:rPr>
          <w:rFonts w:eastAsia="Times New Roman" w:cs="Helvetica"/>
          <w:sz w:val="28"/>
          <w:szCs w:val="28"/>
        </w:rPr>
        <w:t xml:space="preserve"> in other communities/cities/states</w:t>
      </w:r>
    </w:p>
    <w:p w14:paraId="6FC9EE8B" w14:textId="77777777" w:rsidR="00524A01" w:rsidRPr="00524A01" w:rsidRDefault="00524A01" w:rsidP="00524A01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sz w:val="28"/>
          <w:szCs w:val="28"/>
        </w:rPr>
        <w:t>Able to</w:t>
      </w:r>
      <w:r w:rsidRPr="00524A01">
        <w:rPr>
          <w:sz w:val="28"/>
          <w:szCs w:val="28"/>
        </w:rPr>
        <w:t xml:space="preserve"> serve up to two consecutive terms</w:t>
      </w:r>
      <w:r>
        <w:rPr>
          <w:sz w:val="28"/>
          <w:szCs w:val="28"/>
        </w:rPr>
        <w:t xml:space="preserve"> of 2 years</w:t>
      </w:r>
      <w:r w:rsidRPr="00524A01">
        <w:rPr>
          <w:sz w:val="28"/>
          <w:szCs w:val="28"/>
        </w:rPr>
        <w:t xml:space="preserve"> but are encouraged to limit leadership service in a given position to one term</w:t>
      </w:r>
    </w:p>
    <w:p w14:paraId="4F30258C" w14:textId="64328795" w:rsidR="00A85B71" w:rsidRPr="005C37A8" w:rsidRDefault="00A85B71" w:rsidP="005C37A8">
      <w:pPr>
        <w:pStyle w:val="ListParagraph"/>
        <w:numPr>
          <w:ilvl w:val="0"/>
          <w:numId w:val="4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Election to occur in October</w:t>
      </w:r>
    </w:p>
    <w:bookmarkEnd w:id="0"/>
    <w:p w14:paraId="49F6619B" w14:textId="77777777" w:rsidR="00835033" w:rsidRPr="005C37A8" w:rsidRDefault="00835033" w:rsidP="005C37A8">
      <w:pPr>
        <w:ind w:right="1710"/>
        <w:rPr>
          <w:rFonts w:eastAsia="Times New Roman" w:cs="Helvetica"/>
          <w:sz w:val="28"/>
          <w:szCs w:val="28"/>
        </w:rPr>
      </w:pPr>
    </w:p>
    <w:p w14:paraId="0C0B50B4" w14:textId="77777777" w:rsidR="00461F09" w:rsidRPr="005C37A8" w:rsidRDefault="00461F09" w:rsidP="005C37A8">
      <w:pPr>
        <w:ind w:right="1710"/>
        <w:rPr>
          <w:rFonts w:eastAsia="Times New Roman" w:cs="Helvetica"/>
          <w:sz w:val="28"/>
          <w:szCs w:val="28"/>
        </w:rPr>
      </w:pPr>
      <w:bookmarkStart w:id="1" w:name="OLE_LINK2"/>
      <w:r w:rsidRPr="005C37A8">
        <w:rPr>
          <w:rFonts w:eastAsia="Times New Roman" w:cs="Helvetica"/>
          <w:sz w:val="28"/>
          <w:szCs w:val="28"/>
        </w:rPr>
        <w:t>Vice Chair of the Committee:</w:t>
      </w:r>
    </w:p>
    <w:p w14:paraId="5953D65D" w14:textId="03C459BE" w:rsidR="00461F09" w:rsidRPr="005C37A8" w:rsidRDefault="00461F09" w:rsidP="005C37A8">
      <w:pPr>
        <w:pStyle w:val="ListParagraph"/>
        <w:numPr>
          <w:ilvl w:val="0"/>
          <w:numId w:val="5"/>
        </w:numPr>
        <w:ind w:right="1710"/>
        <w:rPr>
          <w:rFonts w:eastAsia="Times New Roman" w:cs="Helvetica"/>
          <w:sz w:val="28"/>
          <w:szCs w:val="28"/>
          <w:shd w:val="clear" w:color="auto" w:fill="FFFFFF"/>
        </w:rPr>
      </w:pPr>
      <w:r w:rsidRPr="005C37A8">
        <w:rPr>
          <w:rFonts w:eastAsia="Times New Roman" w:cs="Helvetica"/>
          <w:sz w:val="28"/>
          <w:szCs w:val="28"/>
          <w:shd w:val="clear" w:color="auto" w:fill="FFFFFF"/>
        </w:rPr>
        <w:t xml:space="preserve">Ability to </w:t>
      </w:r>
      <w:r w:rsidR="00107478">
        <w:rPr>
          <w:rFonts w:eastAsia="Times New Roman" w:cs="Helvetica"/>
          <w:sz w:val="28"/>
          <w:szCs w:val="28"/>
          <w:shd w:val="clear" w:color="auto" w:fill="FFFFFF"/>
        </w:rPr>
        <w:t>chair</w:t>
      </w:r>
      <w:r w:rsidR="00107478" w:rsidRPr="005C37A8">
        <w:rPr>
          <w:rFonts w:eastAsia="Times New Roman" w:cs="Helvetica"/>
          <w:sz w:val="28"/>
          <w:szCs w:val="28"/>
          <w:shd w:val="clear" w:color="auto" w:fill="FFFFFF"/>
        </w:rPr>
        <w:t xml:space="preserve"> </w:t>
      </w:r>
      <w:r w:rsidRPr="005C37A8">
        <w:rPr>
          <w:rFonts w:eastAsia="Times New Roman" w:cs="Helvetica"/>
          <w:sz w:val="28"/>
          <w:szCs w:val="28"/>
          <w:shd w:val="clear" w:color="auto" w:fill="FFFFFF"/>
        </w:rPr>
        <w:t>meetings when the Chair is absent</w:t>
      </w:r>
    </w:p>
    <w:p w14:paraId="0053A021" w14:textId="77777777" w:rsidR="00461F09" w:rsidRPr="005C37A8" w:rsidRDefault="00461F09" w:rsidP="005C37A8">
      <w:pPr>
        <w:pStyle w:val="ListParagraph"/>
        <w:numPr>
          <w:ilvl w:val="0"/>
          <w:numId w:val="5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sz w:val="28"/>
          <w:szCs w:val="28"/>
        </w:rPr>
        <w:t>Basic understanding of active transportation – concept, design and engineering</w:t>
      </w:r>
    </w:p>
    <w:p w14:paraId="2332CC82" w14:textId="1EB37909" w:rsidR="00461F09" w:rsidRPr="005C37A8" w:rsidRDefault="00461F09" w:rsidP="005C37A8">
      <w:pPr>
        <w:pStyle w:val="ListParagraph"/>
        <w:numPr>
          <w:ilvl w:val="0"/>
          <w:numId w:val="5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 w:rsidRPr="005C37A8">
        <w:rPr>
          <w:rFonts w:eastAsia="Times New Roman" w:cs="Helvetica"/>
          <w:sz w:val="28"/>
          <w:szCs w:val="28"/>
        </w:rPr>
        <w:t xml:space="preserve">Ability to remove personal basis/convictions </w:t>
      </w:r>
      <w:r w:rsidR="0026110F">
        <w:rPr>
          <w:rFonts w:eastAsia="Times New Roman" w:cs="Helvetica"/>
          <w:sz w:val="28"/>
          <w:szCs w:val="28"/>
        </w:rPr>
        <w:t>while</w:t>
      </w:r>
      <w:r w:rsidRPr="005C37A8">
        <w:rPr>
          <w:rFonts w:eastAsia="Times New Roman" w:cs="Helvetica"/>
          <w:sz w:val="28"/>
          <w:szCs w:val="28"/>
        </w:rPr>
        <w:t xml:space="preserve"> keeping the committee focused</w:t>
      </w:r>
    </w:p>
    <w:p w14:paraId="6EDC6BBF" w14:textId="66370BC9" w:rsidR="00461F09" w:rsidRPr="005C37A8" w:rsidRDefault="00107478" w:rsidP="005C37A8">
      <w:pPr>
        <w:pStyle w:val="ListParagraph"/>
        <w:numPr>
          <w:ilvl w:val="0"/>
          <w:numId w:val="5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Good</w:t>
      </w:r>
      <w:r w:rsidRPr="005C37A8">
        <w:rPr>
          <w:rFonts w:eastAsia="Times New Roman" w:cs="Helvetica"/>
          <w:sz w:val="28"/>
          <w:szCs w:val="28"/>
        </w:rPr>
        <w:t xml:space="preserve"> </w:t>
      </w:r>
      <w:r w:rsidR="00461F09" w:rsidRPr="005C37A8">
        <w:rPr>
          <w:rFonts w:eastAsia="Times New Roman" w:cs="Helvetica"/>
          <w:sz w:val="28"/>
          <w:szCs w:val="28"/>
        </w:rPr>
        <w:t>communicator</w:t>
      </w:r>
    </w:p>
    <w:p w14:paraId="191E626B" w14:textId="68CBFCBA" w:rsidR="00461F09" w:rsidRPr="005C37A8" w:rsidRDefault="008F65E6" w:rsidP="005C37A8">
      <w:pPr>
        <w:pStyle w:val="ListParagraph"/>
        <w:numPr>
          <w:ilvl w:val="0"/>
          <w:numId w:val="5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Useful to have</w:t>
      </w:r>
      <w:r w:rsidRPr="005C37A8">
        <w:rPr>
          <w:rFonts w:eastAsia="Times New Roman" w:cs="Helvetica"/>
          <w:sz w:val="28"/>
          <w:szCs w:val="28"/>
        </w:rPr>
        <w:t xml:space="preserve"> </w:t>
      </w:r>
      <w:r w:rsidR="00461F09" w:rsidRPr="005C37A8">
        <w:rPr>
          <w:rFonts w:eastAsia="Times New Roman" w:cs="Helvetica"/>
          <w:sz w:val="28"/>
          <w:szCs w:val="28"/>
        </w:rPr>
        <w:t>a knowledge of other cities and best practices for cycling in other communities/cities/states</w:t>
      </w:r>
    </w:p>
    <w:p w14:paraId="7766E27D" w14:textId="366182C0" w:rsidR="00A85B71" w:rsidRPr="00524A01" w:rsidRDefault="00524A01" w:rsidP="00A85B71">
      <w:pPr>
        <w:pStyle w:val="ListParagraph"/>
        <w:numPr>
          <w:ilvl w:val="0"/>
          <w:numId w:val="5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sz w:val="28"/>
          <w:szCs w:val="28"/>
        </w:rPr>
        <w:t>Able to</w:t>
      </w:r>
      <w:r w:rsidRPr="00524A01">
        <w:rPr>
          <w:sz w:val="28"/>
          <w:szCs w:val="28"/>
        </w:rPr>
        <w:t xml:space="preserve"> serve up to two consecutive terms</w:t>
      </w:r>
      <w:r>
        <w:rPr>
          <w:sz w:val="28"/>
          <w:szCs w:val="28"/>
        </w:rPr>
        <w:t xml:space="preserve"> of 2 years</w:t>
      </w:r>
      <w:r w:rsidRPr="00524A01">
        <w:rPr>
          <w:sz w:val="28"/>
          <w:szCs w:val="28"/>
        </w:rPr>
        <w:t xml:space="preserve"> but are encouraged to limit leadership service in a given position to one term</w:t>
      </w:r>
    </w:p>
    <w:bookmarkEnd w:id="1"/>
    <w:p w14:paraId="39D511E6" w14:textId="77777777" w:rsidR="002A218B" w:rsidRDefault="002A218B" w:rsidP="005C37A8">
      <w:pPr>
        <w:shd w:val="clear" w:color="auto" w:fill="FFFFFF"/>
        <w:ind w:right="1710"/>
        <w:rPr>
          <w:rFonts w:eastAsia="Times New Roman" w:cs="Helvetica"/>
          <w:sz w:val="28"/>
          <w:szCs w:val="28"/>
        </w:rPr>
      </w:pPr>
    </w:p>
    <w:p w14:paraId="2B2D3298" w14:textId="470CCBAF" w:rsidR="00107478" w:rsidRPr="00524A01" w:rsidRDefault="00A85B71" w:rsidP="00524A01">
      <w:p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lastRenderedPageBreak/>
        <w:t>Committee</w:t>
      </w:r>
      <w:r w:rsidR="00107478">
        <w:rPr>
          <w:rFonts w:eastAsia="Times New Roman" w:cs="Helvetica"/>
          <w:sz w:val="28"/>
          <w:szCs w:val="28"/>
        </w:rPr>
        <w:t xml:space="preserve"> member</w:t>
      </w:r>
      <w:r>
        <w:rPr>
          <w:rFonts w:eastAsia="Times New Roman" w:cs="Helvetica"/>
          <w:sz w:val="28"/>
          <w:szCs w:val="28"/>
        </w:rPr>
        <w:t>’</w:t>
      </w:r>
      <w:r w:rsidR="00107478">
        <w:rPr>
          <w:rFonts w:eastAsia="Times New Roman" w:cs="Helvetica"/>
          <w:sz w:val="28"/>
          <w:szCs w:val="28"/>
        </w:rPr>
        <w:t>s</w:t>
      </w:r>
      <w:r>
        <w:rPr>
          <w:rFonts w:eastAsia="Times New Roman" w:cs="Helvetica"/>
          <w:sz w:val="28"/>
          <w:szCs w:val="28"/>
        </w:rPr>
        <w:t xml:space="preserve"> responsibilities:</w:t>
      </w:r>
    </w:p>
    <w:p w14:paraId="7FFAB1F4" w14:textId="0158D8F4" w:rsidR="00107478" w:rsidRDefault="00107478" w:rsidP="00107478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 xml:space="preserve">Ability and willingness to give substantive input on behalf of the </w:t>
      </w:r>
      <w:r w:rsidR="008F65E6">
        <w:rPr>
          <w:rFonts w:eastAsia="Times New Roman" w:cs="Helvetica"/>
          <w:sz w:val="28"/>
          <w:szCs w:val="28"/>
        </w:rPr>
        <w:t>council district</w:t>
      </w:r>
      <w:r w:rsidR="006D6AA4">
        <w:rPr>
          <w:rFonts w:eastAsia="Times New Roman" w:cs="Helvetica"/>
          <w:sz w:val="28"/>
          <w:szCs w:val="28"/>
        </w:rPr>
        <w:t xml:space="preserve"> or organization</w:t>
      </w:r>
      <w:r>
        <w:rPr>
          <w:rFonts w:eastAsia="Times New Roman" w:cs="Helvetica"/>
          <w:sz w:val="28"/>
          <w:szCs w:val="28"/>
        </w:rPr>
        <w:t xml:space="preserve"> you represent.</w:t>
      </w:r>
    </w:p>
    <w:p w14:paraId="6732090A" w14:textId="6B90D137" w:rsidR="008F65E6" w:rsidRDefault="008F65E6" w:rsidP="00107478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Attend, if possible, the community council meeting for your district for a two-way flow of information: What city is planning and what concerns, problems, needs your district has and wants city to acknowledge.</w:t>
      </w:r>
    </w:p>
    <w:p w14:paraId="1D5A7FAE" w14:textId="2B1DB29D" w:rsidR="008F65E6" w:rsidRDefault="008F65E6" w:rsidP="00107478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If your community council has a transportation committee try to participate in keeping info flowing both ways</w:t>
      </w:r>
    </w:p>
    <w:p w14:paraId="4CD261D9" w14:textId="4064E2E4" w:rsidR="008F65E6" w:rsidRDefault="008F65E6" w:rsidP="00107478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When items affecting your district arise, familiarize yourself with the issue, location, public position</w:t>
      </w:r>
    </w:p>
    <w:p w14:paraId="18F3920B" w14:textId="08D5461F" w:rsidR="008F65E6" w:rsidRDefault="008F65E6" w:rsidP="00107478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 xml:space="preserve">Attend open houses and give feedback on issues </w:t>
      </w:r>
      <w:r w:rsidR="00A85B71">
        <w:rPr>
          <w:rFonts w:eastAsia="Times New Roman" w:cs="Helvetica"/>
          <w:sz w:val="28"/>
          <w:szCs w:val="28"/>
        </w:rPr>
        <w:t>related</w:t>
      </w:r>
      <w:r>
        <w:rPr>
          <w:rFonts w:eastAsia="Times New Roman" w:cs="Helvetica"/>
          <w:sz w:val="28"/>
          <w:szCs w:val="28"/>
        </w:rPr>
        <w:t xml:space="preserve"> to your district. Spread the word to others on your community council and encourage them to attend.</w:t>
      </w:r>
    </w:p>
    <w:p w14:paraId="746ACD8A" w14:textId="2382A7E1" w:rsidR="008F65E6" w:rsidRDefault="008F65E6" w:rsidP="00107478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Consider submitting and /or encourage others to submit Capital Improvement Projects (CIP) for your district</w:t>
      </w:r>
    </w:p>
    <w:p w14:paraId="7A547F67" w14:textId="0984D4FF" w:rsidR="008F65E6" w:rsidRDefault="008F65E6" w:rsidP="00107478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Carefully read the past minutes before each meeting. Submit changes to the secretary ahead of time</w:t>
      </w:r>
    </w:p>
    <w:p w14:paraId="6AED29FC" w14:textId="2DB70D23" w:rsidR="00A85B71" w:rsidRPr="00524A01" w:rsidRDefault="00566AFD" w:rsidP="00524A01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rFonts w:eastAsia="Times New Roman" w:cs="Helvetica"/>
          <w:sz w:val="28"/>
          <w:szCs w:val="28"/>
        </w:rPr>
      </w:pPr>
      <w:r>
        <w:rPr>
          <w:rFonts w:eastAsia="Times New Roman" w:cs="Helvetica"/>
          <w:sz w:val="28"/>
          <w:szCs w:val="28"/>
        </w:rPr>
        <w:t>Adjust your schedule to give priority to attending meetings. After 3 consecutive absences you will be replaced.</w:t>
      </w:r>
    </w:p>
    <w:p w14:paraId="5A4AE357" w14:textId="5E4E3C20" w:rsidR="00835033" w:rsidRPr="00524A01" w:rsidRDefault="00B32B13" w:rsidP="00524A01">
      <w:pPr>
        <w:pStyle w:val="ListParagraph"/>
        <w:numPr>
          <w:ilvl w:val="0"/>
          <w:numId w:val="7"/>
        </w:numPr>
        <w:shd w:val="clear" w:color="auto" w:fill="FFFFFF"/>
        <w:ind w:right="1710"/>
        <w:rPr>
          <w:sz w:val="28"/>
          <w:szCs w:val="28"/>
        </w:rPr>
      </w:pPr>
      <w:bookmarkStart w:id="2" w:name="OLE_LINK3"/>
      <w:r w:rsidRPr="00524A01">
        <w:rPr>
          <w:sz w:val="28"/>
          <w:szCs w:val="28"/>
        </w:rPr>
        <w:t>Members may serve up to two consecutive terms</w:t>
      </w:r>
      <w:r w:rsidR="00A85B71">
        <w:rPr>
          <w:sz w:val="28"/>
          <w:szCs w:val="28"/>
        </w:rPr>
        <w:t xml:space="preserve"> of 2 years</w:t>
      </w:r>
      <w:r w:rsidRPr="00524A01">
        <w:rPr>
          <w:sz w:val="28"/>
          <w:szCs w:val="28"/>
        </w:rPr>
        <w:t xml:space="preserve"> in any leadership position but are encouraged to limit leadership service in a given position to one term. </w:t>
      </w:r>
      <w:bookmarkEnd w:id="2"/>
    </w:p>
    <w:p w14:paraId="2B0823F2" w14:textId="77777777" w:rsidR="00451361" w:rsidRPr="005C37A8" w:rsidRDefault="00451361" w:rsidP="005C37A8">
      <w:pPr>
        <w:ind w:right="1710"/>
        <w:rPr>
          <w:sz w:val="28"/>
          <w:szCs w:val="28"/>
        </w:rPr>
      </w:pPr>
    </w:p>
    <w:p w14:paraId="17481BC5" w14:textId="53BDD1F2" w:rsidR="005C37A8" w:rsidRPr="00451361" w:rsidRDefault="005C37A8">
      <w:pPr>
        <w:rPr>
          <w:sz w:val="24"/>
        </w:rPr>
      </w:pPr>
      <w:r w:rsidRPr="005C37A8">
        <w:rPr>
          <w:noProof/>
          <w:sz w:val="24"/>
        </w:rPr>
        <w:lastRenderedPageBreak/>
        <w:drawing>
          <wp:anchor distT="0" distB="0" distL="114300" distR="114300" simplePos="0" relativeHeight="251658240" behindDoc="0" locked="0" layoutInCell="1" allowOverlap="1" wp14:anchorId="70D6D000" wp14:editId="564C351B">
            <wp:simplePos x="0" y="0"/>
            <wp:positionH relativeFrom="column">
              <wp:posOffset>4629150</wp:posOffset>
            </wp:positionH>
            <wp:positionV relativeFrom="paragraph">
              <wp:posOffset>2962275</wp:posOffset>
            </wp:positionV>
            <wp:extent cx="4316095" cy="1887220"/>
            <wp:effectExtent l="0" t="0" r="8255" b="0"/>
            <wp:wrapNone/>
            <wp:docPr id="15470471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37A8">
        <w:rPr>
          <w:noProof/>
          <w:sz w:val="24"/>
        </w:rPr>
        <w:drawing>
          <wp:inline distT="0" distB="0" distL="0" distR="0" wp14:anchorId="51DA6C11" wp14:editId="6569AD99">
            <wp:extent cx="4411820" cy="6848475"/>
            <wp:effectExtent l="0" t="0" r="8255" b="0"/>
            <wp:docPr id="274838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995" cy="687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37A8">
        <w:rPr>
          <w:sz w:val="24"/>
        </w:rPr>
        <w:t xml:space="preserve"> </w:t>
      </w:r>
    </w:p>
    <w:sectPr w:rsidR="005C37A8" w:rsidRPr="00451361" w:rsidSect="005C37A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34ED"/>
    <w:multiLevelType w:val="hybridMultilevel"/>
    <w:tmpl w:val="2E9A48E2"/>
    <w:lvl w:ilvl="0" w:tplc="DF3696EC">
      <w:numFmt w:val="bullet"/>
      <w:lvlText w:val="·"/>
      <w:lvlJc w:val="left"/>
      <w:pPr>
        <w:ind w:left="966" w:hanging="390"/>
      </w:pPr>
      <w:rPr>
        <w:rFonts w:ascii="Calibri" w:eastAsia="Times New Roman" w:hAnsi="Calibri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" w15:restartNumberingAfterBreak="0">
    <w:nsid w:val="0ED122E4"/>
    <w:multiLevelType w:val="hybridMultilevel"/>
    <w:tmpl w:val="6AE20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51016"/>
    <w:multiLevelType w:val="hybridMultilevel"/>
    <w:tmpl w:val="C3A2CA80"/>
    <w:lvl w:ilvl="0" w:tplc="04090001">
      <w:start w:val="1"/>
      <w:numFmt w:val="bullet"/>
      <w:lvlText w:val=""/>
      <w:lvlJc w:val="left"/>
      <w:pPr>
        <w:ind w:left="678" w:hanging="39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01A3A"/>
    <w:multiLevelType w:val="hybridMultilevel"/>
    <w:tmpl w:val="49AA6162"/>
    <w:lvl w:ilvl="0" w:tplc="DF3696EC">
      <w:numFmt w:val="bullet"/>
      <w:lvlText w:val="·"/>
      <w:lvlJc w:val="left"/>
      <w:pPr>
        <w:ind w:left="678" w:hanging="390"/>
      </w:pPr>
      <w:rPr>
        <w:rFonts w:ascii="Calibri" w:eastAsia="Times New Roman" w:hAnsi="Calibri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" w15:restartNumberingAfterBreak="0">
    <w:nsid w:val="55643476"/>
    <w:multiLevelType w:val="hybridMultilevel"/>
    <w:tmpl w:val="94C01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47E18"/>
    <w:multiLevelType w:val="hybridMultilevel"/>
    <w:tmpl w:val="6A4C610C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FB23219"/>
    <w:multiLevelType w:val="hybridMultilevel"/>
    <w:tmpl w:val="61AED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955272">
    <w:abstractNumId w:val="5"/>
  </w:num>
  <w:num w:numId="2" w16cid:durableId="237331378">
    <w:abstractNumId w:val="3"/>
  </w:num>
  <w:num w:numId="3" w16cid:durableId="1512722796">
    <w:abstractNumId w:val="0"/>
  </w:num>
  <w:num w:numId="4" w16cid:durableId="446657772">
    <w:abstractNumId w:val="2"/>
  </w:num>
  <w:num w:numId="5" w16cid:durableId="299116376">
    <w:abstractNumId w:val="1"/>
  </w:num>
  <w:num w:numId="6" w16cid:durableId="21790174">
    <w:abstractNumId w:val="6"/>
  </w:num>
  <w:num w:numId="7" w16cid:durableId="394202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33"/>
    <w:rsid w:val="00107478"/>
    <w:rsid w:val="00136F84"/>
    <w:rsid w:val="001F57C8"/>
    <w:rsid w:val="00210EAF"/>
    <w:rsid w:val="002523CE"/>
    <w:rsid w:val="0026110F"/>
    <w:rsid w:val="002674EE"/>
    <w:rsid w:val="002A218B"/>
    <w:rsid w:val="002B1BF7"/>
    <w:rsid w:val="00316F74"/>
    <w:rsid w:val="003F1B05"/>
    <w:rsid w:val="00451361"/>
    <w:rsid w:val="00461F09"/>
    <w:rsid w:val="00524A01"/>
    <w:rsid w:val="0053297E"/>
    <w:rsid w:val="005448C7"/>
    <w:rsid w:val="00566AFD"/>
    <w:rsid w:val="0057722E"/>
    <w:rsid w:val="00593E88"/>
    <w:rsid w:val="005C18A3"/>
    <w:rsid w:val="005C37A8"/>
    <w:rsid w:val="006D6AA4"/>
    <w:rsid w:val="00835033"/>
    <w:rsid w:val="008A2A46"/>
    <w:rsid w:val="008B2962"/>
    <w:rsid w:val="008B3C40"/>
    <w:rsid w:val="008F65E6"/>
    <w:rsid w:val="00984AFD"/>
    <w:rsid w:val="00990FE4"/>
    <w:rsid w:val="00A85B71"/>
    <w:rsid w:val="00B32B13"/>
    <w:rsid w:val="00B83670"/>
    <w:rsid w:val="00CA25B5"/>
    <w:rsid w:val="00D17491"/>
    <w:rsid w:val="00D76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3E4D6"/>
  <w15:docId w15:val="{9CA6D480-AF12-4072-988D-E901AF34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033"/>
    <w:pPr>
      <w:ind w:left="720"/>
      <w:contextualSpacing/>
    </w:pPr>
  </w:style>
  <w:style w:type="paragraph" w:styleId="Revision">
    <w:name w:val="Revision"/>
    <w:hidden/>
    <w:uiPriority w:val="99"/>
    <w:semiHidden/>
    <w:rsid w:val="0045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1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1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6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3467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Lyttle</dc:creator>
  <cp:lastModifiedBy>Roolf, Becka</cp:lastModifiedBy>
  <cp:revision>4</cp:revision>
  <dcterms:created xsi:type="dcterms:W3CDTF">2023-11-28T20:56:00Z</dcterms:created>
  <dcterms:modified xsi:type="dcterms:W3CDTF">2024-10-04T17:12:00Z</dcterms:modified>
</cp:coreProperties>
</file>