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699CD" w14:textId="35743D6E" w:rsidR="006A46B4" w:rsidRDefault="006A46B4">
      <w:r>
        <w:t xml:space="preserve">Vernon SSD October 2, </w:t>
      </w:r>
      <w:proofErr w:type="gramStart"/>
      <w:r>
        <w:t>2024</w:t>
      </w:r>
      <w:proofErr w:type="gramEnd"/>
      <w:r>
        <w:t xml:space="preserve"> water meeting</w:t>
      </w:r>
    </w:p>
    <w:p w14:paraId="69817B4F" w14:textId="2692D601" w:rsidR="006A46B4" w:rsidRDefault="006A46B4">
      <w:r>
        <w:t xml:space="preserve">Roll Call </w:t>
      </w:r>
    </w:p>
    <w:p w14:paraId="1CC10482" w14:textId="2EE5C5A5" w:rsidR="006A46B4" w:rsidRDefault="006A46B4">
      <w:r>
        <w:t>In attendance is Bryant Pehrson President, Tony Erickson Vice President, Terri Pehrson Clerk, Merrill Brown, Scott Livingston Town Rep, Dana Gardner</w:t>
      </w:r>
    </w:p>
    <w:p w14:paraId="2C8DD8FE" w14:textId="12E89BCF" w:rsidR="006A46B4" w:rsidRDefault="006A46B4">
      <w:r>
        <w:t>Absent Jay Richey, and Dennis Clark Treasurer</w:t>
      </w:r>
    </w:p>
    <w:p w14:paraId="4A35D87D" w14:textId="6F72C49F" w:rsidR="006A46B4" w:rsidRDefault="006A46B4" w:rsidP="006A46B4">
      <w:r>
        <w:t>Approve September meeting minutes.  Motion is made to approve the minutes by Tony Erickson, 2</w:t>
      </w:r>
      <w:r w:rsidRPr="006A46B4">
        <w:rPr>
          <w:vertAlign w:val="superscript"/>
        </w:rPr>
        <w:t>nd</w:t>
      </w:r>
      <w:r>
        <w:t xml:space="preserve"> by Merrill Brown vote is unanimous</w:t>
      </w:r>
    </w:p>
    <w:p w14:paraId="64D455FF" w14:textId="07842B20" w:rsidR="006A46B4" w:rsidRDefault="006A46B4" w:rsidP="006A46B4">
      <w:proofErr w:type="gramStart"/>
      <w:r>
        <w:t xml:space="preserve">Approval of the October </w:t>
      </w:r>
      <w:r w:rsidR="00A132A8">
        <w:t>bills,</w:t>
      </w:r>
      <w:proofErr w:type="gramEnd"/>
      <w:r w:rsidR="00A132A8">
        <w:t xml:space="preserve"> </w:t>
      </w:r>
      <w:r w:rsidR="00925E15">
        <w:t>brought</w:t>
      </w:r>
      <w:r>
        <w:t xml:space="preserve"> up if we needed to pay for the Yellow pages listing, was decided it was not required.  Terri explained that the 7 hours requested to be paid was for the rate study you put together, </w:t>
      </w:r>
      <w:r w:rsidR="00A132A8">
        <w:t xml:space="preserve">Bryant </w:t>
      </w:r>
      <w:r>
        <w:t xml:space="preserve">moves to approve the bills Tony seconds it </w:t>
      </w:r>
      <w:r w:rsidR="00A132A8">
        <w:t>votes</w:t>
      </w:r>
      <w:r>
        <w:t xml:space="preserve"> Is unanimous.</w:t>
      </w:r>
    </w:p>
    <w:p w14:paraId="0065C50B" w14:textId="78D88E2B" w:rsidR="006A46B4" w:rsidRDefault="006A46B4" w:rsidP="006A46B4">
      <w:r>
        <w:t xml:space="preserve">Next item is delinquencies, Bryant </w:t>
      </w:r>
      <w:r w:rsidR="00925E15">
        <w:t>said he</w:t>
      </w:r>
      <w:r>
        <w:t xml:space="preserve"> will go talk to Colin Fitzgerald for his delinquency, Rob Swasey was brought up to keep up on them, </w:t>
      </w:r>
      <w:r w:rsidR="00A132A8">
        <w:t xml:space="preserve">they were bringing the account current, but </w:t>
      </w:r>
      <w:r>
        <w:t>they have not paid for this month</w:t>
      </w:r>
      <w:r w:rsidR="00A132A8">
        <w:t xml:space="preserve">, decided to send a reminder, next is Raymond Cabrera, which is in the same status as before.  Marlin Yates, Bryant has turned it off and the water meter is still reading the same.  Next step is to put lien on property, but his name is not on the </w:t>
      </w:r>
      <w:r w:rsidR="00925E15">
        <w:t>property and</w:t>
      </w:r>
      <w:r w:rsidR="00A132A8">
        <w:t xml:space="preserve"> find out what to do by contacting the lawyer.  Bryant is saying that maybe he should contact Marlin face to face and try to get an agreement.  </w:t>
      </w:r>
    </w:p>
    <w:p w14:paraId="256A7583" w14:textId="1ACD25F8" w:rsidR="00A132A8" w:rsidRDefault="00A132A8" w:rsidP="006A46B4">
      <w:r>
        <w:t xml:space="preserve">Discussion of the meters with 2 shares but only one meter and how we want to handle it, Jay recommended adding them when we replace the meters.  Terri said that Scott Anderson was out to work on the meter mapping there were 12 that he couldn’t find Dana asked if we had found out anything in the </w:t>
      </w:r>
      <w:r w:rsidR="00925E15">
        <w:t>bylaws</w:t>
      </w:r>
      <w:r>
        <w:t xml:space="preserve">, Terri said that she is looking into it to try to find it in the </w:t>
      </w:r>
      <w:r w:rsidR="00925E15">
        <w:t>bylaws</w:t>
      </w:r>
      <w:r>
        <w:t xml:space="preserve">.   Suggesting </w:t>
      </w:r>
      <w:r w:rsidR="00925E15">
        <w:t>offering</w:t>
      </w:r>
      <w:r>
        <w:t xml:space="preserve"> to buy back the other share from </w:t>
      </w:r>
      <w:r w:rsidR="00925E15">
        <w:t>Liz Mitchell or</w:t>
      </w:r>
      <w:r>
        <w:t xml:space="preserve"> see where she would want to put a meter.  Scott Livingston asked about the difference between paying for two shares, or just pay the overage.  It was brought up how Liz Is being billed for the overage of 30,000 </w:t>
      </w:r>
      <w:r w:rsidR="00925E15">
        <w:t>gallons, because</w:t>
      </w:r>
      <w:r w:rsidR="00AE2900">
        <w:t xml:space="preserve"> there is not another meter to read.  </w:t>
      </w:r>
      <w:r w:rsidR="00925E15">
        <w:t>The silver sage</w:t>
      </w:r>
      <w:r w:rsidR="00AE2900">
        <w:t xml:space="preserve"> is usually under the allotted amount of water.  Talk to Liz and see what she wants to do.  Recommended that for the Silver Sage is to put a meter to the trailers in the back of the store and have the current meter for the store.  We will check on the question for the shares, then we will discuss it in the next meeting.   Dana recommends double checking in the by laws to make sure we are not doing anything against what was stated in them.   Then </w:t>
      </w:r>
      <w:proofErr w:type="gramStart"/>
      <w:r w:rsidR="00AE2900">
        <w:t>make a decision</w:t>
      </w:r>
      <w:proofErr w:type="gramEnd"/>
      <w:r w:rsidR="00AE2900">
        <w:t xml:space="preserve"> of what we will do and contact Liz to see what she will feel like.  Dennis said he was not feeling well and wasn’t going to be </w:t>
      </w:r>
      <w:r w:rsidR="00925E15">
        <w:t>there, and</w:t>
      </w:r>
      <w:r w:rsidR="00AE2900">
        <w:t xml:space="preserve"> he didn’t have the bank statement.  Terri said that the information should be online, she gave the amount of the deposits.  Bryant is more concerned about the current balance on the account.  </w:t>
      </w:r>
      <w:r w:rsidR="00AE2900">
        <w:lastRenderedPageBreak/>
        <w:t xml:space="preserve">Dennis is supposed to be providing the amount of the bank </w:t>
      </w:r>
      <w:r w:rsidR="00925E15">
        <w:t>accounts with</w:t>
      </w:r>
      <w:r w:rsidR="00AE2900">
        <w:t xml:space="preserve"> the accountant that does the quarterly budget, Terri made know that the Utah Local Government Trust returned a check to us saying that we don’t owe anything.  Terri will find out how to redeposit it where it was bill pay. </w:t>
      </w:r>
    </w:p>
    <w:p w14:paraId="5C370388" w14:textId="0B38F7BF" w:rsidR="00925E15" w:rsidRDefault="00AE2900" w:rsidP="006A46B4">
      <w:r>
        <w:t xml:space="preserve">Dana recommends discussing a part of the by laws at every meeting so we can decide if we want to change or update anything.    Terri found that all shares should have a meter in the </w:t>
      </w:r>
      <w:r w:rsidR="00925E15">
        <w:t>bylaws</w:t>
      </w:r>
      <w:r>
        <w:t>.</w:t>
      </w:r>
      <w:r w:rsidR="00925E15">
        <w:t xml:space="preserve">  We will need to come up with a cost of the water share.  The bylaws said in 2007 that a share was worth $3,400 a share.  Dana recommends contacting Janelle about price of water shares to get a current value of water shares.   There are 9 shares left for sale.  </w:t>
      </w:r>
    </w:p>
    <w:p w14:paraId="4332404B" w14:textId="7DEE5AA8" w:rsidR="00925E15" w:rsidRDefault="00925E15" w:rsidP="006A46B4">
      <w:r>
        <w:t xml:space="preserve">Dana said that he had cleaned the chlorinator.   </w:t>
      </w:r>
    </w:p>
    <w:p w14:paraId="43E6C028" w14:textId="5AE3A9B0" w:rsidR="00925E15" w:rsidRDefault="00925E15" w:rsidP="006A46B4">
      <w:r>
        <w:t xml:space="preserve">Dana said that he will be getting the quarterly report completed, and that </w:t>
      </w:r>
      <w:proofErr w:type="gramStart"/>
      <w:r>
        <w:t>all of</w:t>
      </w:r>
      <w:proofErr w:type="gramEnd"/>
      <w:r>
        <w:t xml:space="preserve"> our necessary testing had been completed for the year other than the monthly bacteria testing.  Dana asked if the new pump was running </w:t>
      </w:r>
      <w:proofErr w:type="gramStart"/>
      <w:r>
        <w:t>good, and</w:t>
      </w:r>
      <w:proofErr w:type="gramEnd"/>
      <w:r>
        <w:t xml:space="preserve"> asked if we had checked into the generator.  Bryant said that Scott Anderson was going to check on a sticker to check on the </w:t>
      </w:r>
      <w:proofErr w:type="spellStart"/>
      <w:r>
        <w:t>communicater</w:t>
      </w:r>
      <w:proofErr w:type="spellEnd"/>
      <w:r w:rsidR="00257ADF">
        <w:t xml:space="preserve"> for the well to make sure it is working.  </w:t>
      </w:r>
    </w:p>
    <w:p w14:paraId="52622A18" w14:textId="6092B7BF" w:rsidR="00257ADF" w:rsidRDefault="00257ADF" w:rsidP="006A46B4">
      <w:r>
        <w:t>Scott Livingston asked if we need to take anything to the town there was nothing to do</w:t>
      </w:r>
    </w:p>
    <w:p w14:paraId="52F2727E" w14:textId="6406451F" w:rsidR="00257ADF" w:rsidRDefault="00257ADF" w:rsidP="006A46B4">
      <w:r>
        <w:t>Bryant made a motion to close the meeting was 2</w:t>
      </w:r>
      <w:r w:rsidRPr="00257ADF">
        <w:rPr>
          <w:vertAlign w:val="superscript"/>
        </w:rPr>
        <w:t>nd</w:t>
      </w:r>
      <w:r>
        <w:t xml:space="preserve"> by Tony Erickson vote was unanimously</w:t>
      </w:r>
    </w:p>
    <w:p w14:paraId="1F1C6ADC" w14:textId="77777777" w:rsidR="00925E15" w:rsidRDefault="00925E15" w:rsidP="006A46B4"/>
    <w:p w14:paraId="46B77405" w14:textId="77777777" w:rsidR="00AE2900" w:rsidRDefault="00AE2900" w:rsidP="006A46B4"/>
    <w:sectPr w:rsidR="00AE2900" w:rsidSect="006A46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B4"/>
    <w:rsid w:val="00004530"/>
    <w:rsid w:val="00257ADF"/>
    <w:rsid w:val="006A46B4"/>
    <w:rsid w:val="00925E15"/>
    <w:rsid w:val="00A132A8"/>
    <w:rsid w:val="00AE2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6F093"/>
  <w15:chartTrackingRefBased/>
  <w15:docId w15:val="{7C9761DF-CBCB-4D91-A657-CE1B162A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6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6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6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6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6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6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6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6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6B4"/>
    <w:rPr>
      <w:rFonts w:eastAsiaTheme="majorEastAsia" w:cstheme="majorBidi"/>
      <w:color w:val="272727" w:themeColor="text1" w:themeTint="D8"/>
    </w:rPr>
  </w:style>
  <w:style w:type="paragraph" w:styleId="Title">
    <w:name w:val="Title"/>
    <w:basedOn w:val="Normal"/>
    <w:next w:val="Normal"/>
    <w:link w:val="TitleChar"/>
    <w:uiPriority w:val="10"/>
    <w:qFormat/>
    <w:rsid w:val="006A4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6B4"/>
    <w:pPr>
      <w:spacing w:before="160"/>
      <w:jc w:val="center"/>
    </w:pPr>
    <w:rPr>
      <w:i/>
      <w:iCs/>
      <w:color w:val="404040" w:themeColor="text1" w:themeTint="BF"/>
    </w:rPr>
  </w:style>
  <w:style w:type="character" w:customStyle="1" w:styleId="QuoteChar">
    <w:name w:val="Quote Char"/>
    <w:basedOn w:val="DefaultParagraphFont"/>
    <w:link w:val="Quote"/>
    <w:uiPriority w:val="29"/>
    <w:rsid w:val="006A46B4"/>
    <w:rPr>
      <w:i/>
      <w:iCs/>
      <w:color w:val="404040" w:themeColor="text1" w:themeTint="BF"/>
    </w:rPr>
  </w:style>
  <w:style w:type="paragraph" w:styleId="ListParagraph">
    <w:name w:val="List Paragraph"/>
    <w:basedOn w:val="Normal"/>
    <w:uiPriority w:val="34"/>
    <w:qFormat/>
    <w:rsid w:val="006A46B4"/>
    <w:pPr>
      <w:ind w:left="720"/>
      <w:contextualSpacing/>
    </w:pPr>
  </w:style>
  <w:style w:type="character" w:styleId="IntenseEmphasis">
    <w:name w:val="Intense Emphasis"/>
    <w:basedOn w:val="DefaultParagraphFont"/>
    <w:uiPriority w:val="21"/>
    <w:qFormat/>
    <w:rsid w:val="006A46B4"/>
    <w:rPr>
      <w:i/>
      <w:iCs/>
      <w:color w:val="0F4761" w:themeColor="accent1" w:themeShade="BF"/>
    </w:rPr>
  </w:style>
  <w:style w:type="paragraph" w:styleId="IntenseQuote">
    <w:name w:val="Intense Quote"/>
    <w:basedOn w:val="Normal"/>
    <w:next w:val="Normal"/>
    <w:link w:val="IntenseQuoteChar"/>
    <w:uiPriority w:val="30"/>
    <w:qFormat/>
    <w:rsid w:val="006A4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6B4"/>
    <w:rPr>
      <w:i/>
      <w:iCs/>
      <w:color w:val="0F4761" w:themeColor="accent1" w:themeShade="BF"/>
    </w:rPr>
  </w:style>
  <w:style w:type="character" w:styleId="IntenseReference">
    <w:name w:val="Intense Reference"/>
    <w:basedOn w:val="DefaultParagraphFont"/>
    <w:uiPriority w:val="32"/>
    <w:qFormat/>
    <w:rsid w:val="006A46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 water</dc:creator>
  <cp:keywords/>
  <dc:description/>
  <cp:lastModifiedBy>vernon water</cp:lastModifiedBy>
  <cp:revision>1</cp:revision>
  <dcterms:created xsi:type="dcterms:W3CDTF">2024-10-04T15:45:00Z</dcterms:created>
  <dcterms:modified xsi:type="dcterms:W3CDTF">2024-10-04T16:32:00Z</dcterms:modified>
</cp:coreProperties>
</file>