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08EFE" w14:textId="77777777" w:rsidR="00416ABD" w:rsidRPr="00C13677" w:rsidRDefault="00416ABD" w:rsidP="00C13677">
      <w:pPr>
        <w:jc w:val="center"/>
        <w:rPr>
          <w:rFonts w:ascii="Copperplate Gothic Bold" w:hAnsi="Copperplate Gothic Bold"/>
          <w:color w:val="4472C4" w:themeColor="accent1"/>
          <w:sz w:val="44"/>
          <w:szCs w:val="44"/>
        </w:rPr>
      </w:pPr>
      <w:r w:rsidRPr="00C13677">
        <w:rPr>
          <w:rFonts w:ascii="Copperplate Gothic Bold" w:hAnsi="Copperplate Gothic Bold"/>
          <w:color w:val="4472C4" w:themeColor="accent1"/>
          <w:sz w:val="44"/>
          <w:szCs w:val="44"/>
        </w:rPr>
        <w:t>Magna Mosquito Abatement District</w:t>
      </w:r>
    </w:p>
    <w:p w14:paraId="1F5AA342" w14:textId="77777777" w:rsidR="00416ABD" w:rsidRPr="00C13677" w:rsidRDefault="00416ABD" w:rsidP="00C13677">
      <w:pPr>
        <w:jc w:val="center"/>
        <w:rPr>
          <w:rFonts w:ascii="Copperplate Gothic Light" w:hAnsi="Copperplate Gothic Light"/>
        </w:rPr>
      </w:pPr>
      <w:r w:rsidRPr="00C13677">
        <w:rPr>
          <w:rFonts w:ascii="Copperplate Gothic Light" w:hAnsi="Copperplate Gothic Light"/>
        </w:rPr>
        <w:t>Managers Field Report</w:t>
      </w:r>
    </w:p>
    <w:p w14:paraId="7335CD8D" w14:textId="77777777" w:rsidR="00416ABD" w:rsidRDefault="00C13677" w:rsidP="00C13677">
      <w:pPr>
        <w:jc w:val="center"/>
        <w:rPr>
          <w:rFonts w:ascii="Copperplate Gothic Light" w:hAnsi="Copperplate Gothic Light"/>
        </w:rPr>
      </w:pPr>
      <w:r w:rsidRPr="00C13677">
        <w:rPr>
          <w:rFonts w:ascii="Copperplate Gothic Light" w:hAnsi="Copperplate Gothic Light"/>
        </w:rPr>
        <w:t>September 11, 2024</w:t>
      </w:r>
    </w:p>
    <w:p w14:paraId="721B8B5D" w14:textId="77777777" w:rsidR="00C13677" w:rsidRPr="00C13677" w:rsidRDefault="00C13677" w:rsidP="00C13677">
      <w:pPr>
        <w:jc w:val="center"/>
        <w:rPr>
          <w:rFonts w:ascii="Copperplate Gothic Light" w:hAnsi="Copperplate Gothic Light"/>
        </w:rPr>
      </w:pPr>
    </w:p>
    <w:p w14:paraId="25BE536A" w14:textId="77777777" w:rsidR="003D0FDC" w:rsidRDefault="003A1F13" w:rsidP="00C13677">
      <w:pPr>
        <w:spacing w:after="0" w:line="360" w:lineRule="auto"/>
      </w:pPr>
      <w:r>
        <w:t>As is always the case at this time of year, West Nile Virus is present in our district and across the state. We have been fogging as weather permits. One thing I believe that a lot of people need to be aware of is that just because we haven’t notified on our website about a ULV fogging event doesn’t mean that we aren’t out fogging. Most of our fogging takes place where the mosquitoes are, which is mostly away from people. We do our best to keep mosquitoes out in the marsh and away from human populations. We only put notices on the website when there is the probability we will be going into neighborhoods where people are.</w:t>
      </w:r>
    </w:p>
    <w:p w14:paraId="1192E141" w14:textId="77777777" w:rsidR="003A1F13" w:rsidRDefault="003A1F13" w:rsidP="00C13677">
      <w:pPr>
        <w:spacing w:after="0" w:line="360" w:lineRule="auto"/>
      </w:pPr>
      <w:r>
        <w:tab/>
        <w:t>That said, to date Magna Mosquito has</w:t>
      </w:r>
      <w:r w:rsidR="00E038F7">
        <w:t xml:space="preserve"> tested 616 mosquito pools and we have found</w:t>
      </w:r>
      <w:r>
        <w:t xml:space="preserve"> 18 </w:t>
      </w:r>
      <w:r w:rsidR="00E038F7">
        <w:t xml:space="preserve">pools test </w:t>
      </w:r>
      <w:r>
        <w:t>positive</w:t>
      </w:r>
      <w:r w:rsidR="00E038F7">
        <w:t xml:space="preserve"> for West Nile Virus</w:t>
      </w:r>
      <w:r>
        <w:t>.</w:t>
      </w:r>
      <w:r w:rsidR="00E038F7">
        <w:t xml:space="preserve"> All but 3 of those positives were in the month of August. We had one positive at the end of July and we’ve seen 2 positives in September. The locations of all 18</w:t>
      </w:r>
      <w:r w:rsidR="00F20806">
        <w:t xml:space="preserve"> positives are as follows: </w:t>
      </w:r>
      <w:r>
        <w:t>3 from the Magna Water facility in West Valley, just off of Parkway Blvd, 6 from the Norcross property near 8000 West and 2100 South, 5 from the USANA amphitheater, 3 from our Garfield trap at the Kennecott refinery</w:t>
      </w:r>
      <w:r w:rsidR="00E038F7">
        <w:t xml:space="preserve"> and one from the Stone Bridge Golf Course, just West of 4800 West and 2800 South. We also have three positive chickens. One from the Magna Copper Club and two from Smith’s in Magna.</w:t>
      </w:r>
    </w:p>
    <w:p w14:paraId="4AD822A0" w14:textId="77777777" w:rsidR="00E038F7" w:rsidRDefault="00E038F7" w:rsidP="00C13677">
      <w:pPr>
        <w:spacing w:after="0" w:line="360" w:lineRule="auto"/>
      </w:pPr>
      <w:r>
        <w:tab/>
      </w:r>
      <w:r w:rsidR="00C13677">
        <w:t xml:space="preserve">Across the state there are 248 positive mosquito pools out of </w:t>
      </w:r>
      <w:r w:rsidR="007845D4">
        <w:t xml:space="preserve">8685 pools tested. There are 6 human cases. 2 in Box Elder County, 2 in Weber, and one each in Davis and Utah Counties. </w:t>
      </w:r>
      <w:r>
        <w:t>The good news seems to be that our trap numbers are dropping a little earlier this year than normal. Our traps on the 10</w:t>
      </w:r>
      <w:r w:rsidRPr="00E038F7">
        <w:rPr>
          <w:vertAlign w:val="superscript"/>
        </w:rPr>
        <w:t>th</w:t>
      </w:r>
      <w:r>
        <w:t xml:space="preserve"> were very low and we were only able to test 14 total mosquito pools, non</w:t>
      </w:r>
      <w:r w:rsidR="00C93E10">
        <w:t xml:space="preserve">e </w:t>
      </w:r>
      <w:r>
        <w:t xml:space="preserve">of which were positive for </w:t>
      </w:r>
      <w:r w:rsidR="00C93E10">
        <w:t xml:space="preserve">any viruses. With the cold front that is supposed to come in tomorrow and the cooler temperatures predicted after that it appears that </w:t>
      </w:r>
      <w:r w:rsidR="007845D4">
        <w:t>things are slowing down</w:t>
      </w:r>
      <w:r w:rsidR="00C93E10">
        <w:t xml:space="preserve">. We will still need to keep up with </w:t>
      </w:r>
      <w:r w:rsidR="007845D4">
        <w:t>it</w:t>
      </w:r>
      <w:r w:rsidR="00C93E10">
        <w:t xml:space="preserve"> until we get consistent 40</w:t>
      </w:r>
      <w:r w:rsidR="00C13677">
        <w:t>-</w:t>
      </w:r>
      <w:r w:rsidR="00C93E10">
        <w:t>degree temperatures overnight, but as happens every September, the mosquitoes know when the season is over.</w:t>
      </w:r>
    </w:p>
    <w:p w14:paraId="60B52DD0" w14:textId="77777777" w:rsidR="003A048F" w:rsidRDefault="003A048F" w:rsidP="00C13677">
      <w:pPr>
        <w:spacing w:after="0" w:line="360" w:lineRule="auto"/>
      </w:pPr>
      <w:r>
        <w:tab/>
        <w:t>We have two employees still with us until the end of September and maybe into October, depending on need. We will continue our ULV fogging as needed and focusing on the areas we continue to see virus. We are still finding and treating larval areas, with the drone or by other means.</w:t>
      </w:r>
      <w:r w:rsidR="00312184">
        <w:t xml:space="preserve"> We have gotten a few calls due to some </w:t>
      </w:r>
      <w:r w:rsidR="00312184">
        <w:rPr>
          <w:i/>
          <w:iCs/>
        </w:rPr>
        <w:t xml:space="preserve">Aedes dorsalis </w:t>
      </w:r>
      <w:r w:rsidR="00312184">
        <w:t>mosquitoes (a floodwater species) that have shown up since we’ve had a bunch of afternoon thunderstorms.</w:t>
      </w:r>
    </w:p>
    <w:p w14:paraId="21AB6EAA" w14:textId="77777777" w:rsidR="00416ABD" w:rsidRPr="00312184" w:rsidRDefault="00312184" w:rsidP="00C13677">
      <w:pPr>
        <w:spacing w:after="0" w:line="360" w:lineRule="auto"/>
      </w:pPr>
      <w:r>
        <w:tab/>
        <w:t xml:space="preserve">I have been looking into trucks, I have been working on drone legislation and I have also been preparing for the UMAA annual meeting </w:t>
      </w:r>
      <w:r w:rsidR="00416ABD">
        <w:t>at the end of October. Thank you,</w:t>
      </w:r>
    </w:p>
    <w:sectPr w:rsidR="00416ABD" w:rsidRPr="00312184" w:rsidSect="007845D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13"/>
    <w:rsid w:val="00312184"/>
    <w:rsid w:val="003A048F"/>
    <w:rsid w:val="003A1F13"/>
    <w:rsid w:val="003C0258"/>
    <w:rsid w:val="003D0FDC"/>
    <w:rsid w:val="00416ABD"/>
    <w:rsid w:val="005962A0"/>
    <w:rsid w:val="007845D4"/>
    <w:rsid w:val="00C13677"/>
    <w:rsid w:val="00C93E10"/>
    <w:rsid w:val="00E038F7"/>
    <w:rsid w:val="00F20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1BC2"/>
  <w15:chartTrackingRefBased/>
  <w15:docId w15:val="{66B885AD-8EF2-4EDC-A7DD-21D200BC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Lusty</dc:creator>
  <cp:keywords/>
  <dc:description/>
  <cp:lastModifiedBy>Ryan Lusty</cp:lastModifiedBy>
  <cp:revision>1</cp:revision>
  <dcterms:created xsi:type="dcterms:W3CDTF">2024-09-10T21:35:00Z</dcterms:created>
  <dcterms:modified xsi:type="dcterms:W3CDTF">2024-09-10T23:30:00Z</dcterms:modified>
</cp:coreProperties>
</file>