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195562">
      <w:pPr>
        <w:ind w:left="0"/>
        <w:rPr>
          <w:rFonts w:ascii="Times New Roman" w:hAnsi="Times New Roman" w:cs="Times New Roman"/>
          <w:b/>
          <w:bCs/>
          <w:sz w:val="28"/>
          <w:szCs w:val="28"/>
        </w:rPr>
      </w:pPr>
    </w:p>
    <w:p w14:paraId="79402188" w14:textId="4209A7D0"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53BD8016" w:rsidR="00F37273" w:rsidRDefault="0024685F"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BOULDER RIDGE</w:t>
      </w:r>
      <w:r w:rsidR="00337C09">
        <w:rPr>
          <w:rFonts w:ascii="Times New Roman" w:hAnsi="Times New Roman" w:cs="Times New Roman"/>
          <w:b/>
          <w:bCs/>
          <w:sz w:val="28"/>
          <w:szCs w:val="28"/>
        </w:rPr>
        <w:t xml:space="preserve"> </w:t>
      </w:r>
      <w:r w:rsidR="009622B4">
        <w:rPr>
          <w:rFonts w:ascii="Times New Roman" w:hAnsi="Times New Roman" w:cs="Times New Roman"/>
          <w:b/>
          <w:bCs/>
          <w:sz w:val="28"/>
          <w:szCs w:val="28"/>
        </w:rPr>
        <w:t>P</w:t>
      </w:r>
      <w:r w:rsidR="00C90A53">
        <w:rPr>
          <w:rFonts w:ascii="Times New Roman" w:hAnsi="Times New Roman" w:cs="Times New Roman"/>
          <w:b/>
          <w:bCs/>
          <w:sz w:val="28"/>
          <w:szCs w:val="28"/>
        </w:rPr>
        <w:t>UBLIC</w:t>
      </w:r>
      <w:r w:rsidR="009622B4">
        <w:rPr>
          <w:rFonts w:ascii="Times New Roman" w:hAnsi="Times New Roman" w:cs="Times New Roman"/>
          <w:b/>
          <w:bCs/>
          <w:sz w:val="28"/>
          <w:szCs w:val="28"/>
        </w:rPr>
        <w:t xml:space="preserve"> I</w:t>
      </w:r>
      <w:r w:rsidR="00C90A53">
        <w:rPr>
          <w:rFonts w:ascii="Times New Roman" w:hAnsi="Times New Roman" w:cs="Times New Roman"/>
          <w:b/>
          <w:bCs/>
          <w:sz w:val="28"/>
          <w:szCs w:val="28"/>
        </w:rPr>
        <w:t>NFRASTRUCTURE DISTRICT</w:t>
      </w:r>
      <w:r w:rsidR="007D7611">
        <w:rPr>
          <w:rFonts w:ascii="Times New Roman" w:hAnsi="Times New Roman" w:cs="Times New Roman"/>
          <w:b/>
          <w:bCs/>
          <w:sz w:val="28"/>
          <w:szCs w:val="28"/>
        </w:rPr>
        <w:t xml:space="preserve">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63B1EADA"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4B45EABB"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6A2C46">
        <w:rPr>
          <w:rFonts w:ascii="Times New Roman" w:hAnsi="Times New Roman" w:cs="Times New Roman"/>
          <w:color w:val="08050B"/>
          <w:sz w:val="24"/>
          <w:szCs w:val="24"/>
        </w:rPr>
        <w:t>BOULDER RIDGE</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7D7611">
        <w:rPr>
          <w:rFonts w:ascii="Times New Roman" w:hAnsi="Times New Roman" w:cs="Times New Roman"/>
          <w:color w:val="08050B"/>
          <w:sz w:val="24"/>
          <w:szCs w:val="24"/>
        </w:rPr>
        <w:t>NO. 1</w:t>
      </w:r>
      <w:r w:rsidR="00B96B72">
        <w:rPr>
          <w:rFonts w:ascii="Times New Roman" w:hAnsi="Times New Roman" w:cs="Times New Roman"/>
          <w:color w:val="08050B"/>
          <w:sz w:val="24"/>
          <w:szCs w:val="24"/>
        </w:rPr>
        <w:t xml:space="preserve"> </w:t>
      </w:r>
      <w:r w:rsidR="008352FE" w:rsidRPr="007E6146">
        <w:rPr>
          <w:rFonts w:ascii="Times New Roman" w:hAnsi="Times New Roman" w:cs="Times New Roman"/>
          <w:color w:val="08050B"/>
          <w:sz w:val="24"/>
          <w:szCs w:val="24"/>
        </w:rPr>
        <w:t>WILL HOLD A</w:t>
      </w:r>
      <w:r w:rsidR="003C061F">
        <w:rPr>
          <w:rFonts w:ascii="Times New Roman" w:hAnsi="Times New Roman" w:cs="Times New Roman"/>
          <w:color w:val="08050B"/>
          <w:sz w:val="24"/>
          <w:szCs w:val="24"/>
        </w:rPr>
        <w:t xml:space="preserve">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5E510A">
        <w:rPr>
          <w:rFonts w:ascii="Times New Roman" w:hAnsi="Times New Roman" w:cs="Times New Roman"/>
          <w:color w:val="08050B"/>
          <w:sz w:val="24"/>
          <w:szCs w:val="24"/>
          <w:u w:val="single"/>
        </w:rPr>
        <w:t xml:space="preserve">SEPTEMBER </w:t>
      </w:r>
      <w:r w:rsidR="00805469">
        <w:rPr>
          <w:rFonts w:ascii="Times New Roman" w:hAnsi="Times New Roman" w:cs="Times New Roman"/>
          <w:color w:val="08050B"/>
          <w:sz w:val="24"/>
          <w:szCs w:val="24"/>
          <w:u w:val="single"/>
        </w:rPr>
        <w:t>30</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0B0BF98D"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805469" w:rsidRPr="00805469">
        <w:rPr>
          <w:rFonts w:ascii="Times New Roman" w:hAnsi="Times New Roman" w:cs="Times New Roman"/>
          <w:color w:val="08050B"/>
          <w:sz w:val="24"/>
          <w:szCs w:val="24"/>
          <w:u w:val="single"/>
        </w:rPr>
        <w:t>9</w:t>
      </w:r>
      <w:r w:rsidR="009338DF" w:rsidRPr="00805469">
        <w:rPr>
          <w:rFonts w:ascii="Times New Roman" w:hAnsi="Times New Roman" w:cs="Times New Roman"/>
          <w:color w:val="08050B"/>
          <w:sz w:val="24"/>
          <w:szCs w:val="24"/>
          <w:u w:val="single"/>
        </w:rPr>
        <w:t>:</w:t>
      </w:r>
      <w:r w:rsidR="00805469" w:rsidRPr="00805469">
        <w:rPr>
          <w:rFonts w:ascii="Times New Roman" w:hAnsi="Times New Roman" w:cs="Times New Roman"/>
          <w:color w:val="08050B"/>
          <w:sz w:val="24"/>
          <w:szCs w:val="24"/>
          <w:u w:val="single"/>
        </w:rPr>
        <w:t>0</w:t>
      </w:r>
      <w:r w:rsidR="007532EB" w:rsidRPr="00805469">
        <w:rPr>
          <w:rFonts w:ascii="Times New Roman" w:hAnsi="Times New Roman" w:cs="Times New Roman"/>
          <w:color w:val="08050B"/>
          <w:sz w:val="24"/>
          <w:szCs w:val="24"/>
          <w:u w:val="single"/>
        </w:rPr>
        <w:t>0</w:t>
      </w:r>
      <w:r w:rsidR="000D4AE8" w:rsidRPr="006A2C46">
        <w:rPr>
          <w:rFonts w:ascii="Times New Roman" w:hAnsi="Times New Roman" w:cs="Times New Roman"/>
          <w:color w:val="08050B"/>
          <w:sz w:val="24"/>
          <w:szCs w:val="24"/>
          <w:u w:val="single"/>
        </w:rPr>
        <w:t xml:space="preserve"> </w:t>
      </w:r>
      <w:r w:rsidR="00805469">
        <w:rPr>
          <w:rFonts w:ascii="Times New Roman" w:hAnsi="Times New Roman" w:cs="Times New Roman"/>
          <w:color w:val="08050B"/>
          <w:sz w:val="24"/>
          <w:szCs w:val="24"/>
          <w:u w:val="single"/>
        </w:rPr>
        <w:t>A</w:t>
      </w:r>
      <w:r w:rsidRPr="006A2C46">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6A2C46">
        <w:rPr>
          <w:rFonts w:ascii="Times New Roman" w:hAnsi="Times New Roman" w:cs="Times New Roman"/>
          <w:color w:val="08050B"/>
          <w:sz w:val="24"/>
          <w:szCs w:val="24"/>
          <w:u w:val="single"/>
        </w:rPr>
        <w:t>.</w:t>
      </w:r>
    </w:p>
    <w:p w14:paraId="77EFE6D3" w14:textId="77777777" w:rsidR="00EE7698" w:rsidRPr="00EE7698" w:rsidRDefault="00EE7698" w:rsidP="00EE7698">
      <w:pPr>
        <w:ind w:left="720" w:right="-450"/>
        <w:rPr>
          <w:rFonts w:ascii="Times New Roman" w:hAnsi="Times New Roman" w:cs="Times New Roman"/>
          <w:b/>
          <w:color w:val="08050B"/>
          <w:sz w:val="24"/>
          <w:szCs w:val="24"/>
        </w:rPr>
      </w:pPr>
      <w:bookmarkStart w:id="4" w:name="_Hlk525303480"/>
      <w:bookmarkStart w:id="5" w:name="_Hlk163732376"/>
    </w:p>
    <w:p w14:paraId="497718EC" w14:textId="77777777" w:rsidR="00EE7698" w:rsidRPr="00EE7698" w:rsidRDefault="00EE7698" w:rsidP="00EE7698">
      <w:pPr>
        <w:numPr>
          <w:ilvl w:val="0"/>
          <w:numId w:val="20"/>
        </w:numPr>
        <w:ind w:right="-450"/>
        <w:rPr>
          <w:rFonts w:ascii="Times New Roman" w:hAnsi="Times New Roman" w:cs="Times New Roman"/>
          <w:b/>
          <w:color w:val="08050B"/>
          <w:sz w:val="24"/>
          <w:szCs w:val="24"/>
          <w:u w:val="single"/>
        </w:rPr>
      </w:pPr>
      <w:bookmarkStart w:id="6" w:name="_Hlk504657824"/>
      <w:bookmarkEnd w:id="4"/>
      <w:r w:rsidRPr="00EE7698">
        <w:rPr>
          <w:rFonts w:ascii="Times New Roman" w:hAnsi="Times New Roman" w:cs="Times New Roman"/>
          <w:b/>
          <w:color w:val="08050B"/>
          <w:sz w:val="24"/>
          <w:szCs w:val="24"/>
          <w:u w:val="single"/>
        </w:rPr>
        <w:t>Call to Order</w:t>
      </w:r>
    </w:p>
    <w:p w14:paraId="790401B4" w14:textId="77777777" w:rsidR="00EE7698" w:rsidRPr="00EE7698" w:rsidRDefault="00EE7698" w:rsidP="00EE7698">
      <w:pPr>
        <w:ind w:left="0" w:right="-450"/>
        <w:rPr>
          <w:rFonts w:ascii="Times New Roman" w:hAnsi="Times New Roman" w:cs="Times New Roman"/>
          <w:b/>
          <w:bCs/>
          <w:color w:val="08050B"/>
          <w:sz w:val="24"/>
          <w:szCs w:val="24"/>
          <w:u w:val="single"/>
        </w:rPr>
      </w:pPr>
    </w:p>
    <w:p w14:paraId="29C24CC7" w14:textId="77777777" w:rsidR="00EE7698" w:rsidRPr="00EE7698" w:rsidRDefault="00EE7698" w:rsidP="00EE7698">
      <w:pPr>
        <w:numPr>
          <w:ilvl w:val="0"/>
          <w:numId w:val="20"/>
        </w:numPr>
        <w:ind w:right="-450"/>
        <w:rPr>
          <w:rFonts w:ascii="Times New Roman" w:hAnsi="Times New Roman" w:cs="Times New Roman"/>
          <w:b/>
          <w:bCs/>
          <w:color w:val="08050B"/>
          <w:sz w:val="24"/>
          <w:szCs w:val="24"/>
          <w:u w:val="single"/>
        </w:rPr>
      </w:pPr>
      <w:r w:rsidRPr="00EE7698">
        <w:rPr>
          <w:rFonts w:ascii="Times New Roman" w:hAnsi="Times New Roman" w:cs="Times New Roman"/>
          <w:b/>
          <w:bCs/>
          <w:color w:val="08050B"/>
          <w:sz w:val="24"/>
          <w:szCs w:val="24"/>
          <w:u w:val="single"/>
        </w:rPr>
        <w:t>Public Comment</w:t>
      </w:r>
    </w:p>
    <w:bookmarkEnd w:id="6"/>
    <w:p w14:paraId="4EC1AB82" w14:textId="77777777" w:rsidR="00B96B72" w:rsidRPr="00FC04BE" w:rsidRDefault="00B96B72" w:rsidP="00B96B72">
      <w:pPr>
        <w:pStyle w:val="BodyText2"/>
        <w:ind w:left="0" w:right="-450"/>
        <w:jc w:val="left"/>
        <w:rPr>
          <w:rFonts w:ascii="Times New Roman" w:hAnsi="Times New Roman" w:cs="Times New Roman"/>
          <w:color w:val="08050B"/>
          <w:sz w:val="24"/>
          <w:szCs w:val="24"/>
          <w:u w:val="single"/>
        </w:rPr>
      </w:pPr>
    </w:p>
    <w:p w14:paraId="76DD872B" w14:textId="77777777" w:rsidR="00B96B72" w:rsidRDefault="00B96B72" w:rsidP="00B96B72">
      <w:pPr>
        <w:pStyle w:val="BodyText2"/>
        <w:numPr>
          <w:ilvl w:val="0"/>
          <w:numId w:val="20"/>
        </w:numPr>
        <w:ind w:right="-45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 xml:space="preserve">Preliminary </w:t>
      </w:r>
      <w:r>
        <w:rPr>
          <w:rFonts w:ascii="Times New Roman" w:hAnsi="Times New Roman" w:cs="Times New Roman"/>
          <w:color w:val="08050B"/>
          <w:sz w:val="24"/>
          <w:szCs w:val="24"/>
          <w:u w:val="single"/>
        </w:rPr>
        <w:t>Non-A</w:t>
      </w:r>
      <w:r w:rsidRPr="00FC04BE">
        <w:rPr>
          <w:rFonts w:ascii="Times New Roman" w:hAnsi="Times New Roman" w:cs="Times New Roman"/>
          <w:color w:val="08050B"/>
          <w:sz w:val="24"/>
          <w:szCs w:val="24"/>
          <w:u w:val="single"/>
        </w:rPr>
        <w:t>ction Items</w:t>
      </w:r>
    </w:p>
    <w:p w14:paraId="1E0847D6" w14:textId="77777777" w:rsidR="00EE7698" w:rsidRPr="00EE7698" w:rsidRDefault="00EE7698" w:rsidP="00EE7698">
      <w:pPr>
        <w:ind w:left="0"/>
        <w:rPr>
          <w:rFonts w:ascii="Times New Roman" w:hAnsi="Times New Roman" w:cs="Times New Roman"/>
          <w:color w:val="08050B"/>
          <w:sz w:val="24"/>
          <w:szCs w:val="24"/>
        </w:rPr>
      </w:pPr>
    </w:p>
    <w:p w14:paraId="3DBD0F1D" w14:textId="1D4A808B" w:rsidR="00B96B72" w:rsidRPr="008E4EF4" w:rsidRDefault="00EE7698" w:rsidP="008E4EF4">
      <w:pPr>
        <w:numPr>
          <w:ilvl w:val="0"/>
          <w:numId w:val="20"/>
        </w:numPr>
        <w:contextualSpacing/>
        <w:rPr>
          <w:rFonts w:ascii="Times New Roman" w:hAnsi="Times New Roman" w:cs="Times New Roman"/>
          <w:b/>
          <w:bCs/>
          <w:color w:val="08050B"/>
          <w:sz w:val="24"/>
          <w:szCs w:val="24"/>
          <w:u w:val="single"/>
        </w:rPr>
      </w:pPr>
      <w:bookmarkStart w:id="7" w:name="_Hlk23504910"/>
      <w:r w:rsidRPr="00EE7698">
        <w:rPr>
          <w:rFonts w:ascii="Times New Roman" w:hAnsi="Times New Roman" w:cs="Times New Roman"/>
          <w:b/>
          <w:bCs/>
          <w:color w:val="08050B"/>
          <w:sz w:val="24"/>
          <w:szCs w:val="24"/>
          <w:u w:val="single"/>
        </w:rPr>
        <w:t>Action Items</w:t>
      </w:r>
    </w:p>
    <w:p w14:paraId="18F9A261" w14:textId="77777777" w:rsidR="00B96B72" w:rsidRPr="00EE7698" w:rsidRDefault="00B96B72" w:rsidP="00B96B72">
      <w:pPr>
        <w:rPr>
          <w:rFonts w:ascii="Times New Roman" w:hAnsi="Times New Roman" w:cs="Times New Roman"/>
          <w:b/>
          <w:bCs/>
          <w:color w:val="08050B"/>
          <w:sz w:val="24"/>
          <w:szCs w:val="24"/>
        </w:rPr>
      </w:pPr>
    </w:p>
    <w:p w14:paraId="65F5CEC8" w14:textId="3EBB9AAA" w:rsidR="00B96B72" w:rsidRPr="00B96B72" w:rsidRDefault="00B96B72" w:rsidP="00B96B72">
      <w:pPr>
        <w:numPr>
          <w:ilvl w:val="0"/>
          <w:numId w:val="17"/>
        </w:numPr>
        <w:spacing w:line="276" w:lineRule="auto"/>
        <w:ind w:right="-450"/>
        <w:rPr>
          <w:rFonts w:ascii="Times New Roman" w:hAnsi="Times New Roman" w:cs="Times New Roman"/>
          <w:color w:val="08050B"/>
          <w:sz w:val="24"/>
          <w:szCs w:val="24"/>
        </w:rPr>
      </w:pPr>
      <w:r w:rsidRPr="00EE7698">
        <w:rPr>
          <w:rFonts w:ascii="Times New Roman" w:hAnsi="Times New Roman" w:cs="Times New Roman"/>
          <w:color w:val="08050B"/>
          <w:sz w:val="24"/>
          <w:szCs w:val="24"/>
        </w:rPr>
        <w:t xml:space="preserve">Consider for approval the meeting Minutes from </w:t>
      </w:r>
      <w:r>
        <w:rPr>
          <w:rFonts w:ascii="Times New Roman" w:hAnsi="Times New Roman" w:cs="Times New Roman"/>
          <w:color w:val="08050B"/>
          <w:sz w:val="24"/>
          <w:szCs w:val="24"/>
        </w:rPr>
        <w:t>September</w:t>
      </w:r>
      <w:r w:rsidRPr="00EE7698">
        <w:rPr>
          <w:rFonts w:ascii="Times New Roman" w:hAnsi="Times New Roman" w:cs="Times New Roman"/>
          <w:color w:val="08050B"/>
          <w:sz w:val="24"/>
          <w:szCs w:val="24"/>
        </w:rPr>
        <w:t xml:space="preserve"> </w:t>
      </w:r>
      <w:r>
        <w:rPr>
          <w:rFonts w:ascii="Times New Roman" w:hAnsi="Times New Roman" w:cs="Times New Roman"/>
          <w:color w:val="08050B"/>
          <w:sz w:val="24"/>
          <w:szCs w:val="24"/>
        </w:rPr>
        <w:t>16</w:t>
      </w:r>
      <w:r w:rsidRPr="00EE7698">
        <w:rPr>
          <w:rFonts w:ascii="Times New Roman" w:hAnsi="Times New Roman" w:cs="Times New Roman"/>
          <w:color w:val="08050B"/>
          <w:sz w:val="24"/>
          <w:szCs w:val="24"/>
        </w:rPr>
        <w:t>, 2024.</w:t>
      </w:r>
    </w:p>
    <w:bookmarkEnd w:id="7"/>
    <w:p w14:paraId="7A94B2F2" w14:textId="77777777" w:rsidR="00EE7698" w:rsidRPr="00052FD4" w:rsidRDefault="00EE7698" w:rsidP="00EE7698">
      <w:pPr>
        <w:ind w:hanging="360"/>
        <w:jc w:val="both"/>
        <w:rPr>
          <w:rFonts w:ascii="Times New Roman" w:hAnsi="Times New Roman" w:cs="Times New Roman"/>
          <w:b/>
          <w:bCs/>
          <w:color w:val="08050B"/>
          <w:sz w:val="24"/>
          <w:szCs w:val="24"/>
          <w:highlight w:val="cyan"/>
          <w:u w:val="single"/>
        </w:rPr>
      </w:pPr>
    </w:p>
    <w:p w14:paraId="6AAFFD6F" w14:textId="76574497" w:rsidR="00B96B72" w:rsidRDefault="00B96B72" w:rsidP="00B96B72">
      <w:pPr>
        <w:pStyle w:val="ListParagraph"/>
        <w:numPr>
          <w:ilvl w:val="0"/>
          <w:numId w:val="17"/>
        </w:numPr>
        <w:spacing w:line="276" w:lineRule="auto"/>
        <w:rPr>
          <w:rFonts w:ascii="Times New Roman" w:hAnsi="Times New Roman" w:cs="Times New Roman"/>
          <w:color w:val="08050B"/>
          <w:sz w:val="24"/>
          <w:szCs w:val="24"/>
        </w:rPr>
      </w:pPr>
      <w:r w:rsidRPr="00B96B72">
        <w:rPr>
          <w:rFonts w:ascii="Times New Roman" w:hAnsi="Times New Roman" w:cs="Times New Roman"/>
          <w:color w:val="08050B"/>
          <w:sz w:val="24"/>
          <w:szCs w:val="24"/>
        </w:rPr>
        <w:t>Consider approval of Resolution 2024-0</w:t>
      </w:r>
      <w:r w:rsidR="00D8506D">
        <w:rPr>
          <w:rFonts w:ascii="Times New Roman" w:hAnsi="Times New Roman" w:cs="Times New Roman"/>
          <w:color w:val="08050B"/>
          <w:sz w:val="24"/>
          <w:szCs w:val="24"/>
        </w:rPr>
        <w:t>6</w:t>
      </w:r>
      <w:r w:rsidRPr="00B96B72">
        <w:rPr>
          <w:rFonts w:ascii="Times New Roman" w:hAnsi="Times New Roman" w:cs="Times New Roman"/>
          <w:color w:val="08050B"/>
          <w:sz w:val="24"/>
          <w:szCs w:val="24"/>
        </w:rPr>
        <w:t xml:space="preserve">: A Resolution of the Board of Trustees of </w:t>
      </w:r>
      <w:r>
        <w:rPr>
          <w:rFonts w:ascii="Times New Roman" w:hAnsi="Times New Roman" w:cs="Times New Roman"/>
          <w:color w:val="08050B"/>
          <w:sz w:val="24"/>
          <w:szCs w:val="24"/>
        </w:rPr>
        <w:t>Boulder Ridge</w:t>
      </w:r>
      <w:r w:rsidRPr="00B96B72">
        <w:rPr>
          <w:rFonts w:ascii="Times New Roman" w:hAnsi="Times New Roman" w:cs="Times New Roman"/>
          <w:color w:val="08050B"/>
          <w:sz w:val="24"/>
          <w:szCs w:val="24"/>
        </w:rPr>
        <w:t xml:space="preserve"> Public Infrastructure District to certify a Petition for Annexing approximately </w:t>
      </w:r>
      <w:r w:rsidR="008E4EF4">
        <w:rPr>
          <w:rFonts w:ascii="Times New Roman" w:hAnsi="Times New Roman" w:cs="Times New Roman"/>
          <w:color w:val="08050B"/>
          <w:sz w:val="24"/>
          <w:szCs w:val="24"/>
        </w:rPr>
        <w:t>37.50</w:t>
      </w:r>
      <w:r w:rsidRPr="00B96B72">
        <w:rPr>
          <w:rFonts w:ascii="Times New Roman" w:hAnsi="Times New Roman" w:cs="Times New Roman"/>
          <w:color w:val="08050B"/>
          <w:sz w:val="24"/>
          <w:szCs w:val="24"/>
        </w:rPr>
        <w:t xml:space="preserve"> acres into the District, Authorizing the Plat and other documents in connection.</w:t>
      </w:r>
    </w:p>
    <w:p w14:paraId="46CD4640" w14:textId="77777777" w:rsidR="00744DE2" w:rsidRPr="008E4EF4" w:rsidRDefault="00744DE2" w:rsidP="008E4EF4">
      <w:pPr>
        <w:ind w:left="0"/>
        <w:rPr>
          <w:rFonts w:ascii="Times New Roman" w:hAnsi="Times New Roman" w:cs="Times New Roman"/>
          <w:color w:val="08050B"/>
          <w:sz w:val="24"/>
          <w:szCs w:val="24"/>
        </w:rPr>
      </w:pPr>
    </w:p>
    <w:p w14:paraId="338D178D" w14:textId="6E4C9803" w:rsidR="00744DE2" w:rsidRDefault="00744DE2" w:rsidP="00B96B72">
      <w:pPr>
        <w:pStyle w:val="ListParagraph"/>
        <w:numPr>
          <w:ilvl w:val="0"/>
          <w:numId w:val="17"/>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w:t>
      </w:r>
      <w:r w:rsidR="0011442A">
        <w:rPr>
          <w:rFonts w:ascii="Times New Roman" w:hAnsi="Times New Roman" w:cs="Times New Roman"/>
          <w:color w:val="08050B"/>
          <w:sz w:val="24"/>
          <w:szCs w:val="24"/>
        </w:rPr>
        <w:t xml:space="preserve"> for</w:t>
      </w:r>
      <w:r>
        <w:rPr>
          <w:rFonts w:ascii="Times New Roman" w:hAnsi="Times New Roman" w:cs="Times New Roman"/>
          <w:color w:val="08050B"/>
          <w:sz w:val="24"/>
          <w:szCs w:val="24"/>
        </w:rPr>
        <w:t xml:space="preserve"> approval the </w:t>
      </w:r>
      <w:r w:rsidR="008E4EF4">
        <w:rPr>
          <w:rFonts w:ascii="Times New Roman" w:hAnsi="Times New Roman" w:cs="Times New Roman"/>
          <w:color w:val="08050B"/>
          <w:sz w:val="24"/>
          <w:szCs w:val="24"/>
        </w:rPr>
        <w:t xml:space="preserve">Financial Forecast </w:t>
      </w:r>
      <w:r>
        <w:rPr>
          <w:rFonts w:ascii="Times New Roman" w:hAnsi="Times New Roman" w:cs="Times New Roman"/>
          <w:color w:val="08050B"/>
          <w:sz w:val="24"/>
          <w:szCs w:val="24"/>
        </w:rPr>
        <w:t xml:space="preserve">Engagement letter with CLA for District Accounting Services. </w:t>
      </w:r>
    </w:p>
    <w:p w14:paraId="6F495652" w14:textId="77777777" w:rsidR="00744DE2" w:rsidRPr="00744DE2" w:rsidRDefault="00744DE2" w:rsidP="00744DE2">
      <w:pPr>
        <w:pStyle w:val="ListParagraph"/>
        <w:rPr>
          <w:rFonts w:ascii="Times New Roman" w:hAnsi="Times New Roman" w:cs="Times New Roman"/>
          <w:color w:val="08050B"/>
          <w:sz w:val="24"/>
          <w:szCs w:val="24"/>
        </w:rPr>
      </w:pPr>
    </w:p>
    <w:p w14:paraId="5523AE4D" w14:textId="660A9682" w:rsidR="00744DE2" w:rsidRPr="008E4EF4" w:rsidRDefault="00744DE2" w:rsidP="008E4EF4">
      <w:pPr>
        <w:pStyle w:val="ListParagraph"/>
        <w:numPr>
          <w:ilvl w:val="0"/>
          <w:numId w:val="17"/>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w:t>
      </w:r>
      <w:r w:rsidR="0011442A">
        <w:rPr>
          <w:rFonts w:ascii="Times New Roman" w:hAnsi="Times New Roman" w:cs="Times New Roman"/>
          <w:color w:val="08050B"/>
          <w:sz w:val="24"/>
          <w:szCs w:val="24"/>
        </w:rPr>
        <w:t xml:space="preserve">of </w:t>
      </w:r>
      <w:r>
        <w:rPr>
          <w:rFonts w:ascii="Times New Roman" w:hAnsi="Times New Roman" w:cs="Times New Roman"/>
          <w:color w:val="08050B"/>
          <w:sz w:val="24"/>
          <w:szCs w:val="24"/>
        </w:rPr>
        <w:t xml:space="preserve">the MSA and SOW agreements with Clifton Allan Larson subject to final review. </w:t>
      </w:r>
    </w:p>
    <w:p w14:paraId="1E7B3A9E" w14:textId="77777777" w:rsidR="00EE7698" w:rsidRPr="00EE7698" w:rsidRDefault="00EE7698" w:rsidP="00744DE2">
      <w:pPr>
        <w:ind w:left="0"/>
        <w:jc w:val="both"/>
        <w:rPr>
          <w:rFonts w:ascii="Times New Roman" w:hAnsi="Times New Roman" w:cs="Times New Roman"/>
          <w:b/>
          <w:bCs/>
          <w:color w:val="08050B"/>
          <w:sz w:val="24"/>
          <w:szCs w:val="24"/>
          <w:u w:val="single"/>
        </w:rPr>
      </w:pPr>
    </w:p>
    <w:p w14:paraId="78848B5F" w14:textId="77777777" w:rsidR="00EE7698" w:rsidRPr="00EE7698" w:rsidRDefault="00EE7698" w:rsidP="00EE7698">
      <w:pPr>
        <w:ind w:left="0"/>
        <w:jc w:val="both"/>
        <w:rPr>
          <w:rFonts w:ascii="Times New Roman" w:hAnsi="Times New Roman" w:cs="Times New Roman"/>
          <w:b/>
          <w:bCs/>
          <w:color w:val="08050B"/>
          <w:sz w:val="24"/>
          <w:szCs w:val="24"/>
          <w:u w:val="single"/>
        </w:rPr>
      </w:pPr>
      <w:r w:rsidRPr="00EE7698">
        <w:rPr>
          <w:rFonts w:ascii="Times New Roman" w:hAnsi="Times New Roman" w:cs="Times New Roman"/>
          <w:b/>
          <w:bCs/>
          <w:color w:val="08050B"/>
          <w:sz w:val="24"/>
          <w:szCs w:val="24"/>
        </w:rPr>
        <w:t xml:space="preserve">      E.   </w:t>
      </w:r>
      <w:r w:rsidRPr="00EE7698">
        <w:rPr>
          <w:rFonts w:ascii="Times New Roman" w:hAnsi="Times New Roman" w:cs="Times New Roman"/>
          <w:b/>
          <w:bCs/>
          <w:color w:val="08050B"/>
          <w:sz w:val="24"/>
          <w:szCs w:val="24"/>
          <w:u w:val="single"/>
        </w:rPr>
        <w:t>Other Items From Board Members</w:t>
      </w:r>
    </w:p>
    <w:p w14:paraId="0216297E" w14:textId="77777777" w:rsidR="007A67EB" w:rsidRPr="007A67EB" w:rsidRDefault="007A67EB" w:rsidP="007A67EB">
      <w:pPr>
        <w:ind w:left="720"/>
        <w:jc w:val="both"/>
        <w:rPr>
          <w:rFonts w:ascii="Times New Roman" w:hAnsi="Times New Roman" w:cs="Times New Roman"/>
          <w:b/>
          <w:bCs/>
          <w:color w:val="08050B"/>
          <w:sz w:val="24"/>
          <w:szCs w:val="24"/>
          <w:u w:val="single"/>
        </w:rPr>
      </w:pPr>
    </w:p>
    <w:p w14:paraId="27427874" w14:textId="77777777" w:rsidR="007A67EB" w:rsidRPr="007A67EB" w:rsidRDefault="007A67EB" w:rsidP="007A67EB">
      <w:pPr>
        <w:numPr>
          <w:ilvl w:val="0"/>
          <w:numId w:val="16"/>
        </w:numPr>
        <w:jc w:val="both"/>
        <w:rPr>
          <w:rFonts w:ascii="Times New Roman" w:hAnsi="Times New Roman" w:cs="Times New Roman"/>
          <w:b/>
          <w:color w:val="08050B"/>
          <w:sz w:val="24"/>
          <w:szCs w:val="24"/>
          <w:u w:val="single"/>
        </w:rPr>
      </w:pPr>
      <w:r w:rsidRPr="007A67EB">
        <w:rPr>
          <w:rFonts w:ascii="Times New Roman" w:hAnsi="Times New Roman" w:cs="Times New Roman"/>
          <w:b/>
          <w:color w:val="08050B"/>
          <w:sz w:val="24"/>
          <w:szCs w:val="24"/>
        </w:rPr>
        <w:t>Board Training – Open and Public Meetings Act</w:t>
      </w:r>
    </w:p>
    <w:p w14:paraId="3C13BE07" w14:textId="77777777" w:rsidR="007A67EB" w:rsidRPr="007A67EB" w:rsidRDefault="007A67EB" w:rsidP="007A67EB">
      <w:pPr>
        <w:numPr>
          <w:ilvl w:val="0"/>
          <w:numId w:val="16"/>
        </w:numPr>
        <w:jc w:val="both"/>
        <w:rPr>
          <w:rFonts w:ascii="Times New Roman" w:hAnsi="Times New Roman" w:cs="Times New Roman"/>
          <w:b/>
          <w:color w:val="08050B"/>
          <w:sz w:val="24"/>
          <w:szCs w:val="24"/>
          <w:u w:val="single"/>
        </w:rPr>
      </w:pPr>
      <w:r w:rsidRPr="007A67EB">
        <w:rPr>
          <w:rFonts w:ascii="Times New Roman" w:hAnsi="Times New Roman" w:cs="Times New Roman"/>
          <w:b/>
          <w:color w:val="08050B"/>
          <w:sz w:val="24"/>
          <w:szCs w:val="24"/>
        </w:rPr>
        <w:t xml:space="preserve">Training required by state auditor for New Board Members: </w:t>
      </w:r>
    </w:p>
    <w:p w14:paraId="5C6DF2C0" w14:textId="77777777" w:rsidR="007A67EB" w:rsidRPr="007A67EB" w:rsidRDefault="007A67EB" w:rsidP="007A67EB">
      <w:pPr>
        <w:ind w:left="720"/>
        <w:jc w:val="both"/>
        <w:rPr>
          <w:rFonts w:ascii="Times New Roman" w:hAnsi="Times New Roman" w:cs="Times New Roman"/>
          <w:b/>
          <w:color w:val="08050B"/>
          <w:sz w:val="24"/>
          <w:szCs w:val="24"/>
          <w:u w:val="single"/>
        </w:rPr>
      </w:pPr>
      <w:r w:rsidRPr="007A67EB">
        <w:rPr>
          <w:rFonts w:ascii="Times New Roman" w:hAnsi="Times New Roman" w:cs="Times New Roman"/>
          <w:b/>
          <w:color w:val="08050B"/>
          <w:sz w:val="24"/>
          <w:szCs w:val="24"/>
        </w:rPr>
        <w:t xml:space="preserve">             </w:t>
      </w:r>
      <w:hyperlink r:id="rId8" w:history="1">
        <w:r w:rsidRPr="007A67EB">
          <w:rPr>
            <w:rStyle w:val="Hyperlink"/>
            <w:rFonts w:ascii="Times New Roman" w:hAnsi="Times New Roman" w:cs="Times New Roman"/>
            <w:b/>
            <w:sz w:val="24"/>
            <w:szCs w:val="24"/>
          </w:rPr>
          <w:t>https://training.auditor.utah.gov</w:t>
        </w:r>
      </w:hyperlink>
      <w:r w:rsidRPr="007A67EB">
        <w:rPr>
          <w:rFonts w:ascii="Times New Roman" w:hAnsi="Times New Roman" w:cs="Times New Roman"/>
          <w:b/>
          <w:color w:val="08050B"/>
          <w:sz w:val="24"/>
          <w:szCs w:val="24"/>
        </w:rPr>
        <w:t xml:space="preserve"> </w:t>
      </w:r>
    </w:p>
    <w:p w14:paraId="0FE3C2C3" w14:textId="77777777" w:rsidR="00EE7698" w:rsidRPr="00EE7698" w:rsidRDefault="00EE7698" w:rsidP="00EE7698">
      <w:pPr>
        <w:ind w:left="720"/>
        <w:jc w:val="both"/>
        <w:rPr>
          <w:rFonts w:ascii="Times New Roman" w:hAnsi="Times New Roman" w:cs="Times New Roman"/>
          <w:color w:val="08050B"/>
          <w:sz w:val="24"/>
          <w:szCs w:val="24"/>
        </w:rPr>
      </w:pPr>
    </w:p>
    <w:p w14:paraId="2FB36112" w14:textId="156FED87" w:rsidR="00EE7698" w:rsidRPr="00EE7698" w:rsidRDefault="007A67EB" w:rsidP="00EE7698">
      <w:pPr>
        <w:ind w:firstLine="360"/>
        <w:jc w:val="both"/>
        <w:rPr>
          <w:rFonts w:ascii="Times New Roman" w:hAnsi="Times New Roman" w:cs="Times New Roman"/>
          <w:bCs/>
          <w:color w:val="08050B"/>
          <w:sz w:val="24"/>
          <w:szCs w:val="24"/>
        </w:rPr>
      </w:pPr>
      <w:r>
        <w:rPr>
          <w:rFonts w:ascii="Times New Roman" w:hAnsi="Times New Roman" w:cs="Times New Roman"/>
          <w:bCs/>
          <w:color w:val="08050B"/>
          <w:sz w:val="24"/>
          <w:szCs w:val="24"/>
        </w:rPr>
        <w:t>3</w:t>
      </w:r>
      <w:r w:rsidR="00EE7698" w:rsidRPr="00EE7698">
        <w:rPr>
          <w:rFonts w:ascii="Times New Roman" w:hAnsi="Times New Roman" w:cs="Times New Roman"/>
          <w:bCs/>
          <w:color w:val="08050B"/>
          <w:sz w:val="24"/>
          <w:szCs w:val="24"/>
        </w:rPr>
        <w:t xml:space="preserve">.   Discussion of other items from Board members. </w:t>
      </w:r>
    </w:p>
    <w:p w14:paraId="0F9FCC27" w14:textId="77777777" w:rsidR="00EE7698" w:rsidRPr="00EE7698" w:rsidRDefault="00EE7698" w:rsidP="00EE7698">
      <w:pPr>
        <w:ind w:left="0" w:right="-450"/>
        <w:rPr>
          <w:rFonts w:ascii="Times New Roman" w:hAnsi="Times New Roman" w:cs="Times New Roman"/>
          <w:b/>
          <w:sz w:val="24"/>
          <w:szCs w:val="24"/>
        </w:rPr>
      </w:pPr>
    </w:p>
    <w:p w14:paraId="0067BB21" w14:textId="77777777" w:rsidR="00EE7698" w:rsidRPr="00EE7698" w:rsidRDefault="00EE7698" w:rsidP="00EE7698">
      <w:pPr>
        <w:ind w:left="540" w:right="-450" w:hanging="540"/>
        <w:rPr>
          <w:rFonts w:ascii="Times New Roman" w:hAnsi="Times New Roman" w:cs="Times New Roman"/>
          <w:b/>
          <w:sz w:val="24"/>
          <w:szCs w:val="24"/>
        </w:rPr>
      </w:pPr>
      <w:r w:rsidRPr="00EE7698">
        <w:rPr>
          <w:rFonts w:ascii="Times New Roman" w:hAnsi="Times New Roman" w:cs="Times New Roman"/>
          <w:b/>
          <w:sz w:val="24"/>
          <w:szCs w:val="24"/>
        </w:rPr>
        <w:t xml:space="preserve">      G.</w:t>
      </w:r>
      <w:r w:rsidRPr="00EE7698">
        <w:rPr>
          <w:rFonts w:ascii="Times New Roman" w:hAnsi="Times New Roman" w:cs="Times New Roman"/>
          <w:bCs/>
          <w:sz w:val="24"/>
          <w:szCs w:val="24"/>
        </w:rPr>
        <w:t xml:space="preserve"> </w:t>
      </w:r>
      <w:r w:rsidRPr="00EE7698">
        <w:rPr>
          <w:rFonts w:ascii="Times New Roman" w:hAnsi="Times New Roman" w:cs="Times New Roman"/>
          <w:bCs/>
          <w:sz w:val="24"/>
          <w:szCs w:val="24"/>
        </w:rPr>
        <w:tab/>
      </w:r>
      <w:r w:rsidRPr="00EE7698">
        <w:rPr>
          <w:rFonts w:ascii="Times New Roman" w:hAnsi="Times New Roman" w:cs="Times New Roman"/>
          <w:b/>
          <w:sz w:val="24"/>
          <w:szCs w:val="24"/>
          <w:u w:val="single"/>
        </w:rPr>
        <w:t xml:space="preserve">Adjourn </w:t>
      </w:r>
    </w:p>
    <w:bookmarkEnd w:id="1"/>
    <w:bookmarkEnd w:id="2"/>
    <w:bookmarkEnd w:id="3"/>
    <w:bookmarkEnd w:id="5"/>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1520B9B6" w14:textId="714DADB9" w:rsid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lastRenderedPageBreak/>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63AF5383" w14:textId="77777777" w:rsidR="000908B1" w:rsidRPr="000908B1" w:rsidRDefault="000908B1" w:rsidP="000908B1">
      <w:pPr>
        <w:tabs>
          <w:tab w:val="left" w:pos="2268"/>
        </w:tabs>
        <w:ind w:left="0"/>
        <w:jc w:val="both"/>
        <w:rPr>
          <w:rFonts w:ascii="Times New Roman" w:hAnsi="Times New Roman" w:cs="Times New Roman"/>
          <w:bCs/>
          <w:i/>
          <w:color w:val="000000" w:themeColor="text1" w:themeShade="80"/>
        </w:rPr>
      </w:pPr>
    </w:p>
    <w:p w14:paraId="23814599"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6FE612D1" w14:textId="38066AD5"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Motions relating to any of the items listed above, including final action, may be taken. Meetings may be closed for reasons allowed by statute.</w:t>
      </w:r>
    </w:p>
    <w:p w14:paraId="686CC712"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can be accessed through Zoom at: </w:t>
      </w:r>
    </w:p>
    <w:p w14:paraId="3475D3C7" w14:textId="77777777" w:rsidR="00B96B72" w:rsidRPr="00B96B72" w:rsidRDefault="00B96B72" w:rsidP="00B96B72">
      <w:pPr>
        <w:ind w:left="0"/>
        <w:rPr>
          <w:rFonts w:ascii="Times New Roman" w:hAnsi="Times New Roman" w:cs="Times New Roman"/>
          <w:i/>
          <w:iCs/>
        </w:rPr>
      </w:pPr>
      <w:r w:rsidRPr="00B96B72">
        <w:rPr>
          <w:rFonts w:ascii="Times New Roman" w:hAnsi="Times New Roman" w:cs="Times New Roman"/>
          <w:i/>
          <w:iCs/>
        </w:rPr>
        <w:t>Join Zoom Meeting</w:t>
      </w:r>
    </w:p>
    <w:p w14:paraId="274A39A9" w14:textId="77777777" w:rsidR="00B96B72" w:rsidRPr="00B96B72" w:rsidRDefault="00B96B72" w:rsidP="00B96B72">
      <w:pPr>
        <w:ind w:left="0"/>
        <w:rPr>
          <w:rFonts w:ascii="Times New Roman" w:hAnsi="Times New Roman" w:cs="Times New Roman"/>
          <w:i/>
          <w:iCs/>
        </w:rPr>
      </w:pPr>
      <w:r w:rsidRPr="00B96B72">
        <w:rPr>
          <w:rFonts w:ascii="Times New Roman" w:hAnsi="Times New Roman" w:cs="Times New Roman"/>
          <w:i/>
          <w:iCs/>
        </w:rPr>
        <w:t>https://us06web.zoom.us/j/87521193683?pwd=NsZCYeFE6Gn7U8bnic8RHJhY9DwyrH.1</w:t>
      </w:r>
    </w:p>
    <w:p w14:paraId="6592BCFE" w14:textId="77777777" w:rsidR="00B96B72" w:rsidRPr="00B96B72" w:rsidRDefault="00B96B72" w:rsidP="00B96B72">
      <w:pPr>
        <w:ind w:left="0"/>
        <w:rPr>
          <w:rFonts w:ascii="Times New Roman" w:hAnsi="Times New Roman" w:cs="Times New Roman"/>
          <w:i/>
          <w:iCs/>
        </w:rPr>
      </w:pPr>
    </w:p>
    <w:p w14:paraId="496949BE" w14:textId="77777777" w:rsidR="00B96B72" w:rsidRPr="00B96B72" w:rsidRDefault="00B96B72" w:rsidP="00B96B72">
      <w:pPr>
        <w:ind w:left="0"/>
        <w:rPr>
          <w:rFonts w:ascii="Times New Roman" w:hAnsi="Times New Roman" w:cs="Times New Roman"/>
          <w:i/>
          <w:iCs/>
        </w:rPr>
      </w:pPr>
      <w:r w:rsidRPr="00B96B72">
        <w:rPr>
          <w:rFonts w:ascii="Times New Roman" w:hAnsi="Times New Roman" w:cs="Times New Roman"/>
          <w:i/>
          <w:iCs/>
        </w:rPr>
        <w:t xml:space="preserve">Meeting ID: </w:t>
      </w:r>
      <w:r w:rsidRPr="00B96B72">
        <w:rPr>
          <w:rFonts w:ascii="Times New Roman" w:hAnsi="Times New Roman" w:cs="Times New Roman"/>
          <w:b/>
          <w:bCs/>
          <w:i/>
          <w:iCs/>
        </w:rPr>
        <w:t>875 2119 3683</w:t>
      </w:r>
    </w:p>
    <w:p w14:paraId="18BAC149" w14:textId="673EE652" w:rsidR="00E80448" w:rsidRPr="000908B1" w:rsidRDefault="00B96B72" w:rsidP="00B96B72">
      <w:pPr>
        <w:ind w:left="0"/>
        <w:rPr>
          <w:rFonts w:ascii="Times New Roman" w:hAnsi="Times New Roman" w:cs="Times New Roman"/>
          <w:i/>
          <w:iCs/>
        </w:rPr>
      </w:pPr>
      <w:r w:rsidRPr="00B96B72">
        <w:rPr>
          <w:rFonts w:ascii="Times New Roman" w:hAnsi="Times New Roman" w:cs="Times New Roman"/>
          <w:i/>
          <w:iCs/>
        </w:rPr>
        <w:t xml:space="preserve">Passcode: </w:t>
      </w:r>
      <w:r w:rsidRPr="00B96B72">
        <w:rPr>
          <w:rFonts w:ascii="Times New Roman" w:hAnsi="Times New Roman" w:cs="Times New Roman"/>
          <w:b/>
          <w:bCs/>
          <w:i/>
          <w:iCs/>
        </w:rPr>
        <w:t>301164</w:t>
      </w:r>
    </w:p>
    <w:sectPr w:rsidR="00E80448" w:rsidRPr="000908B1"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46AD4" w14:textId="77777777" w:rsidR="00F3011C" w:rsidRDefault="00F3011C">
      <w:r>
        <w:separator/>
      </w:r>
    </w:p>
  </w:endnote>
  <w:endnote w:type="continuationSeparator" w:id="0">
    <w:p w14:paraId="002D0E3E" w14:textId="77777777" w:rsidR="00F3011C" w:rsidRDefault="00F3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5C55A" w14:textId="77777777" w:rsidR="00F3011C" w:rsidRDefault="00F3011C">
      <w:r>
        <w:separator/>
      </w:r>
    </w:p>
  </w:footnote>
  <w:footnote w:type="continuationSeparator" w:id="0">
    <w:p w14:paraId="31DEFF0A" w14:textId="77777777" w:rsidR="00F3011C" w:rsidRDefault="00F30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5125FC"/>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A615B65"/>
    <w:multiLevelType w:val="hybridMultilevel"/>
    <w:tmpl w:val="C332D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9500F8"/>
    <w:multiLevelType w:val="hybridMultilevel"/>
    <w:tmpl w:val="5D26F10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9"/>
  </w:num>
  <w:num w:numId="3" w16cid:durableId="747768921">
    <w:abstractNumId w:val="15"/>
  </w:num>
  <w:num w:numId="4" w16cid:durableId="375200376">
    <w:abstractNumId w:val="18"/>
  </w:num>
  <w:num w:numId="5" w16cid:durableId="830868614">
    <w:abstractNumId w:val="16"/>
  </w:num>
  <w:num w:numId="6" w16cid:durableId="1635404823">
    <w:abstractNumId w:val="14"/>
  </w:num>
  <w:num w:numId="7" w16cid:durableId="1689984425">
    <w:abstractNumId w:val="0"/>
  </w:num>
  <w:num w:numId="8" w16cid:durableId="1280140149">
    <w:abstractNumId w:val="7"/>
  </w:num>
  <w:num w:numId="9" w16cid:durableId="1725636270">
    <w:abstractNumId w:val="4"/>
  </w:num>
  <w:num w:numId="10" w16cid:durableId="1077748403">
    <w:abstractNumId w:val="20"/>
  </w:num>
  <w:num w:numId="11" w16cid:durableId="1538396658">
    <w:abstractNumId w:val="1"/>
  </w:num>
  <w:num w:numId="12" w16cid:durableId="1875269249">
    <w:abstractNumId w:val="17"/>
  </w:num>
  <w:num w:numId="13" w16cid:durableId="1538424736">
    <w:abstractNumId w:val="1"/>
  </w:num>
  <w:num w:numId="14" w16cid:durableId="463305393">
    <w:abstractNumId w:val="10"/>
  </w:num>
  <w:num w:numId="15" w16cid:durableId="1175800108">
    <w:abstractNumId w:val="11"/>
  </w:num>
  <w:num w:numId="16" w16cid:durableId="1024288038">
    <w:abstractNumId w:val="2"/>
  </w:num>
  <w:num w:numId="17" w16cid:durableId="1674071433">
    <w:abstractNumId w:val="12"/>
  </w:num>
  <w:num w:numId="18" w16cid:durableId="1111315580">
    <w:abstractNumId w:val="3"/>
  </w:num>
  <w:num w:numId="19" w16cid:durableId="553850121">
    <w:abstractNumId w:val="6"/>
  </w:num>
  <w:num w:numId="20" w16cid:durableId="1408461555">
    <w:abstractNumId w:val="13"/>
  </w:num>
  <w:num w:numId="21" w16cid:durableId="1644846755">
    <w:abstractNumId w:val="9"/>
  </w:num>
  <w:num w:numId="22" w16cid:durableId="192664468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064"/>
    <w:rsid w:val="000245E4"/>
    <w:rsid w:val="00025112"/>
    <w:rsid w:val="00025DC5"/>
    <w:rsid w:val="000273CE"/>
    <w:rsid w:val="00031E9A"/>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2FD4"/>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97655"/>
    <w:rsid w:val="000A0698"/>
    <w:rsid w:val="000A07AE"/>
    <w:rsid w:val="000A082B"/>
    <w:rsid w:val="000A3D0F"/>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595A"/>
    <w:rsid w:val="000E66EE"/>
    <w:rsid w:val="000E7B9D"/>
    <w:rsid w:val="000F1B98"/>
    <w:rsid w:val="000F2E20"/>
    <w:rsid w:val="000F3237"/>
    <w:rsid w:val="000F3CDE"/>
    <w:rsid w:val="000F3D81"/>
    <w:rsid w:val="000F48EF"/>
    <w:rsid w:val="000F4FB2"/>
    <w:rsid w:val="00100BFC"/>
    <w:rsid w:val="00101C94"/>
    <w:rsid w:val="0010441A"/>
    <w:rsid w:val="001128BE"/>
    <w:rsid w:val="0011442A"/>
    <w:rsid w:val="00114CDD"/>
    <w:rsid w:val="00114FEF"/>
    <w:rsid w:val="00116F75"/>
    <w:rsid w:val="00117528"/>
    <w:rsid w:val="00124CBC"/>
    <w:rsid w:val="00126749"/>
    <w:rsid w:val="001273AA"/>
    <w:rsid w:val="00127915"/>
    <w:rsid w:val="00127AED"/>
    <w:rsid w:val="001317F5"/>
    <w:rsid w:val="00134DE1"/>
    <w:rsid w:val="00136945"/>
    <w:rsid w:val="00141FF5"/>
    <w:rsid w:val="0014254C"/>
    <w:rsid w:val="00146068"/>
    <w:rsid w:val="00146C1D"/>
    <w:rsid w:val="001509E1"/>
    <w:rsid w:val="00150B4E"/>
    <w:rsid w:val="00152D59"/>
    <w:rsid w:val="00153C4C"/>
    <w:rsid w:val="00154CDB"/>
    <w:rsid w:val="001554FC"/>
    <w:rsid w:val="001561C6"/>
    <w:rsid w:val="00160B73"/>
    <w:rsid w:val="00161CBF"/>
    <w:rsid w:val="0016360B"/>
    <w:rsid w:val="001652B6"/>
    <w:rsid w:val="001660A3"/>
    <w:rsid w:val="0016667C"/>
    <w:rsid w:val="00167E8A"/>
    <w:rsid w:val="00170996"/>
    <w:rsid w:val="00171B82"/>
    <w:rsid w:val="00172288"/>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70F"/>
    <w:rsid w:val="00192DE7"/>
    <w:rsid w:val="00195562"/>
    <w:rsid w:val="00195607"/>
    <w:rsid w:val="001A4118"/>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D7D04"/>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0DDB"/>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4685F"/>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FEF"/>
    <w:rsid w:val="003370C7"/>
    <w:rsid w:val="0033753C"/>
    <w:rsid w:val="00337C09"/>
    <w:rsid w:val="0034222D"/>
    <w:rsid w:val="00342FB9"/>
    <w:rsid w:val="00345633"/>
    <w:rsid w:val="003501EE"/>
    <w:rsid w:val="003519F0"/>
    <w:rsid w:val="00351A0B"/>
    <w:rsid w:val="00352196"/>
    <w:rsid w:val="00353301"/>
    <w:rsid w:val="00353526"/>
    <w:rsid w:val="00354D1E"/>
    <w:rsid w:val="00355780"/>
    <w:rsid w:val="00356050"/>
    <w:rsid w:val="003562D3"/>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3FDB"/>
    <w:rsid w:val="00394CE0"/>
    <w:rsid w:val="00394EEB"/>
    <w:rsid w:val="00397685"/>
    <w:rsid w:val="00397867"/>
    <w:rsid w:val="00397A27"/>
    <w:rsid w:val="003A0C30"/>
    <w:rsid w:val="003A1141"/>
    <w:rsid w:val="003A1216"/>
    <w:rsid w:val="003A14C2"/>
    <w:rsid w:val="003A3D8E"/>
    <w:rsid w:val="003A4847"/>
    <w:rsid w:val="003A4E74"/>
    <w:rsid w:val="003A5AC1"/>
    <w:rsid w:val="003A5B8C"/>
    <w:rsid w:val="003A6041"/>
    <w:rsid w:val="003A6C2F"/>
    <w:rsid w:val="003A6C5B"/>
    <w:rsid w:val="003B1370"/>
    <w:rsid w:val="003B34CD"/>
    <w:rsid w:val="003B3C30"/>
    <w:rsid w:val="003B5C9E"/>
    <w:rsid w:val="003B5F98"/>
    <w:rsid w:val="003C046E"/>
    <w:rsid w:val="003C061F"/>
    <w:rsid w:val="003C1181"/>
    <w:rsid w:val="003C1805"/>
    <w:rsid w:val="003C27F3"/>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3855"/>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0DE9"/>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249AC"/>
    <w:rsid w:val="005317F2"/>
    <w:rsid w:val="00532B45"/>
    <w:rsid w:val="00534CA8"/>
    <w:rsid w:val="00534E2B"/>
    <w:rsid w:val="00535733"/>
    <w:rsid w:val="005359A3"/>
    <w:rsid w:val="0053675C"/>
    <w:rsid w:val="00537924"/>
    <w:rsid w:val="00542113"/>
    <w:rsid w:val="0054321B"/>
    <w:rsid w:val="005437F8"/>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317D"/>
    <w:rsid w:val="005A4549"/>
    <w:rsid w:val="005A4E62"/>
    <w:rsid w:val="005A5C3D"/>
    <w:rsid w:val="005A5E4E"/>
    <w:rsid w:val="005B08AF"/>
    <w:rsid w:val="005B1583"/>
    <w:rsid w:val="005B16D7"/>
    <w:rsid w:val="005B18C5"/>
    <w:rsid w:val="005B1C58"/>
    <w:rsid w:val="005B2E62"/>
    <w:rsid w:val="005B4469"/>
    <w:rsid w:val="005B4EAB"/>
    <w:rsid w:val="005B63DD"/>
    <w:rsid w:val="005B68D2"/>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10A"/>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517"/>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3AB"/>
    <w:rsid w:val="00654E73"/>
    <w:rsid w:val="0065564D"/>
    <w:rsid w:val="00656001"/>
    <w:rsid w:val="0066287D"/>
    <w:rsid w:val="00674C80"/>
    <w:rsid w:val="006801C1"/>
    <w:rsid w:val="006820D9"/>
    <w:rsid w:val="0068353F"/>
    <w:rsid w:val="00691673"/>
    <w:rsid w:val="0069351B"/>
    <w:rsid w:val="00695AE9"/>
    <w:rsid w:val="006A247B"/>
    <w:rsid w:val="006A2C46"/>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001"/>
    <w:rsid w:val="007262B1"/>
    <w:rsid w:val="0072631B"/>
    <w:rsid w:val="007301B0"/>
    <w:rsid w:val="0073065B"/>
    <w:rsid w:val="00731A65"/>
    <w:rsid w:val="00732170"/>
    <w:rsid w:val="0073380B"/>
    <w:rsid w:val="00734BB2"/>
    <w:rsid w:val="007367AB"/>
    <w:rsid w:val="0073760B"/>
    <w:rsid w:val="007410C6"/>
    <w:rsid w:val="007434BA"/>
    <w:rsid w:val="00744DE2"/>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338"/>
    <w:rsid w:val="007854A4"/>
    <w:rsid w:val="007907FD"/>
    <w:rsid w:val="00792EDC"/>
    <w:rsid w:val="007A67EB"/>
    <w:rsid w:val="007B0417"/>
    <w:rsid w:val="007B31CA"/>
    <w:rsid w:val="007B392B"/>
    <w:rsid w:val="007B420D"/>
    <w:rsid w:val="007B4AF0"/>
    <w:rsid w:val="007B4EFF"/>
    <w:rsid w:val="007B513E"/>
    <w:rsid w:val="007B59B2"/>
    <w:rsid w:val="007B7CFA"/>
    <w:rsid w:val="007C0DCC"/>
    <w:rsid w:val="007D0189"/>
    <w:rsid w:val="007D2169"/>
    <w:rsid w:val="007D2937"/>
    <w:rsid w:val="007D331B"/>
    <w:rsid w:val="007D5F59"/>
    <w:rsid w:val="007D7611"/>
    <w:rsid w:val="007E0142"/>
    <w:rsid w:val="007E0C85"/>
    <w:rsid w:val="007E19A0"/>
    <w:rsid w:val="007E397C"/>
    <w:rsid w:val="007E3D5B"/>
    <w:rsid w:val="007E51F4"/>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469"/>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31E"/>
    <w:rsid w:val="00835699"/>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914C2"/>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2723"/>
    <w:rsid w:val="008D390A"/>
    <w:rsid w:val="008E1BA5"/>
    <w:rsid w:val="008E2176"/>
    <w:rsid w:val="008E242B"/>
    <w:rsid w:val="008E2856"/>
    <w:rsid w:val="008E3076"/>
    <w:rsid w:val="008E4AA1"/>
    <w:rsid w:val="008E4EF4"/>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076C7"/>
    <w:rsid w:val="00B117FE"/>
    <w:rsid w:val="00B127AA"/>
    <w:rsid w:val="00B13757"/>
    <w:rsid w:val="00B14214"/>
    <w:rsid w:val="00B171A5"/>
    <w:rsid w:val="00B201E2"/>
    <w:rsid w:val="00B22D20"/>
    <w:rsid w:val="00B243C2"/>
    <w:rsid w:val="00B2561E"/>
    <w:rsid w:val="00B26682"/>
    <w:rsid w:val="00B309F7"/>
    <w:rsid w:val="00B31EA2"/>
    <w:rsid w:val="00B32FC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96B72"/>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1421"/>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352"/>
    <w:rsid w:val="00C42829"/>
    <w:rsid w:val="00C42B3A"/>
    <w:rsid w:val="00C42E81"/>
    <w:rsid w:val="00C431DD"/>
    <w:rsid w:val="00C43619"/>
    <w:rsid w:val="00C45748"/>
    <w:rsid w:val="00C50542"/>
    <w:rsid w:val="00C506E6"/>
    <w:rsid w:val="00C51E7B"/>
    <w:rsid w:val="00C52C50"/>
    <w:rsid w:val="00C54FEC"/>
    <w:rsid w:val="00C55920"/>
    <w:rsid w:val="00C5595A"/>
    <w:rsid w:val="00C6054D"/>
    <w:rsid w:val="00C61287"/>
    <w:rsid w:val="00C646AD"/>
    <w:rsid w:val="00C67A8C"/>
    <w:rsid w:val="00C719C3"/>
    <w:rsid w:val="00C72BB8"/>
    <w:rsid w:val="00C73DC7"/>
    <w:rsid w:val="00C752ED"/>
    <w:rsid w:val="00C75FC1"/>
    <w:rsid w:val="00C77B48"/>
    <w:rsid w:val="00C77E19"/>
    <w:rsid w:val="00C80831"/>
    <w:rsid w:val="00C8304B"/>
    <w:rsid w:val="00C85B53"/>
    <w:rsid w:val="00C85BCD"/>
    <w:rsid w:val="00C87A7E"/>
    <w:rsid w:val="00C90A53"/>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1B7E"/>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129"/>
    <w:rsid w:val="00CF248E"/>
    <w:rsid w:val="00CF33DF"/>
    <w:rsid w:val="00CF55E6"/>
    <w:rsid w:val="00CF6EB0"/>
    <w:rsid w:val="00CF6FB3"/>
    <w:rsid w:val="00D00FC2"/>
    <w:rsid w:val="00D01F62"/>
    <w:rsid w:val="00D02996"/>
    <w:rsid w:val="00D04D8A"/>
    <w:rsid w:val="00D06869"/>
    <w:rsid w:val="00D10C07"/>
    <w:rsid w:val="00D12ECF"/>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06D"/>
    <w:rsid w:val="00D85376"/>
    <w:rsid w:val="00D86A38"/>
    <w:rsid w:val="00D90407"/>
    <w:rsid w:val="00D90F38"/>
    <w:rsid w:val="00D96377"/>
    <w:rsid w:val="00D97828"/>
    <w:rsid w:val="00DA0BC6"/>
    <w:rsid w:val="00DA18DF"/>
    <w:rsid w:val="00DB096B"/>
    <w:rsid w:val="00DB2EBE"/>
    <w:rsid w:val="00DB41E3"/>
    <w:rsid w:val="00DB4E9D"/>
    <w:rsid w:val="00DB5845"/>
    <w:rsid w:val="00DB591D"/>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E6FB2"/>
    <w:rsid w:val="00EE7698"/>
    <w:rsid w:val="00EF1736"/>
    <w:rsid w:val="00EF3E56"/>
    <w:rsid w:val="00EF56D4"/>
    <w:rsid w:val="00EF6FD3"/>
    <w:rsid w:val="00EF76F1"/>
    <w:rsid w:val="00F0042D"/>
    <w:rsid w:val="00F00B9C"/>
    <w:rsid w:val="00F02B37"/>
    <w:rsid w:val="00F03E50"/>
    <w:rsid w:val="00F04CC9"/>
    <w:rsid w:val="00F05027"/>
    <w:rsid w:val="00F065AE"/>
    <w:rsid w:val="00F06C80"/>
    <w:rsid w:val="00F1264D"/>
    <w:rsid w:val="00F126D0"/>
    <w:rsid w:val="00F134D1"/>
    <w:rsid w:val="00F15187"/>
    <w:rsid w:val="00F17A1A"/>
    <w:rsid w:val="00F20AAF"/>
    <w:rsid w:val="00F21314"/>
    <w:rsid w:val="00F22282"/>
    <w:rsid w:val="00F25E7E"/>
    <w:rsid w:val="00F3011C"/>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D7530"/>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39989886">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278679715">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444691122">
      <w:bodyDiv w:val="1"/>
      <w:marLeft w:val="0"/>
      <w:marRight w:val="0"/>
      <w:marTop w:val="0"/>
      <w:marBottom w:val="0"/>
      <w:divBdr>
        <w:top w:val="none" w:sz="0" w:space="0" w:color="auto"/>
        <w:left w:val="none" w:sz="0" w:space="0" w:color="auto"/>
        <w:bottom w:val="none" w:sz="0" w:space="0" w:color="auto"/>
        <w:right w:val="none" w:sz="0" w:space="0" w:color="auto"/>
      </w:divBdr>
    </w:div>
    <w:div w:id="1468166379">
      <w:bodyDiv w:val="1"/>
      <w:marLeft w:val="0"/>
      <w:marRight w:val="0"/>
      <w:marTop w:val="0"/>
      <w:marBottom w:val="0"/>
      <w:divBdr>
        <w:top w:val="none" w:sz="0" w:space="0" w:color="auto"/>
        <w:left w:val="none" w:sz="0" w:space="0" w:color="auto"/>
        <w:bottom w:val="none" w:sz="0" w:space="0" w:color="auto"/>
        <w:right w:val="none" w:sz="0" w:space="0" w:color="auto"/>
      </w:divBdr>
    </w:div>
    <w:div w:id="1505364486">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2066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4</cp:revision>
  <cp:lastPrinted>2020-01-03T20:08:00Z</cp:lastPrinted>
  <dcterms:created xsi:type="dcterms:W3CDTF">2024-09-27T23:23:00Z</dcterms:created>
  <dcterms:modified xsi:type="dcterms:W3CDTF">2024-09-30T14:39:00Z</dcterms:modified>
</cp:coreProperties>
</file>