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937E8" w:rsidRDefault="00D441EB">
      <w:pPr>
        <w:pStyle w:val="Title"/>
        <w:ind w:left="6480" w:firstLine="720"/>
        <w:jc w:val="left"/>
      </w:pPr>
      <w:r>
        <w:t>MINUTES</w:t>
      </w:r>
    </w:p>
    <w:p w14:paraId="00000002" w14:textId="3FB8DD4C" w:rsidR="005937E8" w:rsidRDefault="00D441EB">
      <w:pPr>
        <w:pStyle w:val="Subtitle"/>
      </w:pPr>
      <w:r>
        <w:t>Weber School Foundation Board Meeting</w:t>
      </w:r>
    </w:p>
    <w:p w14:paraId="00000003" w14:textId="78EB08E2" w:rsidR="005937E8" w:rsidRDefault="00480183">
      <w:pPr>
        <w:pBdr>
          <w:top w:val="single" w:sz="4" w:space="1" w:color="444D26"/>
        </w:pBdr>
        <w:jc w:val="right"/>
      </w:pPr>
      <w:r>
        <w:t>8</w:t>
      </w:r>
      <w:r w:rsidR="00530DFE">
        <w:t>/</w:t>
      </w:r>
      <w:r w:rsidR="00E67170">
        <w:t>1</w:t>
      </w:r>
      <w:r>
        <w:t>5</w:t>
      </w:r>
      <w:r w:rsidR="00530DFE">
        <w:t>/202</w:t>
      </w:r>
      <w:r w:rsidR="00267344">
        <w:t>4</w:t>
      </w:r>
      <w:r w:rsidR="00D441EB">
        <w:t xml:space="preserve"> 12:</w:t>
      </w:r>
      <w:r w:rsidR="00E17AE9">
        <w:t>00</w:t>
      </w:r>
      <w:r w:rsidR="00D441EB">
        <w:t xml:space="preserve"> PM | </w:t>
      </w:r>
      <w:r w:rsidR="00D441EB">
        <w:rPr>
          <w:i/>
          <w:color w:val="F3A447"/>
        </w:rPr>
        <w:t xml:space="preserve">Meeting held </w:t>
      </w:r>
      <w:r>
        <w:rPr>
          <w:i/>
          <w:color w:val="F3A447"/>
        </w:rPr>
        <w:t>at Swanson’s North Fork Discovery Center</w:t>
      </w:r>
      <w:r w:rsidR="00D441EB">
        <w:rPr>
          <w:i/>
          <w:color w:val="F3A447"/>
        </w:rPr>
        <w:t xml:space="preserve"> and called to order by</w:t>
      </w:r>
      <w:r w:rsidR="00D441EB">
        <w:t xml:space="preserve"> </w:t>
      </w:r>
      <w:r w:rsidR="00232272">
        <w:t>J</w:t>
      </w:r>
      <w:r w:rsidR="001C770A">
        <w:t>e</w:t>
      </w:r>
      <w:r w:rsidR="00EB6785">
        <w:t xml:space="preserve">n </w:t>
      </w:r>
      <w:proofErr w:type="spellStart"/>
      <w:r w:rsidR="00EB6785">
        <w:t>Dunyon</w:t>
      </w:r>
      <w:proofErr w:type="spellEnd"/>
    </w:p>
    <w:p w14:paraId="00000004" w14:textId="77777777" w:rsidR="005937E8" w:rsidRPr="0095568B" w:rsidRDefault="00D441EB">
      <w:pPr>
        <w:pStyle w:val="Heading1"/>
        <w:rPr>
          <w:b/>
          <w:color w:val="000000"/>
        </w:rPr>
      </w:pPr>
      <w:r w:rsidRPr="0095568B">
        <w:rPr>
          <w:b/>
          <w:color w:val="000000"/>
        </w:rPr>
        <w:t>Attendance</w:t>
      </w:r>
    </w:p>
    <w:p w14:paraId="50723F02" w14:textId="64562D8B" w:rsidR="005E538A" w:rsidRPr="005E538A" w:rsidRDefault="00D441EB">
      <w:r>
        <w:rPr>
          <w:b/>
        </w:rPr>
        <w:t>Present:</w:t>
      </w:r>
      <w:r>
        <w:t xml:space="preserve"> </w:t>
      </w:r>
      <w:r w:rsidR="00706E8E">
        <w:t xml:space="preserve"> </w:t>
      </w:r>
      <w:r w:rsidR="00BD0B49">
        <w:t xml:space="preserve">Craig </w:t>
      </w:r>
      <w:r w:rsidR="00D14F3F">
        <w:t>Adams,</w:t>
      </w:r>
      <w:r w:rsidR="00CB58AF">
        <w:t xml:space="preserve"> </w:t>
      </w:r>
      <w:r w:rsidR="006C3717">
        <w:t xml:space="preserve">Dave Andersen, </w:t>
      </w:r>
      <w:r w:rsidR="00480183">
        <w:t xml:space="preserve">Barry </w:t>
      </w:r>
      <w:proofErr w:type="spellStart"/>
      <w:r w:rsidR="00480183">
        <w:t>Beus</w:t>
      </w:r>
      <w:proofErr w:type="spellEnd"/>
      <w:r w:rsidR="00480183">
        <w:t xml:space="preserve">, Gina Butters, Flora </w:t>
      </w:r>
      <w:proofErr w:type="spellStart"/>
      <w:r w:rsidR="00480183">
        <w:t>Cassity</w:t>
      </w:r>
      <w:proofErr w:type="spellEnd"/>
      <w:r w:rsidR="00480183">
        <w:t xml:space="preserve">, Craig Dearden, Michelle </w:t>
      </w:r>
      <w:proofErr w:type="spellStart"/>
      <w:r w:rsidR="00480183">
        <w:t>Darrington</w:t>
      </w:r>
      <w:proofErr w:type="spellEnd"/>
      <w:r w:rsidR="00480183">
        <w:t xml:space="preserve">, Tony </w:t>
      </w:r>
      <w:proofErr w:type="spellStart"/>
      <w:r w:rsidR="00480183">
        <w:t>Divino</w:t>
      </w:r>
      <w:proofErr w:type="spellEnd"/>
      <w:r w:rsidR="00480183">
        <w:t xml:space="preserve">, Jeremy Dunn, Jen </w:t>
      </w:r>
      <w:proofErr w:type="spellStart"/>
      <w:r w:rsidR="00480183">
        <w:t>Dunyon</w:t>
      </w:r>
      <w:proofErr w:type="spellEnd"/>
      <w:r w:rsidR="00480183">
        <w:t xml:space="preserve">, Jamie Ellison, Kimberli Green, Steve Kier, Phill Mickey, Clyde Moore, Emily </w:t>
      </w:r>
      <w:proofErr w:type="spellStart"/>
      <w:r w:rsidR="00480183">
        <w:t>Oyler</w:t>
      </w:r>
      <w:proofErr w:type="spellEnd"/>
      <w:r w:rsidR="00480183">
        <w:t xml:space="preserve">, Kathy Saunders, Angie Towns &amp; Kerry </w:t>
      </w:r>
      <w:proofErr w:type="spellStart"/>
      <w:r w:rsidR="00480183">
        <w:t>Wahlen</w:t>
      </w:r>
      <w:proofErr w:type="spellEnd"/>
    </w:p>
    <w:p w14:paraId="01B2FC2A" w14:textId="0537B9A5" w:rsidR="00BD0B49" w:rsidRDefault="00D441EB">
      <w:r>
        <w:rPr>
          <w:b/>
        </w:rPr>
        <w:t>Excused:</w:t>
      </w:r>
      <w:r w:rsidR="00757CAF">
        <w:t xml:space="preserve"> </w:t>
      </w:r>
      <w:r w:rsidR="00480183">
        <w:t xml:space="preserve">Mark Adams, Jenna </w:t>
      </w:r>
      <w:proofErr w:type="spellStart"/>
      <w:r w:rsidR="00480183">
        <w:t>Andrascik</w:t>
      </w:r>
      <w:proofErr w:type="spellEnd"/>
      <w:r w:rsidR="00480183">
        <w:t xml:space="preserve">, Matt Bell, Bryan </w:t>
      </w:r>
      <w:proofErr w:type="spellStart"/>
      <w:r w:rsidR="00480183">
        <w:t>Benard</w:t>
      </w:r>
      <w:proofErr w:type="spellEnd"/>
      <w:r w:rsidR="00480183">
        <w:t xml:space="preserve">, </w:t>
      </w:r>
      <w:proofErr w:type="spellStart"/>
      <w:r w:rsidR="00480183">
        <w:t>Lindee</w:t>
      </w:r>
      <w:proofErr w:type="spellEnd"/>
      <w:r w:rsidR="00480183">
        <w:t xml:space="preserve"> Bess, Dave Broadbent, Jan Burrell, Tyler Buxton, Scott Dixon, Kori Ann Edwards, Brandi </w:t>
      </w:r>
      <w:proofErr w:type="spellStart"/>
      <w:r w:rsidR="00480183">
        <w:t>Hammon</w:t>
      </w:r>
      <w:proofErr w:type="spellEnd"/>
      <w:r w:rsidR="00480183">
        <w:t xml:space="preserve">, Branden Hansen, Bryan Hurst, Matt Jensen, Brett </w:t>
      </w:r>
      <w:proofErr w:type="spellStart"/>
      <w:r w:rsidR="00480183">
        <w:t>Karras</w:t>
      </w:r>
      <w:proofErr w:type="spellEnd"/>
      <w:r w:rsidR="00480183">
        <w:t>, Ashley Loftus, Ryan Olsen, Josh Skidmore, Jake Talbot &amp; Jennie Taylor</w:t>
      </w:r>
    </w:p>
    <w:p w14:paraId="50552DBF" w14:textId="023B788A" w:rsidR="00620C45" w:rsidRPr="006C3717" w:rsidRDefault="00620C45">
      <w:r w:rsidRPr="00620C45">
        <w:rPr>
          <w:b/>
          <w:bCs/>
        </w:rPr>
        <w:t>Guest</w:t>
      </w:r>
      <w:r w:rsidR="006C3717">
        <w:rPr>
          <w:b/>
          <w:bCs/>
        </w:rPr>
        <w:t xml:space="preserve">s: </w:t>
      </w:r>
      <w:r w:rsidR="00480183">
        <w:t xml:space="preserve">Ben </w:t>
      </w:r>
      <w:proofErr w:type="spellStart"/>
      <w:r w:rsidR="00480183">
        <w:t>Prall</w:t>
      </w:r>
      <w:proofErr w:type="spellEnd"/>
      <w:r w:rsidR="00480183">
        <w:t xml:space="preserve"> &amp; Grant (Swanson’s North Fork Discovery Center</w:t>
      </w:r>
    </w:p>
    <w:p w14:paraId="00000009" w14:textId="60FFEA27" w:rsidR="005937E8" w:rsidRPr="0095568B" w:rsidRDefault="00E8207E">
      <w:pPr>
        <w:pStyle w:val="Heading1"/>
        <w:rPr>
          <w:b/>
          <w:color w:val="000000"/>
        </w:rPr>
      </w:pPr>
      <w:r>
        <w:rPr>
          <w:b/>
          <w:color w:val="000000"/>
        </w:rPr>
        <w:t xml:space="preserve">Welcome </w:t>
      </w:r>
    </w:p>
    <w:p w14:paraId="050EC5B1" w14:textId="3E4C4413" w:rsidR="0008303D" w:rsidRDefault="00281B33">
      <w:r>
        <w:t>President</w:t>
      </w:r>
      <w:r w:rsidR="00091935">
        <w:t xml:space="preserve"> Jen </w:t>
      </w:r>
      <w:proofErr w:type="spellStart"/>
      <w:r w:rsidR="00091935">
        <w:t>Dunyon</w:t>
      </w:r>
      <w:proofErr w:type="spellEnd"/>
      <w:r>
        <w:t xml:space="preserve"> </w:t>
      </w:r>
      <w:r w:rsidR="00D07955">
        <w:t xml:space="preserve">welcomed everyone to </w:t>
      </w:r>
      <w:r w:rsidR="00B50D90">
        <w:t>the meeting</w:t>
      </w:r>
      <w:r w:rsidR="0008303D">
        <w:t xml:space="preserve"> and </w:t>
      </w:r>
      <w:r w:rsidR="00016E45">
        <w:t xml:space="preserve">thanked Ben </w:t>
      </w:r>
      <w:proofErr w:type="spellStart"/>
      <w:r w:rsidR="00016E45">
        <w:t>Prall</w:t>
      </w:r>
      <w:proofErr w:type="spellEnd"/>
      <w:r w:rsidR="00016E45">
        <w:t xml:space="preserve">, Director of the Swanson’s North Fork Discovery Center for hosting our meeting today. We are excited to start a new school year </w:t>
      </w:r>
      <w:r w:rsidR="001E7285">
        <w:t>with three new schools opening!</w:t>
      </w:r>
    </w:p>
    <w:p w14:paraId="460CB363" w14:textId="5722387E" w:rsidR="00DA2411" w:rsidRDefault="001E7285">
      <w:r>
        <w:t>We are deeply sadd</w:t>
      </w:r>
      <w:r w:rsidR="00B04806">
        <w:t>ened by the loss of our board member Richard Hendrickson and his daughter Sally. We thank Richard for his many years of service to the Weber School Foundation and pray for his family during this very difficult time.</w:t>
      </w:r>
    </w:p>
    <w:p w14:paraId="46C257FC" w14:textId="379EF197" w:rsidR="00B04806" w:rsidRPr="0095568B" w:rsidRDefault="00B04806" w:rsidP="00B04806">
      <w:pPr>
        <w:pStyle w:val="Heading1"/>
        <w:rPr>
          <w:b/>
          <w:color w:val="000000"/>
        </w:rPr>
      </w:pPr>
      <w:r>
        <w:rPr>
          <w:b/>
          <w:color w:val="000000"/>
        </w:rPr>
        <w:t>Get To Know You Game</w:t>
      </w:r>
    </w:p>
    <w:p w14:paraId="56DE0D8B" w14:textId="03BC3A19" w:rsidR="00B04806" w:rsidRPr="00470DDC" w:rsidRDefault="00B04806">
      <w:r>
        <w:t>Board members went around asking other board members questions to get to know them better!</w:t>
      </w:r>
    </w:p>
    <w:p w14:paraId="03D3871C" w14:textId="40D883E1" w:rsidR="00FD0C9E" w:rsidRDefault="00C82EAF" w:rsidP="00FD0C9E">
      <w:pPr>
        <w:pStyle w:val="Heading1"/>
        <w:rPr>
          <w:b/>
          <w:color w:val="000000"/>
        </w:rPr>
      </w:pPr>
      <w:r>
        <w:rPr>
          <w:b/>
          <w:color w:val="000000"/>
        </w:rPr>
        <w:t>Approval of Minutes</w:t>
      </w:r>
    </w:p>
    <w:p w14:paraId="565CC5AC" w14:textId="645251A4" w:rsidR="00AE7AEC" w:rsidRDefault="0008303D" w:rsidP="00281B33">
      <w:r>
        <w:t>Kathy Saunders</w:t>
      </w:r>
      <w:r w:rsidR="00470DDC">
        <w:t xml:space="preserve"> </w:t>
      </w:r>
      <w:r w:rsidR="00C82EAF">
        <w:t xml:space="preserve">made a motion to approve the minutes from the </w:t>
      </w:r>
      <w:r w:rsidR="00B04806">
        <w:t>April</w:t>
      </w:r>
      <w:r w:rsidR="00D07955">
        <w:t xml:space="preserve"> </w:t>
      </w:r>
      <w:r w:rsidR="00B04806">
        <w:t>18</w:t>
      </w:r>
      <w:r w:rsidR="00DA2411">
        <w:t>,</w:t>
      </w:r>
      <w:r w:rsidR="00D07955">
        <w:t xml:space="preserve"> 202</w:t>
      </w:r>
      <w:r w:rsidR="00091935">
        <w:t>4</w:t>
      </w:r>
      <w:r w:rsidR="00C82EAF">
        <w:t xml:space="preserve"> meeting with a second from </w:t>
      </w:r>
      <w:r w:rsidR="00DA2411">
        <w:t>Craig Dearden</w:t>
      </w:r>
      <w:r w:rsidR="00C82EAF">
        <w:t xml:space="preserve">. The minutes were unanimously approved. </w:t>
      </w:r>
    </w:p>
    <w:p w14:paraId="4267A37C" w14:textId="47ACD46E" w:rsidR="00B50D90" w:rsidRDefault="00B04806" w:rsidP="00B50D90">
      <w:pPr>
        <w:pStyle w:val="Heading1"/>
        <w:rPr>
          <w:b/>
          <w:color w:val="000000"/>
        </w:rPr>
      </w:pPr>
      <w:bookmarkStart w:id="0" w:name="OLE_LINK1"/>
      <w:r>
        <w:rPr>
          <w:b/>
          <w:color w:val="000000"/>
        </w:rPr>
        <w:t>Environmental Center Update</w:t>
      </w:r>
    </w:p>
    <w:bookmarkEnd w:id="0"/>
    <w:p w14:paraId="4C5E5E12" w14:textId="1E520261" w:rsidR="00B04806" w:rsidRDefault="00B04806" w:rsidP="00B04806">
      <w:r>
        <w:t xml:space="preserve">Ben </w:t>
      </w:r>
      <w:proofErr w:type="spellStart"/>
      <w:r>
        <w:t>Prall</w:t>
      </w:r>
      <w:proofErr w:type="spellEnd"/>
      <w:r>
        <w:t xml:space="preserve">, Director of the newly named Swanson’s North Fork Discovery Center gave an update of the changes that have been recently made at the center. </w:t>
      </w:r>
      <w:r w:rsidR="00B52379">
        <w:t xml:space="preserve">Previously the center was called the Environmental Learning Center. </w:t>
      </w:r>
      <w:r w:rsidR="005E2653">
        <w:t xml:space="preserve">The Swanson family was in full support of the name change. It is now a </w:t>
      </w:r>
      <w:r w:rsidR="00843D4B">
        <w:t>hands-on</w:t>
      </w:r>
      <w:r w:rsidR="005E2653">
        <w:t xml:space="preserve"> center with a discovery room and entertainment/multi-purpose room. </w:t>
      </w:r>
      <w:r w:rsidR="00C94CEC">
        <w:t xml:space="preserve">Last year 6,924.00 people attended the center! Summer camps are run during the summer </w:t>
      </w:r>
      <w:r w:rsidR="00843D4B">
        <w:t>with many winter activity opportunities during the winter. New partnerships have been made with the Weber State Outdoor Recreation Program, LDS Missionaries and the Trails Foundation of Utah. They will be breaking ground on a new 1-mile adaptive friendly nature trail in September that will be utilized all year long. The center is receiving a new Huckleberry Hiker through the Foundation. Schools and clubs are encouraged to use the center for retreats and they hope to be able to add a Ropes Course one day!</w:t>
      </w:r>
    </w:p>
    <w:p w14:paraId="138DDFD2" w14:textId="2FC06F9F" w:rsidR="00C26ACF" w:rsidRDefault="00C26ACF" w:rsidP="00C26ACF">
      <w:pPr>
        <w:pStyle w:val="Heading1"/>
        <w:rPr>
          <w:b/>
          <w:color w:val="000000"/>
        </w:rPr>
      </w:pPr>
      <w:r>
        <w:rPr>
          <w:b/>
          <w:color w:val="000000"/>
        </w:rPr>
        <w:t>Weber School District Strategic Plan</w:t>
      </w:r>
    </w:p>
    <w:p w14:paraId="4B320B18" w14:textId="67F78093" w:rsidR="00C26ACF" w:rsidRPr="00B04806" w:rsidRDefault="0019018B" w:rsidP="00B04806">
      <w:r>
        <w:lastRenderedPageBreak/>
        <w:t>The legislature has now mandated each school district to come up with a 4-year strategic plan. Surveys were sent out for info on what areas need improvement and what areas are going well in our district. This process took almost 2 years to complete. We now have 49 Schools, with over 33,000 students and 5,400 Employees. We are the 8</w:t>
      </w:r>
      <w:r w:rsidRPr="0019018B">
        <w:rPr>
          <w:vertAlign w:val="superscript"/>
        </w:rPr>
        <w:t>th</w:t>
      </w:r>
      <w:r>
        <w:t xml:space="preserve"> largest district in the state. </w:t>
      </w:r>
      <w:r w:rsidR="00C26ACF">
        <w:t xml:space="preserve">Superintendent Gina Butters reviewed the new Strategic Plan-Elevate 28 with the Foundation Board Members. The Weber School District just went through the largest </w:t>
      </w:r>
      <w:r>
        <w:t xml:space="preserve">boundary adjustment in history. With four new schools and the addition of Teen Centers in all of our high schools there have been significant staffing shifts between schools. The mission of this Strategic Plan is “Preparing Future-Ready Learners &amp; Leaders.” The four focus areas are: Academic Excellence, Safe &amp; Healthy Schools, Character Competence and Talent Engagement. </w:t>
      </w:r>
    </w:p>
    <w:p w14:paraId="64DB03E8" w14:textId="08AB7DB8" w:rsidR="007E07F6" w:rsidRDefault="0008303D" w:rsidP="007E07F6">
      <w:pPr>
        <w:pStyle w:val="Heading1"/>
        <w:rPr>
          <w:b/>
          <w:color w:val="000000"/>
        </w:rPr>
      </w:pPr>
      <w:r>
        <w:rPr>
          <w:b/>
          <w:color w:val="000000"/>
        </w:rPr>
        <w:t>Committee Reports</w:t>
      </w:r>
    </w:p>
    <w:p w14:paraId="140FA794" w14:textId="356738BB" w:rsidR="0008303D" w:rsidRDefault="0008303D" w:rsidP="0008303D">
      <w:pPr>
        <w:pStyle w:val="Textbody"/>
      </w:pPr>
      <w:r w:rsidRPr="005C3655">
        <w:rPr>
          <w:b/>
          <w:u w:val="single"/>
        </w:rPr>
        <w:t>Special Needs—</w:t>
      </w:r>
      <w:r>
        <w:t xml:space="preserve">Flora </w:t>
      </w:r>
      <w:proofErr w:type="spellStart"/>
      <w:r>
        <w:t>Cassity</w:t>
      </w:r>
      <w:proofErr w:type="spellEnd"/>
      <w:r>
        <w:t xml:space="preserve"> reported since our last meeting we have received </w:t>
      </w:r>
      <w:r w:rsidR="00C46AFB">
        <w:t xml:space="preserve">two special needs </w:t>
      </w:r>
      <w:r w:rsidR="0039524A">
        <w:t>requests for</w:t>
      </w:r>
      <w:r w:rsidR="00C46AFB">
        <w:t xml:space="preserve"> a mini tramp and weighted vest</w:t>
      </w:r>
      <w:r w:rsidR="0039524A">
        <w:t>.</w:t>
      </w:r>
      <w:r w:rsidR="00C46AFB">
        <w:t xml:space="preserve"> </w:t>
      </w:r>
      <w:r>
        <w:t xml:space="preserve">These requests total </w:t>
      </w:r>
      <w:r w:rsidR="0039524A">
        <w:t>$2,936.00. A Huckleberry Cart was also requested for the Swanson’s North Fork Discovery Center. This request total is $2,802.00.</w:t>
      </w:r>
      <w:r w:rsidR="00C46AFB">
        <w:t xml:space="preserve">  Jeremy Dunn</w:t>
      </w:r>
      <w:r>
        <w:t xml:space="preserve"> made the motion to approve these projects</w:t>
      </w:r>
      <w:r w:rsidR="0039524A">
        <w:t xml:space="preserve"> totaling $5,</w:t>
      </w:r>
      <w:r w:rsidR="00D524A1">
        <w:t>738</w:t>
      </w:r>
      <w:r w:rsidR="0039524A">
        <w:t>.00</w:t>
      </w:r>
      <w:r>
        <w:t xml:space="preserve"> with a second from </w:t>
      </w:r>
      <w:r w:rsidR="00C46AFB">
        <w:t>Phill Mickey</w:t>
      </w:r>
      <w:r w:rsidR="00AA6E8A">
        <w:t>.</w:t>
      </w:r>
      <w:r>
        <w:t xml:space="preserve"> The board unanimously approved. </w:t>
      </w:r>
    </w:p>
    <w:p w14:paraId="6F171488" w14:textId="27F54629" w:rsidR="0008303D" w:rsidRDefault="0008303D" w:rsidP="0008303D">
      <w:pPr>
        <w:pStyle w:val="Textbody"/>
        <w:rPr>
          <w:bCs/>
        </w:rPr>
      </w:pPr>
      <w:r w:rsidRPr="005C3655">
        <w:rPr>
          <w:b/>
          <w:u w:val="single"/>
        </w:rPr>
        <w:t>Finance-</w:t>
      </w:r>
      <w:r>
        <w:rPr>
          <w:bCs/>
        </w:rPr>
        <w:t xml:space="preserve">Craig Adams reported that </w:t>
      </w:r>
      <w:r w:rsidR="00130404">
        <w:rPr>
          <w:bCs/>
        </w:rPr>
        <w:t>our funds were transferred from Peterson Wealth to Soltis Investment Advisors. We are excited and happy with this decision. Our investments are currently at 3.8 million.</w:t>
      </w:r>
    </w:p>
    <w:p w14:paraId="1C0C6EA7" w14:textId="0B1E2361" w:rsidR="00B4397A" w:rsidRDefault="00B4397A" w:rsidP="00B4397A">
      <w:pPr>
        <w:pStyle w:val="Textbody"/>
      </w:pPr>
      <w:r>
        <w:rPr>
          <w:b/>
          <w:bCs/>
          <w:u w:val="single"/>
        </w:rPr>
        <w:t>Projects-</w:t>
      </w:r>
      <w:r>
        <w:t xml:space="preserve">Kathy Saunders reported </w:t>
      </w:r>
      <w:r w:rsidR="00CA7E84">
        <w:t xml:space="preserve">that </w:t>
      </w:r>
      <w:r w:rsidR="002C6C0F">
        <w:t>the Grant Portal opened on August 1</w:t>
      </w:r>
      <w:r w:rsidR="002C6C0F" w:rsidRPr="002C6C0F">
        <w:rPr>
          <w:vertAlign w:val="superscript"/>
        </w:rPr>
        <w:t>st</w:t>
      </w:r>
      <w:r w:rsidR="002C6C0F">
        <w:t xml:space="preserve">. </w:t>
      </w:r>
      <w:r w:rsidR="00CA7E84">
        <w:t xml:space="preserve">We </w:t>
      </w:r>
      <w:r w:rsidR="002C6C0F">
        <w:t xml:space="preserve">have </w:t>
      </w:r>
      <w:r w:rsidR="00CA7E84">
        <w:t xml:space="preserve">received </w:t>
      </w:r>
      <w:r w:rsidR="002C6C0F">
        <w:t>16</w:t>
      </w:r>
      <w:r w:rsidR="009C09E5">
        <w:t xml:space="preserve"> Class Grant requests a</w:t>
      </w:r>
      <w:r w:rsidR="002C6C0F">
        <w:t xml:space="preserve">nd have </w:t>
      </w:r>
      <w:r w:rsidR="009C09E5">
        <w:t xml:space="preserve">funded </w:t>
      </w:r>
      <w:r w:rsidR="002C6C0F">
        <w:t xml:space="preserve">10 </w:t>
      </w:r>
      <w:r w:rsidR="009C09E5">
        <w:t xml:space="preserve">through </w:t>
      </w:r>
      <w:proofErr w:type="spellStart"/>
      <w:r w:rsidR="009C09E5">
        <w:t>DonorsChoose</w:t>
      </w:r>
      <w:proofErr w:type="spellEnd"/>
      <w:r w:rsidR="009C09E5">
        <w:t xml:space="preserve">. </w:t>
      </w:r>
      <w:r>
        <w:t xml:space="preserve"> </w:t>
      </w:r>
      <w:r w:rsidR="002C6C0F">
        <w:t>The remaining 6 will have matches this week through the Gates Foundation. We have received one School Grant for T.H. Bell Jr. High for storage and seating. Kimberli Green</w:t>
      </w:r>
      <w:r>
        <w:t xml:space="preserve"> made the motion to approve these projects with a second from </w:t>
      </w:r>
      <w:r w:rsidR="009C09E5">
        <w:t>Craig Dearden</w:t>
      </w:r>
      <w:r>
        <w:t xml:space="preserve">. The Board unanimously approved. </w:t>
      </w:r>
    </w:p>
    <w:p w14:paraId="0A9D349A" w14:textId="516D100D" w:rsidR="00091935" w:rsidRPr="00B4397A" w:rsidRDefault="002C6C0F" w:rsidP="00B4397A">
      <w:pPr>
        <w:pStyle w:val="Textbody"/>
      </w:pPr>
      <w:r>
        <w:rPr>
          <w:noProof/>
        </w:rPr>
        <w:drawing>
          <wp:inline distT="0" distB="0" distL="0" distR="0" wp14:anchorId="600DA28E" wp14:editId="062207A4">
            <wp:extent cx="3714750" cy="3943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714750" cy="3943350"/>
                    </a:xfrm>
                    <a:prstGeom prst="rect">
                      <a:avLst/>
                    </a:prstGeom>
                  </pic:spPr>
                </pic:pic>
              </a:graphicData>
            </a:graphic>
          </wp:inline>
        </w:drawing>
      </w:r>
    </w:p>
    <w:p w14:paraId="582425FA" w14:textId="40955C79" w:rsidR="00012FCB" w:rsidRDefault="009D1696" w:rsidP="00E00096">
      <w:pPr>
        <w:pStyle w:val="Textbody"/>
      </w:pPr>
      <w:r w:rsidRPr="00230AE4">
        <w:rPr>
          <w:b/>
          <w:bCs/>
          <w:u w:val="single"/>
        </w:rPr>
        <w:t>Teen Center-</w:t>
      </w:r>
      <w:r w:rsidR="00E00096">
        <w:t xml:space="preserve">Steve Kier reported that </w:t>
      </w:r>
      <w:r w:rsidR="0036441F">
        <w:t xml:space="preserve">the Ribbon Cutting at the Bonneville High Teen Center on June 18, 2024 was amazing! There was so much support! The Roy Teen Center is almost complete. The Fremont High Teen Center is moving along. The Weber High Teen Center will be complete in December. West Field High Teen Center won’t be complete until after the first of the year. We received $250,000.00 from the Larry H. and Gail Miller Family Foundation, $50,000.00 from John E. Lindquist, $67,619.00 from The Policy Project and we have requested $70,000.00 </w:t>
      </w:r>
      <w:r w:rsidR="0036441F">
        <w:lastRenderedPageBreak/>
        <w:t>from the Dee Foundation which we will find out about in October. The next edition of the Teen Center Newsletter will be coming out again shortly. A meeting will be held next month with the Teen Center Committee.</w:t>
      </w:r>
    </w:p>
    <w:p w14:paraId="3D0973A3" w14:textId="16DECC2B" w:rsidR="0036441F" w:rsidRPr="0036441F" w:rsidRDefault="0036441F" w:rsidP="00E00096">
      <w:pPr>
        <w:pStyle w:val="Textbody"/>
      </w:pPr>
      <w:r>
        <w:rPr>
          <w:b/>
          <w:bCs/>
          <w:u w:val="single"/>
        </w:rPr>
        <w:t>Food Insecurity-</w:t>
      </w:r>
      <w:r>
        <w:t>Emily reported that the Teen Center Committee and the Food Insecurity Committee will combine together once all the Teen Centers are completed. This committee will help to plan food drives, school outreach and Bridging the Gap service projects.</w:t>
      </w:r>
    </w:p>
    <w:p w14:paraId="05ECE9C1" w14:textId="1B2A691E" w:rsidR="00C56E21" w:rsidRPr="00D2196D" w:rsidRDefault="00D2571F" w:rsidP="00C56E21">
      <w:pPr>
        <w:pStyle w:val="Heading1"/>
        <w:rPr>
          <w:b/>
          <w:color w:val="auto"/>
        </w:rPr>
      </w:pPr>
      <w:r>
        <w:rPr>
          <w:b/>
          <w:color w:val="auto"/>
        </w:rPr>
        <w:t>Director’s Report</w:t>
      </w:r>
    </w:p>
    <w:p w14:paraId="1CF9D222" w14:textId="54DC68E7" w:rsidR="00012FCB" w:rsidRDefault="00857509" w:rsidP="004432BE">
      <w:pPr>
        <w:pStyle w:val="Textbody"/>
      </w:pPr>
      <w:r>
        <w:rPr>
          <w:b/>
          <w:bCs/>
          <w:u w:val="single"/>
        </w:rPr>
        <w:t>2024-2025 Budget-</w:t>
      </w:r>
      <w:r>
        <w:t>Emily went over the budget that was approved by the Finance Committee. (Posted at the end of the minutes) Jeremy Dunn made the motion to approve the budget with a second from Kimberli Green. The board unanimously approved.</w:t>
      </w:r>
    </w:p>
    <w:p w14:paraId="26B14D79" w14:textId="61CB43C8" w:rsidR="00857509" w:rsidRDefault="00857509" w:rsidP="004432BE">
      <w:pPr>
        <w:pStyle w:val="Textbody"/>
        <w:rPr>
          <w:b/>
          <w:bCs/>
          <w:u w:val="single"/>
        </w:rPr>
      </w:pPr>
      <w:r>
        <w:rPr>
          <w:b/>
          <w:bCs/>
          <w:u w:val="single"/>
        </w:rPr>
        <w:t>Funding approvals:</w:t>
      </w:r>
    </w:p>
    <w:p w14:paraId="4DF42B5E" w14:textId="55202471" w:rsidR="00857509" w:rsidRDefault="00857509" w:rsidP="004432BE">
      <w:pPr>
        <w:pStyle w:val="Textbody"/>
      </w:pPr>
      <w:r>
        <w:rPr>
          <w:b/>
          <w:bCs/>
          <w:u w:val="single"/>
        </w:rPr>
        <w:t>Hendrickson Memorial Scholarship-</w:t>
      </w:r>
      <w:r w:rsidR="00AD3720" w:rsidRPr="00AD3720">
        <w:t xml:space="preserve"> </w:t>
      </w:r>
      <w:r w:rsidR="00AD3720">
        <w:t xml:space="preserve">Emily reported in 2014 the Jubilee Scholarship was created to help Special Needs students attend the Ogden Weber Technical College. Only three scholarships were given with the last one given in 2016. We have reached out to OTECH multiple times regarding this funding. We feel this scholarship hasn’t worked out the way that it was intended. Since the passing of board member Richard Hendrickson, a memorial scholarship has been started at Bonneville High School in memory of Richard and his daughter Sally. Richard was such an important part of Christmas Tree Jubilee for so many years. From Christmas tree stands, tree carriers, live auction packages, sponsorships and ask donations. Emily proposed that we use this remaining amount of $22,755.50 in the Jubilee Scholarship fund for this scholarship match. The scholarship has raised over $75,000.00 so far. As per our Scholarship Match Program the Foundation typically provides matching funds. The Special Needs Committee approved this request to use these funds for this scholarship match. The Executive Committee approved this request as well. Steve Kier made the motion to approve the $22,755.50 match from the Foundation for this scholarship. Craig Dearden seconded the motion. The board unanimously approved. </w:t>
      </w:r>
    </w:p>
    <w:p w14:paraId="4D22DEC3" w14:textId="7C2DC1F2" w:rsidR="00AD3720" w:rsidRDefault="0003656F" w:rsidP="004432BE">
      <w:pPr>
        <w:pStyle w:val="Textbody"/>
      </w:pPr>
      <w:proofErr w:type="spellStart"/>
      <w:r>
        <w:rPr>
          <w:b/>
          <w:bCs/>
          <w:u w:val="single"/>
        </w:rPr>
        <w:t>Snowcrest</w:t>
      </w:r>
      <w:proofErr w:type="spellEnd"/>
      <w:r>
        <w:rPr>
          <w:b/>
          <w:bCs/>
          <w:u w:val="single"/>
        </w:rPr>
        <w:t xml:space="preserve"> Jr. High Chard funding request-</w:t>
      </w:r>
      <w:r>
        <w:t xml:space="preserve">Principal Don Morse has requested $30,348.96 from the CHARD spend account through the Foundation to be used for a new marquee. Jeremy Dunn made the motion to approve this funding with a second from Jen </w:t>
      </w:r>
      <w:proofErr w:type="spellStart"/>
      <w:r>
        <w:t>Dunyon</w:t>
      </w:r>
      <w:proofErr w:type="spellEnd"/>
      <w:r>
        <w:t xml:space="preserve">. The board unanimously approved. </w:t>
      </w:r>
    </w:p>
    <w:p w14:paraId="027669F6" w14:textId="4117B2AC" w:rsidR="0003656F" w:rsidRDefault="0003656F" w:rsidP="004432BE">
      <w:pPr>
        <w:pStyle w:val="Textbody"/>
      </w:pPr>
      <w:r>
        <w:rPr>
          <w:b/>
          <w:bCs/>
          <w:u w:val="single"/>
        </w:rPr>
        <w:t>Jubilee Update-</w:t>
      </w:r>
      <w:r>
        <w:t xml:space="preserve">Emily reported that we help a meeting with the Tree Committee for the Jubilee. We now have 3 members of this committee working together to recruit new trees. We will be doing two videos this year with the help of Jason Hadley and Lucas </w:t>
      </w:r>
      <w:proofErr w:type="spellStart"/>
      <w:r>
        <w:t>DeGraw</w:t>
      </w:r>
      <w:proofErr w:type="spellEnd"/>
      <w:r>
        <w:t>. We have created three new sponsorship levels which have already been sold:</w:t>
      </w:r>
    </w:p>
    <w:p w14:paraId="1643F470" w14:textId="452E3E69" w:rsidR="0003656F" w:rsidRDefault="0003656F" w:rsidP="004432BE">
      <w:pPr>
        <w:pStyle w:val="Textbody"/>
      </w:pPr>
      <w:r>
        <w:t>$25,000.00 Presenting Sponsor-America First Credit Union</w:t>
      </w:r>
    </w:p>
    <w:p w14:paraId="1A1D1864" w14:textId="1B6322DF" w:rsidR="0003656F" w:rsidRDefault="0003656F" w:rsidP="004432BE">
      <w:pPr>
        <w:pStyle w:val="Textbody"/>
      </w:pPr>
      <w:r>
        <w:t>$10,000.00 Tree Room Sponsor-Josh &amp; Kim Skidmore</w:t>
      </w:r>
    </w:p>
    <w:p w14:paraId="453D7A10" w14:textId="7172D7AE" w:rsidR="0003656F" w:rsidRDefault="0003656F" w:rsidP="004432BE">
      <w:pPr>
        <w:pStyle w:val="Textbody"/>
      </w:pPr>
      <w:r>
        <w:t>$10,000.00 Entertainment Sponsor-Hogan Construction</w:t>
      </w:r>
    </w:p>
    <w:p w14:paraId="0D0F8EDE" w14:textId="5730507A" w:rsidR="008B182E" w:rsidRDefault="0003656F" w:rsidP="004432BE">
      <w:pPr>
        <w:pStyle w:val="Textbody"/>
      </w:pPr>
      <w:r w:rsidRPr="0003656F">
        <w:rPr>
          <w:b/>
          <w:bCs/>
          <w:u w:val="single"/>
        </w:rPr>
        <w:t>Other Business-</w:t>
      </w:r>
      <w:r>
        <w:t>We are close to hiring our new Foundation Team Member!</w:t>
      </w:r>
    </w:p>
    <w:p w14:paraId="738C30BC" w14:textId="71EAD817" w:rsidR="00C46AFB" w:rsidRDefault="00C46AFB" w:rsidP="004432BE">
      <w:pPr>
        <w:pStyle w:val="Textbody"/>
        <w:rPr>
          <w:b/>
          <w:bCs/>
          <w:u w:val="single"/>
        </w:rPr>
      </w:pPr>
      <w:r>
        <w:rPr>
          <w:b/>
          <w:bCs/>
          <w:u w:val="single"/>
        </w:rPr>
        <w:t>Group Photo</w:t>
      </w:r>
    </w:p>
    <w:p w14:paraId="5970CCF6" w14:textId="5A0B2F0C" w:rsidR="00C46AFB" w:rsidRPr="00C46AFB" w:rsidRDefault="00C46AFB" w:rsidP="004432BE">
      <w:pPr>
        <w:pStyle w:val="Textbody"/>
      </w:pPr>
      <w:r>
        <w:rPr>
          <w:b/>
          <w:bCs/>
          <w:u w:val="single"/>
        </w:rPr>
        <w:t>Adjourn to Discovery Center Activity-</w:t>
      </w:r>
      <w:r>
        <w:t>Axe Throwing and Archery.</w:t>
      </w:r>
    </w:p>
    <w:p w14:paraId="496D46BF" w14:textId="773008C7" w:rsidR="007F7C3C" w:rsidRDefault="000972F5" w:rsidP="004432BE">
      <w:pPr>
        <w:pStyle w:val="Heading1"/>
        <w:rPr>
          <w:b/>
        </w:rPr>
      </w:pPr>
      <w:r w:rsidRPr="0095568B">
        <w:rPr>
          <w:b/>
        </w:rPr>
        <w:t>Next Meeting</w:t>
      </w:r>
    </w:p>
    <w:p w14:paraId="21486E69" w14:textId="265CF504" w:rsidR="000D4632" w:rsidRDefault="00C46AFB" w:rsidP="004432BE">
      <w:r>
        <w:t>September 19, 2024</w:t>
      </w:r>
    </w:p>
    <w:p w14:paraId="5613C0F0" w14:textId="6085009E" w:rsidR="00012FCB" w:rsidRDefault="00857509" w:rsidP="004432BE">
      <w:r>
        <w:rPr>
          <w:noProof/>
        </w:rPr>
        <w:lastRenderedPageBreak/>
        <w:drawing>
          <wp:inline distT="0" distB="0" distL="0" distR="0" wp14:anchorId="364F5AD8" wp14:editId="1D5CDC13">
            <wp:extent cx="5410200" cy="74199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10200" cy="7419975"/>
                    </a:xfrm>
                    <a:prstGeom prst="rect">
                      <a:avLst/>
                    </a:prstGeom>
                  </pic:spPr>
                </pic:pic>
              </a:graphicData>
            </a:graphic>
          </wp:inline>
        </w:drawing>
      </w:r>
    </w:p>
    <w:p w14:paraId="69758A15" w14:textId="530C1F7C" w:rsidR="00857509" w:rsidRDefault="00857509" w:rsidP="004432BE">
      <w:r>
        <w:rPr>
          <w:noProof/>
        </w:rPr>
        <w:lastRenderedPageBreak/>
        <w:drawing>
          <wp:inline distT="0" distB="0" distL="0" distR="0" wp14:anchorId="1320C91E" wp14:editId="77E8E2F5">
            <wp:extent cx="6858000" cy="48215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4821555"/>
                    </a:xfrm>
                    <a:prstGeom prst="rect">
                      <a:avLst/>
                    </a:prstGeom>
                  </pic:spPr>
                </pic:pic>
              </a:graphicData>
            </a:graphic>
          </wp:inline>
        </w:drawing>
      </w:r>
    </w:p>
    <w:sectPr w:rsidR="00857509" w:rsidSect="007F7C3C">
      <w:footerReference w:type="default" r:id="rId11"/>
      <w:pgSz w:w="12240" w:h="15840"/>
      <w:pgMar w:top="720" w:right="720" w:bottom="720" w:left="720" w:header="720" w:footer="720" w:gutter="0"/>
      <w:pgNumType w:start="1"/>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20727" w14:textId="77777777" w:rsidR="00EB50EE" w:rsidRDefault="00EB50EE">
      <w:pPr>
        <w:spacing w:before="0" w:after="0"/>
      </w:pPr>
      <w:r>
        <w:separator/>
      </w:r>
    </w:p>
  </w:endnote>
  <w:endnote w:type="continuationSeparator" w:id="0">
    <w:p w14:paraId="5A968376" w14:textId="77777777" w:rsidR="00EB50EE" w:rsidRDefault="00EB50E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F65AFA3" w:rsidR="005937E8" w:rsidRDefault="00D441EB">
    <w:pPr>
      <w:pBdr>
        <w:top w:val="nil"/>
        <w:left w:val="nil"/>
        <w:bottom w:val="nil"/>
        <w:right w:val="nil"/>
        <w:between w:val="nil"/>
      </w:pBdr>
      <w:tabs>
        <w:tab w:val="center" w:pos="4680"/>
        <w:tab w:val="right" w:pos="9360"/>
      </w:tabs>
      <w:spacing w:before="0" w:after="0"/>
      <w:jc w:val="right"/>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sidR="00C23262">
      <w:rPr>
        <w:noProof/>
        <w:color w:val="000000"/>
      </w:rPr>
      <w:t>2</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EDC31" w14:textId="77777777" w:rsidR="00EB50EE" w:rsidRDefault="00EB50EE">
      <w:pPr>
        <w:spacing w:before="0" w:after="0"/>
      </w:pPr>
      <w:r>
        <w:separator/>
      </w:r>
    </w:p>
  </w:footnote>
  <w:footnote w:type="continuationSeparator" w:id="0">
    <w:p w14:paraId="3C51FCEC" w14:textId="77777777" w:rsidR="00EB50EE" w:rsidRDefault="00EB50EE">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42C5"/>
    <w:multiLevelType w:val="hybridMultilevel"/>
    <w:tmpl w:val="A1C80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07256"/>
    <w:multiLevelType w:val="multilevel"/>
    <w:tmpl w:val="477CB1E0"/>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C5E4E5C"/>
    <w:multiLevelType w:val="hybridMultilevel"/>
    <w:tmpl w:val="E3CA5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9D0687"/>
    <w:multiLevelType w:val="hybridMultilevel"/>
    <w:tmpl w:val="4B1E0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FA643A"/>
    <w:multiLevelType w:val="hybridMultilevel"/>
    <w:tmpl w:val="8676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86040B"/>
    <w:multiLevelType w:val="hybridMultilevel"/>
    <w:tmpl w:val="8DE86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946AA"/>
    <w:multiLevelType w:val="hybridMultilevel"/>
    <w:tmpl w:val="718C9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7E8"/>
    <w:rsid w:val="00003790"/>
    <w:rsid w:val="000046C1"/>
    <w:rsid w:val="000104CA"/>
    <w:rsid w:val="00011DAA"/>
    <w:rsid w:val="00012556"/>
    <w:rsid w:val="00012FCB"/>
    <w:rsid w:val="00013212"/>
    <w:rsid w:val="00013A82"/>
    <w:rsid w:val="00016E45"/>
    <w:rsid w:val="000253A4"/>
    <w:rsid w:val="0002646B"/>
    <w:rsid w:val="0003656F"/>
    <w:rsid w:val="00051F29"/>
    <w:rsid w:val="00051F7F"/>
    <w:rsid w:val="000522DD"/>
    <w:rsid w:val="00065E76"/>
    <w:rsid w:val="00067568"/>
    <w:rsid w:val="00067869"/>
    <w:rsid w:val="00081CE1"/>
    <w:rsid w:val="0008303D"/>
    <w:rsid w:val="0008348E"/>
    <w:rsid w:val="00091935"/>
    <w:rsid w:val="000972F5"/>
    <w:rsid w:val="000A4CEF"/>
    <w:rsid w:val="000B23F4"/>
    <w:rsid w:val="000B4EE0"/>
    <w:rsid w:val="000C314C"/>
    <w:rsid w:val="000C500C"/>
    <w:rsid w:val="000D156E"/>
    <w:rsid w:val="000D4632"/>
    <w:rsid w:val="000D4AA7"/>
    <w:rsid w:val="000D50E3"/>
    <w:rsid w:val="000E4609"/>
    <w:rsid w:val="000F4C28"/>
    <w:rsid w:val="000F5225"/>
    <w:rsid w:val="000F5873"/>
    <w:rsid w:val="00102852"/>
    <w:rsid w:val="00104590"/>
    <w:rsid w:val="001205CD"/>
    <w:rsid w:val="00121589"/>
    <w:rsid w:val="00121758"/>
    <w:rsid w:val="00122D21"/>
    <w:rsid w:val="00130351"/>
    <w:rsid w:val="00130404"/>
    <w:rsid w:val="00131D67"/>
    <w:rsid w:val="00135CD6"/>
    <w:rsid w:val="001403B7"/>
    <w:rsid w:val="00141D7D"/>
    <w:rsid w:val="00142354"/>
    <w:rsid w:val="00150139"/>
    <w:rsid w:val="00151CF3"/>
    <w:rsid w:val="001545F8"/>
    <w:rsid w:val="00160638"/>
    <w:rsid w:val="001627B5"/>
    <w:rsid w:val="001647D7"/>
    <w:rsid w:val="00167A27"/>
    <w:rsid w:val="00170F86"/>
    <w:rsid w:val="001723FE"/>
    <w:rsid w:val="001841D2"/>
    <w:rsid w:val="00185342"/>
    <w:rsid w:val="0019018B"/>
    <w:rsid w:val="001934B6"/>
    <w:rsid w:val="001A5FD9"/>
    <w:rsid w:val="001B4B12"/>
    <w:rsid w:val="001B4D5F"/>
    <w:rsid w:val="001C0CA9"/>
    <w:rsid w:val="001C1DEF"/>
    <w:rsid w:val="001C26D3"/>
    <w:rsid w:val="001C64F8"/>
    <w:rsid w:val="001C770A"/>
    <w:rsid w:val="001D11E5"/>
    <w:rsid w:val="001D790E"/>
    <w:rsid w:val="001E7285"/>
    <w:rsid w:val="001E7370"/>
    <w:rsid w:val="001E7B98"/>
    <w:rsid w:val="001F072C"/>
    <w:rsid w:val="001F2795"/>
    <w:rsid w:val="00200E52"/>
    <w:rsid w:val="00201DFA"/>
    <w:rsid w:val="00204DF8"/>
    <w:rsid w:val="0020607E"/>
    <w:rsid w:val="00210B16"/>
    <w:rsid w:val="002214B5"/>
    <w:rsid w:val="002229EF"/>
    <w:rsid w:val="00230AE4"/>
    <w:rsid w:val="00232272"/>
    <w:rsid w:val="002352E5"/>
    <w:rsid w:val="002359E0"/>
    <w:rsid w:val="00237FC5"/>
    <w:rsid w:val="002442B1"/>
    <w:rsid w:val="00245133"/>
    <w:rsid w:val="002609D8"/>
    <w:rsid w:val="002638C4"/>
    <w:rsid w:val="00267344"/>
    <w:rsid w:val="00270B06"/>
    <w:rsid w:val="0027180A"/>
    <w:rsid w:val="00276C0E"/>
    <w:rsid w:val="00277A87"/>
    <w:rsid w:val="00277D01"/>
    <w:rsid w:val="00277FA5"/>
    <w:rsid w:val="00281B33"/>
    <w:rsid w:val="00285777"/>
    <w:rsid w:val="00286846"/>
    <w:rsid w:val="00287855"/>
    <w:rsid w:val="00290B73"/>
    <w:rsid w:val="00297348"/>
    <w:rsid w:val="00297A36"/>
    <w:rsid w:val="002A0482"/>
    <w:rsid w:val="002A2EAE"/>
    <w:rsid w:val="002B2001"/>
    <w:rsid w:val="002B6B74"/>
    <w:rsid w:val="002C4E00"/>
    <w:rsid w:val="002C6C0F"/>
    <w:rsid w:val="002C7302"/>
    <w:rsid w:val="002D10A5"/>
    <w:rsid w:val="002D19E8"/>
    <w:rsid w:val="002D4C64"/>
    <w:rsid w:val="002E1D96"/>
    <w:rsid w:val="002E76E9"/>
    <w:rsid w:val="002F57B1"/>
    <w:rsid w:val="002F6728"/>
    <w:rsid w:val="00305E1C"/>
    <w:rsid w:val="003064A6"/>
    <w:rsid w:val="003068DA"/>
    <w:rsid w:val="00310458"/>
    <w:rsid w:val="00310DE7"/>
    <w:rsid w:val="0031188F"/>
    <w:rsid w:val="003131B9"/>
    <w:rsid w:val="003151C7"/>
    <w:rsid w:val="00317D32"/>
    <w:rsid w:val="00320BDA"/>
    <w:rsid w:val="0033529B"/>
    <w:rsid w:val="003364FB"/>
    <w:rsid w:val="00337720"/>
    <w:rsid w:val="003403F0"/>
    <w:rsid w:val="00340E02"/>
    <w:rsid w:val="003463BC"/>
    <w:rsid w:val="0034677C"/>
    <w:rsid w:val="00351FA7"/>
    <w:rsid w:val="00360C0E"/>
    <w:rsid w:val="0036441F"/>
    <w:rsid w:val="003746D6"/>
    <w:rsid w:val="00376788"/>
    <w:rsid w:val="00380D93"/>
    <w:rsid w:val="0038268D"/>
    <w:rsid w:val="00391B5B"/>
    <w:rsid w:val="0039524A"/>
    <w:rsid w:val="00396BFA"/>
    <w:rsid w:val="0039769F"/>
    <w:rsid w:val="003A4350"/>
    <w:rsid w:val="003B25DC"/>
    <w:rsid w:val="003B5994"/>
    <w:rsid w:val="003C47E4"/>
    <w:rsid w:val="003C523B"/>
    <w:rsid w:val="003D575C"/>
    <w:rsid w:val="003E1604"/>
    <w:rsid w:val="003E5D06"/>
    <w:rsid w:val="00402800"/>
    <w:rsid w:val="004074CC"/>
    <w:rsid w:val="0041079A"/>
    <w:rsid w:val="00413B46"/>
    <w:rsid w:val="00416D19"/>
    <w:rsid w:val="0042075A"/>
    <w:rsid w:val="004218C5"/>
    <w:rsid w:val="0042195A"/>
    <w:rsid w:val="00426557"/>
    <w:rsid w:val="004279E7"/>
    <w:rsid w:val="004317C4"/>
    <w:rsid w:val="00432D7F"/>
    <w:rsid w:val="004432BE"/>
    <w:rsid w:val="00445DE0"/>
    <w:rsid w:val="004568B2"/>
    <w:rsid w:val="00470DDC"/>
    <w:rsid w:val="00480183"/>
    <w:rsid w:val="00480F89"/>
    <w:rsid w:val="00484BD1"/>
    <w:rsid w:val="004859B3"/>
    <w:rsid w:val="0049231D"/>
    <w:rsid w:val="004931FC"/>
    <w:rsid w:val="004A3E7A"/>
    <w:rsid w:val="004B07E1"/>
    <w:rsid w:val="004B3CC5"/>
    <w:rsid w:val="004B484A"/>
    <w:rsid w:val="004C1875"/>
    <w:rsid w:val="004C5B46"/>
    <w:rsid w:val="004D4276"/>
    <w:rsid w:val="004E3AF3"/>
    <w:rsid w:val="004F3536"/>
    <w:rsid w:val="004F7F1C"/>
    <w:rsid w:val="0050639A"/>
    <w:rsid w:val="00511418"/>
    <w:rsid w:val="005131F8"/>
    <w:rsid w:val="005134FB"/>
    <w:rsid w:val="00522EBC"/>
    <w:rsid w:val="0052368D"/>
    <w:rsid w:val="005238F6"/>
    <w:rsid w:val="00524743"/>
    <w:rsid w:val="00530DFE"/>
    <w:rsid w:val="00531852"/>
    <w:rsid w:val="00533F7E"/>
    <w:rsid w:val="00537EC0"/>
    <w:rsid w:val="0054059F"/>
    <w:rsid w:val="0054569C"/>
    <w:rsid w:val="00553DFF"/>
    <w:rsid w:val="00556DFA"/>
    <w:rsid w:val="005576E8"/>
    <w:rsid w:val="00561028"/>
    <w:rsid w:val="005617D4"/>
    <w:rsid w:val="00563715"/>
    <w:rsid w:val="00564634"/>
    <w:rsid w:val="00566304"/>
    <w:rsid w:val="00566E5A"/>
    <w:rsid w:val="005765C7"/>
    <w:rsid w:val="00586946"/>
    <w:rsid w:val="005900F4"/>
    <w:rsid w:val="005912A7"/>
    <w:rsid w:val="00591D62"/>
    <w:rsid w:val="005937E8"/>
    <w:rsid w:val="005975A7"/>
    <w:rsid w:val="005A25D2"/>
    <w:rsid w:val="005A4C56"/>
    <w:rsid w:val="005B1D3B"/>
    <w:rsid w:val="005B4BD2"/>
    <w:rsid w:val="005C3655"/>
    <w:rsid w:val="005C6753"/>
    <w:rsid w:val="005C6C62"/>
    <w:rsid w:val="005C7596"/>
    <w:rsid w:val="005C7A3B"/>
    <w:rsid w:val="005D41B9"/>
    <w:rsid w:val="005D44DA"/>
    <w:rsid w:val="005D5EA0"/>
    <w:rsid w:val="005E2653"/>
    <w:rsid w:val="005E538A"/>
    <w:rsid w:val="005F0CCF"/>
    <w:rsid w:val="005F3087"/>
    <w:rsid w:val="005F6E68"/>
    <w:rsid w:val="00601282"/>
    <w:rsid w:val="006178FC"/>
    <w:rsid w:val="00617ACC"/>
    <w:rsid w:val="00620C45"/>
    <w:rsid w:val="0063251B"/>
    <w:rsid w:val="0063502C"/>
    <w:rsid w:val="0064111D"/>
    <w:rsid w:val="006426CD"/>
    <w:rsid w:val="00650321"/>
    <w:rsid w:val="006508EA"/>
    <w:rsid w:val="00650A70"/>
    <w:rsid w:val="0065413F"/>
    <w:rsid w:val="00656590"/>
    <w:rsid w:val="0066026F"/>
    <w:rsid w:val="00662165"/>
    <w:rsid w:val="00667AFB"/>
    <w:rsid w:val="00671D42"/>
    <w:rsid w:val="00673D5B"/>
    <w:rsid w:val="00682062"/>
    <w:rsid w:val="00683305"/>
    <w:rsid w:val="00684436"/>
    <w:rsid w:val="006851BC"/>
    <w:rsid w:val="00692ABD"/>
    <w:rsid w:val="00693A69"/>
    <w:rsid w:val="00696B29"/>
    <w:rsid w:val="006A43F1"/>
    <w:rsid w:val="006B1566"/>
    <w:rsid w:val="006B3BFD"/>
    <w:rsid w:val="006B6E43"/>
    <w:rsid w:val="006B73FD"/>
    <w:rsid w:val="006B7B93"/>
    <w:rsid w:val="006C3717"/>
    <w:rsid w:val="006C6016"/>
    <w:rsid w:val="006C7E5B"/>
    <w:rsid w:val="006D1D48"/>
    <w:rsid w:val="006E1A31"/>
    <w:rsid w:val="006F277B"/>
    <w:rsid w:val="006F3DA8"/>
    <w:rsid w:val="006F5DB3"/>
    <w:rsid w:val="006F7B5A"/>
    <w:rsid w:val="00700014"/>
    <w:rsid w:val="00700690"/>
    <w:rsid w:val="0070221A"/>
    <w:rsid w:val="00703E96"/>
    <w:rsid w:val="007060B2"/>
    <w:rsid w:val="00706E8E"/>
    <w:rsid w:val="00707434"/>
    <w:rsid w:val="007076F2"/>
    <w:rsid w:val="007175AF"/>
    <w:rsid w:val="00740D67"/>
    <w:rsid w:val="007412B2"/>
    <w:rsid w:val="0074245A"/>
    <w:rsid w:val="00753B03"/>
    <w:rsid w:val="00757CAF"/>
    <w:rsid w:val="00757D7D"/>
    <w:rsid w:val="00760D27"/>
    <w:rsid w:val="00762089"/>
    <w:rsid w:val="00762E19"/>
    <w:rsid w:val="007717F8"/>
    <w:rsid w:val="0077201E"/>
    <w:rsid w:val="007743EE"/>
    <w:rsid w:val="00774F8B"/>
    <w:rsid w:val="0077785A"/>
    <w:rsid w:val="007964E0"/>
    <w:rsid w:val="007A0F90"/>
    <w:rsid w:val="007A1F51"/>
    <w:rsid w:val="007A2E62"/>
    <w:rsid w:val="007B317B"/>
    <w:rsid w:val="007C0ABF"/>
    <w:rsid w:val="007C46BB"/>
    <w:rsid w:val="007C6DBF"/>
    <w:rsid w:val="007D140C"/>
    <w:rsid w:val="007E07F6"/>
    <w:rsid w:val="007E1F67"/>
    <w:rsid w:val="007E3034"/>
    <w:rsid w:val="007F059B"/>
    <w:rsid w:val="007F7C3C"/>
    <w:rsid w:val="00800C89"/>
    <w:rsid w:val="00807C7F"/>
    <w:rsid w:val="008151AD"/>
    <w:rsid w:val="00816A53"/>
    <w:rsid w:val="008237B2"/>
    <w:rsid w:val="00823A40"/>
    <w:rsid w:val="00823AAE"/>
    <w:rsid w:val="0083558D"/>
    <w:rsid w:val="0084069E"/>
    <w:rsid w:val="00843340"/>
    <w:rsid w:val="00843D4B"/>
    <w:rsid w:val="00852D5B"/>
    <w:rsid w:val="00857509"/>
    <w:rsid w:val="00870DF5"/>
    <w:rsid w:val="00874C35"/>
    <w:rsid w:val="00875FD5"/>
    <w:rsid w:val="00882E97"/>
    <w:rsid w:val="00884052"/>
    <w:rsid w:val="00885DD0"/>
    <w:rsid w:val="008874D2"/>
    <w:rsid w:val="00893A90"/>
    <w:rsid w:val="008A0CF1"/>
    <w:rsid w:val="008A2AA9"/>
    <w:rsid w:val="008A2F11"/>
    <w:rsid w:val="008A5847"/>
    <w:rsid w:val="008B182E"/>
    <w:rsid w:val="008C22D8"/>
    <w:rsid w:val="008C401B"/>
    <w:rsid w:val="008C41BA"/>
    <w:rsid w:val="008C4E4D"/>
    <w:rsid w:val="008C7B4A"/>
    <w:rsid w:val="008E61BB"/>
    <w:rsid w:val="008E77F4"/>
    <w:rsid w:val="008F1665"/>
    <w:rsid w:val="008F6EF7"/>
    <w:rsid w:val="00902B07"/>
    <w:rsid w:val="00905CE3"/>
    <w:rsid w:val="00914617"/>
    <w:rsid w:val="00914D9F"/>
    <w:rsid w:val="00917834"/>
    <w:rsid w:val="00923E4F"/>
    <w:rsid w:val="00926AD3"/>
    <w:rsid w:val="0093058A"/>
    <w:rsid w:val="00930A61"/>
    <w:rsid w:val="0095568B"/>
    <w:rsid w:val="00962466"/>
    <w:rsid w:val="0096365A"/>
    <w:rsid w:val="00963BF2"/>
    <w:rsid w:val="009709E3"/>
    <w:rsid w:val="00971901"/>
    <w:rsid w:val="00976292"/>
    <w:rsid w:val="00982697"/>
    <w:rsid w:val="00986246"/>
    <w:rsid w:val="0099162E"/>
    <w:rsid w:val="00996DDA"/>
    <w:rsid w:val="009A0F70"/>
    <w:rsid w:val="009A2A88"/>
    <w:rsid w:val="009A3916"/>
    <w:rsid w:val="009B35DD"/>
    <w:rsid w:val="009B5D7A"/>
    <w:rsid w:val="009C09E5"/>
    <w:rsid w:val="009C3ECD"/>
    <w:rsid w:val="009C3FAA"/>
    <w:rsid w:val="009D1696"/>
    <w:rsid w:val="009D2E98"/>
    <w:rsid w:val="009D69EE"/>
    <w:rsid w:val="009E3DD2"/>
    <w:rsid w:val="009F23EE"/>
    <w:rsid w:val="009F3982"/>
    <w:rsid w:val="009F42C1"/>
    <w:rsid w:val="009F4AFC"/>
    <w:rsid w:val="009F4F8B"/>
    <w:rsid w:val="00A0046F"/>
    <w:rsid w:val="00A03A9F"/>
    <w:rsid w:val="00A07A77"/>
    <w:rsid w:val="00A150F5"/>
    <w:rsid w:val="00A242B0"/>
    <w:rsid w:val="00A264ED"/>
    <w:rsid w:val="00A37941"/>
    <w:rsid w:val="00A4297C"/>
    <w:rsid w:val="00A60BB2"/>
    <w:rsid w:val="00A61A69"/>
    <w:rsid w:val="00A65589"/>
    <w:rsid w:val="00A80CC9"/>
    <w:rsid w:val="00A82728"/>
    <w:rsid w:val="00A92170"/>
    <w:rsid w:val="00A94A37"/>
    <w:rsid w:val="00AA07DA"/>
    <w:rsid w:val="00AA08C3"/>
    <w:rsid w:val="00AA59AD"/>
    <w:rsid w:val="00AA6E8A"/>
    <w:rsid w:val="00AB7076"/>
    <w:rsid w:val="00AC5166"/>
    <w:rsid w:val="00AD35EA"/>
    <w:rsid w:val="00AD3720"/>
    <w:rsid w:val="00AE200C"/>
    <w:rsid w:val="00AE33C5"/>
    <w:rsid w:val="00AE755D"/>
    <w:rsid w:val="00AE7AEC"/>
    <w:rsid w:val="00B04806"/>
    <w:rsid w:val="00B15E33"/>
    <w:rsid w:val="00B16B80"/>
    <w:rsid w:val="00B312FA"/>
    <w:rsid w:val="00B4333D"/>
    <w:rsid w:val="00B436E8"/>
    <w:rsid w:val="00B4397A"/>
    <w:rsid w:val="00B45704"/>
    <w:rsid w:val="00B46185"/>
    <w:rsid w:val="00B47D3F"/>
    <w:rsid w:val="00B50726"/>
    <w:rsid w:val="00B5093B"/>
    <w:rsid w:val="00B50D90"/>
    <w:rsid w:val="00B52379"/>
    <w:rsid w:val="00B55732"/>
    <w:rsid w:val="00B57DE2"/>
    <w:rsid w:val="00B654BA"/>
    <w:rsid w:val="00B758E9"/>
    <w:rsid w:val="00B7593A"/>
    <w:rsid w:val="00B83855"/>
    <w:rsid w:val="00B84C66"/>
    <w:rsid w:val="00B97596"/>
    <w:rsid w:val="00BA2DB3"/>
    <w:rsid w:val="00BB0AFE"/>
    <w:rsid w:val="00BC5F65"/>
    <w:rsid w:val="00BD0B49"/>
    <w:rsid w:val="00BE3ABB"/>
    <w:rsid w:val="00BE559A"/>
    <w:rsid w:val="00BF3F37"/>
    <w:rsid w:val="00BF79A0"/>
    <w:rsid w:val="00C028FA"/>
    <w:rsid w:val="00C10FB9"/>
    <w:rsid w:val="00C13020"/>
    <w:rsid w:val="00C138CE"/>
    <w:rsid w:val="00C20832"/>
    <w:rsid w:val="00C23262"/>
    <w:rsid w:val="00C26ACF"/>
    <w:rsid w:val="00C31FB3"/>
    <w:rsid w:val="00C35A46"/>
    <w:rsid w:val="00C37CD9"/>
    <w:rsid w:val="00C46AFB"/>
    <w:rsid w:val="00C5016D"/>
    <w:rsid w:val="00C543DD"/>
    <w:rsid w:val="00C56E21"/>
    <w:rsid w:val="00C70D8E"/>
    <w:rsid w:val="00C7268C"/>
    <w:rsid w:val="00C82EAF"/>
    <w:rsid w:val="00C86852"/>
    <w:rsid w:val="00C9222A"/>
    <w:rsid w:val="00C92F14"/>
    <w:rsid w:val="00C94A94"/>
    <w:rsid w:val="00C94CEC"/>
    <w:rsid w:val="00CA3D0F"/>
    <w:rsid w:val="00CA43F8"/>
    <w:rsid w:val="00CA4C92"/>
    <w:rsid w:val="00CA714D"/>
    <w:rsid w:val="00CA7E84"/>
    <w:rsid w:val="00CB58AF"/>
    <w:rsid w:val="00CB5C33"/>
    <w:rsid w:val="00CC0525"/>
    <w:rsid w:val="00CC0CEA"/>
    <w:rsid w:val="00CC0F90"/>
    <w:rsid w:val="00CC2323"/>
    <w:rsid w:val="00CC4C0E"/>
    <w:rsid w:val="00CE4D5D"/>
    <w:rsid w:val="00CE5C87"/>
    <w:rsid w:val="00CE6224"/>
    <w:rsid w:val="00CF0B5E"/>
    <w:rsid w:val="00CF3269"/>
    <w:rsid w:val="00D043AC"/>
    <w:rsid w:val="00D05866"/>
    <w:rsid w:val="00D072ED"/>
    <w:rsid w:val="00D07955"/>
    <w:rsid w:val="00D14F3F"/>
    <w:rsid w:val="00D2196D"/>
    <w:rsid w:val="00D2571F"/>
    <w:rsid w:val="00D27DF0"/>
    <w:rsid w:val="00D308F2"/>
    <w:rsid w:val="00D30E28"/>
    <w:rsid w:val="00D33DC4"/>
    <w:rsid w:val="00D34411"/>
    <w:rsid w:val="00D37275"/>
    <w:rsid w:val="00D37DA2"/>
    <w:rsid w:val="00D441EB"/>
    <w:rsid w:val="00D453E6"/>
    <w:rsid w:val="00D459F6"/>
    <w:rsid w:val="00D46E09"/>
    <w:rsid w:val="00D503FB"/>
    <w:rsid w:val="00D508AD"/>
    <w:rsid w:val="00D50C8B"/>
    <w:rsid w:val="00D51F03"/>
    <w:rsid w:val="00D524A1"/>
    <w:rsid w:val="00D6439C"/>
    <w:rsid w:val="00D77AAD"/>
    <w:rsid w:val="00D837CE"/>
    <w:rsid w:val="00DA147B"/>
    <w:rsid w:val="00DA2411"/>
    <w:rsid w:val="00DA55C6"/>
    <w:rsid w:val="00DA5A22"/>
    <w:rsid w:val="00DA60EE"/>
    <w:rsid w:val="00DC177C"/>
    <w:rsid w:val="00DC78B7"/>
    <w:rsid w:val="00DD26A6"/>
    <w:rsid w:val="00DD3F7E"/>
    <w:rsid w:val="00DF0DBC"/>
    <w:rsid w:val="00E00096"/>
    <w:rsid w:val="00E01D2D"/>
    <w:rsid w:val="00E11343"/>
    <w:rsid w:val="00E116DB"/>
    <w:rsid w:val="00E13EDE"/>
    <w:rsid w:val="00E17AE9"/>
    <w:rsid w:val="00E25986"/>
    <w:rsid w:val="00E312F1"/>
    <w:rsid w:val="00E33ECD"/>
    <w:rsid w:val="00E41E59"/>
    <w:rsid w:val="00E44491"/>
    <w:rsid w:val="00E46508"/>
    <w:rsid w:val="00E562C9"/>
    <w:rsid w:val="00E60284"/>
    <w:rsid w:val="00E60978"/>
    <w:rsid w:val="00E62891"/>
    <w:rsid w:val="00E67170"/>
    <w:rsid w:val="00E67232"/>
    <w:rsid w:val="00E72DB6"/>
    <w:rsid w:val="00E75BAE"/>
    <w:rsid w:val="00E801C8"/>
    <w:rsid w:val="00E8207E"/>
    <w:rsid w:val="00E933F7"/>
    <w:rsid w:val="00EA1CFF"/>
    <w:rsid w:val="00EA7F81"/>
    <w:rsid w:val="00EB04C8"/>
    <w:rsid w:val="00EB50EE"/>
    <w:rsid w:val="00EB6785"/>
    <w:rsid w:val="00ED3035"/>
    <w:rsid w:val="00ED5AEC"/>
    <w:rsid w:val="00ED5CE0"/>
    <w:rsid w:val="00EE107D"/>
    <w:rsid w:val="00EE3A3B"/>
    <w:rsid w:val="00EF1CDC"/>
    <w:rsid w:val="00EF27DA"/>
    <w:rsid w:val="00EF3F39"/>
    <w:rsid w:val="00EF6521"/>
    <w:rsid w:val="00F05ECD"/>
    <w:rsid w:val="00F100BA"/>
    <w:rsid w:val="00F2473A"/>
    <w:rsid w:val="00F27150"/>
    <w:rsid w:val="00F30447"/>
    <w:rsid w:val="00F31EE3"/>
    <w:rsid w:val="00F60A1B"/>
    <w:rsid w:val="00F61EDE"/>
    <w:rsid w:val="00F63D48"/>
    <w:rsid w:val="00F75D7B"/>
    <w:rsid w:val="00F76EC2"/>
    <w:rsid w:val="00F94C8A"/>
    <w:rsid w:val="00F97392"/>
    <w:rsid w:val="00FA3312"/>
    <w:rsid w:val="00FB2C4A"/>
    <w:rsid w:val="00FB393E"/>
    <w:rsid w:val="00FB6331"/>
    <w:rsid w:val="00FD0C9E"/>
    <w:rsid w:val="00FD185C"/>
    <w:rsid w:val="00FD3AE4"/>
    <w:rsid w:val="00FD7ADF"/>
    <w:rsid w:val="00FF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C113B"/>
  <w15:docId w15:val="{595A703C-3439-4673-B61C-8894DCF77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Palatino Linotype" w:hAnsi="Palatino Linotype" w:cs="Palatino Linotype"/>
        <w:sz w:val="21"/>
        <w:szCs w:val="21"/>
        <w:lang w:val="en-US" w:eastAsia="en-US"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single" w:sz="4" w:space="1" w:color="E7BC29" w:themeColor="accent3"/>
        <w:bottom w:val="single" w:sz="12" w:space="1" w:color="E7BC29" w:themeColor="accent3"/>
      </w:pBdr>
      <w:spacing w:before="240" w:after="240"/>
      <w:outlineLvl w:val="0"/>
    </w:pPr>
    <w:rPr>
      <w:rFonts w:asciiTheme="majorHAnsi" w:eastAsiaTheme="majorEastAsia" w:hAnsiTheme="majorHAnsi" w:cstheme="majorBidi"/>
      <w:color w:val="E7BC29" w:themeColor="accent3"/>
      <w:sz w:val="24"/>
      <w:szCs w:val="24"/>
    </w:rPr>
  </w:style>
  <w:style w:type="paragraph" w:styleId="Heading2">
    <w:name w:val="heading 2"/>
    <w:basedOn w:val="Normal"/>
    <w:next w:val="Normal"/>
    <w:uiPriority w:val="9"/>
    <w:semiHidden/>
    <w:unhideWhenUsed/>
    <w:qFormat/>
    <w:pPr>
      <w:outlineLvl w:val="1"/>
    </w:pPr>
    <w:rPr>
      <w:rFonts w:asciiTheme="majorHAnsi" w:eastAsiaTheme="majorEastAsia" w:hAnsiTheme="majorHAnsi" w:cstheme="majorBidi"/>
      <w:color w:val="A5B592" w:themeColor="accent1"/>
    </w:rPr>
  </w:style>
  <w:style w:type="paragraph" w:styleId="Heading3">
    <w:name w:val="heading 3"/>
    <w:basedOn w:val="Normal"/>
    <w:next w:val="Normal"/>
    <w:link w:val="Heading3Char"/>
    <w:uiPriority w:val="9"/>
    <w:semiHidden/>
    <w:unhideWhenUsed/>
    <w:qFormat/>
    <w:pPr>
      <w:outlineLvl w:val="2"/>
    </w:pPr>
    <w:rPr>
      <w:rFonts w:asciiTheme="majorHAnsi" w:eastAsiaTheme="majorEastAsia" w:hAnsiTheme="majorHAnsi" w:cstheme="majorBidi"/>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right"/>
    </w:pPr>
    <w:rPr>
      <w:rFonts w:asciiTheme="majorHAnsi" w:eastAsiaTheme="majorEastAsia" w:hAnsiTheme="majorHAnsi" w:cstheme="majorBidi"/>
      <w:b/>
      <w:bCs/>
      <w:caps/>
      <w:sz w:val="72"/>
      <w:szCs w:val="72"/>
      <w14:textFill>
        <w14:gradFill>
          <w14:gsLst>
            <w14:gs w14:pos="0">
              <w14:schemeClr w14:val="tx2"/>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Pr>
      <w:rFonts w:asciiTheme="majorHAnsi" w:eastAsiaTheme="majorEastAsia" w:hAnsiTheme="majorHAnsi" w:cstheme="majorBidi"/>
      <w:sz w:val="21"/>
      <w:szCs w:val="21"/>
    </w:r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nhideWhenUsed/>
    <w:qFormat/>
    <w:rPr>
      <w:i/>
      <w:iCs/>
      <w:color w:val="F3A447" w:themeColor="accent2"/>
    </w:rPr>
  </w:style>
  <w:style w:type="paragraph" w:styleId="Footer">
    <w:name w:val="footer"/>
    <w:basedOn w:val="Normal"/>
    <w:link w:val="FooterChar"/>
    <w:uiPriority w:val="1"/>
    <w:unhideWhenUsed/>
    <w:pPr>
      <w:tabs>
        <w:tab w:val="center" w:pos="4680"/>
        <w:tab w:val="right" w:pos="9360"/>
      </w:tabs>
      <w:spacing w:before="0" w:after="0"/>
      <w:jc w:val="right"/>
    </w:pPr>
  </w:style>
  <w:style w:type="character" w:customStyle="1" w:styleId="FooterChar">
    <w:name w:val="Footer Char"/>
    <w:basedOn w:val="DefaultParagraphFont"/>
    <w:link w:val="Footer"/>
    <w:uiPriority w:val="1"/>
    <w:rPr>
      <w:sz w:val="21"/>
      <w:szCs w:val="21"/>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nhideWhenUsed/>
    <w:qFormat/>
    <w:pPr>
      <w:numPr>
        <w:numId w:val="1"/>
      </w:numPr>
      <w:contextualSpacing/>
    </w:pPr>
  </w:style>
  <w:style w:type="paragraph" w:styleId="Subtitle">
    <w:name w:val="Subtitle"/>
    <w:basedOn w:val="Normal"/>
    <w:next w:val="Normal"/>
    <w:uiPriority w:val="11"/>
    <w:qFormat/>
    <w:pPr>
      <w:spacing w:after="120"/>
      <w:jc w:val="right"/>
    </w:pPr>
    <w:rPr>
      <w:rFonts w:ascii="Century Gothic" w:eastAsia="Century Gothic" w:hAnsi="Century Gothic" w:cs="Century Gothic"/>
      <w:color w:val="444D26"/>
      <w:sz w:val="32"/>
      <w:szCs w:val="32"/>
    </w:rPr>
  </w:style>
  <w:style w:type="paragraph" w:styleId="ListParagraph">
    <w:name w:val="List Paragraph"/>
    <w:basedOn w:val="Normal"/>
    <w:uiPriority w:val="34"/>
    <w:unhideWhenUsed/>
    <w:qFormat/>
    <w:rsid w:val="00CE67FA"/>
    <w:pPr>
      <w:ind w:left="720"/>
      <w:contextualSpacing/>
    </w:pPr>
  </w:style>
  <w:style w:type="paragraph" w:styleId="BalloonText">
    <w:name w:val="Balloon Text"/>
    <w:basedOn w:val="Normal"/>
    <w:link w:val="BalloonTextChar"/>
    <w:uiPriority w:val="99"/>
    <w:semiHidden/>
    <w:unhideWhenUsed/>
    <w:rsid w:val="003F302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029"/>
    <w:rPr>
      <w:rFonts w:ascii="Segoe UI" w:hAnsi="Segoe UI" w:cs="Segoe UI"/>
      <w:sz w:val="18"/>
      <w:szCs w:val="18"/>
    </w:rPr>
  </w:style>
  <w:style w:type="paragraph" w:customStyle="1" w:styleId="Standard">
    <w:name w:val="Standard"/>
    <w:rsid w:val="002F3926"/>
    <w:pPr>
      <w:suppressAutoHyphens/>
      <w:autoSpaceDN w:val="0"/>
      <w:textAlignment w:val="baseline"/>
    </w:pPr>
    <w:rPr>
      <w:rFonts w:eastAsia="SimSun" w:cs="F"/>
      <w:kern w:val="3"/>
      <w:lang w:eastAsia="ja-JP"/>
    </w:rPr>
  </w:style>
  <w:style w:type="paragraph" w:customStyle="1" w:styleId="Textbody">
    <w:name w:val="Text body"/>
    <w:basedOn w:val="Standard"/>
    <w:rsid w:val="00553DFF"/>
    <w:pPr>
      <w:spacing w:before="0" w:after="120"/>
    </w:pPr>
  </w:style>
  <w:style w:type="paragraph" w:styleId="NoSpacing">
    <w:name w:val="No Spacing"/>
    <w:uiPriority w:val="1"/>
    <w:qFormat/>
    <w:rsid w:val="00524743"/>
    <w:pPr>
      <w:spacing w:before="0" w:after="0"/>
    </w:pPr>
    <w:rPr>
      <w:rFonts w:asciiTheme="minorHAnsi" w:eastAsiaTheme="minorHAnsi" w:hAnsiTheme="minorHAnsi" w:cstheme="minorBidi"/>
      <w:sz w:val="22"/>
      <w:szCs w:val="22"/>
    </w:rPr>
  </w:style>
  <w:style w:type="paragraph" w:customStyle="1" w:styleId="Default">
    <w:name w:val="Default"/>
    <w:rsid w:val="00C56E21"/>
    <w:pPr>
      <w:autoSpaceDE w:val="0"/>
      <w:autoSpaceDN w:val="0"/>
      <w:adjustRightInd w:val="0"/>
      <w:spacing w:before="0" w:after="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73561">
      <w:bodyDiv w:val="1"/>
      <w:marLeft w:val="0"/>
      <w:marRight w:val="0"/>
      <w:marTop w:val="0"/>
      <w:marBottom w:val="0"/>
      <w:divBdr>
        <w:top w:val="none" w:sz="0" w:space="0" w:color="auto"/>
        <w:left w:val="none" w:sz="0" w:space="0" w:color="auto"/>
        <w:bottom w:val="none" w:sz="0" w:space="0" w:color="auto"/>
        <w:right w:val="none" w:sz="0" w:space="0" w:color="auto"/>
      </w:divBdr>
    </w:div>
    <w:div w:id="70394690">
      <w:bodyDiv w:val="1"/>
      <w:marLeft w:val="0"/>
      <w:marRight w:val="0"/>
      <w:marTop w:val="0"/>
      <w:marBottom w:val="0"/>
      <w:divBdr>
        <w:top w:val="none" w:sz="0" w:space="0" w:color="auto"/>
        <w:left w:val="none" w:sz="0" w:space="0" w:color="auto"/>
        <w:bottom w:val="none" w:sz="0" w:space="0" w:color="auto"/>
        <w:right w:val="none" w:sz="0" w:space="0" w:color="auto"/>
      </w:divBdr>
    </w:div>
    <w:div w:id="410153658">
      <w:bodyDiv w:val="1"/>
      <w:marLeft w:val="0"/>
      <w:marRight w:val="0"/>
      <w:marTop w:val="0"/>
      <w:marBottom w:val="0"/>
      <w:divBdr>
        <w:top w:val="none" w:sz="0" w:space="0" w:color="auto"/>
        <w:left w:val="none" w:sz="0" w:space="0" w:color="auto"/>
        <w:bottom w:val="none" w:sz="0" w:space="0" w:color="auto"/>
        <w:right w:val="none" w:sz="0" w:space="0" w:color="auto"/>
      </w:divBdr>
    </w:div>
    <w:div w:id="885723484">
      <w:bodyDiv w:val="1"/>
      <w:marLeft w:val="0"/>
      <w:marRight w:val="0"/>
      <w:marTop w:val="0"/>
      <w:marBottom w:val="0"/>
      <w:divBdr>
        <w:top w:val="none" w:sz="0" w:space="0" w:color="auto"/>
        <w:left w:val="none" w:sz="0" w:space="0" w:color="auto"/>
        <w:bottom w:val="none" w:sz="0" w:space="0" w:color="auto"/>
        <w:right w:val="none" w:sz="0" w:space="0" w:color="auto"/>
      </w:divBdr>
    </w:div>
    <w:div w:id="1299845346">
      <w:bodyDiv w:val="1"/>
      <w:marLeft w:val="0"/>
      <w:marRight w:val="0"/>
      <w:marTop w:val="0"/>
      <w:marBottom w:val="0"/>
      <w:divBdr>
        <w:top w:val="none" w:sz="0" w:space="0" w:color="auto"/>
        <w:left w:val="none" w:sz="0" w:space="0" w:color="auto"/>
        <w:bottom w:val="none" w:sz="0" w:space="0" w:color="auto"/>
        <w:right w:val="none" w:sz="0" w:space="0" w:color="auto"/>
      </w:divBdr>
    </w:div>
    <w:div w:id="1384326480">
      <w:bodyDiv w:val="1"/>
      <w:marLeft w:val="0"/>
      <w:marRight w:val="0"/>
      <w:marTop w:val="0"/>
      <w:marBottom w:val="0"/>
      <w:divBdr>
        <w:top w:val="none" w:sz="0" w:space="0" w:color="auto"/>
        <w:left w:val="none" w:sz="0" w:space="0" w:color="auto"/>
        <w:bottom w:val="none" w:sz="0" w:space="0" w:color="auto"/>
        <w:right w:val="none" w:sz="0" w:space="0" w:color="auto"/>
      </w:divBdr>
    </w:div>
    <w:div w:id="1584879288">
      <w:bodyDiv w:val="1"/>
      <w:marLeft w:val="0"/>
      <w:marRight w:val="0"/>
      <w:marTop w:val="0"/>
      <w:marBottom w:val="0"/>
      <w:divBdr>
        <w:top w:val="none" w:sz="0" w:space="0" w:color="auto"/>
        <w:left w:val="none" w:sz="0" w:space="0" w:color="auto"/>
        <w:bottom w:val="none" w:sz="0" w:space="0" w:color="auto"/>
        <w:right w:val="none" w:sz="0" w:space="0" w:color="auto"/>
      </w:divBdr>
    </w:div>
    <w:div w:id="1959216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PTA Agenda">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3nSgSkdmVZolpgA8h6EObGWyxA==">AMUW2mUC2MeUSxTvMbDSkKK0nGnEbPbr5oWlB3HfZLLZvBmRD7XSgqKEwBCp2+DAkfYiM1QB04yd19QhK6GGkE4ckpXGrv8Dy3ODfwu/rELH21+BFMmezNYR+1pbCbkSqEXB/0kv5Hs5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5</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Weber School District</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Jamie Ellison</dc:creator>
  <cp:lastModifiedBy>Jamie Ellison</cp:lastModifiedBy>
  <cp:revision>13</cp:revision>
  <cp:lastPrinted>2023-04-11T16:47:00Z</cp:lastPrinted>
  <dcterms:created xsi:type="dcterms:W3CDTF">2024-08-29T17:15:00Z</dcterms:created>
  <dcterms:modified xsi:type="dcterms:W3CDTF">2024-09-03T17:18:00Z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TC034630889991</vt:lpwstr>
  </property>
</Properties>
</file>