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B5" w:rsidRPr="00402331" w:rsidRDefault="00DE3962">
      <w:pPr>
        <w:rPr>
          <w:b/>
          <w:color w:val="C00000"/>
          <w:sz w:val="24"/>
        </w:rPr>
      </w:pPr>
      <w:r>
        <w:rPr>
          <w:b/>
          <w:sz w:val="24"/>
        </w:rPr>
        <w:t>Animal Services Board Meeting 08/29/2024</w:t>
      </w:r>
      <w:r w:rsidR="00402331">
        <w:rPr>
          <w:b/>
          <w:sz w:val="24"/>
        </w:rPr>
        <w:t xml:space="preserve">       </w:t>
      </w:r>
      <w:bookmarkStart w:id="0" w:name="_GoBack"/>
      <w:bookmarkEnd w:id="0"/>
    </w:p>
    <w:p w:rsidR="00DE3962" w:rsidRPr="000306FF" w:rsidRDefault="00DE3962" w:rsidP="00DE3962">
      <w:pPr>
        <w:rPr>
          <w:i/>
        </w:rPr>
      </w:pPr>
      <w:r w:rsidRPr="000306FF">
        <w:rPr>
          <w:i/>
        </w:rPr>
        <w:t>In attendance: Mayor Heidi Franco (Heber City), Council Member JC Simonsen (Midway), Heber City Police Chief Parker Sever, Wasatch County Sheriff Jared Rigby, Heber Lefgren (Wasatch County Manager’s Office), Treasurer Bart Smith (Interlaken), Justin Hatch (Animal Services), Holly Argueta (Animal Services)</w:t>
      </w:r>
    </w:p>
    <w:p w:rsidR="000306FF" w:rsidRPr="000306FF" w:rsidRDefault="000306FF" w:rsidP="00DE3962">
      <w:pPr>
        <w:rPr>
          <w:b/>
          <w:u w:val="single"/>
        </w:rPr>
      </w:pPr>
      <w:r>
        <w:rPr>
          <w:b/>
          <w:u w:val="single"/>
        </w:rPr>
        <w:t>Agenda Item #1: Approval of June 2024 Board Meeting Minutes</w:t>
      </w:r>
    </w:p>
    <w:p w:rsidR="00DE3962" w:rsidRDefault="00DE3962" w:rsidP="00DE3962">
      <w:r>
        <w:t xml:space="preserve">Heber City Police Chief Parker Sever made a motion to approve the minutes, seconded by Midway City Council Member JC Simonsen. A vote of 5-0 approved the meeting minutes for the June meeting. </w:t>
      </w:r>
    </w:p>
    <w:p w:rsidR="000306FF" w:rsidRPr="000306FF" w:rsidRDefault="000306FF" w:rsidP="00DE3962">
      <w:pPr>
        <w:rPr>
          <w:b/>
          <w:u w:val="single"/>
        </w:rPr>
      </w:pPr>
      <w:r>
        <w:rPr>
          <w:b/>
          <w:u w:val="single"/>
        </w:rPr>
        <w:t>Agenda Item #2: MOU Approval from Each Entity</w:t>
      </w:r>
    </w:p>
    <w:p w:rsidR="00DE3962" w:rsidRDefault="00DE3962" w:rsidP="00DE3962">
      <w:r>
        <w:t xml:space="preserve">Heber City Mayor Heidi Franco stated that Heber City had approved the MOU. Wasatch County approved the County Manager to sign. Council Member JC </w:t>
      </w:r>
      <w:proofErr w:type="spellStart"/>
      <w:r>
        <w:t>Simsonsen</w:t>
      </w:r>
      <w:proofErr w:type="spellEnd"/>
      <w:r>
        <w:t xml:space="preserve"> notified the board that Midway City has not yet reviewed the most recent draft of the MOU, but they do have some minor concerns. </w:t>
      </w:r>
    </w:p>
    <w:p w:rsidR="00DE3962" w:rsidRDefault="00DE3962" w:rsidP="00DE3962">
      <w:r>
        <w:t xml:space="preserve">Firstly, they would like to add “HVAS budget” </w:t>
      </w:r>
      <w:r w:rsidR="00265473">
        <w:t xml:space="preserve">to section 10 of the MOU to clarify that the board will be approving only the Animal Services budget. Next, Katie </w:t>
      </w:r>
      <w:proofErr w:type="spellStart"/>
      <w:r w:rsidR="00265473">
        <w:t>Villani</w:t>
      </w:r>
      <w:proofErr w:type="spellEnd"/>
      <w:r w:rsidR="00265473">
        <w:t xml:space="preserve">, the Midway City Planner, would like to add the wording “at any time for any reason” to section 3C. This is in regards to any Participating Jurisdiction wishing to withdraw from the agreement. Lastly, Katie would like section 14 of the MOU to be </w:t>
      </w:r>
      <w:proofErr w:type="gramStart"/>
      <w:r w:rsidR="00265473">
        <w:t>more clear</w:t>
      </w:r>
      <w:proofErr w:type="gramEnd"/>
      <w:r w:rsidR="00265473">
        <w:t xml:space="preserve"> regarding insurance. She sent Council Member JC Simonsen a draft of verbiage that might be more proper for the MOU. Council Member Simonsen stated he would send this draft from Katie to both Chief Sever and Mayor Franco to have the attorneys review it. It </w:t>
      </w:r>
      <w:proofErr w:type="gramStart"/>
      <w:r w:rsidR="00265473">
        <w:t>was mentioned</w:t>
      </w:r>
      <w:proofErr w:type="gramEnd"/>
      <w:r w:rsidR="00265473">
        <w:t xml:space="preserve"> that Heber City’s insurance is the primary insurance used because the Animal Services are being contracted through Heber City.</w:t>
      </w:r>
    </w:p>
    <w:p w:rsidR="00265473" w:rsidRDefault="00265473" w:rsidP="00DE3962">
      <w:r>
        <w:t>Another item discussed was whether or not each Participating Jurisdiction should have the ability to create their own MOU with Heber City or if they should all be signing the same MOU. Heber Lefgren of the Wasatch County Manager’s Office stated that each entity should sign separate contracts for each entity, but Mayor Franco said that it would</w:t>
      </w:r>
      <w:r w:rsidR="00B337DA">
        <w:t xml:space="preserve"> defeat the purpose of having a</w:t>
      </w:r>
      <w:r>
        <w:t xml:space="preserve"> unified MOU. </w:t>
      </w:r>
      <w:r w:rsidR="00B337DA">
        <w:t xml:space="preserve">She </w:t>
      </w:r>
      <w:r w:rsidR="00B337DA">
        <w:lastRenderedPageBreak/>
        <w:t xml:space="preserve">suggested </w:t>
      </w:r>
      <w:proofErr w:type="gramStart"/>
      <w:r w:rsidR="00B337DA">
        <w:t>to be</w:t>
      </w:r>
      <w:proofErr w:type="gramEnd"/>
      <w:r w:rsidR="00B337DA">
        <w:t xml:space="preserve"> conservative if the Participating Jurisdictions decide to each sign their own separate agreements to make it easier for Animal Services to uphold each Jurisdictions codes. </w:t>
      </w:r>
    </w:p>
    <w:p w:rsidR="00B337DA" w:rsidRDefault="00B337DA" w:rsidP="00DE3962">
      <w:r>
        <w:t xml:space="preserve">Discussion of this agenda item </w:t>
      </w:r>
      <w:proofErr w:type="gramStart"/>
      <w:r>
        <w:t>was completed</w:t>
      </w:r>
      <w:proofErr w:type="gramEnd"/>
      <w:r>
        <w:t xml:space="preserve"> with the goal being to have everyone sign the </w:t>
      </w:r>
      <w:r w:rsidR="003F1882">
        <w:t>final d</w:t>
      </w:r>
      <w:r>
        <w:t>raft of the MOU by the next board meeting.</w:t>
      </w:r>
      <w:r w:rsidR="003F1882">
        <w:t xml:space="preserve"> Chief Sever and Council Member Simonsen will work together to create a final draft of the MOU.</w:t>
      </w:r>
      <w:r>
        <w:t xml:space="preserve"> Mayor Franco requested that any changes to the MOU be added in a different font color. </w:t>
      </w:r>
    </w:p>
    <w:p w:rsidR="00B337DA" w:rsidRDefault="000306FF" w:rsidP="00DE3962">
      <w:r>
        <w:t xml:space="preserve">Next, budget approvals for each Participating Jurisdiction </w:t>
      </w:r>
      <w:proofErr w:type="gramStart"/>
      <w:r>
        <w:t>were discussed</w:t>
      </w:r>
      <w:proofErr w:type="gramEnd"/>
      <w:r>
        <w:t xml:space="preserve">. </w:t>
      </w:r>
      <w:r w:rsidR="00B337DA">
        <w:t xml:space="preserve">Interlaken stated that they had just approved their budget.  It </w:t>
      </w:r>
      <w:proofErr w:type="gramStart"/>
      <w:r w:rsidR="00B337DA">
        <w:t>is also believed</w:t>
      </w:r>
      <w:proofErr w:type="gramEnd"/>
      <w:r w:rsidR="00B337DA">
        <w:t xml:space="preserve"> that Hideout had approved their budget and the MOU. Wasatch County will not approve their budget until the beginning of 2025. Chief Sever mentioned that there have been only minor changes within Heber City that affect the budget. No large purchases or substantial population changes have occurred. The request for personnel and vehicles for Animal Services </w:t>
      </w:r>
      <w:proofErr w:type="gramStart"/>
      <w:r w:rsidR="00B337DA">
        <w:t>was denied</w:t>
      </w:r>
      <w:proofErr w:type="gramEnd"/>
      <w:r w:rsidR="003F1882">
        <w:t xml:space="preserve"> and will not affect the proposed Heber City budget for 2024-2025. </w:t>
      </w:r>
    </w:p>
    <w:p w:rsidR="003F1882" w:rsidRDefault="003F1882" w:rsidP="00DE3962">
      <w:r>
        <w:t xml:space="preserve">It </w:t>
      </w:r>
      <w:proofErr w:type="gramStart"/>
      <w:r>
        <w:t>was asked</w:t>
      </w:r>
      <w:proofErr w:type="gramEnd"/>
      <w:r>
        <w:t xml:space="preserve"> if anyone had reached out to the Non-Participating Jurisdictions to educate them about the incentives of becoming a Participating Jurisdiction. Justin stated that Wallsburg had reached out to him in 2023 and said they did not have the budget to pay for services. Daniel City has remained firm about not wanting animal services at all. Because none of the Non-Part</w:t>
      </w:r>
      <w:r w:rsidR="000306FF">
        <w:t xml:space="preserve">icipating Jurisdictions </w:t>
      </w:r>
      <w:proofErr w:type="gramStart"/>
      <w:r w:rsidR="000306FF">
        <w:t>have</w:t>
      </w:r>
      <w:proofErr w:type="gramEnd"/>
      <w:r>
        <w:t xml:space="preserve"> been formally contacted, Mayor Franco requested that Wasatch County Sheriff Jared Rigby send a message out to each</w:t>
      </w:r>
      <w:r w:rsidR="000306FF">
        <w:t xml:space="preserve"> jurisdiction</w:t>
      </w:r>
      <w:r>
        <w:t xml:space="preserve"> with a list of incentives. It </w:t>
      </w:r>
      <w:proofErr w:type="gramStart"/>
      <w:r>
        <w:t>was also brought</w:t>
      </w:r>
      <w:proofErr w:type="gramEnd"/>
      <w:r>
        <w:t xml:space="preserve"> to the board’s attention that the Non-Participating Jurisdictions have not been notified that animals from within their limits cannot be brought to the shelter. </w:t>
      </w:r>
    </w:p>
    <w:p w:rsidR="003F1882" w:rsidRDefault="003F1882" w:rsidP="00DE3962">
      <w:r>
        <w:t>Mayor Franco continued the meeting with the request to create a standard agenda for future Animal Services Board meetings. Heber Lefgren recommended adding budget, financial a</w:t>
      </w:r>
      <w:r w:rsidR="00CF0371">
        <w:t xml:space="preserve">nd performance reports, consent, and minutes to the standard agenda. Mayor Franco said that she would also like to add a miscellaneous item at the end of the standard agenda as a way bring things to discussion that might not fit into the other agenda item categories. </w:t>
      </w:r>
    </w:p>
    <w:p w:rsidR="000306FF" w:rsidRPr="000306FF" w:rsidRDefault="000306FF" w:rsidP="00DE3962">
      <w:pPr>
        <w:rPr>
          <w:b/>
          <w:u w:val="single"/>
        </w:rPr>
      </w:pPr>
      <w:r>
        <w:rPr>
          <w:b/>
          <w:u w:val="single"/>
        </w:rPr>
        <w:t>Agenda Item #3: Update on Animal Services Staff/Issues</w:t>
      </w:r>
    </w:p>
    <w:p w:rsidR="00CF0371" w:rsidRDefault="00254165" w:rsidP="00DE3962">
      <w:r>
        <w:lastRenderedPageBreak/>
        <w:t xml:space="preserve">Animal Services Director Justin Hatch notified the group that the current second Animal Services Officer </w:t>
      </w:r>
      <w:proofErr w:type="gramStart"/>
      <w:r w:rsidR="000306FF">
        <w:t>will</w:t>
      </w:r>
      <w:proofErr w:type="gramEnd"/>
      <w:r w:rsidR="000306FF">
        <w:t xml:space="preserve"> be leaving the department soon. </w:t>
      </w:r>
      <w:r>
        <w:t>Chief Sever said they plan to put a pl</w:t>
      </w:r>
      <w:r w:rsidR="000306FF">
        <w:t>ea out for another officer 2-</w:t>
      </w:r>
      <w:r>
        <w:t xml:space="preserve">3 weeks before the current officer leaves to fill the position quickly. Justin Hatch also stated that the shelter’s part-time Shelter Technician </w:t>
      </w:r>
      <w:proofErr w:type="gramStart"/>
      <w:r>
        <w:t>will</w:t>
      </w:r>
      <w:proofErr w:type="gramEnd"/>
      <w:r>
        <w:t xml:space="preserve"> be leaving at the beginning of 2025. He </w:t>
      </w:r>
      <w:r w:rsidR="000306FF">
        <w:t>said</w:t>
      </w:r>
      <w:r>
        <w:t xml:space="preserve"> that Animal Services </w:t>
      </w:r>
      <w:proofErr w:type="gramStart"/>
      <w:r>
        <w:t>shouldn’t</w:t>
      </w:r>
      <w:proofErr w:type="gramEnd"/>
      <w:r>
        <w:t xml:space="preserve"> be down an officer for too long. The new recruit will need to complete approximately 2 months of field training with Justin, followed by 2 weeks of training at the shelter. </w:t>
      </w:r>
    </w:p>
    <w:p w:rsidR="00254165" w:rsidRDefault="00254165" w:rsidP="00DE3962">
      <w:r>
        <w:t xml:space="preserve">It </w:t>
      </w:r>
      <w:proofErr w:type="gramStart"/>
      <w:r>
        <w:t>was asked</w:t>
      </w:r>
      <w:proofErr w:type="gramEnd"/>
      <w:r>
        <w:t xml:space="preserve"> that the Participating Jurisdictions give their input about Animal Services and its performance thus far. Bart Smith</w:t>
      </w:r>
      <w:r w:rsidR="000306FF">
        <w:t xml:space="preserve"> (Interlaken)</w:t>
      </w:r>
      <w:r>
        <w:t xml:space="preserve"> said that Interlaken is happy with Animal Services and stated that they have eased the burden for the township. Council Member Simonsen said that Midway has had many residents asking for flexibility with the current leash ordinances. Several are asking that the ordinance for Midway </w:t>
      </w:r>
      <w:proofErr w:type="gramStart"/>
      <w:r>
        <w:t>be changed</w:t>
      </w:r>
      <w:proofErr w:type="gramEnd"/>
      <w:r>
        <w:t xml:space="preserve"> to allow electronic leashes to be adequate while walking their dogs, instead of requiring all dogs to be on physical leashes. Mayor Franco stated that each jurisdiction may create their own codes, but Chief Sever requested that the codes not be too drastically different. Council Member Simonsen said that Midway City code does not ment</w:t>
      </w:r>
      <w:r w:rsidR="00207B55">
        <w:t xml:space="preserve">ion e-collars or e-leashes, but these types of control may not always </w:t>
      </w:r>
      <w:r w:rsidR="000306FF">
        <w:t>be reliable</w:t>
      </w:r>
      <w:r w:rsidR="00207B55">
        <w:t xml:space="preserve">. He agreed that the use of e-collars and/or e-leashes </w:t>
      </w:r>
      <w:proofErr w:type="gramStart"/>
      <w:r w:rsidR="00207B55">
        <w:t>could be used</w:t>
      </w:r>
      <w:proofErr w:type="gramEnd"/>
      <w:r w:rsidR="00207B55">
        <w:t xml:space="preserve"> in specific areas, such as on private property where the HOA has designated an area for dogs without physical leashes; however, walking on public property should require the dog to be on a physical leash. </w:t>
      </w:r>
    </w:p>
    <w:p w:rsidR="00207B55" w:rsidRDefault="00207B55" w:rsidP="00DE3962">
      <w:r>
        <w:t>Council Member Simonsen also brought the issue of pet owners consistently breaking the ordinances</w:t>
      </w:r>
      <w:r w:rsidR="000306FF">
        <w:t xml:space="preserve"> to the board’s attention</w:t>
      </w:r>
      <w:r>
        <w:t xml:space="preserve">. He mentioned the recent incident </w:t>
      </w:r>
      <w:r w:rsidR="000306FF">
        <w:t xml:space="preserve">in Midway </w:t>
      </w:r>
      <w:r>
        <w:t xml:space="preserve">where a dog, who was often roaming at large, </w:t>
      </w:r>
      <w:proofErr w:type="gramStart"/>
      <w:r>
        <w:t>was shot</w:t>
      </w:r>
      <w:proofErr w:type="gramEnd"/>
      <w:r>
        <w:t xml:space="preserve"> by a neighbor. Council Member Simonsen asked if the Fee Schedule </w:t>
      </w:r>
      <w:proofErr w:type="gramStart"/>
      <w:r>
        <w:t>could be changed</w:t>
      </w:r>
      <w:proofErr w:type="gramEnd"/>
      <w:r>
        <w:t xml:space="preserve"> to increase the fee for repeat offenders in an effort to make pet owners take the ordinances more seriously. Mayor Franco stated that she was unsure if the misdemeanor fees set by the state </w:t>
      </w:r>
      <w:proofErr w:type="gramStart"/>
      <w:r>
        <w:t>could be changed</w:t>
      </w:r>
      <w:proofErr w:type="gramEnd"/>
      <w:r>
        <w:t xml:space="preserve">. </w:t>
      </w:r>
      <w:r w:rsidR="006A3F2B">
        <w:t xml:space="preserve">She would like to check in with the County Attorney and see if a new Fee Schedule can be set. She then asked if one citation </w:t>
      </w:r>
      <w:proofErr w:type="gramStart"/>
      <w:r w:rsidR="006A3F2B">
        <w:t>is issued</w:t>
      </w:r>
      <w:proofErr w:type="gramEnd"/>
      <w:r w:rsidR="006A3F2B">
        <w:t xml:space="preserve"> when there is an animal problem, or if there are multiple. Justin Hatch stated that Animal Services often issues individual citations for each code violation (i.e. dog at large, no rabies tag visible, public nuisance, </w:t>
      </w:r>
      <w:proofErr w:type="spellStart"/>
      <w:r w:rsidR="006A3F2B">
        <w:t>etc</w:t>
      </w:r>
      <w:proofErr w:type="spellEnd"/>
      <w:r w:rsidR="006A3F2B">
        <w:t xml:space="preserve">) for non-perceived threats. For perceived threats, a dog attack citation </w:t>
      </w:r>
      <w:proofErr w:type="gramStart"/>
      <w:r w:rsidR="006A3F2B">
        <w:t>is issued</w:t>
      </w:r>
      <w:proofErr w:type="gramEnd"/>
      <w:r w:rsidR="006A3F2B">
        <w:t xml:space="preserve">. Heber Lefgren asked if there is a definition for </w:t>
      </w:r>
      <w:r w:rsidR="006A3F2B">
        <w:lastRenderedPageBreak/>
        <w:t xml:space="preserve">“aggressive dog” in the city codes. It </w:t>
      </w:r>
      <w:proofErr w:type="gramStart"/>
      <w:r w:rsidR="006A3F2B">
        <w:t>was confirmed</w:t>
      </w:r>
      <w:proofErr w:type="gramEnd"/>
      <w:r w:rsidR="006A3F2B">
        <w:t xml:space="preserve"> that there is a definition in the codes. He then asked Justin Hatch if Animal Services </w:t>
      </w:r>
      <w:proofErr w:type="gramStart"/>
      <w:r w:rsidR="006A3F2B">
        <w:t>can</w:t>
      </w:r>
      <w:proofErr w:type="gramEnd"/>
      <w:r w:rsidR="006A3F2B">
        <w:t xml:space="preserve"> take the dog if it is defined as “aggressive”. Justin affirmed and explained that Animal Services can take the dog and hold it for a 10-day quarantine period at the shelter, where it </w:t>
      </w:r>
      <w:proofErr w:type="gramStart"/>
      <w:r w:rsidR="006A3F2B">
        <w:t>is monitored</w:t>
      </w:r>
      <w:proofErr w:type="gramEnd"/>
      <w:r w:rsidR="006A3F2B">
        <w:t xml:space="preserve"> for rabies symptoms. </w:t>
      </w:r>
      <w:r w:rsidR="00FA7743">
        <w:t xml:space="preserve">Heber Lefgren stated that just because the dog </w:t>
      </w:r>
      <w:proofErr w:type="gramStart"/>
      <w:r w:rsidR="00FA7743">
        <w:t>doesn’t</w:t>
      </w:r>
      <w:proofErr w:type="gramEnd"/>
      <w:r w:rsidR="00FA7743">
        <w:t xml:space="preserve"> show symptoms within that quarantine window, doesn’t mean that it isn’t infected. Chief Sever stated that the owner has to prove that they have a secure area for the dog to be before it </w:t>
      </w:r>
      <w:proofErr w:type="gramStart"/>
      <w:r w:rsidR="00FA7743">
        <w:t>can be returned</w:t>
      </w:r>
      <w:proofErr w:type="gramEnd"/>
      <w:r w:rsidR="00FA7743">
        <w:t xml:space="preserve"> to them. Justin Hatch mentioned that Animal Services has also held repeat dog at large offenders at the shelter until the owner’s court date. If the judge does not deem the </w:t>
      </w:r>
      <w:proofErr w:type="gramStart"/>
      <w:r w:rsidR="00FA7743">
        <w:t>animal(s) a nuisance, Animal Services has to give</w:t>
      </w:r>
      <w:proofErr w:type="gramEnd"/>
      <w:r w:rsidR="00FA7743">
        <w:t xml:space="preserve"> the animal(s) back to the owner. Mayor Franco requested that Council Member Simonsen work with Justin Hatch and the County Prosecutor to come up with </w:t>
      </w:r>
      <w:r w:rsidR="000306FF">
        <w:t xml:space="preserve">possible </w:t>
      </w:r>
      <w:r w:rsidR="00FA7743">
        <w:t xml:space="preserve">consequences for repeat offenders that all jurisdictions can agree </w:t>
      </w:r>
      <w:proofErr w:type="gramStart"/>
      <w:r w:rsidR="00FA7743">
        <w:t>on</w:t>
      </w:r>
      <w:proofErr w:type="gramEnd"/>
      <w:r w:rsidR="00FA7743">
        <w:t xml:space="preserve">. </w:t>
      </w:r>
    </w:p>
    <w:p w:rsidR="00FA7743" w:rsidRDefault="00FA7743" w:rsidP="00DE3962">
      <w:r>
        <w:t xml:space="preserve">To wrap up the meeting, Mayor Franco briefly recapped the issues discussed, including creating a Standard Agenda for future board meetings. She reminded Chief Sever about the final draft of the MOU and asked him to check with Jeremy about the Fee Schedule. </w:t>
      </w:r>
      <w:proofErr w:type="gramStart"/>
      <w:r>
        <w:t>Do we need to follow the fees set by the state, or can we create our own?</w:t>
      </w:r>
      <w:proofErr w:type="gramEnd"/>
      <w:r>
        <w:t xml:space="preserve"> </w:t>
      </w:r>
    </w:p>
    <w:p w:rsidR="00FA7743" w:rsidRDefault="00FA7743" w:rsidP="00DE3962">
      <w:r>
        <w:t xml:space="preserve">Mayor Franco then requested a motion to </w:t>
      </w:r>
      <w:r w:rsidR="000306FF">
        <w:t>adjourn</w:t>
      </w:r>
      <w:r>
        <w:t xml:space="preserve"> the meeting. Council Member Simonsen made the motion, seconded by Chief Sever. </w:t>
      </w:r>
      <w:r w:rsidR="000306FF">
        <w:t xml:space="preserve">The meeting </w:t>
      </w:r>
      <w:proofErr w:type="gramStart"/>
      <w:r w:rsidR="000306FF">
        <w:t>was adjourned</w:t>
      </w:r>
      <w:proofErr w:type="gramEnd"/>
      <w:r w:rsidR="000306FF">
        <w:t>.</w:t>
      </w:r>
    </w:p>
    <w:p w:rsidR="00DE3962" w:rsidRPr="00DE3962" w:rsidRDefault="00DE3962">
      <w:pPr>
        <w:rPr>
          <w:b/>
          <w:sz w:val="24"/>
        </w:rPr>
      </w:pPr>
    </w:p>
    <w:sectPr w:rsidR="00DE3962" w:rsidRPr="00DE39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331" w:rsidRDefault="00402331" w:rsidP="00402331">
      <w:pPr>
        <w:spacing w:after="0" w:line="240" w:lineRule="auto"/>
      </w:pPr>
      <w:r>
        <w:separator/>
      </w:r>
    </w:p>
  </w:endnote>
  <w:endnote w:type="continuationSeparator" w:id="0">
    <w:p w:rsidR="00402331" w:rsidRDefault="00402331" w:rsidP="0040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331" w:rsidRDefault="00402331" w:rsidP="00402331">
      <w:pPr>
        <w:spacing w:after="0" w:line="240" w:lineRule="auto"/>
      </w:pPr>
      <w:r>
        <w:separator/>
      </w:r>
    </w:p>
  </w:footnote>
  <w:footnote w:type="continuationSeparator" w:id="0">
    <w:p w:rsidR="00402331" w:rsidRDefault="00402331" w:rsidP="0040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170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1705"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1" w:rsidRDefault="00402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170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62"/>
    <w:rsid w:val="000306FF"/>
    <w:rsid w:val="000B1247"/>
    <w:rsid w:val="00207B55"/>
    <w:rsid w:val="00254165"/>
    <w:rsid w:val="00265473"/>
    <w:rsid w:val="003F1882"/>
    <w:rsid w:val="00402331"/>
    <w:rsid w:val="006A3F2B"/>
    <w:rsid w:val="00B337DA"/>
    <w:rsid w:val="00BD19B5"/>
    <w:rsid w:val="00CF0371"/>
    <w:rsid w:val="00DE3962"/>
    <w:rsid w:val="00FA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8C8057"/>
  <w15:chartTrackingRefBased/>
  <w15:docId w15:val="{32584864-13F8-4D91-99DB-5DAE58D7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31"/>
  </w:style>
  <w:style w:type="paragraph" w:styleId="Footer">
    <w:name w:val="footer"/>
    <w:basedOn w:val="Normal"/>
    <w:link w:val="FooterChar"/>
    <w:uiPriority w:val="99"/>
    <w:unhideWhenUsed/>
    <w:rsid w:val="00402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1455</Words>
  <Characters>7323</Characters>
  <Application>Microsoft Office Word</Application>
  <DocSecurity>0</DocSecurity>
  <Lines>96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Argueta</dc:creator>
  <cp:keywords/>
  <dc:description/>
  <cp:lastModifiedBy>Robin Raines</cp:lastModifiedBy>
  <cp:revision>3</cp:revision>
  <dcterms:created xsi:type="dcterms:W3CDTF">2024-09-17T14:14:00Z</dcterms:created>
  <dcterms:modified xsi:type="dcterms:W3CDTF">2024-09-17T14:16:00Z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445f233c5f4cb21528750426b0b675bf0e7d5497a149a9ebe4d22f3c583f4bdf</vt:lpwstr>
  </property>
</Properties>
</file>