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7DB8BF" w14:textId="42B79F83" w:rsidR="002A16D8" w:rsidRDefault="002A16D8">
      <w:pPr>
        <w:pStyle w:val="BodyText"/>
        <w:spacing w:before="6"/>
        <w:rPr>
          <w:rFonts w:ascii="Times New Roman"/>
          <w:sz w:val="3"/>
        </w:rPr>
      </w:pPr>
      <w:bookmarkStart w:id="0" w:name="_Hlk176783284"/>
      <w:bookmarkEnd w:id="0"/>
    </w:p>
    <w:p w14:paraId="5CE613F9" w14:textId="741CB1EB" w:rsidR="002A16D8" w:rsidRDefault="002E0CB0" w:rsidP="00244A5C">
      <w:pPr>
        <w:tabs>
          <w:tab w:val="left" w:pos="1413"/>
          <w:tab w:val="left" w:pos="6355"/>
        </w:tabs>
        <w:ind w:left="114"/>
        <w:rPr>
          <w:rFonts w:ascii="Times New Roman"/>
          <w:spacing w:val="89"/>
          <w:position w:val="2"/>
          <w:sz w:val="20"/>
        </w:rPr>
      </w:pPr>
      <w:r>
        <w:rPr>
          <w:rFonts w:ascii="Times New Roman"/>
          <w:position w:val="2"/>
          <w:sz w:val="20"/>
        </w:rPr>
        <w:tab/>
      </w:r>
      <w:r>
        <w:rPr>
          <w:rFonts w:ascii="Times New Roman"/>
          <w:position w:val="1"/>
          <w:sz w:val="20"/>
        </w:rPr>
        <w:tab/>
      </w:r>
    </w:p>
    <w:p w14:paraId="5689A1FE" w14:textId="77777777" w:rsidR="00244A5C" w:rsidRDefault="00244A5C" w:rsidP="00244A5C">
      <w:pPr>
        <w:tabs>
          <w:tab w:val="left" w:pos="1413"/>
          <w:tab w:val="left" w:pos="6355"/>
        </w:tabs>
        <w:ind w:left="114"/>
        <w:rPr>
          <w:rFonts w:ascii="Times New Roman"/>
          <w:spacing w:val="89"/>
          <w:position w:val="2"/>
          <w:sz w:val="20"/>
        </w:rPr>
      </w:pPr>
    </w:p>
    <w:p w14:paraId="392CEA37" w14:textId="77777777" w:rsidR="00244A5C" w:rsidRDefault="00244A5C" w:rsidP="00244A5C">
      <w:pPr>
        <w:tabs>
          <w:tab w:val="left" w:pos="1413"/>
          <w:tab w:val="left" w:pos="6355"/>
        </w:tabs>
        <w:ind w:left="114"/>
        <w:rPr>
          <w:rFonts w:ascii="Times New Roman"/>
          <w:sz w:val="20"/>
        </w:rPr>
      </w:pPr>
    </w:p>
    <w:p w14:paraId="1DA2E47E" w14:textId="77777777" w:rsidR="00244A5C" w:rsidRPr="00244A5C" w:rsidRDefault="00244A5C" w:rsidP="00AC10CB">
      <w:pPr>
        <w:spacing w:before="88"/>
        <w:rPr>
          <w:rFonts w:ascii="Arial Narrow" w:eastAsia="Arial Narrow" w:hAnsi="Arial Narrow" w:cs="Arial Narrow"/>
          <w:b/>
          <w:color w:val="0F243E" w:themeColor="text2" w:themeShade="80"/>
          <w:sz w:val="30"/>
          <w:szCs w:val="30"/>
        </w:rPr>
      </w:pPr>
      <w:r w:rsidRPr="00244A5C">
        <w:rPr>
          <w:rFonts w:ascii="Arial Narrow" w:eastAsia="Arial Narrow" w:hAnsi="Arial Narrow" w:cs="Arial Narrow"/>
          <w:b/>
          <w:color w:val="0F243E" w:themeColor="text2" w:themeShade="80"/>
          <w:sz w:val="30"/>
          <w:szCs w:val="30"/>
        </w:rPr>
        <w:t>The</w:t>
      </w:r>
      <w:r w:rsidRPr="00244A5C">
        <w:rPr>
          <w:rFonts w:ascii="Arial Narrow" w:eastAsia="Arial Narrow" w:hAnsi="Arial Narrow" w:cs="Arial Narrow"/>
          <w:b/>
          <w:color w:val="0F243E" w:themeColor="text2" w:themeShade="80"/>
          <w:spacing w:val="33"/>
          <w:sz w:val="30"/>
          <w:szCs w:val="30"/>
        </w:rPr>
        <w:t xml:space="preserve"> </w:t>
      </w:r>
      <w:r w:rsidRPr="00244A5C">
        <w:rPr>
          <w:rFonts w:ascii="Arial Narrow" w:eastAsia="Arial Narrow" w:hAnsi="Arial Narrow" w:cs="Arial Narrow"/>
          <w:b/>
          <w:color w:val="0F243E" w:themeColor="text2" w:themeShade="80"/>
          <w:sz w:val="30"/>
          <w:szCs w:val="30"/>
        </w:rPr>
        <w:t>Eagle</w:t>
      </w:r>
      <w:r w:rsidRPr="00244A5C">
        <w:rPr>
          <w:rFonts w:ascii="Arial Narrow" w:eastAsia="Arial Narrow" w:hAnsi="Arial Narrow" w:cs="Arial Narrow"/>
          <w:b/>
          <w:color w:val="0F243E" w:themeColor="text2" w:themeShade="80"/>
          <w:spacing w:val="43"/>
          <w:sz w:val="30"/>
          <w:szCs w:val="30"/>
        </w:rPr>
        <w:t xml:space="preserve"> </w:t>
      </w:r>
      <w:r w:rsidRPr="00244A5C">
        <w:rPr>
          <w:rFonts w:ascii="Arial Narrow" w:eastAsia="Arial Narrow" w:hAnsi="Arial Narrow" w:cs="Arial Narrow"/>
          <w:b/>
          <w:color w:val="0F243E" w:themeColor="text2" w:themeShade="80"/>
          <w:sz w:val="30"/>
          <w:szCs w:val="30"/>
        </w:rPr>
        <w:t>Mountain</w:t>
      </w:r>
      <w:r w:rsidRPr="00244A5C">
        <w:rPr>
          <w:rFonts w:ascii="Arial Narrow" w:eastAsia="Arial Narrow" w:hAnsi="Arial Narrow" w:cs="Arial Narrow"/>
          <w:b/>
          <w:color w:val="0F243E" w:themeColor="text2" w:themeShade="80"/>
          <w:spacing w:val="39"/>
          <w:sz w:val="30"/>
          <w:szCs w:val="30"/>
        </w:rPr>
        <w:t xml:space="preserve"> </w:t>
      </w:r>
      <w:r w:rsidRPr="00244A5C">
        <w:rPr>
          <w:rFonts w:ascii="Arial Narrow" w:eastAsia="Arial Narrow" w:hAnsi="Arial Narrow" w:cs="Arial Narrow"/>
          <w:b/>
          <w:color w:val="0F243E" w:themeColor="text2" w:themeShade="80"/>
          <w:sz w:val="30"/>
          <w:szCs w:val="30"/>
        </w:rPr>
        <w:t>Redevelopment</w:t>
      </w:r>
      <w:r w:rsidRPr="00244A5C">
        <w:rPr>
          <w:rFonts w:ascii="Arial Narrow" w:eastAsia="Arial Narrow" w:hAnsi="Arial Narrow" w:cs="Arial Narrow"/>
          <w:b/>
          <w:color w:val="0F243E" w:themeColor="text2" w:themeShade="80"/>
          <w:spacing w:val="24"/>
          <w:sz w:val="30"/>
          <w:szCs w:val="30"/>
        </w:rPr>
        <w:t xml:space="preserve"> </w:t>
      </w:r>
      <w:r w:rsidRPr="00244A5C">
        <w:rPr>
          <w:rFonts w:ascii="Arial Narrow" w:eastAsia="Arial Narrow" w:hAnsi="Arial Narrow" w:cs="Arial Narrow"/>
          <w:b/>
          <w:color w:val="0F243E" w:themeColor="text2" w:themeShade="80"/>
          <w:spacing w:val="-2"/>
          <w:sz w:val="30"/>
          <w:szCs w:val="30"/>
        </w:rPr>
        <w:t>Agency</w:t>
      </w:r>
    </w:p>
    <w:p w14:paraId="0D247192" w14:textId="32CBB1FD" w:rsidR="00244A5C" w:rsidRPr="00244A5C" w:rsidRDefault="00BB0F0D" w:rsidP="00AC10CB">
      <w:pPr>
        <w:spacing w:before="1"/>
        <w:ind w:right="3314"/>
        <w:rPr>
          <w:rFonts w:ascii="Arial Narrow" w:eastAsia="Arial Narrow" w:hAnsi="Arial Narrow" w:cs="Arial Narrow"/>
          <w:b/>
          <w:color w:val="0F243E" w:themeColor="text2" w:themeShade="80"/>
          <w:sz w:val="30"/>
          <w:szCs w:val="30"/>
        </w:rPr>
      </w:pPr>
      <w:r>
        <w:rPr>
          <w:rFonts w:ascii="Arial Narrow" w:eastAsia="Arial Narrow" w:hAnsi="Arial Narrow" w:cs="Arial Narrow"/>
          <w:b/>
          <w:color w:val="0F243E" w:themeColor="text2" w:themeShade="80"/>
          <w:sz w:val="30"/>
          <w:szCs w:val="30"/>
        </w:rPr>
        <w:t>Triple Tail</w:t>
      </w:r>
      <w:r w:rsidR="00244A5C" w:rsidRPr="00244A5C">
        <w:rPr>
          <w:rFonts w:ascii="Arial Narrow" w:eastAsia="Arial Narrow" w:hAnsi="Arial Narrow" w:cs="Arial Narrow"/>
          <w:b/>
          <w:color w:val="0F243E" w:themeColor="text2" w:themeShade="80"/>
          <w:sz w:val="30"/>
          <w:szCs w:val="30"/>
        </w:rPr>
        <w:t xml:space="preserve"> Community Reinvestment Project Area (CRA)</w:t>
      </w:r>
    </w:p>
    <w:p w14:paraId="4A259F91" w14:textId="77777777" w:rsidR="00244A5C" w:rsidRPr="00244A5C" w:rsidRDefault="00244A5C" w:rsidP="00244A5C">
      <w:pPr>
        <w:spacing w:before="2"/>
        <w:rPr>
          <w:rFonts w:ascii="Arial Narrow" w:eastAsia="Arial Narrow" w:hAnsi="Arial Narrow" w:cs="Arial Narrow"/>
          <w:b/>
          <w:sz w:val="28"/>
        </w:rPr>
      </w:pPr>
    </w:p>
    <w:p w14:paraId="206759FD" w14:textId="4FCBF07B" w:rsidR="00244A5C" w:rsidRPr="00244A5C" w:rsidRDefault="00AC10CB" w:rsidP="00AC10CB">
      <w:pPr>
        <w:spacing w:before="99"/>
        <w:jc w:val="both"/>
        <w:outlineLvl w:val="0"/>
        <w:rPr>
          <w:rFonts w:ascii="Arial Narrow" w:eastAsia="Arial Narrow" w:hAnsi="Arial Narrow" w:cs="Arial Narrow"/>
          <w:b/>
          <w:bCs/>
          <w:color w:val="575A5D"/>
          <w:sz w:val="28"/>
          <w:szCs w:val="28"/>
        </w:rPr>
      </w:pPr>
      <w:bookmarkStart w:id="1" w:name="Transmittal_Document"/>
      <w:bookmarkEnd w:id="1"/>
      <w:r>
        <w:rPr>
          <w:rFonts w:ascii="Arial Narrow" w:eastAsia="Arial Narrow" w:hAnsi="Arial Narrow" w:cs="Arial Narrow"/>
          <w:b/>
          <w:bCs/>
          <w:color w:val="575A5D"/>
          <w:sz w:val="28"/>
          <w:szCs w:val="28"/>
        </w:rPr>
        <w:t>Notice of Adoption of Ordinance 0-35-2024</w:t>
      </w:r>
    </w:p>
    <w:p w14:paraId="5B6448F6" w14:textId="4AE8D17E" w:rsidR="00AC10CB" w:rsidRPr="00AC10CB" w:rsidRDefault="00AC10CB" w:rsidP="00AC10CB">
      <w:pPr>
        <w:spacing w:before="43"/>
        <w:ind w:right="1170"/>
        <w:jc w:val="both"/>
        <w:rPr>
          <w:rFonts w:ascii="Arial Narrow" w:eastAsia="Arial Narrow" w:hAnsi="Arial Narrow" w:cs="Arial Narrow"/>
        </w:rPr>
      </w:pPr>
      <w:bookmarkStart w:id="2" w:name="Project_Area_Plan_Adoption"/>
      <w:bookmarkEnd w:id="2"/>
      <w:r w:rsidRPr="00AC10CB">
        <w:rPr>
          <w:rFonts w:ascii="Arial Narrow" w:eastAsia="Arial Narrow" w:hAnsi="Arial Narrow" w:cs="Arial Narrow"/>
        </w:rPr>
        <w:t xml:space="preserve">Pursuant to Sections 17C-5-109 and 17C-5-110 of the Utah Code Ann., the </w:t>
      </w:r>
      <w:r>
        <w:rPr>
          <w:rFonts w:ascii="Arial Narrow" w:eastAsia="Arial Narrow" w:hAnsi="Arial Narrow" w:cs="Arial Narrow"/>
        </w:rPr>
        <w:t>Eagle Mountain</w:t>
      </w:r>
      <w:r w:rsidRPr="00AC10CB">
        <w:rPr>
          <w:rFonts w:ascii="Arial Narrow" w:eastAsia="Arial Narrow" w:hAnsi="Arial Narrow" w:cs="Arial Narrow"/>
        </w:rPr>
        <w:t xml:space="preserve"> City Council (the “City Council”) is providing this notice with respect to Ordinance O</w:t>
      </w:r>
      <w:r>
        <w:rPr>
          <w:rFonts w:ascii="Arial Narrow" w:eastAsia="Arial Narrow" w:hAnsi="Arial Narrow" w:cs="Arial Narrow"/>
        </w:rPr>
        <w:t>-35-2024</w:t>
      </w:r>
      <w:r w:rsidRPr="00AC10CB">
        <w:rPr>
          <w:rFonts w:ascii="Arial Narrow" w:eastAsia="Arial Narrow" w:hAnsi="Arial Narrow" w:cs="Arial Narrow"/>
        </w:rPr>
        <w:t xml:space="preserve"> which was passed by the City Council on </w:t>
      </w:r>
      <w:r>
        <w:rPr>
          <w:rFonts w:ascii="Arial Narrow" w:eastAsia="Arial Narrow" w:hAnsi="Arial Narrow" w:cs="Arial Narrow"/>
        </w:rPr>
        <w:t>August</w:t>
      </w:r>
      <w:r w:rsidRPr="00AC10CB">
        <w:rPr>
          <w:rFonts w:ascii="Arial Narrow" w:eastAsia="Arial Narrow" w:hAnsi="Arial Narrow" w:cs="Arial Narrow"/>
        </w:rPr>
        <w:t xml:space="preserve"> </w:t>
      </w:r>
      <w:r>
        <w:rPr>
          <w:rFonts w:ascii="Arial Narrow" w:eastAsia="Arial Narrow" w:hAnsi="Arial Narrow" w:cs="Arial Narrow"/>
        </w:rPr>
        <w:t>20</w:t>
      </w:r>
      <w:r w:rsidRPr="00AC10CB">
        <w:rPr>
          <w:rFonts w:ascii="Arial Narrow" w:eastAsia="Arial Narrow" w:hAnsi="Arial Narrow" w:cs="Arial Narrow"/>
        </w:rPr>
        <w:t>, 202</w:t>
      </w:r>
      <w:r>
        <w:rPr>
          <w:rFonts w:ascii="Arial Narrow" w:eastAsia="Arial Narrow" w:hAnsi="Arial Narrow" w:cs="Arial Narrow"/>
        </w:rPr>
        <w:t>4</w:t>
      </w:r>
      <w:r w:rsidRPr="00AC10CB">
        <w:rPr>
          <w:rFonts w:ascii="Arial Narrow" w:eastAsia="Arial Narrow" w:hAnsi="Arial Narrow" w:cs="Arial Narrow"/>
        </w:rPr>
        <w:t xml:space="preserve">, adopting the official </w:t>
      </w:r>
      <w:r>
        <w:rPr>
          <w:rFonts w:ascii="Arial Narrow" w:eastAsia="Arial Narrow" w:hAnsi="Arial Narrow" w:cs="Arial Narrow"/>
        </w:rPr>
        <w:t>Triple Tail</w:t>
      </w:r>
      <w:r w:rsidRPr="00AC10CB">
        <w:rPr>
          <w:rFonts w:ascii="Arial Narrow" w:eastAsia="Arial Narrow" w:hAnsi="Arial Narrow" w:cs="Arial Narrow"/>
        </w:rPr>
        <w:t xml:space="preserve"> Community Reinvestment Project Area Plan (the “Official Plan”), as approved by the Redevelopment Agency of </w:t>
      </w:r>
      <w:r>
        <w:rPr>
          <w:rFonts w:ascii="Arial Narrow" w:eastAsia="Arial Narrow" w:hAnsi="Arial Narrow" w:cs="Arial Narrow"/>
        </w:rPr>
        <w:t>Eagle Mountain</w:t>
      </w:r>
      <w:r w:rsidRPr="00AC10CB">
        <w:rPr>
          <w:rFonts w:ascii="Arial Narrow" w:eastAsia="Arial Narrow" w:hAnsi="Arial Narrow" w:cs="Arial Narrow"/>
        </w:rPr>
        <w:t xml:space="preserve"> City (the “Agency”) on the same date, and directing that notice of adoption of the Official Plan be given as required by law.  Ordinance </w:t>
      </w:r>
      <w:r>
        <w:rPr>
          <w:rFonts w:ascii="Arial Narrow" w:eastAsia="Arial Narrow" w:hAnsi="Arial Narrow" w:cs="Arial Narrow"/>
        </w:rPr>
        <w:t>0-35-2024</w:t>
      </w:r>
      <w:r w:rsidRPr="00AC10CB">
        <w:rPr>
          <w:rFonts w:ascii="Arial Narrow" w:eastAsia="Arial Narrow" w:hAnsi="Arial Narrow" w:cs="Arial Narrow"/>
        </w:rPr>
        <w:t xml:space="preserve"> and the Official Plan shall become effective upon publication of this notice, at which time the Agency may proceed to implement the Official Plan.  The Official Plan is available for public inspection at </w:t>
      </w:r>
      <w:r>
        <w:rPr>
          <w:rFonts w:ascii="Arial Narrow" w:eastAsia="Arial Narrow" w:hAnsi="Arial Narrow" w:cs="Arial Narrow"/>
        </w:rPr>
        <w:t>Eagle Mountain City Hall</w:t>
      </w:r>
      <w:r w:rsidRPr="00AC10CB">
        <w:rPr>
          <w:rFonts w:ascii="Arial Narrow" w:eastAsia="Arial Narrow" w:hAnsi="Arial Narrow" w:cs="Arial Narrow"/>
        </w:rPr>
        <w:t xml:space="preserve">, </w:t>
      </w:r>
      <w:r w:rsidR="002531D0">
        <w:rPr>
          <w:rFonts w:ascii="Arial Narrow" w:eastAsia="Arial Narrow" w:hAnsi="Arial Narrow" w:cs="Arial Narrow"/>
        </w:rPr>
        <w:t>1650 E Stagecoach Run</w:t>
      </w:r>
      <w:r w:rsidRPr="00AC10CB">
        <w:rPr>
          <w:rFonts w:ascii="Arial Narrow" w:eastAsia="Arial Narrow" w:hAnsi="Arial Narrow" w:cs="Arial Narrow"/>
        </w:rPr>
        <w:t xml:space="preserve">, </w:t>
      </w:r>
      <w:r w:rsidR="002531D0">
        <w:rPr>
          <w:rFonts w:ascii="Arial Narrow" w:eastAsia="Arial Narrow" w:hAnsi="Arial Narrow" w:cs="Arial Narrow"/>
        </w:rPr>
        <w:t>Eagle Mountain</w:t>
      </w:r>
      <w:r w:rsidRPr="00AC10CB">
        <w:rPr>
          <w:rFonts w:ascii="Arial Narrow" w:eastAsia="Arial Narrow" w:hAnsi="Arial Narrow" w:cs="Arial Narrow"/>
        </w:rPr>
        <w:t>, Utah during regular office hour</w:t>
      </w:r>
      <w:r w:rsidR="002531D0">
        <w:rPr>
          <w:rFonts w:ascii="Arial Narrow" w:eastAsia="Arial Narrow" w:hAnsi="Arial Narrow" w:cs="Arial Narrow"/>
        </w:rPr>
        <w:t>s</w:t>
      </w:r>
      <w:r w:rsidRPr="00AC10CB">
        <w:rPr>
          <w:rFonts w:ascii="Arial Narrow" w:eastAsia="Arial Narrow" w:hAnsi="Arial Narrow" w:cs="Arial Narrow"/>
        </w:rPr>
        <w:t xml:space="preserve">.  </w:t>
      </w:r>
    </w:p>
    <w:p w14:paraId="314FDF6F" w14:textId="77777777" w:rsidR="00AC10CB" w:rsidRPr="00AC10CB" w:rsidRDefault="00AC10CB" w:rsidP="00AC10CB">
      <w:pPr>
        <w:spacing w:before="43"/>
        <w:ind w:right="1170"/>
        <w:jc w:val="both"/>
        <w:rPr>
          <w:rFonts w:ascii="Arial Narrow" w:eastAsia="Arial Narrow" w:hAnsi="Arial Narrow" w:cs="Arial Narrow"/>
        </w:rPr>
      </w:pPr>
    </w:p>
    <w:p w14:paraId="4D3F03E6" w14:textId="603B6589" w:rsidR="00244A5C" w:rsidRPr="00244A5C" w:rsidRDefault="00AC10CB" w:rsidP="00AC10CB">
      <w:pPr>
        <w:spacing w:before="43"/>
        <w:ind w:right="1170"/>
        <w:jc w:val="both"/>
        <w:rPr>
          <w:rFonts w:ascii="Arial Narrow" w:eastAsia="Arial Narrow" w:hAnsi="Arial Narrow" w:cs="Arial Narrow"/>
        </w:rPr>
        <w:sectPr w:rsidR="00244A5C" w:rsidRPr="00244A5C">
          <w:headerReference w:type="default" r:id="rId7"/>
          <w:type w:val="continuous"/>
          <w:pgSz w:w="12240" w:h="15840"/>
          <w:pgMar w:top="1620" w:right="260" w:bottom="280" w:left="440" w:header="720" w:footer="720" w:gutter="0"/>
          <w:cols w:space="720"/>
        </w:sectPr>
      </w:pPr>
      <w:r w:rsidRPr="00AC10CB">
        <w:rPr>
          <w:rFonts w:ascii="Arial Narrow" w:eastAsia="Arial Narrow" w:hAnsi="Arial Narrow" w:cs="Arial Narrow"/>
        </w:rPr>
        <w:t>For a period of 30 days after the date of adoption of the Official Plan, any person in interest may contest the Official Plan or the procedure used to adopt it if the Official Plan or procedure fails to comply with applicable statutory requirements.  After expiration of that 30-day period, no person may contest the Official Plan or procedure used to adopt it for any cause.</w:t>
      </w:r>
    </w:p>
    <w:p w14:paraId="25B68920" w14:textId="77777777" w:rsidR="00427032" w:rsidRDefault="00427032" w:rsidP="00244A5C">
      <w:pPr>
        <w:spacing w:before="73"/>
        <w:ind w:left="1000"/>
        <w:outlineLvl w:val="0"/>
        <w:rPr>
          <w:rFonts w:ascii="Arial Narrow" w:eastAsia="Arial Narrow" w:hAnsi="Arial Narrow" w:cs="Arial Narrow"/>
          <w:b/>
          <w:bCs/>
          <w:color w:val="6C1A42"/>
          <w:sz w:val="28"/>
          <w:szCs w:val="28"/>
        </w:rPr>
      </w:pPr>
      <w:bookmarkStart w:id="3" w:name="Sweetwater_Industrial_Park_CRA_#3"/>
      <w:bookmarkEnd w:id="3"/>
    </w:p>
    <w:p w14:paraId="256AE9AE" w14:textId="77777777" w:rsidR="00427032" w:rsidRDefault="00427032" w:rsidP="00244A5C">
      <w:pPr>
        <w:spacing w:before="73"/>
        <w:ind w:left="1000"/>
        <w:outlineLvl w:val="0"/>
        <w:rPr>
          <w:rFonts w:ascii="Arial Narrow" w:eastAsia="Arial Narrow" w:hAnsi="Arial Narrow" w:cs="Arial Narrow"/>
          <w:b/>
          <w:bCs/>
          <w:color w:val="6C1A42"/>
          <w:sz w:val="28"/>
          <w:szCs w:val="28"/>
        </w:rPr>
      </w:pPr>
    </w:p>
    <w:p w14:paraId="5ECFB69A" w14:textId="77777777" w:rsidR="002A16D8" w:rsidRDefault="002A16D8">
      <w:pPr>
        <w:pStyle w:val="BodyText"/>
        <w:rPr>
          <w:rFonts w:ascii="Times New Roman"/>
          <w:sz w:val="20"/>
        </w:rPr>
      </w:pPr>
    </w:p>
    <w:p w14:paraId="619D20B0" w14:textId="6F0EBD47" w:rsidR="002A16D8" w:rsidRDefault="002A16D8">
      <w:pPr>
        <w:pStyle w:val="BodyText"/>
        <w:rPr>
          <w:rFonts w:ascii="Times New Roman"/>
          <w:sz w:val="20"/>
        </w:rPr>
      </w:pPr>
    </w:p>
    <w:p w14:paraId="63FBEB9C" w14:textId="3CECD5FD" w:rsidR="002A16D8" w:rsidRDefault="002A16D8">
      <w:pPr>
        <w:pStyle w:val="BodyText"/>
        <w:spacing w:before="6"/>
        <w:rPr>
          <w:rFonts w:ascii="Times New Roman"/>
          <w:sz w:val="27"/>
        </w:rPr>
      </w:pPr>
    </w:p>
    <w:p w14:paraId="2A49E719" w14:textId="3D184D0C" w:rsidR="00244A5C" w:rsidRDefault="00244A5C">
      <w:pPr>
        <w:sectPr w:rsidR="00244A5C" w:rsidSect="00244A5C">
          <w:headerReference w:type="default" r:id="rId8"/>
          <w:type w:val="continuous"/>
          <w:pgSz w:w="12240" w:h="15840"/>
          <w:pgMar w:top="760" w:right="1220" w:bottom="280" w:left="1120" w:header="720" w:footer="720" w:gutter="0"/>
          <w:cols w:space="720"/>
          <w:titlePg/>
          <w:docGrid w:linePitch="299"/>
        </w:sectPr>
      </w:pPr>
    </w:p>
    <w:p w14:paraId="703384BE" w14:textId="5185B187" w:rsidR="002A16D8" w:rsidRDefault="00350531">
      <w:pPr>
        <w:pStyle w:val="BodyText"/>
        <w:rPr>
          <w:sz w:val="20"/>
        </w:rPr>
      </w:pPr>
      <w:r>
        <w:rPr>
          <w:noProof/>
          <w:sz w:val="20"/>
        </w:rPr>
        <w:lastRenderedPageBreak/>
        <w:drawing>
          <wp:anchor distT="0" distB="0" distL="114300" distR="114300" simplePos="0" relativeHeight="251658240" behindDoc="1" locked="0" layoutInCell="1" allowOverlap="1" wp14:anchorId="01A52DE3" wp14:editId="2AECC424">
            <wp:simplePos x="0" y="0"/>
            <wp:positionH relativeFrom="margin">
              <wp:align>right</wp:align>
            </wp:positionH>
            <wp:positionV relativeFrom="paragraph">
              <wp:posOffset>142875</wp:posOffset>
            </wp:positionV>
            <wp:extent cx="6410325" cy="8296275"/>
            <wp:effectExtent l="0" t="0" r="9525" b="9525"/>
            <wp:wrapNone/>
            <wp:docPr id="9484120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10325" cy="8296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7864FD" w14:textId="19CE7B62" w:rsidR="002A16D8" w:rsidRDefault="002A16D8">
      <w:pPr>
        <w:pStyle w:val="BodyText"/>
        <w:rPr>
          <w:sz w:val="20"/>
        </w:rPr>
      </w:pPr>
    </w:p>
    <w:p w14:paraId="4D9A1CA1" w14:textId="65F9E062" w:rsidR="00427032" w:rsidRPr="00427032" w:rsidRDefault="00427032" w:rsidP="00427032">
      <w:pPr>
        <w:spacing w:before="69"/>
        <w:rPr>
          <w:rFonts w:ascii="Arial Narrow" w:eastAsia="Arial Narrow" w:hAnsi="Arial Narrow" w:cs="Arial Narrow"/>
          <w:b/>
        </w:rPr>
      </w:pPr>
      <w:r w:rsidRPr="00427032">
        <w:rPr>
          <w:rFonts w:ascii="Arial Narrow" w:eastAsia="Arial Narrow" w:hAnsi="Arial Narrow" w:cs="Arial Narrow"/>
          <w:b/>
          <w:color w:val="021E2E"/>
          <w:sz w:val="28"/>
        </w:rPr>
        <w:t>E</w:t>
      </w:r>
      <w:r w:rsidRPr="00427032">
        <w:rPr>
          <w:rFonts w:ascii="Arial Narrow" w:eastAsia="Arial Narrow" w:hAnsi="Arial Narrow" w:cs="Arial Narrow"/>
          <w:b/>
          <w:color w:val="021E2E"/>
        </w:rPr>
        <w:t>AGLE</w:t>
      </w:r>
      <w:r w:rsidRPr="00427032">
        <w:rPr>
          <w:rFonts w:ascii="Arial Narrow" w:eastAsia="Arial Narrow" w:hAnsi="Arial Narrow" w:cs="Arial Narrow"/>
          <w:b/>
          <w:color w:val="021E2E"/>
          <w:spacing w:val="-5"/>
        </w:rPr>
        <w:t xml:space="preserve"> </w:t>
      </w:r>
      <w:r w:rsidRPr="00427032">
        <w:rPr>
          <w:rFonts w:ascii="Arial Narrow" w:eastAsia="Arial Narrow" w:hAnsi="Arial Narrow" w:cs="Arial Narrow"/>
          <w:b/>
          <w:color w:val="021E2E"/>
          <w:sz w:val="28"/>
        </w:rPr>
        <w:t>M</w:t>
      </w:r>
      <w:r w:rsidRPr="00427032">
        <w:rPr>
          <w:rFonts w:ascii="Arial Narrow" w:eastAsia="Arial Narrow" w:hAnsi="Arial Narrow" w:cs="Arial Narrow"/>
          <w:b/>
          <w:color w:val="021E2E"/>
        </w:rPr>
        <w:t>OUNTAIN</w:t>
      </w:r>
      <w:r w:rsidRPr="00427032">
        <w:rPr>
          <w:rFonts w:ascii="Arial Narrow" w:eastAsia="Arial Narrow" w:hAnsi="Arial Narrow" w:cs="Arial Narrow"/>
          <w:b/>
          <w:color w:val="021E2E"/>
          <w:spacing w:val="-1"/>
        </w:rPr>
        <w:t xml:space="preserve"> </w:t>
      </w:r>
      <w:r w:rsidRPr="00427032">
        <w:rPr>
          <w:rFonts w:ascii="Arial Narrow" w:eastAsia="Arial Narrow" w:hAnsi="Arial Narrow" w:cs="Arial Narrow"/>
          <w:b/>
          <w:color w:val="021E2E"/>
          <w:sz w:val="28"/>
        </w:rPr>
        <w:t>C</w:t>
      </w:r>
      <w:r w:rsidRPr="00427032">
        <w:rPr>
          <w:rFonts w:ascii="Arial Narrow" w:eastAsia="Arial Narrow" w:hAnsi="Arial Narrow" w:cs="Arial Narrow"/>
          <w:b/>
          <w:color w:val="021E2E"/>
        </w:rPr>
        <w:t>ITY</w:t>
      </w:r>
      <w:r w:rsidRPr="00427032">
        <w:rPr>
          <w:rFonts w:ascii="Arial Narrow" w:eastAsia="Arial Narrow" w:hAnsi="Arial Narrow" w:cs="Arial Narrow"/>
          <w:b/>
          <w:color w:val="021E2E"/>
          <w:spacing w:val="-3"/>
        </w:rPr>
        <w:t xml:space="preserve"> </w:t>
      </w:r>
      <w:r w:rsidRPr="00427032">
        <w:rPr>
          <w:rFonts w:ascii="Arial Narrow" w:eastAsia="Arial Narrow" w:hAnsi="Arial Narrow" w:cs="Arial Narrow"/>
          <w:b/>
          <w:color w:val="021E2E"/>
          <w:sz w:val="28"/>
        </w:rPr>
        <w:t>C</w:t>
      </w:r>
      <w:r w:rsidRPr="00427032">
        <w:rPr>
          <w:rFonts w:ascii="Arial Narrow" w:eastAsia="Arial Narrow" w:hAnsi="Arial Narrow" w:cs="Arial Narrow"/>
          <w:b/>
          <w:color w:val="021E2E"/>
        </w:rPr>
        <w:t>OUNCIL</w:t>
      </w:r>
      <w:r w:rsidRPr="00427032">
        <w:rPr>
          <w:rFonts w:ascii="Arial Narrow" w:eastAsia="Arial Narrow" w:hAnsi="Arial Narrow" w:cs="Arial Narrow"/>
          <w:b/>
          <w:color w:val="021E2E"/>
          <w:spacing w:val="-5"/>
        </w:rPr>
        <w:t xml:space="preserve"> </w:t>
      </w:r>
      <w:r w:rsidRPr="00427032">
        <w:rPr>
          <w:rFonts w:ascii="Arial Narrow" w:eastAsia="Arial Narrow" w:hAnsi="Arial Narrow" w:cs="Arial Narrow"/>
          <w:b/>
          <w:color w:val="021E2E"/>
          <w:sz w:val="28"/>
        </w:rPr>
        <w:t>O</w:t>
      </w:r>
      <w:r w:rsidRPr="00427032">
        <w:rPr>
          <w:rFonts w:ascii="Arial Narrow" w:eastAsia="Arial Narrow" w:hAnsi="Arial Narrow" w:cs="Arial Narrow"/>
          <w:b/>
          <w:color w:val="021E2E"/>
        </w:rPr>
        <w:t>RDINANCE</w:t>
      </w:r>
      <w:r w:rsidRPr="00427032">
        <w:rPr>
          <w:rFonts w:ascii="Arial Narrow" w:eastAsia="Arial Narrow" w:hAnsi="Arial Narrow" w:cs="Arial Narrow"/>
          <w:b/>
          <w:color w:val="021E2E"/>
          <w:spacing w:val="-3"/>
        </w:rPr>
        <w:t xml:space="preserve"> </w:t>
      </w:r>
      <w:r w:rsidRPr="00427032">
        <w:rPr>
          <w:rFonts w:ascii="Arial Narrow" w:eastAsia="Arial Narrow" w:hAnsi="Arial Narrow" w:cs="Arial Narrow"/>
          <w:b/>
          <w:color w:val="021E2E"/>
          <w:sz w:val="28"/>
        </w:rPr>
        <w:t>A</w:t>
      </w:r>
      <w:r w:rsidRPr="00427032">
        <w:rPr>
          <w:rFonts w:ascii="Arial Narrow" w:eastAsia="Arial Narrow" w:hAnsi="Arial Narrow" w:cs="Arial Narrow"/>
          <w:b/>
          <w:color w:val="021E2E"/>
        </w:rPr>
        <w:t>DOPTING</w:t>
      </w:r>
      <w:r w:rsidRPr="00427032">
        <w:rPr>
          <w:rFonts w:ascii="Arial Narrow" w:eastAsia="Arial Narrow" w:hAnsi="Arial Narrow" w:cs="Arial Narrow"/>
          <w:b/>
          <w:color w:val="021E2E"/>
          <w:spacing w:val="-7"/>
        </w:rPr>
        <w:t xml:space="preserve"> </w:t>
      </w:r>
      <w:r w:rsidRPr="00427032">
        <w:rPr>
          <w:rFonts w:ascii="Arial Narrow" w:eastAsia="Arial Narrow" w:hAnsi="Arial Narrow" w:cs="Arial Narrow"/>
          <w:b/>
          <w:color w:val="021E2E"/>
        </w:rPr>
        <w:t>THE</w:t>
      </w:r>
      <w:r w:rsidRPr="00427032">
        <w:rPr>
          <w:rFonts w:ascii="Arial Narrow" w:eastAsia="Arial Narrow" w:hAnsi="Arial Narrow" w:cs="Arial Narrow"/>
          <w:b/>
          <w:color w:val="021E2E"/>
          <w:spacing w:val="-6"/>
        </w:rPr>
        <w:t xml:space="preserve"> </w:t>
      </w:r>
      <w:r w:rsidRPr="00427032">
        <w:rPr>
          <w:rFonts w:ascii="Arial Narrow" w:eastAsia="Arial Narrow" w:hAnsi="Arial Narrow" w:cs="Arial Narrow"/>
          <w:b/>
          <w:color w:val="021E2E"/>
          <w:sz w:val="28"/>
        </w:rPr>
        <w:t>CRA</w:t>
      </w:r>
      <w:r w:rsidRPr="00427032">
        <w:rPr>
          <w:rFonts w:ascii="Arial Narrow" w:eastAsia="Arial Narrow" w:hAnsi="Arial Narrow" w:cs="Arial Narrow"/>
          <w:b/>
          <w:color w:val="021E2E"/>
          <w:spacing w:val="-16"/>
          <w:sz w:val="28"/>
        </w:rPr>
        <w:t xml:space="preserve"> </w:t>
      </w:r>
      <w:r w:rsidRPr="00427032">
        <w:rPr>
          <w:rFonts w:ascii="Arial Narrow" w:eastAsia="Arial Narrow" w:hAnsi="Arial Narrow" w:cs="Arial Narrow"/>
          <w:b/>
          <w:color w:val="021E2E"/>
          <w:sz w:val="28"/>
        </w:rPr>
        <w:t>P</w:t>
      </w:r>
      <w:r w:rsidRPr="00427032">
        <w:rPr>
          <w:rFonts w:ascii="Arial Narrow" w:eastAsia="Arial Narrow" w:hAnsi="Arial Narrow" w:cs="Arial Narrow"/>
          <w:b/>
          <w:color w:val="021E2E"/>
        </w:rPr>
        <w:t>ROJECT</w:t>
      </w:r>
      <w:r w:rsidRPr="00427032">
        <w:rPr>
          <w:rFonts w:ascii="Arial Narrow" w:eastAsia="Arial Narrow" w:hAnsi="Arial Narrow" w:cs="Arial Narrow"/>
          <w:b/>
          <w:color w:val="021E2E"/>
          <w:spacing w:val="-1"/>
        </w:rPr>
        <w:t xml:space="preserve"> </w:t>
      </w:r>
      <w:r w:rsidRPr="00427032">
        <w:rPr>
          <w:rFonts w:ascii="Arial Narrow" w:eastAsia="Arial Narrow" w:hAnsi="Arial Narrow" w:cs="Arial Narrow"/>
          <w:b/>
          <w:color w:val="021E2E"/>
          <w:sz w:val="28"/>
        </w:rPr>
        <w:t>A</w:t>
      </w:r>
      <w:r w:rsidRPr="00427032">
        <w:rPr>
          <w:rFonts w:ascii="Arial Narrow" w:eastAsia="Arial Narrow" w:hAnsi="Arial Narrow" w:cs="Arial Narrow"/>
          <w:b/>
          <w:color w:val="021E2E"/>
        </w:rPr>
        <w:t>REA</w:t>
      </w:r>
      <w:r w:rsidRPr="00427032">
        <w:rPr>
          <w:rFonts w:ascii="Arial Narrow" w:eastAsia="Arial Narrow" w:hAnsi="Arial Narrow" w:cs="Arial Narrow"/>
          <w:b/>
          <w:color w:val="021E2E"/>
          <w:spacing w:val="-1"/>
        </w:rPr>
        <w:t xml:space="preserve"> </w:t>
      </w:r>
      <w:r w:rsidRPr="00427032">
        <w:rPr>
          <w:rFonts w:ascii="Arial Narrow" w:eastAsia="Arial Narrow" w:hAnsi="Arial Narrow" w:cs="Arial Narrow"/>
          <w:b/>
          <w:color w:val="021E2E"/>
          <w:spacing w:val="-4"/>
          <w:sz w:val="28"/>
        </w:rPr>
        <w:t>P</w:t>
      </w:r>
      <w:r w:rsidRPr="00427032">
        <w:rPr>
          <w:rFonts w:ascii="Arial Narrow" w:eastAsia="Arial Narrow" w:hAnsi="Arial Narrow" w:cs="Arial Narrow"/>
          <w:b/>
          <w:color w:val="021E2E"/>
          <w:spacing w:val="-4"/>
        </w:rPr>
        <w:t>LAN</w:t>
      </w:r>
    </w:p>
    <w:p w14:paraId="360D8150" w14:textId="77777777" w:rsidR="002A16D8" w:rsidRDefault="002A16D8">
      <w:pPr>
        <w:pStyle w:val="BodyText"/>
        <w:rPr>
          <w:sz w:val="20"/>
        </w:rPr>
      </w:pPr>
    </w:p>
    <w:p w14:paraId="3F26A152" w14:textId="1954491E" w:rsidR="002A16D8" w:rsidRDefault="002A16D8">
      <w:pPr>
        <w:pStyle w:val="BodyText"/>
        <w:rPr>
          <w:sz w:val="20"/>
        </w:rPr>
      </w:pPr>
    </w:p>
    <w:p w14:paraId="480796AA" w14:textId="2F06DFBB" w:rsidR="002A16D8" w:rsidRDefault="002A16D8">
      <w:pPr>
        <w:pStyle w:val="BodyText"/>
        <w:rPr>
          <w:sz w:val="20"/>
        </w:rPr>
      </w:pPr>
    </w:p>
    <w:p w14:paraId="662BC35C" w14:textId="77777777" w:rsidR="002A16D8" w:rsidRDefault="002A16D8">
      <w:pPr>
        <w:pStyle w:val="BodyText"/>
        <w:rPr>
          <w:sz w:val="20"/>
        </w:rPr>
      </w:pPr>
    </w:p>
    <w:p w14:paraId="37F284D4" w14:textId="77777777" w:rsidR="002A16D8" w:rsidRDefault="002A16D8">
      <w:pPr>
        <w:pStyle w:val="BodyText"/>
        <w:rPr>
          <w:sz w:val="20"/>
        </w:rPr>
      </w:pPr>
    </w:p>
    <w:p w14:paraId="6DDE7BC6" w14:textId="77777777" w:rsidR="002A16D8" w:rsidRDefault="002A16D8">
      <w:pPr>
        <w:pStyle w:val="BodyText"/>
        <w:rPr>
          <w:sz w:val="20"/>
        </w:rPr>
      </w:pPr>
    </w:p>
    <w:p w14:paraId="0B3F5511" w14:textId="77777777" w:rsidR="002A16D8" w:rsidRDefault="002A16D8">
      <w:pPr>
        <w:pStyle w:val="BodyText"/>
        <w:rPr>
          <w:sz w:val="20"/>
        </w:rPr>
      </w:pPr>
    </w:p>
    <w:p w14:paraId="17AF23A7" w14:textId="77777777" w:rsidR="002A16D8" w:rsidRDefault="002A16D8">
      <w:pPr>
        <w:pStyle w:val="BodyText"/>
        <w:rPr>
          <w:sz w:val="20"/>
        </w:rPr>
      </w:pPr>
    </w:p>
    <w:p w14:paraId="34F7732B" w14:textId="77777777" w:rsidR="002A16D8" w:rsidRDefault="002A16D8">
      <w:pPr>
        <w:pStyle w:val="BodyText"/>
        <w:rPr>
          <w:sz w:val="20"/>
        </w:rPr>
      </w:pPr>
    </w:p>
    <w:p w14:paraId="140A06A0" w14:textId="77777777" w:rsidR="002A16D8" w:rsidRDefault="002A16D8">
      <w:pPr>
        <w:pStyle w:val="BodyText"/>
        <w:rPr>
          <w:sz w:val="20"/>
        </w:rPr>
      </w:pPr>
    </w:p>
    <w:p w14:paraId="5FACDEF9" w14:textId="77777777" w:rsidR="002A16D8" w:rsidRDefault="002A16D8">
      <w:pPr>
        <w:pStyle w:val="BodyText"/>
        <w:rPr>
          <w:sz w:val="20"/>
        </w:rPr>
      </w:pPr>
    </w:p>
    <w:p w14:paraId="05F2CECD" w14:textId="77777777" w:rsidR="002A16D8" w:rsidRDefault="002A16D8">
      <w:pPr>
        <w:pStyle w:val="BodyText"/>
        <w:rPr>
          <w:sz w:val="20"/>
        </w:rPr>
      </w:pPr>
    </w:p>
    <w:p w14:paraId="4EF447DE" w14:textId="77777777" w:rsidR="002A16D8" w:rsidRDefault="002A16D8">
      <w:pPr>
        <w:pStyle w:val="BodyText"/>
        <w:rPr>
          <w:sz w:val="20"/>
        </w:rPr>
      </w:pPr>
    </w:p>
    <w:p w14:paraId="0C75EEBC" w14:textId="77777777" w:rsidR="002A16D8" w:rsidRDefault="002A16D8">
      <w:pPr>
        <w:pStyle w:val="BodyText"/>
        <w:rPr>
          <w:sz w:val="20"/>
        </w:rPr>
      </w:pPr>
    </w:p>
    <w:p w14:paraId="23546908" w14:textId="77777777" w:rsidR="002A16D8" w:rsidRDefault="002A16D8">
      <w:pPr>
        <w:pStyle w:val="BodyText"/>
        <w:rPr>
          <w:sz w:val="20"/>
        </w:rPr>
      </w:pPr>
    </w:p>
    <w:p w14:paraId="784E1D5D" w14:textId="77777777" w:rsidR="002A16D8" w:rsidRDefault="002A16D8">
      <w:pPr>
        <w:pStyle w:val="BodyText"/>
        <w:rPr>
          <w:sz w:val="20"/>
        </w:rPr>
      </w:pPr>
    </w:p>
    <w:p w14:paraId="67C9613C" w14:textId="77777777" w:rsidR="002A16D8" w:rsidRDefault="002A16D8">
      <w:pPr>
        <w:pStyle w:val="BodyText"/>
        <w:rPr>
          <w:sz w:val="20"/>
        </w:rPr>
      </w:pPr>
    </w:p>
    <w:p w14:paraId="33A41CBB" w14:textId="77777777" w:rsidR="002A16D8" w:rsidRDefault="002A16D8">
      <w:pPr>
        <w:pStyle w:val="BodyText"/>
        <w:rPr>
          <w:sz w:val="20"/>
        </w:rPr>
      </w:pPr>
    </w:p>
    <w:p w14:paraId="39EEF4EC" w14:textId="77777777" w:rsidR="002A16D8" w:rsidRDefault="002A16D8">
      <w:pPr>
        <w:pStyle w:val="BodyText"/>
        <w:rPr>
          <w:sz w:val="20"/>
        </w:rPr>
      </w:pPr>
    </w:p>
    <w:p w14:paraId="1F36C40C" w14:textId="77777777" w:rsidR="002A16D8" w:rsidRDefault="002A16D8">
      <w:pPr>
        <w:pStyle w:val="BodyText"/>
        <w:rPr>
          <w:sz w:val="20"/>
        </w:rPr>
      </w:pPr>
    </w:p>
    <w:p w14:paraId="130BD0B0" w14:textId="77777777" w:rsidR="002A16D8" w:rsidRDefault="002A16D8">
      <w:pPr>
        <w:pStyle w:val="BodyText"/>
        <w:rPr>
          <w:sz w:val="20"/>
        </w:rPr>
      </w:pPr>
    </w:p>
    <w:p w14:paraId="475198A0" w14:textId="77777777" w:rsidR="002A16D8" w:rsidRDefault="002A16D8">
      <w:pPr>
        <w:pStyle w:val="BodyText"/>
        <w:rPr>
          <w:sz w:val="20"/>
        </w:rPr>
      </w:pPr>
    </w:p>
    <w:p w14:paraId="2058FDCE" w14:textId="77777777" w:rsidR="002A16D8" w:rsidRDefault="002A16D8">
      <w:pPr>
        <w:pStyle w:val="BodyText"/>
        <w:rPr>
          <w:sz w:val="20"/>
        </w:rPr>
      </w:pPr>
    </w:p>
    <w:p w14:paraId="110D8CD9" w14:textId="77777777" w:rsidR="002A16D8" w:rsidRDefault="002A16D8">
      <w:pPr>
        <w:pStyle w:val="BodyText"/>
        <w:rPr>
          <w:sz w:val="20"/>
        </w:rPr>
      </w:pPr>
    </w:p>
    <w:p w14:paraId="4FE11F79" w14:textId="77777777" w:rsidR="002A16D8" w:rsidRDefault="002A16D8">
      <w:pPr>
        <w:pStyle w:val="BodyText"/>
        <w:rPr>
          <w:sz w:val="20"/>
        </w:rPr>
      </w:pPr>
    </w:p>
    <w:p w14:paraId="0A81391B" w14:textId="77777777" w:rsidR="002A16D8" w:rsidRDefault="002A16D8">
      <w:pPr>
        <w:pStyle w:val="BodyText"/>
        <w:rPr>
          <w:sz w:val="20"/>
        </w:rPr>
      </w:pPr>
    </w:p>
    <w:p w14:paraId="1A78739D" w14:textId="77777777" w:rsidR="002A16D8" w:rsidRDefault="002A16D8">
      <w:pPr>
        <w:pStyle w:val="BodyText"/>
        <w:rPr>
          <w:sz w:val="20"/>
        </w:rPr>
      </w:pPr>
    </w:p>
    <w:p w14:paraId="19F8075C" w14:textId="77777777" w:rsidR="002A16D8" w:rsidRDefault="002A16D8">
      <w:pPr>
        <w:pStyle w:val="BodyText"/>
        <w:rPr>
          <w:sz w:val="20"/>
        </w:rPr>
      </w:pPr>
    </w:p>
    <w:p w14:paraId="5B3F062C" w14:textId="77777777" w:rsidR="002A16D8" w:rsidRDefault="002A16D8">
      <w:pPr>
        <w:pStyle w:val="BodyText"/>
        <w:rPr>
          <w:sz w:val="20"/>
        </w:rPr>
      </w:pPr>
    </w:p>
    <w:p w14:paraId="1BDCB734" w14:textId="77777777" w:rsidR="002A16D8" w:rsidRDefault="002A16D8">
      <w:pPr>
        <w:pStyle w:val="BodyText"/>
        <w:rPr>
          <w:sz w:val="20"/>
        </w:rPr>
      </w:pPr>
    </w:p>
    <w:p w14:paraId="7D6D0AF9" w14:textId="77777777" w:rsidR="002A16D8" w:rsidRDefault="002A16D8">
      <w:pPr>
        <w:pStyle w:val="BodyText"/>
        <w:rPr>
          <w:sz w:val="20"/>
        </w:rPr>
      </w:pPr>
    </w:p>
    <w:p w14:paraId="5B4ADE6D" w14:textId="77777777" w:rsidR="002A16D8" w:rsidRDefault="002A16D8">
      <w:pPr>
        <w:pStyle w:val="BodyText"/>
        <w:rPr>
          <w:sz w:val="20"/>
        </w:rPr>
      </w:pPr>
    </w:p>
    <w:p w14:paraId="6243F20F" w14:textId="77777777" w:rsidR="002A16D8" w:rsidRDefault="002A16D8">
      <w:pPr>
        <w:pStyle w:val="BodyText"/>
        <w:rPr>
          <w:sz w:val="20"/>
        </w:rPr>
      </w:pPr>
    </w:p>
    <w:p w14:paraId="63AA09F4" w14:textId="77777777" w:rsidR="002A16D8" w:rsidRDefault="002A16D8">
      <w:pPr>
        <w:pStyle w:val="BodyText"/>
        <w:rPr>
          <w:sz w:val="20"/>
        </w:rPr>
      </w:pPr>
    </w:p>
    <w:p w14:paraId="0D4CD40C" w14:textId="77777777" w:rsidR="002A16D8" w:rsidRDefault="002A16D8">
      <w:pPr>
        <w:pStyle w:val="BodyText"/>
        <w:rPr>
          <w:sz w:val="20"/>
        </w:rPr>
      </w:pPr>
    </w:p>
    <w:p w14:paraId="576F943E" w14:textId="77777777" w:rsidR="002A16D8" w:rsidRDefault="002A16D8">
      <w:pPr>
        <w:pStyle w:val="BodyText"/>
        <w:rPr>
          <w:sz w:val="20"/>
        </w:rPr>
      </w:pPr>
    </w:p>
    <w:p w14:paraId="6E96FE17" w14:textId="77777777" w:rsidR="002A16D8" w:rsidRDefault="002A16D8">
      <w:pPr>
        <w:pStyle w:val="BodyText"/>
        <w:rPr>
          <w:sz w:val="20"/>
        </w:rPr>
      </w:pPr>
    </w:p>
    <w:p w14:paraId="319EA3F4" w14:textId="77777777" w:rsidR="002A16D8" w:rsidRDefault="002A16D8">
      <w:pPr>
        <w:pStyle w:val="BodyText"/>
        <w:rPr>
          <w:sz w:val="20"/>
        </w:rPr>
      </w:pPr>
    </w:p>
    <w:p w14:paraId="2E049B30" w14:textId="77777777" w:rsidR="002A16D8" w:rsidRDefault="002A16D8">
      <w:pPr>
        <w:pStyle w:val="BodyText"/>
        <w:rPr>
          <w:sz w:val="20"/>
        </w:rPr>
      </w:pPr>
    </w:p>
    <w:p w14:paraId="01C24839" w14:textId="77777777" w:rsidR="002A16D8" w:rsidRDefault="002A16D8">
      <w:pPr>
        <w:pStyle w:val="BodyText"/>
        <w:rPr>
          <w:sz w:val="20"/>
        </w:rPr>
      </w:pPr>
    </w:p>
    <w:p w14:paraId="155966A3" w14:textId="77777777" w:rsidR="002A16D8" w:rsidRDefault="002A16D8">
      <w:pPr>
        <w:pStyle w:val="BodyText"/>
        <w:rPr>
          <w:sz w:val="20"/>
        </w:rPr>
      </w:pPr>
    </w:p>
    <w:p w14:paraId="21C329FA" w14:textId="77777777" w:rsidR="002A16D8" w:rsidRDefault="002A16D8">
      <w:pPr>
        <w:pStyle w:val="BodyText"/>
        <w:rPr>
          <w:sz w:val="20"/>
        </w:rPr>
      </w:pPr>
    </w:p>
    <w:p w14:paraId="572E0D1F" w14:textId="77777777" w:rsidR="002A16D8" w:rsidRDefault="002A16D8">
      <w:pPr>
        <w:pStyle w:val="BodyText"/>
        <w:rPr>
          <w:sz w:val="20"/>
        </w:rPr>
      </w:pPr>
    </w:p>
    <w:p w14:paraId="1CBA4C09" w14:textId="77777777" w:rsidR="002A16D8" w:rsidRDefault="002A16D8">
      <w:pPr>
        <w:pStyle w:val="BodyText"/>
        <w:rPr>
          <w:sz w:val="20"/>
        </w:rPr>
      </w:pPr>
    </w:p>
    <w:p w14:paraId="3203ACB8" w14:textId="77777777" w:rsidR="002A16D8" w:rsidRDefault="002A16D8">
      <w:pPr>
        <w:pStyle w:val="BodyText"/>
        <w:spacing w:before="5"/>
        <w:rPr>
          <w:sz w:val="28"/>
        </w:rPr>
      </w:pPr>
    </w:p>
    <w:p w14:paraId="5205D234" w14:textId="6BAA1C59" w:rsidR="002A16D8" w:rsidRDefault="002A16D8">
      <w:pPr>
        <w:spacing w:before="80"/>
        <w:ind w:left="115"/>
        <w:rPr>
          <w:sz w:val="14"/>
        </w:rPr>
      </w:pPr>
    </w:p>
    <w:p w14:paraId="41D75B0A" w14:textId="77777777" w:rsidR="00D01C3A" w:rsidRDefault="00D01C3A">
      <w:pPr>
        <w:spacing w:before="80"/>
        <w:ind w:left="115"/>
        <w:rPr>
          <w:sz w:val="14"/>
        </w:rPr>
      </w:pPr>
    </w:p>
    <w:p w14:paraId="536C2CC2" w14:textId="77777777" w:rsidR="00D01C3A" w:rsidRDefault="00D01C3A">
      <w:pPr>
        <w:spacing w:before="80"/>
        <w:ind w:left="115"/>
        <w:rPr>
          <w:sz w:val="14"/>
        </w:rPr>
      </w:pPr>
    </w:p>
    <w:p w14:paraId="6621B66D" w14:textId="77777777" w:rsidR="00D01C3A" w:rsidRDefault="00D01C3A">
      <w:pPr>
        <w:spacing w:before="80"/>
        <w:ind w:left="115"/>
        <w:rPr>
          <w:sz w:val="14"/>
        </w:rPr>
      </w:pPr>
    </w:p>
    <w:p w14:paraId="2C8999AE" w14:textId="77777777" w:rsidR="00D01C3A" w:rsidRDefault="00D01C3A">
      <w:pPr>
        <w:spacing w:before="80"/>
        <w:ind w:left="115"/>
        <w:rPr>
          <w:sz w:val="14"/>
        </w:rPr>
      </w:pPr>
    </w:p>
    <w:p w14:paraId="74D1F938" w14:textId="77777777" w:rsidR="00D01C3A" w:rsidRDefault="00D01C3A">
      <w:pPr>
        <w:spacing w:before="80"/>
        <w:ind w:left="115"/>
        <w:rPr>
          <w:sz w:val="14"/>
        </w:rPr>
      </w:pPr>
    </w:p>
    <w:p w14:paraId="21AA760B" w14:textId="77777777" w:rsidR="00D01C3A" w:rsidRDefault="00D01C3A">
      <w:pPr>
        <w:spacing w:before="80"/>
        <w:ind w:left="115"/>
        <w:rPr>
          <w:sz w:val="14"/>
        </w:rPr>
      </w:pPr>
    </w:p>
    <w:p w14:paraId="6351C530" w14:textId="77777777" w:rsidR="00D01C3A" w:rsidRDefault="00D01C3A">
      <w:pPr>
        <w:spacing w:before="80"/>
        <w:ind w:left="115"/>
        <w:rPr>
          <w:sz w:val="14"/>
        </w:rPr>
      </w:pPr>
    </w:p>
    <w:p w14:paraId="407DB7C4" w14:textId="77777777" w:rsidR="00D01C3A" w:rsidRDefault="00D01C3A">
      <w:pPr>
        <w:spacing w:before="80"/>
        <w:ind w:left="115"/>
        <w:rPr>
          <w:sz w:val="14"/>
        </w:rPr>
      </w:pPr>
    </w:p>
    <w:p w14:paraId="39464032" w14:textId="77777777" w:rsidR="00D01C3A" w:rsidRDefault="00D01C3A">
      <w:pPr>
        <w:spacing w:before="80"/>
        <w:ind w:left="115"/>
        <w:rPr>
          <w:sz w:val="14"/>
        </w:rPr>
      </w:pPr>
    </w:p>
    <w:p w14:paraId="0A7660B9" w14:textId="26E57FAD" w:rsidR="00D01C3A" w:rsidRDefault="00350531">
      <w:pPr>
        <w:spacing w:before="80"/>
        <w:ind w:left="115"/>
        <w:rPr>
          <w:sz w:val="14"/>
        </w:rPr>
      </w:pPr>
      <w:r>
        <w:rPr>
          <w:noProof/>
          <w:sz w:val="14"/>
        </w:rPr>
        <w:drawing>
          <wp:inline distT="0" distB="0" distL="0" distR="0" wp14:anchorId="0B6D6494" wp14:editId="1736C33D">
            <wp:extent cx="6410325" cy="8296275"/>
            <wp:effectExtent l="0" t="0" r="9525" b="9525"/>
            <wp:docPr id="5941564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10325" cy="8296275"/>
                    </a:xfrm>
                    <a:prstGeom prst="rect">
                      <a:avLst/>
                    </a:prstGeom>
                    <a:noFill/>
                    <a:ln>
                      <a:noFill/>
                    </a:ln>
                  </pic:spPr>
                </pic:pic>
              </a:graphicData>
            </a:graphic>
          </wp:inline>
        </w:drawing>
      </w:r>
    </w:p>
    <w:sectPr w:rsidR="00D01C3A">
      <w:pgSz w:w="12240" w:h="15840"/>
      <w:pgMar w:top="1500" w:right="1100" w:bottom="280" w:left="10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BBACE8" w14:textId="77777777" w:rsidR="00244A5C" w:rsidRDefault="00244A5C" w:rsidP="00244A5C">
      <w:r>
        <w:separator/>
      </w:r>
    </w:p>
  </w:endnote>
  <w:endnote w:type="continuationSeparator" w:id="0">
    <w:p w14:paraId="2D74416F" w14:textId="77777777" w:rsidR="00244A5C" w:rsidRDefault="00244A5C" w:rsidP="00244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9494F1" w14:textId="77777777" w:rsidR="00244A5C" w:rsidRDefault="00244A5C" w:rsidP="00244A5C">
      <w:r>
        <w:separator/>
      </w:r>
    </w:p>
  </w:footnote>
  <w:footnote w:type="continuationSeparator" w:id="0">
    <w:p w14:paraId="5B98C7AB" w14:textId="77777777" w:rsidR="00244A5C" w:rsidRDefault="00244A5C" w:rsidP="00244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928F9" w14:textId="22144EA9" w:rsidR="00244A5C" w:rsidRDefault="00244A5C">
    <w:pPr>
      <w:pStyle w:val="Header"/>
    </w:pPr>
    <w:r w:rsidRPr="00244A5C">
      <w:rPr>
        <w:noProof/>
      </w:rPr>
      <w:drawing>
        <wp:anchor distT="0" distB="0" distL="114300" distR="114300" simplePos="0" relativeHeight="251659264" behindDoc="1" locked="0" layoutInCell="1" allowOverlap="1" wp14:anchorId="719CE71B" wp14:editId="44E0835F">
          <wp:simplePos x="0" y="0"/>
          <wp:positionH relativeFrom="column">
            <wp:posOffset>4730750</wp:posOffset>
          </wp:positionH>
          <wp:positionV relativeFrom="paragraph">
            <wp:posOffset>228600</wp:posOffset>
          </wp:positionV>
          <wp:extent cx="6413500" cy="146050"/>
          <wp:effectExtent l="0" t="0" r="0" b="0"/>
          <wp:wrapNone/>
          <wp:docPr id="9393719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3500" cy="146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4A5C">
      <w:rPr>
        <w:noProof/>
      </w:rPr>
      <w:drawing>
        <wp:anchor distT="0" distB="0" distL="114300" distR="114300" simplePos="0" relativeHeight="251656704" behindDoc="1" locked="0" layoutInCell="1" allowOverlap="1" wp14:anchorId="5A3075E8" wp14:editId="5F0D7659">
          <wp:simplePos x="0" y="0"/>
          <wp:positionH relativeFrom="column">
            <wp:posOffset>920750</wp:posOffset>
          </wp:positionH>
          <wp:positionV relativeFrom="paragraph">
            <wp:posOffset>9525</wp:posOffset>
          </wp:positionV>
          <wp:extent cx="6410325" cy="381000"/>
          <wp:effectExtent l="0" t="0" r="0" b="0"/>
          <wp:wrapNone/>
          <wp:docPr id="3457460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10325"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01C3A">
      <w:rPr>
        <w:rFonts w:ascii="Times New Roman"/>
        <w:noProof/>
        <w:position w:val="2"/>
        <w:sz w:val="20"/>
      </w:rPr>
      <mc:AlternateContent>
        <mc:Choice Requires="wpg">
          <w:drawing>
            <wp:inline distT="0" distB="0" distL="0" distR="0" wp14:anchorId="19528B5A" wp14:editId="7C1A9007">
              <wp:extent cx="668020" cy="356235"/>
              <wp:effectExtent l="8890" t="6350" r="8890" b="8890"/>
              <wp:docPr id="207958543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020" cy="356235"/>
                        <a:chOff x="0" y="0"/>
                        <a:chExt cx="1052" cy="561"/>
                      </a:xfrm>
                    </wpg:grpSpPr>
                    <wps:wsp>
                      <wps:cNvPr id="1153753325" name="AutoShape 5"/>
                      <wps:cNvSpPr>
                        <a:spLocks/>
                      </wps:cNvSpPr>
                      <wps:spPr bwMode="auto">
                        <a:xfrm>
                          <a:off x="0" y="0"/>
                          <a:ext cx="1052" cy="561"/>
                        </a:xfrm>
                        <a:custGeom>
                          <a:avLst/>
                          <a:gdLst>
                            <a:gd name="T0" fmla="*/ 156 w 1052"/>
                            <a:gd name="T1" fmla="*/ 0 h 561"/>
                            <a:gd name="T2" fmla="*/ 472 w 1052"/>
                            <a:gd name="T3" fmla="*/ 561 h 561"/>
                            <a:gd name="T4" fmla="*/ 121 w 1052"/>
                            <a:gd name="T5" fmla="*/ 476 h 561"/>
                            <a:gd name="T6" fmla="*/ 752 w 1052"/>
                            <a:gd name="T7" fmla="*/ 88 h 561"/>
                            <a:gd name="T8" fmla="*/ 585 w 1052"/>
                            <a:gd name="T9" fmla="*/ 90 h 561"/>
                            <a:gd name="T10" fmla="*/ 631 w 1052"/>
                            <a:gd name="T11" fmla="*/ 103 h 561"/>
                            <a:gd name="T12" fmla="*/ 655 w 1052"/>
                            <a:gd name="T13" fmla="*/ 126 h 561"/>
                            <a:gd name="T14" fmla="*/ 665 w 1052"/>
                            <a:gd name="T15" fmla="*/ 151 h 561"/>
                            <a:gd name="T16" fmla="*/ 665 w 1052"/>
                            <a:gd name="T17" fmla="*/ 184 h 561"/>
                            <a:gd name="T18" fmla="*/ 651 w 1052"/>
                            <a:gd name="T19" fmla="*/ 217 h 561"/>
                            <a:gd name="T20" fmla="*/ 616 w 1052"/>
                            <a:gd name="T21" fmla="*/ 249 h 561"/>
                            <a:gd name="T22" fmla="*/ 550 w 1052"/>
                            <a:gd name="T23" fmla="*/ 270 h 561"/>
                            <a:gd name="T24" fmla="*/ 424 w 1052"/>
                            <a:gd name="T25" fmla="*/ 273 h 561"/>
                            <a:gd name="T26" fmla="*/ 772 w 1052"/>
                            <a:gd name="T27" fmla="*/ 561 h 561"/>
                            <a:gd name="T28" fmla="*/ 922 w 1052"/>
                            <a:gd name="T29" fmla="*/ 530 h 561"/>
                            <a:gd name="T30" fmla="*/ 984 w 1052"/>
                            <a:gd name="T31" fmla="*/ 473 h 561"/>
                            <a:gd name="T32" fmla="*/ 579 w 1052"/>
                            <a:gd name="T33" fmla="*/ 349 h 561"/>
                            <a:gd name="T34" fmla="*/ 626 w 1052"/>
                            <a:gd name="T35" fmla="*/ 336 h 561"/>
                            <a:gd name="T36" fmla="*/ 666 w 1052"/>
                            <a:gd name="T37" fmla="*/ 320 h 561"/>
                            <a:gd name="T38" fmla="*/ 986 w 1052"/>
                            <a:gd name="T39" fmla="*/ 319 h 561"/>
                            <a:gd name="T40" fmla="*/ 924 w 1052"/>
                            <a:gd name="T41" fmla="*/ 277 h 561"/>
                            <a:gd name="T42" fmla="*/ 1005 w 1052"/>
                            <a:gd name="T43" fmla="*/ 236 h 561"/>
                            <a:gd name="T44" fmla="*/ 758 w 1052"/>
                            <a:gd name="T45" fmla="*/ 218 h 561"/>
                            <a:gd name="T46" fmla="*/ 766 w 1052"/>
                            <a:gd name="T47" fmla="*/ 179 h 561"/>
                            <a:gd name="T48" fmla="*/ 766 w 1052"/>
                            <a:gd name="T49" fmla="*/ 138 h 561"/>
                            <a:gd name="T50" fmla="*/ 758 w 1052"/>
                            <a:gd name="T51" fmla="*/ 103 h 561"/>
                            <a:gd name="T52" fmla="*/ 360 w 1052"/>
                            <a:gd name="T53" fmla="*/ 0 h 561"/>
                            <a:gd name="T54" fmla="*/ 330 w 1052"/>
                            <a:gd name="T55" fmla="*/ 476 h 561"/>
                            <a:gd name="T56" fmla="*/ 434 w 1052"/>
                            <a:gd name="T57" fmla="*/ 88 h 561"/>
                            <a:gd name="T58" fmla="*/ 752 w 1052"/>
                            <a:gd name="T59" fmla="*/ 87 h 561"/>
                            <a:gd name="T60" fmla="*/ 1040 w 1052"/>
                            <a:gd name="T61" fmla="*/ 81 h 561"/>
                            <a:gd name="T62" fmla="*/ 949 w 1052"/>
                            <a:gd name="T63" fmla="*/ 10 h 561"/>
                            <a:gd name="T64" fmla="*/ 360 w 1052"/>
                            <a:gd name="T65" fmla="*/ 0 h 561"/>
                            <a:gd name="T66" fmla="*/ 666 w 1052"/>
                            <a:gd name="T67" fmla="*/ 320 h 561"/>
                            <a:gd name="T68" fmla="*/ 858 w 1052"/>
                            <a:gd name="T69" fmla="*/ 325 h 561"/>
                            <a:gd name="T70" fmla="*/ 906 w 1052"/>
                            <a:gd name="T71" fmla="*/ 358 h 561"/>
                            <a:gd name="T72" fmla="*/ 904 w 1052"/>
                            <a:gd name="T73" fmla="*/ 423 h 561"/>
                            <a:gd name="T74" fmla="*/ 839 w 1052"/>
                            <a:gd name="T75" fmla="*/ 467 h 561"/>
                            <a:gd name="T76" fmla="*/ 984 w 1052"/>
                            <a:gd name="T77" fmla="*/ 473 h 561"/>
                            <a:gd name="T78" fmla="*/ 1011 w 1052"/>
                            <a:gd name="T79" fmla="*/ 392 h 561"/>
                            <a:gd name="T80" fmla="*/ 986 w 1052"/>
                            <a:gd name="T81" fmla="*/ 320 h 561"/>
                            <a:gd name="T82" fmla="*/ 860 w 1052"/>
                            <a:gd name="T83" fmla="*/ 87 h 561"/>
                            <a:gd name="T84" fmla="*/ 930 w 1052"/>
                            <a:gd name="T85" fmla="*/ 104 h 561"/>
                            <a:gd name="T86" fmla="*/ 953 w 1052"/>
                            <a:gd name="T87" fmla="*/ 151 h 561"/>
                            <a:gd name="T88" fmla="*/ 924 w 1052"/>
                            <a:gd name="T89" fmla="*/ 214 h 561"/>
                            <a:gd name="T90" fmla="*/ 867 w 1052"/>
                            <a:gd name="T91" fmla="*/ 236 h 561"/>
                            <a:gd name="T92" fmla="*/ 1016 w 1052"/>
                            <a:gd name="T93" fmla="*/ 229 h 561"/>
                            <a:gd name="T94" fmla="*/ 1052 w 1052"/>
                            <a:gd name="T95" fmla="*/ 135 h 5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052" h="561">
                              <a:moveTo>
                                <a:pt x="254" y="0"/>
                              </a:moveTo>
                              <a:lnTo>
                                <a:pt x="156" y="0"/>
                              </a:lnTo>
                              <a:lnTo>
                                <a:pt x="0" y="561"/>
                              </a:lnTo>
                              <a:lnTo>
                                <a:pt x="472" y="561"/>
                              </a:lnTo>
                              <a:lnTo>
                                <a:pt x="428" y="476"/>
                              </a:lnTo>
                              <a:lnTo>
                                <a:pt x="121" y="476"/>
                              </a:lnTo>
                              <a:lnTo>
                                <a:pt x="254" y="0"/>
                              </a:lnTo>
                              <a:close/>
                              <a:moveTo>
                                <a:pt x="752" y="88"/>
                              </a:moveTo>
                              <a:lnTo>
                                <a:pt x="555" y="88"/>
                              </a:lnTo>
                              <a:lnTo>
                                <a:pt x="585" y="90"/>
                              </a:lnTo>
                              <a:lnTo>
                                <a:pt x="611" y="95"/>
                              </a:lnTo>
                              <a:lnTo>
                                <a:pt x="631" y="103"/>
                              </a:lnTo>
                              <a:lnTo>
                                <a:pt x="647" y="115"/>
                              </a:lnTo>
                              <a:lnTo>
                                <a:pt x="655" y="126"/>
                              </a:lnTo>
                              <a:lnTo>
                                <a:pt x="661" y="137"/>
                              </a:lnTo>
                              <a:lnTo>
                                <a:pt x="665" y="151"/>
                              </a:lnTo>
                              <a:lnTo>
                                <a:pt x="667" y="165"/>
                              </a:lnTo>
                              <a:lnTo>
                                <a:pt x="665" y="184"/>
                              </a:lnTo>
                              <a:lnTo>
                                <a:pt x="659" y="202"/>
                              </a:lnTo>
                              <a:lnTo>
                                <a:pt x="651" y="217"/>
                              </a:lnTo>
                              <a:lnTo>
                                <a:pt x="639" y="231"/>
                              </a:lnTo>
                              <a:lnTo>
                                <a:pt x="616" y="249"/>
                              </a:lnTo>
                              <a:lnTo>
                                <a:pt x="586" y="262"/>
                              </a:lnTo>
                              <a:lnTo>
                                <a:pt x="550" y="270"/>
                              </a:lnTo>
                              <a:lnTo>
                                <a:pt x="509" y="273"/>
                              </a:lnTo>
                              <a:lnTo>
                                <a:pt x="424" y="273"/>
                              </a:lnTo>
                              <a:lnTo>
                                <a:pt x="576" y="560"/>
                              </a:lnTo>
                              <a:lnTo>
                                <a:pt x="772" y="561"/>
                              </a:lnTo>
                              <a:lnTo>
                                <a:pt x="855" y="552"/>
                              </a:lnTo>
                              <a:lnTo>
                                <a:pt x="922" y="530"/>
                              </a:lnTo>
                              <a:lnTo>
                                <a:pt x="971" y="494"/>
                              </a:lnTo>
                              <a:lnTo>
                                <a:pt x="984" y="473"/>
                              </a:lnTo>
                              <a:lnTo>
                                <a:pt x="643" y="473"/>
                              </a:lnTo>
                              <a:lnTo>
                                <a:pt x="579" y="349"/>
                              </a:lnTo>
                              <a:lnTo>
                                <a:pt x="604" y="343"/>
                              </a:lnTo>
                              <a:lnTo>
                                <a:pt x="626" y="336"/>
                              </a:lnTo>
                              <a:lnTo>
                                <a:pt x="647" y="328"/>
                              </a:lnTo>
                              <a:lnTo>
                                <a:pt x="666" y="320"/>
                              </a:lnTo>
                              <a:lnTo>
                                <a:pt x="986" y="320"/>
                              </a:lnTo>
                              <a:lnTo>
                                <a:pt x="986" y="319"/>
                              </a:lnTo>
                              <a:lnTo>
                                <a:pt x="958" y="295"/>
                              </a:lnTo>
                              <a:lnTo>
                                <a:pt x="924" y="277"/>
                              </a:lnTo>
                              <a:lnTo>
                                <a:pt x="975" y="259"/>
                              </a:lnTo>
                              <a:lnTo>
                                <a:pt x="1005" y="236"/>
                              </a:lnTo>
                              <a:lnTo>
                                <a:pt x="750" y="236"/>
                              </a:lnTo>
                              <a:lnTo>
                                <a:pt x="758" y="218"/>
                              </a:lnTo>
                              <a:lnTo>
                                <a:pt x="763" y="199"/>
                              </a:lnTo>
                              <a:lnTo>
                                <a:pt x="766" y="179"/>
                              </a:lnTo>
                              <a:lnTo>
                                <a:pt x="767" y="157"/>
                              </a:lnTo>
                              <a:lnTo>
                                <a:pt x="766" y="138"/>
                              </a:lnTo>
                              <a:lnTo>
                                <a:pt x="763" y="120"/>
                              </a:lnTo>
                              <a:lnTo>
                                <a:pt x="758" y="103"/>
                              </a:lnTo>
                              <a:lnTo>
                                <a:pt x="752" y="88"/>
                              </a:lnTo>
                              <a:close/>
                              <a:moveTo>
                                <a:pt x="360" y="0"/>
                              </a:moveTo>
                              <a:lnTo>
                                <a:pt x="233" y="476"/>
                              </a:lnTo>
                              <a:lnTo>
                                <a:pt x="330" y="476"/>
                              </a:lnTo>
                              <a:lnTo>
                                <a:pt x="400" y="217"/>
                              </a:lnTo>
                              <a:lnTo>
                                <a:pt x="434" y="88"/>
                              </a:lnTo>
                              <a:lnTo>
                                <a:pt x="752" y="88"/>
                              </a:lnTo>
                              <a:lnTo>
                                <a:pt x="752" y="87"/>
                              </a:lnTo>
                              <a:lnTo>
                                <a:pt x="1042" y="87"/>
                              </a:lnTo>
                              <a:lnTo>
                                <a:pt x="1040" y="81"/>
                              </a:lnTo>
                              <a:lnTo>
                                <a:pt x="1006" y="39"/>
                              </a:lnTo>
                              <a:lnTo>
                                <a:pt x="949" y="10"/>
                              </a:lnTo>
                              <a:lnTo>
                                <a:pt x="868" y="0"/>
                              </a:lnTo>
                              <a:lnTo>
                                <a:pt x="360" y="0"/>
                              </a:lnTo>
                              <a:close/>
                              <a:moveTo>
                                <a:pt x="986" y="320"/>
                              </a:moveTo>
                              <a:lnTo>
                                <a:pt x="666" y="320"/>
                              </a:lnTo>
                              <a:lnTo>
                                <a:pt x="818" y="320"/>
                              </a:lnTo>
                              <a:lnTo>
                                <a:pt x="858" y="325"/>
                              </a:lnTo>
                              <a:lnTo>
                                <a:pt x="887" y="338"/>
                              </a:lnTo>
                              <a:lnTo>
                                <a:pt x="906" y="358"/>
                              </a:lnTo>
                              <a:lnTo>
                                <a:pt x="913" y="386"/>
                              </a:lnTo>
                              <a:lnTo>
                                <a:pt x="904" y="423"/>
                              </a:lnTo>
                              <a:lnTo>
                                <a:pt x="878" y="450"/>
                              </a:lnTo>
                              <a:lnTo>
                                <a:pt x="839" y="467"/>
                              </a:lnTo>
                              <a:lnTo>
                                <a:pt x="786" y="473"/>
                              </a:lnTo>
                              <a:lnTo>
                                <a:pt x="984" y="473"/>
                              </a:lnTo>
                              <a:lnTo>
                                <a:pt x="1001" y="447"/>
                              </a:lnTo>
                              <a:lnTo>
                                <a:pt x="1011" y="392"/>
                              </a:lnTo>
                              <a:lnTo>
                                <a:pt x="1004" y="351"/>
                              </a:lnTo>
                              <a:lnTo>
                                <a:pt x="986" y="320"/>
                              </a:lnTo>
                              <a:close/>
                              <a:moveTo>
                                <a:pt x="1042" y="87"/>
                              </a:moveTo>
                              <a:lnTo>
                                <a:pt x="860" y="87"/>
                              </a:lnTo>
                              <a:lnTo>
                                <a:pt x="901" y="92"/>
                              </a:lnTo>
                              <a:lnTo>
                                <a:pt x="930" y="104"/>
                              </a:lnTo>
                              <a:lnTo>
                                <a:pt x="947" y="124"/>
                              </a:lnTo>
                              <a:lnTo>
                                <a:pt x="953" y="151"/>
                              </a:lnTo>
                              <a:lnTo>
                                <a:pt x="944" y="187"/>
                              </a:lnTo>
                              <a:lnTo>
                                <a:pt x="924" y="214"/>
                              </a:lnTo>
                              <a:lnTo>
                                <a:pt x="896" y="231"/>
                              </a:lnTo>
                              <a:lnTo>
                                <a:pt x="867" y="236"/>
                              </a:lnTo>
                              <a:lnTo>
                                <a:pt x="1005" y="236"/>
                              </a:lnTo>
                              <a:lnTo>
                                <a:pt x="1016" y="229"/>
                              </a:lnTo>
                              <a:lnTo>
                                <a:pt x="1042" y="187"/>
                              </a:lnTo>
                              <a:lnTo>
                                <a:pt x="1052" y="135"/>
                              </a:lnTo>
                              <a:lnTo>
                                <a:pt x="1042" y="87"/>
                              </a:lnTo>
                              <a:close/>
                            </a:path>
                          </a:pathLst>
                        </a:custGeom>
                        <a:solidFill>
                          <a:srgbClr val="1CA9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6C8875C" id="Group 4" o:spid="_x0000_s1026" style="width:52.6pt;height:28.05pt;mso-position-horizontal-relative:char;mso-position-vertical-relative:line" coordsize="1052,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">
              <v:shape id="AutoShape 5" o:spid="_x0000_s1027" style="position:absolute;width:1052;height:561;visibility:visible;mso-wrap-style:square;v-text-anchor:top" coordsize="1052,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" path="m254,l156,,,561r472,l428,476r-307,l254,xm752,88r-197,l585,90r26,5l631,103r16,12l655,126r6,11l665,151r2,14l665,184r-6,18l651,217r-12,14l616,249r-30,13l550,270r-41,3l424,273,576,560r196,1l855,552r67,-22l971,494r13,-21l643,473,579,349r25,-6l626,336r21,-8l666,320r320,l986,319,958,295,924,277r51,-18l1005,236r-255,l758,218r5,-19l766,179r1,-22l766,138r-3,-18l758,103,752,88xm360,l233,476r97,l400,217,434,88r318,l752,87r290,l1040,81,1006,39,949,10,868,,360,xm986,320r-320,l818,320r40,5l887,338r19,20l913,386r-9,37l878,450r-39,17l786,473r198,l1001,447r10,-55l1004,351,986,320xm1042,87r-182,l901,92r29,12l947,124r6,27l944,187r-20,27l896,231r-29,5l1005,236r11,-7l1042,187r10,-52l1042,87xe" fillcolor="#1ca9df" stroked="f">
                <v:path arrowok="t" o:connecttype="custom" o:connectlocs="156,0;472,561;121,476;752,88;585,90;631,103;655,126;665,151;665,184;651,217;616,249;550,270;424,273;772,561;922,530;984,473;579,349;626,336;666,320;986,319;924,277;1005,236;758,218;766,179;766,138;758,103;360,0;330,476;434,88;752,87;1040,81;949,10;360,0;666,320;858,325;906,358;904,423;839,467;984,473;1011,392;986,320;860,87;930,104;953,151;924,214;867,236;1016,229;1052,135" o:connectangles="0,0,0,0,0,0,0,0,0,0,0,0,0,0,0,0,0,0,0,0,0,0,0,0,0,0,0,0,0,0,0,0,0,0,0,0,0,0,0,0,0,0,0,0,0,0,0,0"/>
              </v:shap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09100" w14:textId="4CE5BBE9" w:rsidR="00244A5C" w:rsidRDefault="00244A5C">
    <w:pPr>
      <w:pStyle w:val="Header"/>
    </w:pPr>
    <w:r w:rsidRPr="00244A5C">
      <w:rPr>
        <w:noProof/>
      </w:rPr>
      <w:drawing>
        <wp:anchor distT="0" distB="0" distL="114300" distR="114300" simplePos="0" relativeHeight="251660800" behindDoc="1" locked="0" layoutInCell="1" allowOverlap="1" wp14:anchorId="3DD44F91" wp14:editId="5C361E60">
          <wp:simplePos x="0" y="0"/>
          <wp:positionH relativeFrom="column">
            <wp:posOffset>2616200</wp:posOffset>
          </wp:positionH>
          <wp:positionV relativeFrom="paragraph">
            <wp:posOffset>200025</wp:posOffset>
          </wp:positionV>
          <wp:extent cx="5943600" cy="161925"/>
          <wp:effectExtent l="0" t="0" r="0" b="0"/>
          <wp:wrapNone/>
          <wp:docPr id="10876195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61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A9B0382" wp14:editId="03AA6ED4">
          <wp:extent cx="514350" cy="514350"/>
          <wp:effectExtent l="0" t="0" r="0" b="0"/>
          <wp:docPr id="10858305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0A2BAA"/>
    <w:multiLevelType w:val="hybridMultilevel"/>
    <w:tmpl w:val="8FDA0D32"/>
    <w:lvl w:ilvl="0" w:tplc="99E8FD70">
      <w:start w:val="1"/>
      <w:numFmt w:val="decimal"/>
      <w:lvlText w:val="(%1)"/>
      <w:lvlJc w:val="left"/>
      <w:pPr>
        <w:ind w:left="1719" w:hanging="360"/>
        <w:jc w:val="left"/>
      </w:pPr>
      <w:rPr>
        <w:rFonts w:ascii="Arial Narrow" w:eastAsia="Arial Narrow" w:hAnsi="Arial Narrow" w:cs="Arial Narrow" w:hint="default"/>
        <w:b w:val="0"/>
        <w:bCs w:val="0"/>
        <w:i w:val="0"/>
        <w:iCs w:val="0"/>
        <w:spacing w:val="-1"/>
        <w:w w:val="100"/>
        <w:sz w:val="22"/>
        <w:szCs w:val="22"/>
        <w:lang w:val="en-US" w:eastAsia="en-US" w:bidi="ar-SA"/>
      </w:rPr>
    </w:lvl>
    <w:lvl w:ilvl="1" w:tplc="6846AB96">
      <w:start w:val="1"/>
      <w:numFmt w:val="lowerLetter"/>
      <w:lvlText w:val="(%2)"/>
      <w:lvlJc w:val="left"/>
      <w:pPr>
        <w:ind w:left="2439" w:hanging="360"/>
        <w:jc w:val="left"/>
      </w:pPr>
      <w:rPr>
        <w:rFonts w:ascii="Arial Narrow" w:eastAsia="Arial Narrow" w:hAnsi="Arial Narrow" w:cs="Arial Narrow" w:hint="default"/>
        <w:b w:val="0"/>
        <w:bCs w:val="0"/>
        <w:i w:val="0"/>
        <w:iCs w:val="0"/>
        <w:spacing w:val="-1"/>
        <w:w w:val="100"/>
        <w:sz w:val="22"/>
        <w:szCs w:val="22"/>
        <w:lang w:val="en-US" w:eastAsia="en-US" w:bidi="ar-SA"/>
      </w:rPr>
    </w:lvl>
    <w:lvl w:ilvl="2" w:tplc="3DF0A590">
      <w:numFmt w:val="bullet"/>
      <w:lvlText w:val="•"/>
      <w:lvlJc w:val="left"/>
      <w:pPr>
        <w:ind w:left="3451" w:hanging="360"/>
      </w:pPr>
      <w:rPr>
        <w:rFonts w:hint="default"/>
        <w:lang w:val="en-US" w:eastAsia="en-US" w:bidi="ar-SA"/>
      </w:rPr>
    </w:lvl>
    <w:lvl w:ilvl="3" w:tplc="07E07666">
      <w:numFmt w:val="bullet"/>
      <w:lvlText w:val="•"/>
      <w:lvlJc w:val="left"/>
      <w:pPr>
        <w:ind w:left="4462" w:hanging="360"/>
      </w:pPr>
      <w:rPr>
        <w:rFonts w:hint="default"/>
        <w:lang w:val="en-US" w:eastAsia="en-US" w:bidi="ar-SA"/>
      </w:rPr>
    </w:lvl>
    <w:lvl w:ilvl="4" w:tplc="C5C23084">
      <w:numFmt w:val="bullet"/>
      <w:lvlText w:val="•"/>
      <w:lvlJc w:val="left"/>
      <w:pPr>
        <w:ind w:left="5473" w:hanging="360"/>
      </w:pPr>
      <w:rPr>
        <w:rFonts w:hint="default"/>
        <w:lang w:val="en-US" w:eastAsia="en-US" w:bidi="ar-SA"/>
      </w:rPr>
    </w:lvl>
    <w:lvl w:ilvl="5" w:tplc="B576E984">
      <w:numFmt w:val="bullet"/>
      <w:lvlText w:val="•"/>
      <w:lvlJc w:val="left"/>
      <w:pPr>
        <w:ind w:left="6484" w:hanging="360"/>
      </w:pPr>
      <w:rPr>
        <w:rFonts w:hint="default"/>
        <w:lang w:val="en-US" w:eastAsia="en-US" w:bidi="ar-SA"/>
      </w:rPr>
    </w:lvl>
    <w:lvl w:ilvl="6" w:tplc="32986E88">
      <w:numFmt w:val="bullet"/>
      <w:lvlText w:val="•"/>
      <w:lvlJc w:val="left"/>
      <w:pPr>
        <w:ind w:left="7495" w:hanging="360"/>
      </w:pPr>
      <w:rPr>
        <w:rFonts w:hint="default"/>
        <w:lang w:val="en-US" w:eastAsia="en-US" w:bidi="ar-SA"/>
      </w:rPr>
    </w:lvl>
    <w:lvl w:ilvl="7" w:tplc="FAC883BC">
      <w:numFmt w:val="bullet"/>
      <w:lvlText w:val="•"/>
      <w:lvlJc w:val="left"/>
      <w:pPr>
        <w:ind w:left="8506" w:hanging="360"/>
      </w:pPr>
      <w:rPr>
        <w:rFonts w:hint="default"/>
        <w:lang w:val="en-US" w:eastAsia="en-US" w:bidi="ar-SA"/>
      </w:rPr>
    </w:lvl>
    <w:lvl w:ilvl="8" w:tplc="3662B7D8">
      <w:numFmt w:val="bullet"/>
      <w:lvlText w:val="•"/>
      <w:lvlJc w:val="left"/>
      <w:pPr>
        <w:ind w:left="9517" w:hanging="360"/>
      </w:pPr>
      <w:rPr>
        <w:rFonts w:hint="default"/>
        <w:lang w:val="en-US" w:eastAsia="en-US" w:bidi="ar-SA"/>
      </w:rPr>
    </w:lvl>
  </w:abstractNum>
  <w:num w:numId="1" w16cid:durableId="637959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6D8"/>
    <w:rsid w:val="001C5746"/>
    <w:rsid w:val="00244A5C"/>
    <w:rsid w:val="002531D0"/>
    <w:rsid w:val="002A16D8"/>
    <w:rsid w:val="002E0CB0"/>
    <w:rsid w:val="00350531"/>
    <w:rsid w:val="0042567A"/>
    <w:rsid w:val="00427032"/>
    <w:rsid w:val="00455D0C"/>
    <w:rsid w:val="00933555"/>
    <w:rsid w:val="00A569D8"/>
    <w:rsid w:val="00AC10CB"/>
    <w:rsid w:val="00BB0F0D"/>
    <w:rsid w:val="00D01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366C680"/>
  <w15:docId w15:val="{BACE6EAB-170E-460B-A422-117907A84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ontserrat" w:eastAsia="Montserrat" w:hAnsi="Montserrat" w:cs="Montserrat"/>
    </w:rPr>
  </w:style>
  <w:style w:type="paragraph" w:styleId="Heading2">
    <w:name w:val="heading 2"/>
    <w:basedOn w:val="Normal"/>
    <w:link w:val="Heading2Char"/>
    <w:uiPriority w:val="9"/>
    <w:unhideWhenUsed/>
    <w:qFormat/>
    <w:rsid w:val="00427032"/>
    <w:pPr>
      <w:spacing w:before="13"/>
      <w:ind w:left="20"/>
      <w:outlineLvl w:val="1"/>
    </w:pPr>
    <w:rPr>
      <w:rFonts w:ascii="Arial Narrow" w:eastAsia="Arial Narrow" w:hAnsi="Arial Narrow" w:cs="Arial Narrow"/>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2"/>
      <w:szCs w:val="1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44A5C"/>
    <w:rPr>
      <w:color w:val="0000FF" w:themeColor="hyperlink"/>
      <w:u w:val="single"/>
    </w:rPr>
  </w:style>
  <w:style w:type="character" w:styleId="UnresolvedMention">
    <w:name w:val="Unresolved Mention"/>
    <w:basedOn w:val="DefaultParagraphFont"/>
    <w:uiPriority w:val="99"/>
    <w:semiHidden/>
    <w:unhideWhenUsed/>
    <w:rsid w:val="00244A5C"/>
    <w:rPr>
      <w:color w:val="605E5C"/>
      <w:shd w:val="clear" w:color="auto" w:fill="E1DFDD"/>
    </w:rPr>
  </w:style>
  <w:style w:type="paragraph" w:styleId="Header">
    <w:name w:val="header"/>
    <w:basedOn w:val="Normal"/>
    <w:link w:val="HeaderChar"/>
    <w:uiPriority w:val="99"/>
    <w:unhideWhenUsed/>
    <w:rsid w:val="00244A5C"/>
    <w:pPr>
      <w:tabs>
        <w:tab w:val="center" w:pos="4680"/>
        <w:tab w:val="right" w:pos="9360"/>
      </w:tabs>
    </w:pPr>
  </w:style>
  <w:style w:type="character" w:customStyle="1" w:styleId="HeaderChar">
    <w:name w:val="Header Char"/>
    <w:basedOn w:val="DefaultParagraphFont"/>
    <w:link w:val="Header"/>
    <w:uiPriority w:val="99"/>
    <w:rsid w:val="00244A5C"/>
    <w:rPr>
      <w:rFonts w:ascii="Montserrat" w:eastAsia="Montserrat" w:hAnsi="Montserrat" w:cs="Montserrat"/>
    </w:rPr>
  </w:style>
  <w:style w:type="paragraph" w:styleId="Footer">
    <w:name w:val="footer"/>
    <w:basedOn w:val="Normal"/>
    <w:link w:val="FooterChar"/>
    <w:uiPriority w:val="99"/>
    <w:unhideWhenUsed/>
    <w:rsid w:val="00244A5C"/>
    <w:pPr>
      <w:tabs>
        <w:tab w:val="center" w:pos="4680"/>
        <w:tab w:val="right" w:pos="9360"/>
      </w:tabs>
    </w:pPr>
  </w:style>
  <w:style w:type="character" w:customStyle="1" w:styleId="FooterChar">
    <w:name w:val="Footer Char"/>
    <w:basedOn w:val="DefaultParagraphFont"/>
    <w:link w:val="Footer"/>
    <w:uiPriority w:val="99"/>
    <w:rsid w:val="00244A5C"/>
    <w:rPr>
      <w:rFonts w:ascii="Montserrat" w:eastAsia="Montserrat" w:hAnsi="Montserrat" w:cs="Montserrat"/>
    </w:rPr>
  </w:style>
  <w:style w:type="character" w:customStyle="1" w:styleId="Heading2Char">
    <w:name w:val="Heading 2 Char"/>
    <w:basedOn w:val="DefaultParagraphFont"/>
    <w:link w:val="Heading2"/>
    <w:uiPriority w:val="9"/>
    <w:rsid w:val="00427032"/>
    <w:rPr>
      <w:rFonts w:ascii="Arial Narrow" w:eastAsia="Arial Narrow" w:hAnsi="Arial Narrow" w:cs="Arial Narro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245</Words>
  <Characters>1261</Characters>
  <Application>Microsoft Office Word</Application>
  <DocSecurity>4</DocSecurity>
  <Lines>23</Lines>
  <Paragraphs>7</Paragraphs>
  <ScaleCrop>false</ScaleCrop>
  <HeadingPairs>
    <vt:vector size="2" baseType="variant">
      <vt:variant>
        <vt:lpstr>Title</vt:lpstr>
      </vt:variant>
      <vt:variant>
        <vt:i4>1</vt:i4>
      </vt:variant>
    </vt:vector>
  </HeadingPairs>
  <TitlesOfParts>
    <vt:vector size="1" baseType="lpstr">
      <vt:lpstr>LRB_Letterhead_Template</vt:lpstr>
    </vt:vector>
  </TitlesOfParts>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LRB_Letterhead_Template</dc:title>
  <dc:creator>Rob Sant</dc:creator>
  <cp:lastModifiedBy>Lianne Pengra</cp:lastModifiedBy>
  <cp:revision>2</cp:revision>
  <dcterms:created xsi:type="dcterms:W3CDTF">2024-09-09T21:04:00Z</dcterms:created>
  <dcterms:modified xsi:type="dcterms:W3CDTF">2024-09-09T21:04:00Z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2023-06-09T00:00:00Z</vt:filetime>
  </property>
  <property fmtid="{D5CDD505-2E9C-101B-9397-08002B2CF9AE}" pid="3" name="Creator">
    <vt:lpwstr>Adobe Illustrator 27.5 (Macintosh)</vt:lpwstr>
  </property>
  <property fmtid="{D5CDD505-2E9C-101B-9397-08002B2CF9AE}" pid="4" name="LastSaved">
    <vt:filetime>2023-08-14T00:00:00Z</vt:filetime>
  </property>
</Properties>
</file>