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45864" w14:textId="77777777" w:rsidR="008B1CAC" w:rsidRPr="00D10D6E" w:rsidRDefault="008B1CAC" w:rsidP="008B1CAC">
      <w:pPr>
        <w:jc w:val="center"/>
        <w:rPr>
          <w:u w:val="single"/>
        </w:rPr>
      </w:pPr>
      <w:r w:rsidRPr="00D10D6E">
        <w:rPr>
          <w:u w:val="single"/>
        </w:rPr>
        <w:t>EXHIBIT A</w:t>
      </w:r>
    </w:p>
    <w:p w14:paraId="763FBA4F" w14:textId="77777777" w:rsidR="008B1CAC" w:rsidRPr="00A76EB3" w:rsidRDefault="008B1CAC" w:rsidP="008B1CAC">
      <w:pPr>
        <w:rPr>
          <w:highlight w:val="yellow"/>
        </w:rPr>
      </w:pPr>
    </w:p>
    <w:p w14:paraId="05DB5B91" w14:textId="77777777" w:rsidR="008B1CAC" w:rsidRPr="00846CDC" w:rsidRDefault="008B1CAC" w:rsidP="008B1CAC">
      <w:pPr>
        <w:jc w:val="center"/>
        <w:rPr>
          <w:b/>
        </w:rPr>
      </w:pPr>
      <w:r w:rsidRPr="00846CDC">
        <w:rPr>
          <w:b/>
        </w:rPr>
        <w:t>NOTICE OF DATE, TIME, PLACE AND AGENDA OF A MEETING OF THE STATE FINANCE REVIEW COMMISSION</w:t>
      </w:r>
    </w:p>
    <w:p w14:paraId="4B548EAF" w14:textId="77777777" w:rsidR="008B1CAC" w:rsidRPr="00846CDC" w:rsidRDefault="008B1CAC" w:rsidP="008B1CAC"/>
    <w:p w14:paraId="05F2B495" w14:textId="30AE4213" w:rsidR="008B1CAC" w:rsidRDefault="008B1CAC" w:rsidP="008B1CAC">
      <w:pPr>
        <w:autoSpaceDE w:val="0"/>
        <w:autoSpaceDN w:val="0"/>
        <w:adjustRightInd w:val="0"/>
        <w:spacing w:after="120"/>
        <w:ind w:firstLine="720"/>
        <w:jc w:val="both"/>
      </w:pPr>
      <w:r w:rsidRPr="00092598">
        <w:t xml:space="preserve">PUBLIC NOTICE IS HEREBY GIVEN that the State Finance Review Commission, a public body created under Section 63C-25-201, Utah Code Annotated 1953, as amended, will hold a public meeting via electronic means on </w:t>
      </w:r>
      <w:r w:rsidR="00F05587">
        <w:t>August</w:t>
      </w:r>
      <w:r w:rsidRPr="00092598">
        <w:t xml:space="preserve"> </w:t>
      </w:r>
      <w:r w:rsidR="00F05587">
        <w:t>30</w:t>
      </w:r>
      <w:r w:rsidRPr="00092598">
        <w:t xml:space="preserve">, 2024 commencing at the hour of </w:t>
      </w:r>
      <w:r w:rsidR="00F05587">
        <w:t>10</w:t>
      </w:r>
      <w:r w:rsidRPr="00092598">
        <w:t xml:space="preserve">:00 </w:t>
      </w:r>
      <w:r w:rsidR="00F05587">
        <w:t>a</w:t>
      </w:r>
      <w:r w:rsidRPr="00092598">
        <w:t xml:space="preserve">.m. Members of the public may join using the video conferencing link: </w:t>
      </w:r>
      <w:r>
        <w:t xml:space="preserve"> </w:t>
      </w:r>
    </w:p>
    <w:p w14:paraId="0C0D9E98" w14:textId="77777777" w:rsidR="00F05587" w:rsidRDefault="00F05587" w:rsidP="00F05587">
      <w:pPr>
        <w:autoSpaceDE w:val="0"/>
        <w:autoSpaceDN w:val="0"/>
        <w:adjustRightInd w:val="0"/>
        <w:spacing w:after="120"/>
        <w:jc w:val="both"/>
      </w:pPr>
    </w:p>
    <w:p w14:paraId="0FC8B795" w14:textId="412162C1" w:rsidR="00F05587" w:rsidRDefault="00F05587" w:rsidP="00F05587">
      <w:pPr>
        <w:autoSpaceDE w:val="0"/>
        <w:autoSpaceDN w:val="0"/>
        <w:adjustRightInd w:val="0"/>
        <w:spacing w:after="120"/>
        <w:jc w:val="both"/>
      </w:pPr>
      <w:hyperlink r:id="rId7" w:history="1">
        <w:r w:rsidRPr="009C673D">
          <w:rPr>
            <w:rStyle w:val="Hyperlink"/>
          </w:rPr>
          <w:t>https://us06web.zoom.us/j/86237689565?pwd=0HelILmYxeb9dgHiH4GjvQy4Fh2NZB.1</w:t>
        </w:r>
      </w:hyperlink>
    </w:p>
    <w:p w14:paraId="6687409F" w14:textId="77777777" w:rsidR="00F05587" w:rsidRDefault="00F05587" w:rsidP="00F05587">
      <w:pPr>
        <w:autoSpaceDE w:val="0"/>
        <w:autoSpaceDN w:val="0"/>
        <w:adjustRightInd w:val="0"/>
        <w:spacing w:after="120"/>
        <w:jc w:val="both"/>
      </w:pPr>
    </w:p>
    <w:p w14:paraId="4F8074CF" w14:textId="4C736EF0" w:rsidR="008B1CAC" w:rsidRPr="00BD40A7" w:rsidRDefault="008B1CAC" w:rsidP="008B1CAC">
      <w:pPr>
        <w:autoSpaceDE w:val="0"/>
        <w:autoSpaceDN w:val="0"/>
        <w:adjustRightInd w:val="0"/>
        <w:spacing w:after="120"/>
      </w:pPr>
      <w:r w:rsidRPr="00BD40A7">
        <w:t xml:space="preserve">Meeting ID: </w:t>
      </w:r>
      <w:r w:rsidR="00F05587">
        <w:t>862 3768 9565</w:t>
      </w:r>
      <w:r w:rsidRPr="00BD40A7">
        <w:br/>
        <w:t xml:space="preserve">Passcode: </w:t>
      </w:r>
      <w:r w:rsidR="00F05587">
        <w:t>179925</w:t>
      </w:r>
    </w:p>
    <w:p w14:paraId="0E0E08E3" w14:textId="77777777" w:rsidR="008B1CAC" w:rsidRDefault="008B1CAC" w:rsidP="008B1CAC">
      <w:pPr>
        <w:jc w:val="both"/>
      </w:pPr>
    </w:p>
    <w:p w14:paraId="4B779E38" w14:textId="77777777" w:rsidR="008B1CAC" w:rsidRPr="00846CDC" w:rsidRDefault="008B1CAC" w:rsidP="008B1CAC">
      <w:pPr>
        <w:jc w:val="both"/>
      </w:pPr>
      <w:r w:rsidRPr="00BD40A7">
        <w:t>In the event that the above link is not operating please contact [Diana Artica via email at the following: dartica@utah.gov] One or more Members of the Commission may participate via telephonic conference</w:t>
      </w:r>
      <w:r w:rsidRPr="00846CDC">
        <w:t xml:space="preserve"> originated by the Chair, and the meeting shall be an electronic meeting within the meanings accorded by Utah law.</w:t>
      </w:r>
    </w:p>
    <w:p w14:paraId="46FD9532" w14:textId="77777777" w:rsidR="008B1CAC" w:rsidRPr="00846CDC" w:rsidRDefault="008B1CAC" w:rsidP="008B1CAC">
      <w:pPr>
        <w:ind w:firstLine="720"/>
      </w:pPr>
    </w:p>
    <w:p w14:paraId="09518A9D" w14:textId="77777777" w:rsidR="008B1CAC" w:rsidRPr="00846CDC" w:rsidRDefault="008B1CAC" w:rsidP="008B1CAC">
      <w:pPr>
        <w:ind w:firstLine="720"/>
      </w:pPr>
      <w:r w:rsidRPr="00846CDC">
        <w:t xml:space="preserve">The </w:t>
      </w:r>
      <w:proofErr w:type="gramStart"/>
      <w:r w:rsidRPr="00846CDC">
        <w:t>Agenda</w:t>
      </w:r>
      <w:proofErr w:type="gramEnd"/>
      <w:r w:rsidRPr="00846CDC">
        <w:t xml:space="preserve"> for the meeting includes the following:</w:t>
      </w:r>
    </w:p>
    <w:p w14:paraId="183F6EA5" w14:textId="77777777" w:rsidR="008B1CAC" w:rsidRPr="00846CDC" w:rsidRDefault="008B1CAC" w:rsidP="008B1CAC"/>
    <w:p w14:paraId="54847FF7" w14:textId="77777777" w:rsidR="008B1CAC" w:rsidRPr="00846CDC" w:rsidRDefault="008B1CAC" w:rsidP="008B1CAC">
      <w:pPr>
        <w:ind w:firstLine="720"/>
      </w:pPr>
      <w:r w:rsidRPr="00846CDC">
        <w:t>1.</w:t>
      </w:r>
      <w:r w:rsidRPr="00846CDC">
        <w:tab/>
        <w:t>Approval of minutes of prior meetings.</w:t>
      </w:r>
    </w:p>
    <w:p w14:paraId="7A2E0044" w14:textId="77777777" w:rsidR="008B1CAC" w:rsidRPr="00846CDC" w:rsidRDefault="008B1CAC" w:rsidP="008B1CAC"/>
    <w:p w14:paraId="51CD333A" w14:textId="1DFB2412" w:rsidR="008B1CAC" w:rsidRDefault="008B1CAC" w:rsidP="008B1CAC">
      <w:pPr>
        <w:ind w:left="1440" w:hanging="720"/>
        <w:jc w:val="both"/>
      </w:pPr>
      <w:r w:rsidRPr="00D10D6E">
        <w:t>2.</w:t>
      </w:r>
      <w:r w:rsidRPr="00D10D6E">
        <w:tab/>
        <w:t xml:space="preserve">A resolution approving the issuance by the </w:t>
      </w:r>
      <w:r w:rsidR="00952524">
        <w:t xml:space="preserve">Board of Trustees of </w:t>
      </w:r>
      <w:r w:rsidR="000D052F">
        <w:t xml:space="preserve">MIDA Sundance Public Infrastructure District </w:t>
      </w:r>
      <w:r w:rsidRPr="00D10D6E">
        <w:t>of not more than $</w:t>
      </w:r>
      <w:r w:rsidR="00952524">
        <w:t>45</w:t>
      </w:r>
      <w:r>
        <w:t xml:space="preserve">,000,000 </w:t>
      </w:r>
      <w:r w:rsidRPr="00D10D6E">
        <w:t>aggregate principal amount of</w:t>
      </w:r>
      <w:r w:rsidR="00456311">
        <w:t xml:space="preserve"> Limited Tax and Tax Allocation Revenue </w:t>
      </w:r>
      <w:r w:rsidRPr="00D10D6E">
        <w:t>Bonds and providing for related matters.</w:t>
      </w:r>
    </w:p>
    <w:p w14:paraId="5FFFC897" w14:textId="77777777" w:rsidR="000D052F" w:rsidRDefault="000D052F" w:rsidP="008B1CAC">
      <w:pPr>
        <w:ind w:left="1440" w:hanging="720"/>
        <w:jc w:val="both"/>
      </w:pPr>
    </w:p>
    <w:p w14:paraId="7AEDFB2B" w14:textId="0553FA3A" w:rsidR="000D052F" w:rsidRPr="00846CDC" w:rsidRDefault="000D052F" w:rsidP="000D052F">
      <w:pPr>
        <w:ind w:left="1440" w:hanging="720"/>
        <w:jc w:val="both"/>
      </w:pPr>
      <w:r>
        <w:t>3.</w:t>
      </w:r>
      <w:r>
        <w:tab/>
      </w:r>
      <w:r w:rsidRPr="00D10D6E">
        <w:t xml:space="preserve">A resolution approving the issuance by the </w:t>
      </w:r>
      <w:r>
        <w:t xml:space="preserve">Board of Trustees of The </w:t>
      </w:r>
      <w:r>
        <w:t xml:space="preserve">TV Public Infrastructure District </w:t>
      </w:r>
      <w:r w:rsidRPr="00D10D6E">
        <w:t>of not more than $</w:t>
      </w:r>
      <w:r>
        <w:t>80,000</w:t>
      </w:r>
      <w:r>
        <w:t xml:space="preserve">,000 </w:t>
      </w:r>
      <w:r w:rsidRPr="00D10D6E">
        <w:t xml:space="preserve">aggregate principal amount of </w:t>
      </w:r>
      <w:r>
        <w:t xml:space="preserve">Special Assessment </w:t>
      </w:r>
      <w:r w:rsidRPr="00D10D6E">
        <w:t>Bonds and providing for related matters.</w:t>
      </w:r>
    </w:p>
    <w:p w14:paraId="5EB9535B" w14:textId="16C990F1" w:rsidR="000D052F" w:rsidRPr="00846CDC" w:rsidRDefault="000D052F" w:rsidP="008B1CAC">
      <w:pPr>
        <w:ind w:left="1440" w:hanging="720"/>
        <w:jc w:val="both"/>
      </w:pPr>
    </w:p>
    <w:p w14:paraId="48332218" w14:textId="77777777" w:rsidR="008B1CAC" w:rsidRPr="00846CDC" w:rsidRDefault="008B1CAC" w:rsidP="008B1CAC"/>
    <w:p w14:paraId="6CAFCD61" w14:textId="77777777" w:rsidR="008B1CAC" w:rsidRPr="00846CDC" w:rsidRDefault="008B1CAC" w:rsidP="008B1CAC">
      <w:pPr>
        <w:ind w:firstLine="720"/>
      </w:pPr>
      <w:r w:rsidRPr="00846CDC">
        <w:t>3.</w:t>
      </w:r>
      <w:r>
        <w:tab/>
      </w:r>
      <w:r w:rsidRPr="00846CDC">
        <w:t>Other matters of business.</w:t>
      </w:r>
    </w:p>
    <w:p w14:paraId="2F66FA33" w14:textId="77777777" w:rsidR="008B1CAC" w:rsidRPr="00846CDC" w:rsidRDefault="008B1CAC" w:rsidP="008B1CAC"/>
    <w:p w14:paraId="71DC352C" w14:textId="77777777" w:rsidR="008B1CAC" w:rsidRDefault="008B1CAC" w:rsidP="008B1CAC">
      <w:pPr>
        <w:pStyle w:val="00BodyText5"/>
      </w:pPr>
    </w:p>
    <w:p w14:paraId="1C994907" w14:textId="0CBE4D39" w:rsidR="008B1CAC" w:rsidRDefault="008B1CAC" w:rsidP="008B1CAC">
      <w:pPr>
        <w:pStyle w:val="00BodyText5"/>
      </w:pPr>
      <w:r w:rsidRPr="00846CDC">
        <w:t xml:space="preserve">DATED:  </w:t>
      </w:r>
      <w:r w:rsidR="00F05587">
        <w:t>August 29</w:t>
      </w:r>
      <w:r w:rsidR="00F05587" w:rsidRPr="00F05587">
        <w:rPr>
          <w:vertAlign w:val="superscript"/>
        </w:rPr>
        <w:t>th</w:t>
      </w:r>
      <w:r>
        <w:t>, 2024</w:t>
      </w:r>
    </w:p>
    <w:p w14:paraId="03084654" w14:textId="77777777" w:rsidR="008B1CAC" w:rsidRPr="00846CDC" w:rsidRDefault="008B1CAC" w:rsidP="008B1CAC">
      <w:pPr>
        <w:pStyle w:val="00BodyText5"/>
      </w:pPr>
    </w:p>
    <w:p w14:paraId="3F93447F" w14:textId="55D96F16" w:rsidR="008B1CAC" w:rsidRPr="00846CDC" w:rsidRDefault="008B1CAC" w:rsidP="008B1CAC">
      <w:pPr>
        <w:tabs>
          <w:tab w:val="left" w:pos="4320"/>
        </w:tabs>
        <w:ind w:right="-450"/>
      </w:pPr>
      <w:r w:rsidRPr="00846CDC">
        <w:tab/>
        <w:t>STATE FINANCE REVIEW COMMISSION</w:t>
      </w:r>
    </w:p>
    <w:p w14:paraId="0FB78366" w14:textId="77777777" w:rsidR="008B1CAC" w:rsidRDefault="008B1CAC" w:rsidP="008B1CAC">
      <w:pPr>
        <w:jc w:val="center"/>
      </w:pPr>
    </w:p>
    <w:p w14:paraId="0E388991" w14:textId="77777777" w:rsidR="008B1CAC" w:rsidRPr="003010F1" w:rsidRDefault="008B1CAC" w:rsidP="008B1CAC"/>
    <w:p w14:paraId="26CBEA29" w14:textId="1CFA0451" w:rsidR="00245551" w:rsidRPr="008B1CAC" w:rsidRDefault="00245551" w:rsidP="008B1CAC"/>
    <w:sectPr w:rsidR="00245551" w:rsidRPr="008B1CAC" w:rsidSect="00C858D8">
      <w:footerReference w:type="default" r:id="rId8"/>
      <w:pgSz w:w="12240" w:h="15840"/>
      <w:pgMar w:top="864" w:right="1296" w:bottom="864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50A1" w14:textId="77777777" w:rsidR="00453ED1" w:rsidRDefault="00453ED1" w:rsidP="003B04ED">
      <w:r>
        <w:separator/>
      </w:r>
    </w:p>
  </w:endnote>
  <w:endnote w:type="continuationSeparator" w:id="0">
    <w:p w14:paraId="5D02FBA5" w14:textId="77777777" w:rsidR="00453ED1" w:rsidRDefault="00453ED1" w:rsidP="003B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774DA" w14:textId="495D7428" w:rsidR="00F3614E" w:rsidRDefault="00773DF2">
    <w:pPr>
      <w:pStyle w:val="Footer"/>
    </w:pPr>
    <w:r>
      <w:t xml:space="preserve">Posted </w:t>
    </w:r>
    <w:r w:rsidR="00F05587">
      <w:t>August 29</w:t>
    </w:r>
    <w:r w:rsidR="00F05587" w:rsidRPr="00F05587">
      <w:rPr>
        <w:vertAlign w:val="superscript"/>
      </w:rPr>
      <w:t>th</w:t>
    </w:r>
    <w:r w:rsidR="00C3390D">
      <w:t>, 202</w:t>
    </w:r>
    <w:r w:rsidR="008B1CAC"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FF7C" w14:textId="77777777" w:rsidR="00453ED1" w:rsidRDefault="00453ED1" w:rsidP="003B04ED">
      <w:r>
        <w:separator/>
      </w:r>
    </w:p>
  </w:footnote>
  <w:footnote w:type="continuationSeparator" w:id="0">
    <w:p w14:paraId="25DA7F76" w14:textId="77777777" w:rsidR="00453ED1" w:rsidRDefault="00453ED1" w:rsidP="003B0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FA2DC8"/>
    <w:multiLevelType w:val="hybridMultilevel"/>
    <w:tmpl w:val="617891B2"/>
    <w:lvl w:ilvl="0" w:tplc="A934DA0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941"/>
    <w:rsid w:val="000021EA"/>
    <w:rsid w:val="0000432B"/>
    <w:rsid w:val="000141EE"/>
    <w:rsid w:val="000148B5"/>
    <w:rsid w:val="00037F15"/>
    <w:rsid w:val="00044CEA"/>
    <w:rsid w:val="00055DF6"/>
    <w:rsid w:val="00064BB0"/>
    <w:rsid w:val="00085B1E"/>
    <w:rsid w:val="000C65D7"/>
    <w:rsid w:val="000D052F"/>
    <w:rsid w:val="000D41DC"/>
    <w:rsid w:val="000F1227"/>
    <w:rsid w:val="001338C8"/>
    <w:rsid w:val="00136E72"/>
    <w:rsid w:val="00141DFE"/>
    <w:rsid w:val="001922C3"/>
    <w:rsid w:val="001E5EB6"/>
    <w:rsid w:val="001F2153"/>
    <w:rsid w:val="002202D0"/>
    <w:rsid w:val="00245551"/>
    <w:rsid w:val="00253825"/>
    <w:rsid w:val="00262E39"/>
    <w:rsid w:val="00267303"/>
    <w:rsid w:val="00277A83"/>
    <w:rsid w:val="00286D29"/>
    <w:rsid w:val="00294241"/>
    <w:rsid w:val="002A2485"/>
    <w:rsid w:val="002A50FC"/>
    <w:rsid w:val="002A5C8B"/>
    <w:rsid w:val="002A6552"/>
    <w:rsid w:val="002E2431"/>
    <w:rsid w:val="002E3302"/>
    <w:rsid w:val="002E60E6"/>
    <w:rsid w:val="002F6D71"/>
    <w:rsid w:val="002F7EBC"/>
    <w:rsid w:val="003530B1"/>
    <w:rsid w:val="00354C68"/>
    <w:rsid w:val="00366C49"/>
    <w:rsid w:val="003827F8"/>
    <w:rsid w:val="00392869"/>
    <w:rsid w:val="003B04ED"/>
    <w:rsid w:val="003B3070"/>
    <w:rsid w:val="003F1901"/>
    <w:rsid w:val="00402A15"/>
    <w:rsid w:val="00414664"/>
    <w:rsid w:val="00444A14"/>
    <w:rsid w:val="00453ED1"/>
    <w:rsid w:val="00456311"/>
    <w:rsid w:val="0046388B"/>
    <w:rsid w:val="0048558B"/>
    <w:rsid w:val="004B6A07"/>
    <w:rsid w:val="004C4BF0"/>
    <w:rsid w:val="004E2C77"/>
    <w:rsid w:val="004F700C"/>
    <w:rsid w:val="005113AB"/>
    <w:rsid w:val="00524A5C"/>
    <w:rsid w:val="00540DD2"/>
    <w:rsid w:val="00547BFA"/>
    <w:rsid w:val="00567DA3"/>
    <w:rsid w:val="005849D3"/>
    <w:rsid w:val="005B2FA3"/>
    <w:rsid w:val="00600148"/>
    <w:rsid w:val="0060653D"/>
    <w:rsid w:val="00614009"/>
    <w:rsid w:val="00665A94"/>
    <w:rsid w:val="006E784D"/>
    <w:rsid w:val="006F0B5A"/>
    <w:rsid w:val="00765895"/>
    <w:rsid w:val="007661F5"/>
    <w:rsid w:val="00773DF2"/>
    <w:rsid w:val="007B04A5"/>
    <w:rsid w:val="007D5652"/>
    <w:rsid w:val="007E385B"/>
    <w:rsid w:val="007F40D0"/>
    <w:rsid w:val="00802D39"/>
    <w:rsid w:val="00821C6D"/>
    <w:rsid w:val="0082565B"/>
    <w:rsid w:val="0082641E"/>
    <w:rsid w:val="00827968"/>
    <w:rsid w:val="0084766C"/>
    <w:rsid w:val="008566CE"/>
    <w:rsid w:val="00856A77"/>
    <w:rsid w:val="008769DD"/>
    <w:rsid w:val="008B1CAC"/>
    <w:rsid w:val="008C1144"/>
    <w:rsid w:val="008D667A"/>
    <w:rsid w:val="0090456A"/>
    <w:rsid w:val="00952524"/>
    <w:rsid w:val="00976428"/>
    <w:rsid w:val="00982890"/>
    <w:rsid w:val="009C4D06"/>
    <w:rsid w:val="009E4866"/>
    <w:rsid w:val="00A01D86"/>
    <w:rsid w:val="00A13657"/>
    <w:rsid w:val="00A55CBC"/>
    <w:rsid w:val="00A869EB"/>
    <w:rsid w:val="00A9454C"/>
    <w:rsid w:val="00AB7B18"/>
    <w:rsid w:val="00AC58B8"/>
    <w:rsid w:val="00B109DD"/>
    <w:rsid w:val="00B4387D"/>
    <w:rsid w:val="00B50702"/>
    <w:rsid w:val="00B821A2"/>
    <w:rsid w:val="00B931B1"/>
    <w:rsid w:val="00B95ADC"/>
    <w:rsid w:val="00BB358D"/>
    <w:rsid w:val="00BD1335"/>
    <w:rsid w:val="00BF09DE"/>
    <w:rsid w:val="00C3390D"/>
    <w:rsid w:val="00C37E01"/>
    <w:rsid w:val="00C41258"/>
    <w:rsid w:val="00C471AF"/>
    <w:rsid w:val="00C51572"/>
    <w:rsid w:val="00C60B20"/>
    <w:rsid w:val="00C735CB"/>
    <w:rsid w:val="00C858D8"/>
    <w:rsid w:val="00C977FD"/>
    <w:rsid w:val="00CA5DB6"/>
    <w:rsid w:val="00CC4F3E"/>
    <w:rsid w:val="00CC598D"/>
    <w:rsid w:val="00D0751C"/>
    <w:rsid w:val="00D22E0C"/>
    <w:rsid w:val="00D261C2"/>
    <w:rsid w:val="00D31173"/>
    <w:rsid w:val="00D44C6C"/>
    <w:rsid w:val="00D828A8"/>
    <w:rsid w:val="00DF3C05"/>
    <w:rsid w:val="00E059C5"/>
    <w:rsid w:val="00E15D7C"/>
    <w:rsid w:val="00E26FA9"/>
    <w:rsid w:val="00E31360"/>
    <w:rsid w:val="00E3393A"/>
    <w:rsid w:val="00E34FA1"/>
    <w:rsid w:val="00E47899"/>
    <w:rsid w:val="00E57C6D"/>
    <w:rsid w:val="00E676A6"/>
    <w:rsid w:val="00EB0677"/>
    <w:rsid w:val="00EC2B58"/>
    <w:rsid w:val="00EC3427"/>
    <w:rsid w:val="00EC5A99"/>
    <w:rsid w:val="00ED6D8E"/>
    <w:rsid w:val="00F05587"/>
    <w:rsid w:val="00F22FC1"/>
    <w:rsid w:val="00F30558"/>
    <w:rsid w:val="00F34498"/>
    <w:rsid w:val="00F3614E"/>
    <w:rsid w:val="00F36FE0"/>
    <w:rsid w:val="00F46192"/>
    <w:rsid w:val="00F502CC"/>
    <w:rsid w:val="00F506D0"/>
    <w:rsid w:val="00F5789B"/>
    <w:rsid w:val="00F607A2"/>
    <w:rsid w:val="00F663AB"/>
    <w:rsid w:val="00F806B1"/>
    <w:rsid w:val="00F9495A"/>
    <w:rsid w:val="00F9788E"/>
    <w:rsid w:val="00FD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D9FDB"/>
  <w15:docId w15:val="{7831FBD1-C8A5-46DF-B616-51607E02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0BodyText1">
    <w:name w:val="00 Body Text 1"/>
    <w:basedOn w:val="Normal"/>
    <w:rsid w:val="00B50702"/>
    <w:pPr>
      <w:spacing w:after="240"/>
      <w:ind w:firstLine="1440"/>
    </w:pPr>
  </w:style>
  <w:style w:type="paragraph" w:styleId="Header">
    <w:name w:val="header"/>
    <w:basedOn w:val="Normal"/>
    <w:link w:val="Head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A65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7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7A2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E330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7E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849D3"/>
    <w:rPr>
      <w:color w:val="800080" w:themeColor="followedHyperlink"/>
      <w:u w:val="single"/>
    </w:rPr>
  </w:style>
  <w:style w:type="paragraph" w:customStyle="1" w:styleId="00BodyText5">
    <w:name w:val="00 Body Text .5"/>
    <w:basedOn w:val="Normal"/>
    <w:link w:val="00BodyText5Char"/>
    <w:qFormat/>
    <w:rsid w:val="008B1CAC"/>
    <w:pPr>
      <w:suppressAutoHyphens/>
      <w:spacing w:after="240"/>
      <w:ind w:firstLine="720"/>
      <w:jc w:val="both"/>
    </w:pPr>
    <w:rPr>
      <w:rFonts w:eastAsiaTheme="minorHAnsi" w:cstheme="minorBidi"/>
    </w:rPr>
  </w:style>
  <w:style w:type="character" w:customStyle="1" w:styleId="00BodyText5Char">
    <w:name w:val="00 Body Text .5 Char"/>
    <w:link w:val="00BodyText5"/>
    <w:rsid w:val="008B1CAC"/>
    <w:rPr>
      <w:rFonts w:ascii="Times New Roman" w:hAnsi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055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s06web.zoom.us/j/86237689565?pwd=0HelILmYxeb9dgHiH4GjvQy4Fh2NZB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Kirt Slaugh</dc:creator>
  <cp:lastModifiedBy>Diana Artica</cp:lastModifiedBy>
  <cp:revision>4</cp:revision>
  <cp:lastPrinted>2023-10-24T15:52:00Z</cp:lastPrinted>
  <dcterms:created xsi:type="dcterms:W3CDTF">2024-08-29T06:41:00Z</dcterms:created>
  <dcterms:modified xsi:type="dcterms:W3CDTF">2024-08-29T06:57:00Z</dcterms:modified>
</cp:coreProperties>
</file>