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9BE5EE" w14:textId="77777777" w:rsidR="004F3368" w:rsidRPr="006A7176" w:rsidRDefault="004F3368" w:rsidP="006A7176">
      <w:pPr>
        <w:spacing w:before="120"/>
        <w:jc w:val="center"/>
        <w:rPr>
          <w:rFonts w:ascii="Century Gothic" w:hAnsi="Century Gothic"/>
          <w:b/>
          <w:bCs/>
          <w:sz w:val="21"/>
          <w:szCs w:val="21"/>
        </w:rPr>
      </w:pPr>
      <w:bookmarkStart w:id="0" w:name="_Hlk93926520"/>
      <w:r w:rsidRPr="006A7176">
        <w:rPr>
          <w:rFonts w:ascii="Century Gothic" w:hAnsi="Century Gothic"/>
          <w:b/>
          <w:bCs/>
          <w:sz w:val="21"/>
          <w:szCs w:val="21"/>
        </w:rPr>
        <w:t>NOTICE OF PUBLIC HEARING BEFORE THE DESIGN REVIEW COMMITTEE</w:t>
      </w:r>
    </w:p>
    <w:p w14:paraId="2DD0B500" w14:textId="77777777" w:rsidR="004F3368" w:rsidRPr="006A7176" w:rsidRDefault="004F3368" w:rsidP="004F3368">
      <w:pPr>
        <w:jc w:val="center"/>
        <w:rPr>
          <w:rFonts w:ascii="Century Gothic" w:hAnsi="Century Gothic"/>
          <w:sz w:val="21"/>
          <w:szCs w:val="21"/>
        </w:rPr>
      </w:pPr>
    </w:p>
    <w:p w14:paraId="70E617C4" w14:textId="5625DFDE" w:rsidR="004120D3" w:rsidRPr="006A7176" w:rsidRDefault="004F3368" w:rsidP="004120D3">
      <w:pPr>
        <w:rPr>
          <w:rFonts w:ascii="Century Gothic" w:hAnsi="Century Gothic"/>
          <w:sz w:val="21"/>
          <w:szCs w:val="21"/>
        </w:rPr>
      </w:pPr>
      <w:r w:rsidRPr="006A7176">
        <w:rPr>
          <w:rFonts w:ascii="Century Gothic" w:hAnsi="Century Gothic"/>
          <w:b/>
          <w:sz w:val="21"/>
          <w:szCs w:val="21"/>
        </w:rPr>
        <w:t xml:space="preserve">The Provo City Design Review Committee will hold a public hearing on Thursday, </w:t>
      </w:r>
      <w:r w:rsidR="007C4904">
        <w:rPr>
          <w:rFonts w:ascii="Century Gothic" w:hAnsi="Century Gothic"/>
          <w:b/>
          <w:sz w:val="21"/>
          <w:szCs w:val="21"/>
        </w:rPr>
        <w:t>August 08, 2024</w:t>
      </w:r>
      <w:r w:rsidRPr="006A7176">
        <w:rPr>
          <w:rFonts w:ascii="Century Gothic" w:hAnsi="Century Gothic"/>
          <w:b/>
          <w:sz w:val="21"/>
          <w:szCs w:val="21"/>
        </w:rPr>
        <w:t>, at 12:30 p.m.</w:t>
      </w:r>
      <w:r w:rsidR="009F0B22" w:rsidRPr="006A7176">
        <w:rPr>
          <w:rFonts w:ascii="Century Gothic" w:hAnsi="Century Gothic"/>
          <w:b/>
          <w:sz w:val="21"/>
          <w:szCs w:val="21"/>
        </w:rPr>
        <w:t xml:space="preserve"> </w:t>
      </w:r>
      <w:r w:rsidR="00701C84" w:rsidRPr="00E006C4">
        <w:rPr>
          <w:rFonts w:ascii="Century Gothic" w:hAnsi="Century Gothic"/>
          <w:b/>
          <w:bCs/>
          <w:sz w:val="21"/>
          <w:szCs w:val="21"/>
        </w:rPr>
        <w:t xml:space="preserve">in the </w:t>
      </w:r>
      <w:r w:rsidR="00B92C08">
        <w:rPr>
          <w:rFonts w:ascii="Century Gothic" w:hAnsi="Century Gothic"/>
          <w:b/>
          <w:bCs/>
          <w:sz w:val="21"/>
          <w:szCs w:val="21"/>
        </w:rPr>
        <w:t>Council Chambers</w:t>
      </w:r>
      <w:r w:rsidR="00701C84" w:rsidRPr="00E006C4">
        <w:rPr>
          <w:rFonts w:ascii="Century Gothic" w:hAnsi="Century Gothic"/>
          <w:b/>
          <w:bCs/>
          <w:sz w:val="21"/>
          <w:szCs w:val="21"/>
        </w:rPr>
        <w:t xml:space="preserve"> located at </w:t>
      </w:r>
      <w:r w:rsidR="00B92C08">
        <w:rPr>
          <w:rFonts w:ascii="Century Gothic" w:hAnsi="Century Gothic"/>
          <w:b/>
          <w:bCs/>
          <w:sz w:val="21"/>
          <w:szCs w:val="21"/>
        </w:rPr>
        <w:t>445 West Center Street</w:t>
      </w:r>
      <w:r w:rsidR="00701C84" w:rsidRPr="00E006C4">
        <w:rPr>
          <w:rFonts w:ascii="Century Gothic" w:hAnsi="Century Gothic"/>
          <w:b/>
          <w:bCs/>
          <w:sz w:val="21"/>
          <w:szCs w:val="21"/>
        </w:rPr>
        <w:t>.</w:t>
      </w:r>
      <w:r w:rsidR="00701C84" w:rsidRPr="00E006C4">
        <w:rPr>
          <w:rFonts w:ascii="Century Gothic" w:hAnsi="Century Gothic"/>
          <w:sz w:val="21"/>
          <w:szCs w:val="21"/>
        </w:rPr>
        <w:t xml:space="preserve"> The following items below will be discussed, and anyone interested is invited to attend and provide comment.</w:t>
      </w:r>
      <w:r w:rsidR="00701C84">
        <w:rPr>
          <w:rFonts w:ascii="Century Gothic" w:hAnsi="Century Gothic"/>
          <w:sz w:val="21"/>
          <w:szCs w:val="21"/>
        </w:rPr>
        <w:t xml:space="preserve"> </w:t>
      </w:r>
      <w:r w:rsidR="00B00D36">
        <w:rPr>
          <w:rFonts w:ascii="Century Gothic" w:hAnsi="Century Gothic"/>
          <w:sz w:val="21"/>
          <w:szCs w:val="21"/>
        </w:rPr>
        <w:t>H</w:t>
      </w:r>
      <w:r w:rsidR="00AD18CF">
        <w:rPr>
          <w:rFonts w:ascii="Century Gothic" w:hAnsi="Century Gothic"/>
          <w:sz w:val="21"/>
          <w:szCs w:val="21"/>
        </w:rPr>
        <w:t xml:space="preserve">earings can be viewed live </w:t>
      </w:r>
      <w:r w:rsidR="00B00D36">
        <w:rPr>
          <w:rFonts w:ascii="Century Gothic" w:hAnsi="Century Gothic"/>
          <w:sz w:val="21"/>
          <w:szCs w:val="21"/>
        </w:rPr>
        <w:t>and on-demand at</w:t>
      </w:r>
      <w:r w:rsidR="00AD18CF">
        <w:rPr>
          <w:rFonts w:ascii="Century Gothic" w:hAnsi="Century Gothic"/>
          <w:sz w:val="21"/>
          <w:szCs w:val="21"/>
        </w:rPr>
        <w:t xml:space="preserve"> YouTube </w:t>
      </w:r>
      <w:hyperlink r:id="rId8" w:history="1">
        <w:r w:rsidR="00B00D36">
          <w:rPr>
            <w:rStyle w:val="Hyperlink"/>
            <w:rFonts w:ascii="Century Gothic" w:hAnsi="Century Gothic"/>
            <w:sz w:val="21"/>
            <w:szCs w:val="21"/>
          </w:rPr>
          <w:t>youtube.com/user/ProvoChannel17</w:t>
        </w:r>
      </w:hyperlink>
      <w:r w:rsidR="00B00D36">
        <w:rPr>
          <w:rStyle w:val="Hyperlink"/>
          <w:rFonts w:ascii="Century Gothic" w:hAnsi="Century Gothic"/>
          <w:sz w:val="21"/>
          <w:szCs w:val="21"/>
        </w:rPr>
        <w:t xml:space="preserve"> </w:t>
      </w:r>
      <w:r w:rsidR="00AD18CF">
        <w:rPr>
          <w:rFonts w:ascii="Century Gothic" w:hAnsi="Century Gothic"/>
          <w:sz w:val="21"/>
          <w:szCs w:val="21"/>
        </w:rPr>
        <w:t xml:space="preserve">and </w:t>
      </w:r>
      <w:r w:rsidR="00B00D36">
        <w:rPr>
          <w:rFonts w:ascii="Century Gothic" w:hAnsi="Century Gothic"/>
          <w:sz w:val="21"/>
          <w:szCs w:val="21"/>
        </w:rPr>
        <w:t xml:space="preserve">on </w:t>
      </w:r>
      <w:r w:rsidR="00AD18CF">
        <w:rPr>
          <w:rFonts w:ascii="Century Gothic" w:hAnsi="Century Gothic"/>
          <w:sz w:val="21"/>
          <w:szCs w:val="21"/>
        </w:rPr>
        <w:t xml:space="preserve">Facebook </w:t>
      </w:r>
      <w:hyperlink r:id="rId9" w:history="1">
        <w:r w:rsidR="00AD18CF">
          <w:rPr>
            <w:rStyle w:val="Hyperlink"/>
            <w:rFonts w:ascii="Century Gothic" w:hAnsi="Century Gothic"/>
            <w:sz w:val="21"/>
            <w:szCs w:val="21"/>
          </w:rPr>
          <w:t>facebook.com/provochannel17</w:t>
        </w:r>
      </w:hyperlink>
      <w:r w:rsidR="00AD18CF">
        <w:rPr>
          <w:rFonts w:ascii="Century Gothic" w:hAnsi="Century Gothic"/>
          <w:sz w:val="21"/>
          <w:szCs w:val="21"/>
        </w:rPr>
        <w:t>.</w:t>
      </w:r>
    </w:p>
    <w:p w14:paraId="6E46F015" w14:textId="77777777" w:rsidR="00685E0B" w:rsidRPr="006A7176" w:rsidRDefault="00685E0B" w:rsidP="00904B21">
      <w:pPr>
        <w:rPr>
          <w:rFonts w:ascii="Century Gothic" w:hAnsi="Century Gothic"/>
          <w:sz w:val="21"/>
          <w:szCs w:val="21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8"/>
        <w:gridCol w:w="8298"/>
      </w:tblGrid>
      <w:tr w:rsidR="00685E0B" w:rsidRPr="006A7176" w14:paraId="5348DBC5" w14:textId="77777777" w:rsidTr="00CC6A65">
        <w:tc>
          <w:tcPr>
            <w:tcW w:w="1278" w:type="dxa"/>
          </w:tcPr>
          <w:p w14:paraId="32754DAA" w14:textId="2CFCC89C" w:rsidR="00685E0B" w:rsidRPr="006A7176" w:rsidRDefault="00685E0B" w:rsidP="00AF03D1">
            <w:pPr>
              <w:rPr>
                <w:rFonts w:ascii="Century Gothic" w:hAnsi="Century Gothic"/>
                <w:sz w:val="21"/>
                <w:szCs w:val="21"/>
              </w:rPr>
            </w:pPr>
            <w:r w:rsidRPr="006A7176">
              <w:rPr>
                <w:rFonts w:ascii="Century Gothic" w:hAnsi="Century Gothic"/>
                <w:sz w:val="21"/>
                <w:szCs w:val="21"/>
              </w:rPr>
              <w:t xml:space="preserve"> Item  </w:t>
            </w:r>
            <w:r w:rsidR="007C4904">
              <w:rPr>
                <w:rFonts w:ascii="Century Gothic" w:hAnsi="Century Gothic"/>
                <w:sz w:val="21"/>
                <w:szCs w:val="21"/>
              </w:rPr>
              <w:t>1</w:t>
            </w:r>
          </w:p>
        </w:tc>
        <w:tc>
          <w:tcPr>
            <w:tcW w:w="8298" w:type="dxa"/>
          </w:tcPr>
          <w:p w14:paraId="59314C4C" w14:textId="17D6AE5D" w:rsidR="00685E0B" w:rsidRPr="006A7176" w:rsidRDefault="007C4904" w:rsidP="00AF03D1">
            <w:pPr>
              <w:rPr>
                <w:rFonts w:ascii="Century Gothic" w:hAnsi="Century Gothic"/>
                <w:sz w:val="21"/>
                <w:szCs w:val="21"/>
              </w:rPr>
            </w:pPr>
            <w:r>
              <w:rPr>
                <w:rFonts w:ascii="Century Gothic" w:hAnsi="Century Gothic"/>
                <w:sz w:val="21"/>
                <w:szCs w:val="21"/>
              </w:rPr>
              <w:t xml:space="preserve">David Cabanilla requests </w:t>
            </w:r>
            <w:r w:rsidR="0066252C">
              <w:rPr>
                <w:rFonts w:ascii="Century Gothic" w:hAnsi="Century Gothic"/>
                <w:sz w:val="21"/>
                <w:szCs w:val="21"/>
              </w:rPr>
              <w:t xml:space="preserve">Design Review </w:t>
            </w:r>
            <w:r>
              <w:rPr>
                <w:rFonts w:ascii="Century Gothic" w:hAnsi="Century Gothic"/>
                <w:sz w:val="21"/>
                <w:szCs w:val="21"/>
              </w:rPr>
              <w:t>approval for a new six-story, 86-unit apartment building in the DT1 (General Downtown) Zone, located at 88 West 500 North. North Park Neighborhood. Dustin Wright (801) 852-6414 dwright@provo.org PLPPA20230321</w:t>
            </w:r>
            <w:r w:rsidR="00685E0B" w:rsidRPr="006A7176">
              <w:rPr>
                <w:rFonts w:ascii="Century Gothic" w:hAnsi="Century Gothic"/>
                <w:sz w:val="21"/>
                <w:szCs w:val="21"/>
              </w:rPr>
              <w:t xml:space="preserve">  </w:t>
            </w:r>
          </w:p>
        </w:tc>
      </w:tr>
      <w:tr w:rsidR="00685E0B" w:rsidRPr="006A7176" w14:paraId="6D523722" w14:textId="77777777" w:rsidTr="00CC6A65">
        <w:tc>
          <w:tcPr>
            <w:tcW w:w="1278" w:type="dxa"/>
          </w:tcPr>
          <w:p w14:paraId="76134E71" w14:textId="766C6C83" w:rsidR="00685E0B" w:rsidRPr="006A7176" w:rsidRDefault="00685E0B" w:rsidP="00AF03D1">
            <w:pPr>
              <w:rPr>
                <w:rFonts w:ascii="Century Gothic" w:hAnsi="Century Gothic"/>
                <w:sz w:val="21"/>
                <w:szCs w:val="21"/>
              </w:rPr>
            </w:pPr>
            <w:r w:rsidRPr="006A7176">
              <w:rPr>
                <w:rFonts w:ascii="Century Gothic" w:hAnsi="Century Gothic"/>
                <w:sz w:val="21"/>
                <w:szCs w:val="21"/>
              </w:rPr>
              <w:t xml:space="preserve"> Item  </w:t>
            </w:r>
            <w:r w:rsidR="007C4904">
              <w:rPr>
                <w:rFonts w:ascii="Century Gothic" w:hAnsi="Century Gothic"/>
                <w:sz w:val="21"/>
                <w:szCs w:val="21"/>
              </w:rPr>
              <w:t>2</w:t>
            </w:r>
          </w:p>
        </w:tc>
        <w:tc>
          <w:tcPr>
            <w:tcW w:w="8298" w:type="dxa"/>
          </w:tcPr>
          <w:p w14:paraId="3B338464" w14:textId="534B1490" w:rsidR="00685E0B" w:rsidRPr="006A7176" w:rsidRDefault="007C4904" w:rsidP="00AF03D1">
            <w:pPr>
              <w:rPr>
                <w:rFonts w:ascii="Century Gothic" w:hAnsi="Century Gothic"/>
                <w:sz w:val="21"/>
                <w:szCs w:val="21"/>
              </w:rPr>
            </w:pPr>
            <w:r>
              <w:rPr>
                <w:rFonts w:ascii="Century Gothic" w:hAnsi="Century Gothic"/>
                <w:sz w:val="21"/>
                <w:szCs w:val="21"/>
              </w:rPr>
              <w:t xml:space="preserve">Rachel Dressel requests </w:t>
            </w:r>
            <w:r w:rsidR="0066252C">
              <w:rPr>
                <w:rFonts w:ascii="Century Gothic" w:hAnsi="Century Gothic"/>
                <w:sz w:val="21"/>
                <w:szCs w:val="21"/>
              </w:rPr>
              <w:t>Design Review</w:t>
            </w:r>
            <w:r>
              <w:rPr>
                <w:rFonts w:ascii="Century Gothic" w:hAnsi="Century Gothic"/>
                <w:sz w:val="21"/>
                <w:szCs w:val="21"/>
              </w:rPr>
              <w:t xml:space="preserve"> approval for a new </w:t>
            </w:r>
            <w:r w:rsidR="00C93330">
              <w:rPr>
                <w:rFonts w:ascii="Century Gothic" w:hAnsi="Century Gothic"/>
                <w:sz w:val="21"/>
                <w:szCs w:val="21"/>
              </w:rPr>
              <w:t>4</w:t>
            </w:r>
            <w:r>
              <w:rPr>
                <w:rFonts w:ascii="Century Gothic" w:hAnsi="Century Gothic"/>
                <w:sz w:val="21"/>
                <w:szCs w:val="21"/>
              </w:rPr>
              <w:t>-unit townhome development in the WG (West Gateway) zone, located at 1010 West Center Street. Dixon Neighborhood. Dustin Wright (801) 852-6404 dwright@provo.org PLPPA20220225</w:t>
            </w:r>
            <w:r w:rsidR="00685E0B" w:rsidRPr="006A7176">
              <w:rPr>
                <w:rFonts w:ascii="Century Gothic" w:hAnsi="Century Gothic"/>
                <w:sz w:val="21"/>
                <w:szCs w:val="21"/>
              </w:rPr>
              <w:t xml:space="preserve">  </w:t>
            </w:r>
          </w:p>
        </w:tc>
      </w:tr>
    </w:tbl>
    <w:p w14:paraId="2D23FE71" w14:textId="77777777" w:rsidR="00685E0B" w:rsidRPr="006A7176" w:rsidRDefault="00685E0B">
      <w:pPr>
        <w:rPr>
          <w:rFonts w:ascii="Century Gothic" w:hAnsi="Century Gothic"/>
          <w:sz w:val="21"/>
          <w:szCs w:val="21"/>
        </w:rPr>
      </w:pPr>
    </w:p>
    <w:p w14:paraId="75714F03" w14:textId="5B146652" w:rsidR="00B0289E" w:rsidRPr="00C834C4" w:rsidRDefault="00B0289E" w:rsidP="00B0289E">
      <w:pPr>
        <w:rPr>
          <w:rFonts w:ascii="Century Gothic" w:hAnsi="Century Gothic"/>
          <w:sz w:val="21"/>
          <w:szCs w:val="21"/>
        </w:rPr>
      </w:pPr>
      <w:r w:rsidRPr="00C834C4">
        <w:rPr>
          <w:rFonts w:ascii="Century Gothic" w:hAnsi="Century Gothic"/>
          <w:sz w:val="21"/>
          <w:szCs w:val="21"/>
        </w:rPr>
        <w:t xml:space="preserve">Preceding the public hearing, </w:t>
      </w:r>
      <w:r>
        <w:rPr>
          <w:rFonts w:ascii="Century Gothic" w:hAnsi="Century Gothic"/>
          <w:sz w:val="21"/>
          <w:szCs w:val="21"/>
        </w:rPr>
        <w:t>there will be a pre-meeting at</w:t>
      </w:r>
      <w:r w:rsidRPr="00C834C4">
        <w:rPr>
          <w:rFonts w:ascii="Century Gothic" w:hAnsi="Century Gothic"/>
          <w:sz w:val="21"/>
          <w:szCs w:val="21"/>
        </w:rPr>
        <w:t xml:space="preserve"> 12:00 p.m. in the </w:t>
      </w:r>
      <w:r w:rsidR="00B92C08">
        <w:rPr>
          <w:rFonts w:ascii="Century Gothic" w:hAnsi="Century Gothic"/>
          <w:sz w:val="21"/>
          <w:szCs w:val="21"/>
        </w:rPr>
        <w:t xml:space="preserve">Provo Peak </w:t>
      </w:r>
      <w:r w:rsidRPr="00C834C4">
        <w:rPr>
          <w:rFonts w:ascii="Century Gothic" w:hAnsi="Century Gothic"/>
          <w:sz w:val="21"/>
          <w:szCs w:val="21"/>
        </w:rPr>
        <w:t>Conference Room.</w:t>
      </w:r>
      <w:r>
        <w:rPr>
          <w:rFonts w:ascii="Century Gothic" w:hAnsi="Century Gothic"/>
          <w:sz w:val="21"/>
          <w:szCs w:val="21"/>
        </w:rPr>
        <w:t xml:space="preserve"> The pre-meeting is open to the public; however, formal presentation of items, public comment and actions will be reserved for the public hearing.</w:t>
      </w:r>
    </w:p>
    <w:p w14:paraId="6922E211" w14:textId="77777777" w:rsidR="00B0289E" w:rsidRDefault="00B0289E" w:rsidP="009F0B22">
      <w:pPr>
        <w:pStyle w:val="Default"/>
        <w:rPr>
          <w:rFonts w:ascii="Century Gothic" w:hAnsi="Century Gothic" w:cs="Times New Roman"/>
          <w:color w:val="auto"/>
          <w:sz w:val="21"/>
          <w:szCs w:val="21"/>
        </w:rPr>
      </w:pPr>
    </w:p>
    <w:p w14:paraId="77986B6C" w14:textId="5991C478" w:rsidR="00981335" w:rsidRPr="00B91F23" w:rsidRDefault="00981335" w:rsidP="00981335">
      <w:pPr>
        <w:rPr>
          <w:rFonts w:ascii="Century Gothic" w:eastAsiaTheme="minorHAnsi" w:hAnsi="Century Gothic"/>
          <w:sz w:val="21"/>
          <w:szCs w:val="21"/>
        </w:rPr>
      </w:pPr>
      <w:r w:rsidRPr="003429DB">
        <w:rPr>
          <w:rFonts w:ascii="Century Gothic" w:hAnsi="Century Gothic"/>
          <w:sz w:val="21"/>
          <w:szCs w:val="21"/>
        </w:rPr>
        <w:t xml:space="preserve">To send comments to the Provo City </w:t>
      </w:r>
      <w:r>
        <w:rPr>
          <w:rFonts w:ascii="Century Gothic" w:hAnsi="Century Gothic"/>
          <w:sz w:val="21"/>
          <w:szCs w:val="21"/>
        </w:rPr>
        <w:t xml:space="preserve">Design Review Committee </w:t>
      </w:r>
      <w:r w:rsidRPr="003429DB">
        <w:rPr>
          <w:rFonts w:ascii="Century Gothic" w:hAnsi="Century Gothic"/>
          <w:sz w:val="21"/>
          <w:szCs w:val="21"/>
        </w:rPr>
        <w:t xml:space="preserve">members, email them at </w:t>
      </w:r>
      <w:hyperlink r:id="rId10" w:history="1">
        <w:r w:rsidRPr="003429DB">
          <w:rPr>
            <w:rStyle w:val="Hyperlink"/>
            <w:rFonts w:ascii="Century Gothic" w:hAnsi="Century Gothic"/>
            <w:color w:val="auto"/>
            <w:sz w:val="21"/>
            <w:szCs w:val="21"/>
          </w:rPr>
          <w:t>dspublichearings@provo.org</w:t>
        </w:r>
      </w:hyperlink>
      <w:r w:rsidRPr="003429DB">
        <w:rPr>
          <w:rFonts w:ascii="Century Gothic" w:hAnsi="Century Gothic"/>
          <w:sz w:val="21"/>
          <w:szCs w:val="21"/>
        </w:rPr>
        <w:t>.</w:t>
      </w:r>
      <w:r>
        <w:rPr>
          <w:rFonts w:ascii="Century Gothic" w:hAnsi="Century Gothic"/>
          <w:sz w:val="21"/>
          <w:szCs w:val="21"/>
        </w:rPr>
        <w:t xml:space="preserve"> </w:t>
      </w:r>
      <w:r>
        <w:rPr>
          <w:rFonts w:ascii="Century Gothic" w:eastAsia="Times New Roman" w:hAnsi="Century Gothic"/>
          <w:sz w:val="21"/>
          <w:szCs w:val="21"/>
        </w:rPr>
        <w:t>Additional information can be found at provo.org/publiccomments.</w:t>
      </w:r>
    </w:p>
    <w:p w14:paraId="64820921" w14:textId="77777777" w:rsidR="00D805E5" w:rsidRPr="006A7176" w:rsidRDefault="00D805E5">
      <w:pPr>
        <w:rPr>
          <w:rFonts w:ascii="Century Gothic" w:hAnsi="Century Gothic"/>
          <w:sz w:val="21"/>
          <w:szCs w:val="21"/>
        </w:rPr>
      </w:pPr>
    </w:p>
    <w:p w14:paraId="6BA52F05" w14:textId="2CA4C176" w:rsidR="004F3368" w:rsidRPr="006A7176" w:rsidRDefault="00D726BE" w:rsidP="00685E0B">
      <w:pPr>
        <w:rPr>
          <w:rFonts w:ascii="Century Gothic" w:hAnsi="Century Gothic"/>
          <w:sz w:val="21"/>
          <w:szCs w:val="21"/>
        </w:rPr>
      </w:pPr>
      <w:r>
        <w:rPr>
          <w:rFonts w:ascii="Century Gothic" w:hAnsi="Century Gothic"/>
          <w:noProof/>
          <w:sz w:val="21"/>
          <w:szCs w:val="21"/>
        </w:rPr>
        <w:drawing>
          <wp:anchor distT="0" distB="0" distL="114300" distR="114300" simplePos="0" relativeHeight="251658240" behindDoc="0" locked="0" layoutInCell="1" allowOverlap="1" wp14:anchorId="4C55499D" wp14:editId="0260AFFC">
            <wp:simplePos x="0" y="0"/>
            <wp:positionH relativeFrom="column">
              <wp:posOffset>4345290</wp:posOffset>
            </wp:positionH>
            <wp:positionV relativeFrom="paragraph">
              <wp:posOffset>635409</wp:posOffset>
            </wp:positionV>
            <wp:extent cx="658368" cy="658368"/>
            <wp:effectExtent l="0" t="0" r="8890" b="8890"/>
            <wp:wrapNone/>
            <wp:docPr id="159981623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368" cy="6583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F3368" w:rsidRPr="006A7176">
        <w:rPr>
          <w:rFonts w:ascii="Century Gothic" w:hAnsi="Century Gothic"/>
          <w:sz w:val="21"/>
          <w:szCs w:val="21"/>
        </w:rPr>
        <w:t xml:space="preserve">Provo City will make reasonable accommodations for all citizens interested in participating in this meeting. If assistance is needed to allow participation at this meeting, please call </w:t>
      </w:r>
      <w:r w:rsidR="008D0378" w:rsidRPr="006A7176">
        <w:rPr>
          <w:rFonts w:ascii="Century Gothic" w:hAnsi="Century Gothic"/>
          <w:sz w:val="21"/>
          <w:szCs w:val="21"/>
        </w:rPr>
        <w:t>the Planning Secretary</w:t>
      </w:r>
      <w:r w:rsidR="004F3368" w:rsidRPr="006A7176">
        <w:rPr>
          <w:rFonts w:ascii="Century Gothic" w:hAnsi="Century Gothic"/>
          <w:sz w:val="21"/>
          <w:szCs w:val="21"/>
        </w:rPr>
        <w:t xml:space="preserve"> at (801) 852-6424 at least 3 days before the meeting to make arrangements.</w:t>
      </w:r>
    </w:p>
    <w:bookmarkEnd w:id="0"/>
    <w:p w14:paraId="5BB90EEC" w14:textId="3A4CEEF4" w:rsidR="00D726BE" w:rsidRDefault="00D726BE" w:rsidP="00D726BE">
      <w:pPr>
        <w:rPr>
          <w:rFonts w:ascii="Century Gothic" w:hAnsi="Century Gothic"/>
          <w:sz w:val="21"/>
          <w:szCs w:val="21"/>
        </w:rPr>
      </w:pPr>
    </w:p>
    <w:p w14:paraId="657E5B95" w14:textId="6BBA54AB" w:rsidR="00D726BE" w:rsidRDefault="00D726BE" w:rsidP="00D726BE">
      <w:pPr>
        <w:rPr>
          <w:rFonts w:ascii="Century Gothic" w:hAnsi="Century Gothic"/>
          <w:sz w:val="21"/>
          <w:szCs w:val="21"/>
        </w:rPr>
      </w:pPr>
      <w:r>
        <w:rPr>
          <w:rFonts w:ascii="Century Gothic" w:hAnsi="Century Gothic"/>
          <w:sz w:val="21"/>
          <w:szCs w:val="21"/>
        </w:rPr>
        <w:t>By order of the Provo City Planning Commission</w:t>
      </w:r>
    </w:p>
    <w:p w14:paraId="3B8C59E4" w14:textId="38227DCC" w:rsidR="00D726BE" w:rsidRDefault="00D726BE" w:rsidP="00D726BE">
      <w:pPr>
        <w:rPr>
          <w:rFonts w:ascii="Century Gothic" w:hAnsi="Century Gothic"/>
          <w:sz w:val="21"/>
          <w:szCs w:val="21"/>
        </w:rPr>
      </w:pPr>
      <w:r>
        <w:rPr>
          <w:rFonts w:ascii="Century Gothic" w:hAnsi="Century Gothic"/>
          <w:sz w:val="21"/>
          <w:szCs w:val="21"/>
        </w:rPr>
        <w:t>Planning Secretary, (801) 852-6424</w:t>
      </w:r>
    </w:p>
    <w:p w14:paraId="3B09D292" w14:textId="1EC5FDC2" w:rsidR="004F3368" w:rsidRPr="006A7176" w:rsidRDefault="004F3368" w:rsidP="004F3368">
      <w:pPr>
        <w:rPr>
          <w:rFonts w:ascii="Century Gothic" w:hAnsi="Century Gothic"/>
          <w:sz w:val="21"/>
          <w:szCs w:val="21"/>
        </w:rPr>
      </w:pPr>
    </w:p>
    <w:sectPr w:rsidR="004F3368" w:rsidRPr="006A7176">
      <w:head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64B1BC2" w14:textId="77777777" w:rsidR="003C4B08" w:rsidRDefault="003C4B08" w:rsidP="004F3368">
      <w:r>
        <w:separator/>
      </w:r>
    </w:p>
  </w:endnote>
  <w:endnote w:type="continuationSeparator" w:id="0">
    <w:p w14:paraId="338EFCD1" w14:textId="77777777" w:rsidR="003C4B08" w:rsidRDefault="003C4B08" w:rsidP="004F33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Gotham Medium">
    <w:altName w:val="Calibri"/>
    <w:charset w:val="00"/>
    <w:family w:val="auto"/>
    <w:pitch w:val="variable"/>
    <w:sig w:usb0="A00000AF" w:usb1="40000048" w:usb2="00000000" w:usb3="00000000" w:csb0="0000011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9CE3FED" w14:textId="77777777" w:rsidR="003C4B08" w:rsidRDefault="003C4B08" w:rsidP="004F3368">
      <w:r>
        <w:separator/>
      </w:r>
    </w:p>
  </w:footnote>
  <w:footnote w:type="continuationSeparator" w:id="0">
    <w:p w14:paraId="4E377492" w14:textId="77777777" w:rsidR="003C4B08" w:rsidRDefault="003C4B08" w:rsidP="004F33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64"/>
      <w:gridCol w:w="4696"/>
    </w:tblGrid>
    <w:tr w:rsidR="001D712C" w14:paraId="137E4655" w14:textId="77777777" w:rsidTr="001D712C">
      <w:trPr>
        <w:trHeight w:val="1440"/>
      </w:trPr>
      <w:tc>
        <w:tcPr>
          <w:tcW w:w="4788" w:type="dxa"/>
        </w:tcPr>
        <w:p w14:paraId="5821056C" w14:textId="143EC70B" w:rsidR="001D712C" w:rsidRDefault="001D712C" w:rsidP="006A7176">
          <w:pPr>
            <w:pStyle w:val="Header"/>
            <w:tabs>
              <w:tab w:val="clear" w:pos="4680"/>
              <w:tab w:val="clear" w:pos="9360"/>
              <w:tab w:val="left" w:pos="1912"/>
            </w:tabs>
            <w:rPr>
              <w:rFonts w:ascii="Times New Roman" w:hAnsi="Times New Roman" w:cs="Times New Roman"/>
            </w:rPr>
          </w:pPr>
          <w:r>
            <w:rPr>
              <w:noProof/>
            </w:rPr>
            <w:drawing>
              <wp:anchor distT="0" distB="0" distL="114300" distR="114300" simplePos="0" relativeHeight="251661312" behindDoc="0" locked="0" layoutInCell="1" allowOverlap="1" wp14:anchorId="4766B1A9" wp14:editId="49BA70DE">
                <wp:simplePos x="0" y="0"/>
                <wp:positionH relativeFrom="margin">
                  <wp:posOffset>-1270</wp:posOffset>
                </wp:positionH>
                <wp:positionV relativeFrom="paragraph">
                  <wp:posOffset>7620</wp:posOffset>
                </wp:positionV>
                <wp:extent cx="2468880" cy="899160"/>
                <wp:effectExtent l="0" t="0" r="7620" b="0"/>
                <wp:wrapNone/>
                <wp:docPr id="3" name="Picture 3" descr="Logo, company name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Picture 3" descr="Logo, company name&#10;&#10;Description automatically generated"/>
                        <pic:cNvPicPr>
                          <a:picLocks noChangeAspect="1"/>
                        </pic:cNvPicPr>
                      </pic:nvPicPr>
                      <pic:blipFill rotWithShape="1">
                        <a:blip r:embed="rId1">
                          <a:biLevel thresh="75000"/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26576" b="28013"/>
                        <a:stretch/>
                      </pic:blipFill>
                      <pic:spPr bwMode="auto">
                        <a:xfrm>
                          <a:off x="0" y="0"/>
                          <a:ext cx="2468880" cy="89916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4788" w:type="dxa"/>
        </w:tcPr>
        <w:p w14:paraId="642E53AF" w14:textId="77777777" w:rsidR="001D712C" w:rsidRPr="006A7176" w:rsidRDefault="001D712C" w:rsidP="001D712C">
          <w:pPr>
            <w:pStyle w:val="Header"/>
            <w:tabs>
              <w:tab w:val="clear" w:pos="4680"/>
              <w:tab w:val="clear" w:pos="9360"/>
              <w:tab w:val="left" w:pos="1912"/>
            </w:tabs>
            <w:spacing w:before="200"/>
            <w:rPr>
              <w:rFonts w:ascii="Gotham Medium" w:hAnsi="Gotham Medium" w:cs="Times New Roman"/>
              <w:b/>
              <w:bCs/>
              <w:sz w:val="19"/>
              <w:szCs w:val="19"/>
            </w:rPr>
          </w:pPr>
          <w:r w:rsidRPr="006A7176">
            <w:rPr>
              <w:rFonts w:ascii="Gotham Medium" w:hAnsi="Gotham Medium" w:cs="Times New Roman"/>
              <w:b/>
              <w:bCs/>
              <w:sz w:val="19"/>
              <w:szCs w:val="19"/>
            </w:rPr>
            <w:t>PROVO CITY CORPORATION</w:t>
          </w:r>
        </w:p>
        <w:p w14:paraId="604D57EF" w14:textId="77777777" w:rsidR="001D712C" w:rsidRPr="006A7176" w:rsidRDefault="001D712C" w:rsidP="001D712C">
          <w:pPr>
            <w:pStyle w:val="Header"/>
            <w:tabs>
              <w:tab w:val="clear" w:pos="4680"/>
              <w:tab w:val="clear" w:pos="9360"/>
              <w:tab w:val="left" w:pos="1912"/>
            </w:tabs>
            <w:rPr>
              <w:rFonts w:ascii="Gotham Medium" w:hAnsi="Gotham Medium" w:cs="Times New Roman"/>
              <w:sz w:val="19"/>
              <w:szCs w:val="19"/>
            </w:rPr>
          </w:pPr>
          <w:r w:rsidRPr="006A7176">
            <w:rPr>
              <w:rFonts w:ascii="Gotham Medium" w:hAnsi="Gotham Medium" w:cs="Times New Roman"/>
              <w:sz w:val="19"/>
              <w:szCs w:val="19"/>
            </w:rPr>
            <w:t>DEVELOPMENT SERVICES DEPARTMENT</w:t>
          </w:r>
        </w:p>
        <w:p w14:paraId="1233533A" w14:textId="77777777" w:rsidR="001D712C" w:rsidRPr="006A7176" w:rsidRDefault="001D712C" w:rsidP="001D712C">
          <w:pPr>
            <w:pStyle w:val="Header"/>
            <w:tabs>
              <w:tab w:val="clear" w:pos="4680"/>
              <w:tab w:val="clear" w:pos="9360"/>
              <w:tab w:val="left" w:pos="1912"/>
            </w:tabs>
            <w:rPr>
              <w:rFonts w:ascii="Gotham Medium" w:hAnsi="Gotham Medium" w:cs="Times New Roman"/>
              <w:sz w:val="19"/>
              <w:szCs w:val="19"/>
            </w:rPr>
          </w:pPr>
          <w:r w:rsidRPr="006A7176">
            <w:rPr>
              <w:rFonts w:ascii="Gotham Medium" w:hAnsi="Gotham Medium" w:cs="Times New Roman"/>
              <w:sz w:val="19"/>
              <w:szCs w:val="19"/>
            </w:rPr>
            <w:t>Design Review Committee Agenda</w:t>
          </w:r>
        </w:p>
        <w:sdt>
          <w:sdtPr>
            <w:rPr>
              <w:rFonts w:ascii="Gotham Medium" w:hAnsi="Gotham Medium" w:cs="Times New Roman"/>
              <w:sz w:val="19"/>
              <w:szCs w:val="19"/>
            </w:rPr>
            <w:alias w:val="[ HHHearingAgenda:calHHHearingDateLong ]"/>
            <w:tag w:val="{C593F393-9667-4B38-B00F-2F8956C004C9}"/>
            <w:id w:val="580182956"/>
            <w:placeholder>
              <w:docPart w:val="DefaultPlaceholder_-1854013440"/>
            </w:placeholder>
            <w:dataBinding w:xpath="//Data[@relatedContentControlId='{C593F393-9667-4B38-B00F-2F8956C004C9}']/dataValue" w:storeItemID="{C593F393-9667-4B38-B00F-2F8956C004C9}"/>
            <w:text w:multiLine="1"/>
          </w:sdtPr>
          <w:sdtEndPr/>
          <w:sdtContent>
            <w:p w14:paraId="560CA505" w14:textId="1D47D3C6" w:rsidR="001D712C" w:rsidRPr="006A7176" w:rsidRDefault="007C4904" w:rsidP="001D712C">
              <w:pPr>
                <w:pStyle w:val="Header"/>
                <w:tabs>
                  <w:tab w:val="clear" w:pos="4680"/>
                  <w:tab w:val="clear" w:pos="9360"/>
                  <w:tab w:val="left" w:pos="1912"/>
                </w:tabs>
                <w:rPr>
                  <w:rFonts w:ascii="Gotham Medium" w:hAnsi="Gotham Medium" w:cs="Times New Roman"/>
                  <w:sz w:val="19"/>
                  <w:szCs w:val="19"/>
                </w:rPr>
              </w:pPr>
              <w:r>
                <w:rPr>
                  <w:rFonts w:ascii="Gotham Medium" w:hAnsi="Gotham Medium" w:cs="Times New Roman"/>
                  <w:sz w:val="19"/>
                  <w:szCs w:val="19"/>
                </w:rPr>
                <w:t>August 08, 2024</w:t>
              </w:r>
            </w:p>
          </w:sdtContent>
        </w:sdt>
        <w:p w14:paraId="05D9E6F7" w14:textId="77777777" w:rsidR="001D712C" w:rsidRDefault="001D712C" w:rsidP="006A7176">
          <w:pPr>
            <w:pStyle w:val="Header"/>
            <w:tabs>
              <w:tab w:val="clear" w:pos="4680"/>
              <w:tab w:val="clear" w:pos="9360"/>
              <w:tab w:val="left" w:pos="1912"/>
            </w:tabs>
            <w:rPr>
              <w:rFonts w:ascii="Times New Roman" w:hAnsi="Times New Roman" w:cs="Times New Roman"/>
            </w:rPr>
          </w:pPr>
        </w:p>
      </w:tc>
    </w:tr>
  </w:tbl>
  <w:p w14:paraId="3F1D633F" w14:textId="785BF294" w:rsidR="004F3368" w:rsidRDefault="00971A64" w:rsidP="006A7176">
    <w:pPr>
      <w:pStyle w:val="Header"/>
      <w:tabs>
        <w:tab w:val="clear" w:pos="4680"/>
        <w:tab w:val="clear" w:pos="9360"/>
        <w:tab w:val="left" w:pos="1912"/>
      </w:tabs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ab/>
    </w:r>
  </w:p>
  <w:p w14:paraId="65752E2B" w14:textId="3BC7598D" w:rsidR="004F3368" w:rsidRDefault="004F3368" w:rsidP="004F3368">
    <w:pPr>
      <w:pStyle w:val="Header"/>
      <w:tabs>
        <w:tab w:val="clear" w:pos="4680"/>
        <w:tab w:val="clear" w:pos="9360"/>
        <w:tab w:val="left" w:pos="1912"/>
      </w:tabs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AC95565"/>
    <w:multiLevelType w:val="hybridMultilevel"/>
    <w:tmpl w:val="AD0E82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38704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6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3368"/>
    <w:rsid w:val="000078E5"/>
    <w:rsid w:val="000538FD"/>
    <w:rsid w:val="00054EC4"/>
    <w:rsid w:val="00093EA0"/>
    <w:rsid w:val="00094E78"/>
    <w:rsid w:val="00101C2D"/>
    <w:rsid w:val="001B4B21"/>
    <w:rsid w:val="001B7BFD"/>
    <w:rsid w:val="001D712C"/>
    <w:rsid w:val="002325FF"/>
    <w:rsid w:val="002520A2"/>
    <w:rsid w:val="00295FD0"/>
    <w:rsid w:val="003116E7"/>
    <w:rsid w:val="00316BDA"/>
    <w:rsid w:val="003A1F68"/>
    <w:rsid w:val="003C4B08"/>
    <w:rsid w:val="004120D3"/>
    <w:rsid w:val="00425ED9"/>
    <w:rsid w:val="004310F6"/>
    <w:rsid w:val="004311B3"/>
    <w:rsid w:val="00437CF3"/>
    <w:rsid w:val="004A0CF7"/>
    <w:rsid w:val="004F3368"/>
    <w:rsid w:val="0050789F"/>
    <w:rsid w:val="00514E6C"/>
    <w:rsid w:val="00517D54"/>
    <w:rsid w:val="00590FD8"/>
    <w:rsid w:val="006132FC"/>
    <w:rsid w:val="0066252C"/>
    <w:rsid w:val="006635CF"/>
    <w:rsid w:val="00685E0B"/>
    <w:rsid w:val="006A7176"/>
    <w:rsid w:val="00701C84"/>
    <w:rsid w:val="00706F5B"/>
    <w:rsid w:val="00740E04"/>
    <w:rsid w:val="007424DB"/>
    <w:rsid w:val="00764EB8"/>
    <w:rsid w:val="00782EA9"/>
    <w:rsid w:val="007A7A18"/>
    <w:rsid w:val="007C4904"/>
    <w:rsid w:val="008D0378"/>
    <w:rsid w:val="009617EC"/>
    <w:rsid w:val="00971A64"/>
    <w:rsid w:val="00981335"/>
    <w:rsid w:val="009C4CDF"/>
    <w:rsid w:val="009E145D"/>
    <w:rsid w:val="009F0B22"/>
    <w:rsid w:val="009F7879"/>
    <w:rsid w:val="00A22292"/>
    <w:rsid w:val="00AD18CF"/>
    <w:rsid w:val="00B00D36"/>
    <w:rsid w:val="00B0289E"/>
    <w:rsid w:val="00B43B44"/>
    <w:rsid w:val="00B87525"/>
    <w:rsid w:val="00B92C08"/>
    <w:rsid w:val="00C57540"/>
    <w:rsid w:val="00C6727E"/>
    <w:rsid w:val="00C93330"/>
    <w:rsid w:val="00CC6A65"/>
    <w:rsid w:val="00D726BE"/>
    <w:rsid w:val="00D805E5"/>
    <w:rsid w:val="00E058FC"/>
    <w:rsid w:val="00E541EA"/>
    <w:rsid w:val="00E860C1"/>
    <w:rsid w:val="00EE04E1"/>
    <w:rsid w:val="00EE4951"/>
    <w:rsid w:val="00F639A1"/>
    <w:rsid w:val="00FC6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C156AD2"/>
  <w15:docId w15:val="{9A430E07-3289-493F-983A-67396CC42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336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F3368"/>
    <w:pPr>
      <w:widowControl/>
      <w:tabs>
        <w:tab w:val="center" w:pos="4680"/>
        <w:tab w:val="right" w:pos="9360"/>
      </w:tabs>
      <w:autoSpaceDE/>
      <w:autoSpaceDN/>
      <w:adjustRightInd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4F3368"/>
  </w:style>
  <w:style w:type="paragraph" w:styleId="Footer">
    <w:name w:val="footer"/>
    <w:basedOn w:val="Normal"/>
    <w:link w:val="FooterChar"/>
    <w:uiPriority w:val="99"/>
    <w:unhideWhenUsed/>
    <w:rsid w:val="004F3368"/>
    <w:pPr>
      <w:widowControl/>
      <w:tabs>
        <w:tab w:val="center" w:pos="4680"/>
        <w:tab w:val="right" w:pos="9360"/>
      </w:tabs>
      <w:autoSpaceDE/>
      <w:autoSpaceDN/>
      <w:adjustRightInd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4F3368"/>
  </w:style>
  <w:style w:type="paragraph" w:styleId="BalloonText">
    <w:name w:val="Balloon Text"/>
    <w:basedOn w:val="Normal"/>
    <w:link w:val="BalloonTextChar"/>
    <w:uiPriority w:val="99"/>
    <w:semiHidden/>
    <w:unhideWhenUsed/>
    <w:rsid w:val="004F3368"/>
    <w:pPr>
      <w:widowControl/>
      <w:autoSpaceDE/>
      <w:autoSpaceDN/>
      <w:adjustRightInd/>
    </w:pPr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368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4F3368"/>
    <w:rPr>
      <w:color w:val="808080"/>
    </w:rPr>
  </w:style>
  <w:style w:type="table" w:styleId="TableGrid">
    <w:name w:val="Table Grid"/>
    <w:basedOn w:val="TableNormal"/>
    <w:uiPriority w:val="59"/>
    <w:rsid w:val="004F33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6727E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4120D3"/>
    <w:rPr>
      <w:color w:val="0000FF"/>
      <w:u w:val="single"/>
    </w:rPr>
  </w:style>
  <w:style w:type="paragraph" w:customStyle="1" w:styleId="Default">
    <w:name w:val="Default"/>
    <w:basedOn w:val="Normal"/>
    <w:rsid w:val="009F0B22"/>
    <w:pPr>
      <w:widowControl/>
      <w:adjustRightInd/>
    </w:pPr>
    <w:rPr>
      <w:rFonts w:ascii="Calibri" w:eastAsiaTheme="minorHAns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0143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1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9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6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user/ProvoChannel17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dspublichearings@provo.org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facebook.com/provochannel17" TargetMode="Externa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33E521-EACA-43DB-9554-ED538A507D7B}"/>
      </w:docPartPr>
      <w:docPartBody>
        <w:p w:rsidR="00076792" w:rsidRDefault="009179C9">
          <w:r w:rsidRPr="00F22532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Gotham Medium">
    <w:altName w:val="Calibri"/>
    <w:charset w:val="00"/>
    <w:family w:val="auto"/>
    <w:pitch w:val="variable"/>
    <w:sig w:usb0="A00000AF" w:usb1="40000048" w:usb2="00000000" w:usb3="00000000" w:csb0="0000011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7731A"/>
    <w:rsid w:val="00076792"/>
    <w:rsid w:val="0011479E"/>
    <w:rsid w:val="001865ED"/>
    <w:rsid w:val="003116E7"/>
    <w:rsid w:val="00336CAE"/>
    <w:rsid w:val="00385C70"/>
    <w:rsid w:val="003A2DED"/>
    <w:rsid w:val="004028B1"/>
    <w:rsid w:val="00440201"/>
    <w:rsid w:val="00461B6F"/>
    <w:rsid w:val="004A2250"/>
    <w:rsid w:val="0059630C"/>
    <w:rsid w:val="00596A8A"/>
    <w:rsid w:val="006E4EA7"/>
    <w:rsid w:val="00797A02"/>
    <w:rsid w:val="007C7BC1"/>
    <w:rsid w:val="0083141E"/>
    <w:rsid w:val="00851610"/>
    <w:rsid w:val="0087731A"/>
    <w:rsid w:val="008D57A7"/>
    <w:rsid w:val="009179C9"/>
    <w:rsid w:val="00A54A9E"/>
    <w:rsid w:val="00A944A0"/>
    <w:rsid w:val="00B26715"/>
    <w:rsid w:val="00B33DE2"/>
    <w:rsid w:val="00B55642"/>
    <w:rsid w:val="00B92AD9"/>
    <w:rsid w:val="00B955E5"/>
    <w:rsid w:val="00BC49A0"/>
    <w:rsid w:val="00BD1DE5"/>
    <w:rsid w:val="00C2080A"/>
    <w:rsid w:val="00C32BE5"/>
    <w:rsid w:val="00D143CA"/>
    <w:rsid w:val="00DA4DBE"/>
    <w:rsid w:val="00E42B92"/>
    <w:rsid w:val="00E753FB"/>
    <w:rsid w:val="00EE4951"/>
    <w:rsid w:val="00EE6F51"/>
    <w:rsid w:val="00F33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179C9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MS 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MS 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ata xmlns:xsd="http://www.w3.org/2001/XMLSchema" xmlns:xsi="http://www.w3.org/2001/XMLSchema-instance" table="HHHearingAgenda" field="calHHHearingDateLong" lookup="" renderAsRTF="false" relatedContentControlId="{C593F393-9667-4B38-B00F-2F8956C004C9}" aggregate="" aggregateWhereClause="" aggregateWhereExpression="" aggregateWhereFilter="" defaultValue="" mask="" maxLength="0" maxLengthSuffix="" testValue="" isExpanded="true">
  <dataValue>August 08, 2024</dataValue>
</Data>
</file>

<file path=customXml/itemProps1.xml><?xml version="1.0" encoding="utf-8"?>
<ds:datastoreItem xmlns:ds="http://schemas.openxmlformats.org/officeDocument/2006/customXml" ds:itemID="{C593F393-9667-4B38-B00F-2F8956C004C9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289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Corey Millar</dc:creator>
  <cp:keywords/>
  <dc:description/>
  <cp:lastModifiedBy>Rachel Thomas</cp:lastModifiedBy>
  <cp:revision>5</cp:revision>
  <cp:lastPrinted>2024-07-31T13:59:00Z</cp:lastPrinted>
  <dcterms:created xsi:type="dcterms:W3CDTF">2024-07-31T13:48:00Z</dcterms:created>
  <dcterms:modified xsi:type="dcterms:W3CDTF">2024-08-01T16:52:00Z</dcterms:modified>
</cp:coreProperties>
</file>