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Channing Hall Board Meeting Special Session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June 29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, 2024 10 am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Dial In Meeting on Google Meet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Present: Lacy, Colby, Becca, Marcy, Amy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Agenda Amended to approve minutes from 6/20/24, not 5/20/24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Agenda adopted and minutes from 6/20/24 adopted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No members of the public present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Finance Committee: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Discussed 2024-2025 budget- no public input and board is satisfied with budget proposed</w:t>
      </w:r>
    </w:p>
    <w:p w:rsidR="00000000" w:rsidDel="00000000" w:rsidP="00000000" w:rsidRDefault="00000000" w:rsidRPr="00000000" w14:paraId="0000000A">
      <w:pPr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**Motion to </w:t>
      </w:r>
      <w:r w:rsidDel="00000000" w:rsidR="00000000" w:rsidRPr="00000000">
        <w:rPr>
          <w:b w:val="1"/>
          <w:color w:val="000000"/>
          <w:rtl w:val="0"/>
        </w:rPr>
        <w:t xml:space="preserve">adopt the Original FY 2024-25 Budget and approve the FY 2023-24 Final Budget. Colby moved. Amy seconded. Roll call vote. Lacy- yes, Amy- yes, Marcy-yes, Colby-yes, Becca-yes. Motion passed unanimously.**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color w:val="000000"/>
          <w:rtl w:val="0"/>
        </w:rPr>
        <w:t xml:space="preserve">Meeting adjourned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B00CA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B00CA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B00CA0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B00CA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B00CA0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B00CA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00CA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00CA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00CA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00CA0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00CA0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00CA0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00CA0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00CA0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00CA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00CA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00CA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00CA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B00CA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00CA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B00CA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00CA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00CA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00CA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00CA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00CA0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00CA0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00CA0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00CA0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GId7c7Ggosq1Zh0/lyU3ppsy8A==">CgMxLjA4AHIhMWFFNVd5bTgxZE9ydG05MTNjMHFQMXNPVDBlRjZKZjI0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2024-07-02T14:53:00Z</dcterms:created>
  <dc:creator>Lacy Sylvia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0x010100ADFC55EB504AA34A9F43FFD52F2AF566</vt:lpwstr>
  </property>
</Properties>
</file>