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B91B7" w14:textId="6E00FE31" w:rsidR="00C86494" w:rsidRPr="001F6C79" w:rsidRDefault="00847321" w:rsidP="001F6C79">
      <w:pPr>
        <w:jc w:val="center"/>
        <w:rPr>
          <w:b/>
          <w:sz w:val="20"/>
          <w:szCs w:val="20"/>
        </w:rPr>
      </w:pPr>
      <w:r w:rsidRPr="001F6C79">
        <w:rPr>
          <w:b/>
          <w:sz w:val="20"/>
          <w:szCs w:val="20"/>
        </w:rPr>
        <w:t xml:space="preserve">           </w:t>
      </w:r>
      <w:r w:rsidR="00D57EDF" w:rsidRPr="001F6C79">
        <w:rPr>
          <w:b/>
          <w:sz w:val="20"/>
          <w:szCs w:val="20"/>
        </w:rPr>
        <w:t>CITY OF OREM</w:t>
      </w:r>
    </w:p>
    <w:p w14:paraId="0701E743" w14:textId="4EDBD035" w:rsidR="00D57EDF" w:rsidRPr="001F6C79" w:rsidRDefault="00D57EDF" w:rsidP="001F6C79">
      <w:pPr>
        <w:jc w:val="center"/>
        <w:rPr>
          <w:b/>
          <w:sz w:val="20"/>
          <w:szCs w:val="20"/>
        </w:rPr>
      </w:pPr>
      <w:r w:rsidRPr="001F6C79">
        <w:rPr>
          <w:b/>
          <w:sz w:val="20"/>
          <w:szCs w:val="20"/>
        </w:rPr>
        <w:t>PLANNING COMMISSI</w:t>
      </w:r>
      <w:r w:rsidR="00CE7CF4" w:rsidRPr="001F6C79">
        <w:rPr>
          <w:b/>
          <w:sz w:val="20"/>
          <w:szCs w:val="20"/>
        </w:rPr>
        <w:t>O</w:t>
      </w:r>
      <w:r w:rsidRPr="001F6C79">
        <w:rPr>
          <w:b/>
          <w:sz w:val="20"/>
          <w:szCs w:val="20"/>
        </w:rPr>
        <w:t>N MEETING MINUTES</w:t>
      </w:r>
    </w:p>
    <w:p w14:paraId="6F119748" w14:textId="0764EF23" w:rsidR="00146F4F" w:rsidRPr="001F6C79" w:rsidRDefault="00373F4C" w:rsidP="001F6C79">
      <w:pPr>
        <w:jc w:val="center"/>
        <w:rPr>
          <w:b/>
          <w:sz w:val="20"/>
          <w:szCs w:val="20"/>
        </w:rPr>
      </w:pPr>
      <w:r>
        <w:rPr>
          <w:b/>
          <w:sz w:val="20"/>
          <w:szCs w:val="20"/>
        </w:rPr>
        <w:t>August 7</w:t>
      </w:r>
      <w:r w:rsidR="000E75EC" w:rsidRPr="001F6C79">
        <w:rPr>
          <w:b/>
          <w:sz w:val="20"/>
          <w:szCs w:val="20"/>
        </w:rPr>
        <w:t>, 2024</w:t>
      </w:r>
    </w:p>
    <w:p w14:paraId="10E589DD" w14:textId="21F9FC2D" w:rsidR="004B5C67" w:rsidRPr="001F6C79" w:rsidRDefault="004B5C67" w:rsidP="001F6C79">
      <w:pPr>
        <w:jc w:val="center"/>
        <w:rPr>
          <w:b/>
          <w:sz w:val="20"/>
          <w:szCs w:val="20"/>
        </w:rPr>
      </w:pPr>
    </w:p>
    <w:p w14:paraId="50E69B8E" w14:textId="44F477E2" w:rsidR="00447178" w:rsidRPr="001F6C79" w:rsidRDefault="00D57EDF" w:rsidP="001F6C79">
      <w:pPr>
        <w:rPr>
          <w:bCs/>
          <w:sz w:val="20"/>
          <w:szCs w:val="20"/>
        </w:rPr>
      </w:pPr>
      <w:r w:rsidRPr="001F6C79">
        <w:rPr>
          <w:sz w:val="20"/>
          <w:szCs w:val="20"/>
        </w:rPr>
        <w:t>The following items are discussed in these minutes:</w:t>
      </w:r>
      <w:r w:rsidR="00985616" w:rsidRPr="001F6C79">
        <w:rPr>
          <w:bCs/>
          <w:sz w:val="20"/>
          <w:szCs w:val="20"/>
        </w:rPr>
        <w:t xml:space="preserve"> </w:t>
      </w:r>
    </w:p>
    <w:p w14:paraId="522BDA87" w14:textId="33EFA643" w:rsidR="00387045" w:rsidRPr="001F6C79" w:rsidRDefault="00387045" w:rsidP="001F6C79">
      <w:pPr>
        <w:pStyle w:val="ListParagraph"/>
        <w:numPr>
          <w:ilvl w:val="0"/>
          <w:numId w:val="12"/>
        </w:numPr>
        <w:rPr>
          <w:sz w:val="20"/>
          <w:szCs w:val="20"/>
        </w:rPr>
      </w:pPr>
      <w:r w:rsidRPr="001F6C79">
        <w:rPr>
          <w:b/>
          <w:bCs/>
          <w:sz w:val="20"/>
          <w:szCs w:val="20"/>
        </w:rPr>
        <w:t>Preliminary plat</w:t>
      </w:r>
      <w:r w:rsidRPr="001F6C79">
        <w:rPr>
          <w:b/>
          <w:bCs/>
          <w:smallCaps/>
          <w:sz w:val="20"/>
          <w:szCs w:val="20"/>
        </w:rPr>
        <w:t xml:space="preserve"> - </w:t>
      </w:r>
      <w:r w:rsidRPr="001F6C79">
        <w:rPr>
          <w:sz w:val="20"/>
          <w:szCs w:val="20"/>
        </w:rPr>
        <w:t>Approval of the Preliminary Plat for Phillips Orem, Plat A located generally at 477 North 1000 East in the R8 zone</w:t>
      </w:r>
      <w:r w:rsidR="00A1489C">
        <w:rPr>
          <w:sz w:val="20"/>
          <w:szCs w:val="20"/>
        </w:rPr>
        <w:t xml:space="preserve"> - Approved</w:t>
      </w:r>
    </w:p>
    <w:p w14:paraId="6CE460E9" w14:textId="538FA878" w:rsidR="00E704CC" w:rsidRPr="001F6C79" w:rsidRDefault="00E704CC" w:rsidP="001F6C79">
      <w:pPr>
        <w:pStyle w:val="ListParagraph"/>
        <w:numPr>
          <w:ilvl w:val="0"/>
          <w:numId w:val="12"/>
        </w:numPr>
        <w:pBdr>
          <w:top w:val="nil"/>
          <w:left w:val="nil"/>
          <w:bottom w:val="nil"/>
          <w:right w:val="nil"/>
          <w:between w:val="nil"/>
        </w:pBdr>
        <w:rPr>
          <w:sz w:val="20"/>
          <w:szCs w:val="20"/>
        </w:rPr>
      </w:pPr>
      <w:r w:rsidRPr="001F6C79">
        <w:rPr>
          <w:b/>
          <w:sz w:val="20"/>
          <w:szCs w:val="20"/>
        </w:rPr>
        <w:t>Plat Amendment</w:t>
      </w:r>
      <w:r w:rsidRPr="001F6C79">
        <w:rPr>
          <w:b/>
          <w:smallCaps/>
          <w:sz w:val="20"/>
          <w:szCs w:val="20"/>
        </w:rPr>
        <w:t xml:space="preserve"> </w:t>
      </w:r>
      <w:r w:rsidRPr="001F6C79">
        <w:rPr>
          <w:sz w:val="20"/>
          <w:szCs w:val="20"/>
        </w:rPr>
        <w:t>– Vacating Lots 5 and 6 of Breton Woods, Plat B and approving Breton Woods, Plat G located generally at 142 North 1200 East in the R8 zone</w:t>
      </w:r>
      <w:r w:rsidR="00A1489C">
        <w:rPr>
          <w:sz w:val="20"/>
          <w:szCs w:val="20"/>
        </w:rPr>
        <w:t xml:space="preserve"> - Approved</w:t>
      </w:r>
    </w:p>
    <w:p w14:paraId="23D1369C" w14:textId="61E9F6DC" w:rsidR="00696C21" w:rsidRPr="001F6C79" w:rsidRDefault="00696C21" w:rsidP="001F6C79">
      <w:pPr>
        <w:pStyle w:val="BodyText3"/>
        <w:numPr>
          <w:ilvl w:val="0"/>
          <w:numId w:val="12"/>
        </w:numPr>
        <w:spacing w:after="0"/>
        <w:rPr>
          <w:sz w:val="20"/>
          <w:szCs w:val="20"/>
        </w:rPr>
      </w:pPr>
      <w:r w:rsidRPr="001F6C79">
        <w:rPr>
          <w:b/>
          <w:sz w:val="20"/>
          <w:szCs w:val="20"/>
        </w:rPr>
        <w:t>Site Plan</w:t>
      </w:r>
      <w:r w:rsidRPr="001F6C79">
        <w:rPr>
          <w:sz w:val="20"/>
          <w:szCs w:val="20"/>
        </w:rPr>
        <w:t xml:space="preserve"> - approve the site plan for the 2024 Fire Training Facilities located generally at 1350 South 1600 West in the Public Facilities (PF) zone</w:t>
      </w:r>
      <w:r w:rsidR="00A1489C">
        <w:rPr>
          <w:sz w:val="20"/>
          <w:szCs w:val="20"/>
        </w:rPr>
        <w:t xml:space="preserve"> - Approved</w:t>
      </w:r>
    </w:p>
    <w:p w14:paraId="3694B6CB" w14:textId="5B2E334B" w:rsidR="001F6C79" w:rsidRPr="001F6C79" w:rsidRDefault="001F6C79" w:rsidP="001F6C79">
      <w:pPr>
        <w:pStyle w:val="ListParagraph"/>
        <w:numPr>
          <w:ilvl w:val="0"/>
          <w:numId w:val="12"/>
        </w:numPr>
        <w:rPr>
          <w:sz w:val="20"/>
          <w:szCs w:val="20"/>
        </w:rPr>
      </w:pPr>
      <w:r w:rsidRPr="001F6C79">
        <w:rPr>
          <w:b/>
          <w:bCs/>
          <w:sz w:val="20"/>
          <w:szCs w:val="20"/>
        </w:rPr>
        <w:t>Site Plan</w:t>
      </w:r>
      <w:r w:rsidRPr="001F6C79">
        <w:rPr>
          <w:b/>
          <w:bCs/>
          <w:smallCaps/>
          <w:sz w:val="20"/>
          <w:szCs w:val="20"/>
        </w:rPr>
        <w:t xml:space="preserve"> - </w:t>
      </w:r>
      <w:r w:rsidRPr="001F6C79">
        <w:rPr>
          <w:sz w:val="20"/>
          <w:szCs w:val="20"/>
        </w:rPr>
        <w:t>Approval of the site plan of Skip Dunn Investments located generally at 482 South Commerce Drive in the M2 zone</w:t>
      </w:r>
      <w:r w:rsidR="00A1489C">
        <w:rPr>
          <w:sz w:val="20"/>
          <w:szCs w:val="20"/>
        </w:rPr>
        <w:t xml:space="preserve"> - Approved</w:t>
      </w:r>
    </w:p>
    <w:p w14:paraId="40477D90" w14:textId="0A9B958A" w:rsidR="00B31452" w:rsidRPr="001F6C79" w:rsidRDefault="001F6C79" w:rsidP="001F6C79">
      <w:pPr>
        <w:pStyle w:val="ListParagraph"/>
        <w:numPr>
          <w:ilvl w:val="0"/>
          <w:numId w:val="12"/>
        </w:numPr>
        <w:rPr>
          <w:sz w:val="20"/>
          <w:szCs w:val="20"/>
        </w:rPr>
      </w:pPr>
      <w:r w:rsidRPr="001F6C79">
        <w:rPr>
          <w:b/>
          <w:bCs/>
          <w:sz w:val="20"/>
          <w:szCs w:val="20"/>
        </w:rPr>
        <w:t>Site Plan</w:t>
      </w:r>
      <w:r w:rsidRPr="001F6C79">
        <w:rPr>
          <w:b/>
          <w:bCs/>
          <w:smallCaps/>
          <w:sz w:val="20"/>
          <w:szCs w:val="20"/>
        </w:rPr>
        <w:t xml:space="preserve"> – </w:t>
      </w:r>
      <w:r w:rsidRPr="001F6C79">
        <w:rPr>
          <w:sz w:val="20"/>
          <w:szCs w:val="20"/>
        </w:rPr>
        <w:t>Approving the site plan for Orem Art Lofts located generally at 841 South State Street in the C2 zone</w:t>
      </w:r>
      <w:r w:rsidR="007C1E5A">
        <w:rPr>
          <w:sz w:val="20"/>
          <w:szCs w:val="20"/>
        </w:rPr>
        <w:t xml:space="preserve"> - Approved</w:t>
      </w:r>
    </w:p>
    <w:p w14:paraId="5A5999E3" w14:textId="7DBE7E16" w:rsidR="00B31452" w:rsidRPr="001F6C79" w:rsidRDefault="00B31452" w:rsidP="001F6C79">
      <w:pPr>
        <w:pStyle w:val="ListParagraph"/>
        <w:numPr>
          <w:ilvl w:val="0"/>
          <w:numId w:val="12"/>
        </w:numPr>
        <w:rPr>
          <w:sz w:val="20"/>
          <w:szCs w:val="20"/>
        </w:rPr>
      </w:pPr>
      <w:r w:rsidRPr="001F6C79">
        <w:rPr>
          <w:b/>
          <w:bCs/>
          <w:sz w:val="20"/>
          <w:szCs w:val="20"/>
        </w:rPr>
        <w:t>Public Hearing</w:t>
      </w:r>
      <w:r w:rsidRPr="001F6C79">
        <w:rPr>
          <w:b/>
          <w:bCs/>
          <w:smallCaps/>
          <w:sz w:val="20"/>
          <w:szCs w:val="20"/>
        </w:rPr>
        <w:t xml:space="preserve"> – </w:t>
      </w:r>
      <w:r w:rsidRPr="001F6C79">
        <w:rPr>
          <w:rFonts w:eastAsia="Tahoma"/>
          <w:sz w:val="20"/>
          <w:szCs w:val="20"/>
        </w:rPr>
        <w:t xml:space="preserve">Enact Section 22-11-68 PD55 </w:t>
      </w:r>
      <w:r w:rsidRPr="001F6C79">
        <w:rPr>
          <w:rFonts w:eastAsia="Tahoma"/>
          <w:i/>
          <w:sz w:val="20"/>
          <w:szCs w:val="20"/>
        </w:rPr>
        <w:t>(Dunn Rezone)</w:t>
      </w:r>
      <w:r w:rsidRPr="001F6C79">
        <w:rPr>
          <w:rFonts w:eastAsia="Tahoma"/>
          <w:sz w:val="20"/>
          <w:szCs w:val="20"/>
        </w:rPr>
        <w:t xml:space="preserve"> Zone and Appendix WW of the Orem City Code and amend Article 22-5-3(A) and the zoning map of the City of Orem by changing the zone on approximately 9.43 acres from the OS5 zone to the PD55 zone located generally at 1230 West 2000 South zone (approximately 9.43 acres)</w:t>
      </w:r>
      <w:r w:rsidR="007C1E5A">
        <w:rPr>
          <w:rFonts w:eastAsia="Tahoma"/>
          <w:sz w:val="20"/>
          <w:szCs w:val="20"/>
        </w:rPr>
        <w:t xml:space="preserve"> – Negative recommendation to City Council</w:t>
      </w:r>
    </w:p>
    <w:p w14:paraId="6C5CC5FB" w14:textId="0D0A83B6" w:rsidR="00B31452" w:rsidRPr="001F6C79" w:rsidRDefault="001F6C79" w:rsidP="001F6C79">
      <w:pPr>
        <w:pStyle w:val="ListParagraph"/>
        <w:numPr>
          <w:ilvl w:val="0"/>
          <w:numId w:val="12"/>
        </w:numPr>
        <w:rPr>
          <w:rFonts w:eastAsia="Tahoma"/>
          <w:sz w:val="20"/>
          <w:szCs w:val="20"/>
        </w:rPr>
      </w:pPr>
      <w:r w:rsidRPr="001F6C79">
        <w:rPr>
          <w:b/>
          <w:bCs/>
          <w:sz w:val="20"/>
          <w:szCs w:val="20"/>
        </w:rPr>
        <w:t>Public Hearing</w:t>
      </w:r>
      <w:r w:rsidRPr="001F6C79">
        <w:rPr>
          <w:b/>
          <w:bCs/>
          <w:smallCaps/>
          <w:sz w:val="20"/>
          <w:szCs w:val="20"/>
        </w:rPr>
        <w:t xml:space="preserve"> – </w:t>
      </w:r>
      <w:r w:rsidRPr="001F6C79">
        <w:rPr>
          <w:rFonts w:eastAsia="Tahoma"/>
          <w:sz w:val="20"/>
          <w:szCs w:val="20"/>
        </w:rPr>
        <w:t>Enact Section 22-11-67 PD54 (</w:t>
      </w:r>
      <w:r w:rsidRPr="001F6C79">
        <w:rPr>
          <w:rFonts w:eastAsia="Tahoma"/>
          <w:i/>
          <w:iCs/>
          <w:sz w:val="20"/>
          <w:szCs w:val="20"/>
        </w:rPr>
        <w:t>Canyon Park Tech Center Redevelopment</w:t>
      </w:r>
      <w:r w:rsidRPr="001F6C79">
        <w:rPr>
          <w:rFonts w:eastAsia="Tahoma"/>
          <w:sz w:val="20"/>
          <w:szCs w:val="20"/>
        </w:rPr>
        <w:t>) Zone, and Appendix AAA of the Orem City Code, and amend Article 22-5-3(A) and the zoning map of the City of Orem by changing the zone on approximately 24.3 acres from the PD6 zone to the PD54 zone located generally at 1203 North 630 East</w:t>
      </w:r>
      <w:r w:rsidR="007C1E5A">
        <w:rPr>
          <w:rFonts w:eastAsia="Tahoma"/>
          <w:sz w:val="20"/>
          <w:szCs w:val="20"/>
        </w:rPr>
        <w:t xml:space="preserve"> - Negative recommendation to City Council</w:t>
      </w:r>
    </w:p>
    <w:p w14:paraId="241696E2" w14:textId="77777777" w:rsidR="00D946BD" w:rsidRPr="001F6C79" w:rsidRDefault="00D946BD" w:rsidP="001F6C79">
      <w:pPr>
        <w:rPr>
          <w:sz w:val="20"/>
          <w:szCs w:val="20"/>
        </w:rPr>
      </w:pPr>
    </w:p>
    <w:p w14:paraId="4A439263" w14:textId="169F74FC" w:rsidR="00D57EDF" w:rsidRPr="001F6C79" w:rsidRDefault="00D57EDF" w:rsidP="001F6C79">
      <w:pPr>
        <w:rPr>
          <w:b/>
          <w:sz w:val="20"/>
          <w:szCs w:val="20"/>
        </w:rPr>
      </w:pPr>
      <w:r w:rsidRPr="001F6C79">
        <w:rPr>
          <w:b/>
          <w:sz w:val="20"/>
          <w:szCs w:val="20"/>
        </w:rPr>
        <w:t>STUDY SESSION</w:t>
      </w:r>
    </w:p>
    <w:p w14:paraId="1D53B084" w14:textId="77777777" w:rsidR="004B5C67" w:rsidRPr="001F6C79" w:rsidRDefault="004B5C67" w:rsidP="001F6C79">
      <w:pPr>
        <w:rPr>
          <w:b/>
          <w:sz w:val="20"/>
          <w:szCs w:val="20"/>
        </w:rPr>
      </w:pPr>
    </w:p>
    <w:p w14:paraId="2EA7758C" w14:textId="72557762" w:rsidR="00D57EDF" w:rsidRPr="001F6C79" w:rsidRDefault="00693A22" w:rsidP="001F6C79">
      <w:pPr>
        <w:rPr>
          <w:sz w:val="20"/>
          <w:szCs w:val="20"/>
        </w:rPr>
      </w:pPr>
      <w:r w:rsidRPr="001F6C79">
        <w:rPr>
          <w:b/>
          <w:sz w:val="20"/>
          <w:szCs w:val="20"/>
        </w:rPr>
        <w:t>Place:</w:t>
      </w:r>
      <w:r w:rsidRPr="001F6C79">
        <w:rPr>
          <w:b/>
          <w:sz w:val="20"/>
          <w:szCs w:val="20"/>
        </w:rPr>
        <w:tab/>
      </w:r>
      <w:r w:rsidR="00D57EDF" w:rsidRPr="001F6C79">
        <w:rPr>
          <w:b/>
          <w:sz w:val="20"/>
          <w:szCs w:val="20"/>
        </w:rPr>
        <w:t xml:space="preserve"> </w:t>
      </w:r>
      <w:r w:rsidR="003D2AFD" w:rsidRPr="001F6C79">
        <w:rPr>
          <w:b/>
          <w:sz w:val="20"/>
          <w:szCs w:val="20"/>
        </w:rPr>
        <w:tab/>
      </w:r>
      <w:r w:rsidR="00864848" w:rsidRPr="001F6C79">
        <w:rPr>
          <w:sz w:val="20"/>
          <w:szCs w:val="20"/>
        </w:rPr>
        <w:t>City Council</w:t>
      </w:r>
      <w:r w:rsidR="00D57EDF" w:rsidRPr="001F6C79">
        <w:rPr>
          <w:sz w:val="20"/>
          <w:szCs w:val="20"/>
        </w:rPr>
        <w:t xml:space="preserve"> Conference Room</w:t>
      </w:r>
    </w:p>
    <w:p w14:paraId="69553B2C" w14:textId="1C7EA1F4" w:rsidR="004B5C67" w:rsidRPr="001F6C79" w:rsidRDefault="004B5C67" w:rsidP="001F6C79">
      <w:pPr>
        <w:rPr>
          <w:sz w:val="20"/>
          <w:szCs w:val="20"/>
        </w:rPr>
      </w:pPr>
    </w:p>
    <w:p w14:paraId="05CBF37C" w14:textId="4AD9D7D3" w:rsidR="00D57EDF" w:rsidRPr="001F6C79" w:rsidRDefault="00D57EDF" w:rsidP="001F6C79">
      <w:pPr>
        <w:rPr>
          <w:sz w:val="20"/>
          <w:szCs w:val="20"/>
        </w:rPr>
      </w:pPr>
      <w:r w:rsidRPr="001F6C79">
        <w:rPr>
          <w:sz w:val="20"/>
          <w:szCs w:val="20"/>
        </w:rPr>
        <w:t xml:space="preserve">At </w:t>
      </w:r>
      <w:r w:rsidRPr="001F6C79">
        <w:rPr>
          <w:b/>
          <w:sz w:val="20"/>
          <w:szCs w:val="20"/>
        </w:rPr>
        <w:t>3:3</w:t>
      </w:r>
      <w:r w:rsidR="001B1F9D">
        <w:rPr>
          <w:b/>
          <w:sz w:val="20"/>
          <w:szCs w:val="20"/>
        </w:rPr>
        <w:t>2</w:t>
      </w:r>
      <w:r w:rsidRPr="001F6C79">
        <w:rPr>
          <w:b/>
          <w:sz w:val="20"/>
          <w:szCs w:val="20"/>
        </w:rPr>
        <w:t xml:space="preserve"> p.m. </w:t>
      </w:r>
      <w:r w:rsidR="00046AFD" w:rsidRPr="001F6C79">
        <w:rPr>
          <w:b/>
          <w:sz w:val="20"/>
          <w:szCs w:val="20"/>
        </w:rPr>
        <w:tab/>
      </w:r>
      <w:r w:rsidR="002D59D0" w:rsidRPr="001F6C79">
        <w:rPr>
          <w:sz w:val="20"/>
          <w:szCs w:val="20"/>
        </w:rPr>
        <w:t xml:space="preserve">Chair Komen </w:t>
      </w:r>
      <w:r w:rsidRPr="001F6C79">
        <w:rPr>
          <w:sz w:val="20"/>
          <w:szCs w:val="20"/>
        </w:rPr>
        <w:t>called the Study Session to order.</w:t>
      </w:r>
    </w:p>
    <w:p w14:paraId="7C48901E" w14:textId="77777777" w:rsidR="004B5C67" w:rsidRPr="001F6C79" w:rsidRDefault="004B5C67" w:rsidP="001F6C79">
      <w:pPr>
        <w:rPr>
          <w:sz w:val="20"/>
          <w:szCs w:val="20"/>
        </w:rPr>
      </w:pPr>
    </w:p>
    <w:p w14:paraId="06CDD852" w14:textId="51161A1C" w:rsidR="00D57EDF" w:rsidRPr="001F6C79" w:rsidRDefault="00D57EDF" w:rsidP="001F6C79">
      <w:pPr>
        <w:ind w:left="1440" w:hanging="1440"/>
        <w:jc w:val="both"/>
        <w:rPr>
          <w:sz w:val="20"/>
          <w:szCs w:val="20"/>
        </w:rPr>
      </w:pPr>
      <w:r w:rsidRPr="001F6C79">
        <w:rPr>
          <w:b/>
          <w:sz w:val="20"/>
          <w:szCs w:val="20"/>
        </w:rPr>
        <w:t>Those present:</w:t>
      </w:r>
      <w:r w:rsidRPr="001F6C79">
        <w:rPr>
          <w:b/>
          <w:sz w:val="20"/>
          <w:szCs w:val="20"/>
        </w:rPr>
        <w:tab/>
      </w:r>
      <w:r w:rsidR="00DC1E97" w:rsidRPr="001F6C79">
        <w:rPr>
          <w:sz w:val="20"/>
          <w:szCs w:val="20"/>
        </w:rPr>
        <w:t xml:space="preserve">Mike Carpenter, </w:t>
      </w:r>
      <w:r w:rsidR="00DC1E97" w:rsidRPr="001F6C79">
        <w:rPr>
          <w:bCs/>
          <w:sz w:val="20"/>
          <w:szCs w:val="20"/>
        </w:rPr>
        <w:t xml:space="preserve">Gerald Crismon, </w:t>
      </w:r>
      <w:r w:rsidR="00A433C2" w:rsidRPr="001F6C79">
        <w:rPr>
          <w:bCs/>
          <w:sz w:val="20"/>
          <w:szCs w:val="20"/>
        </w:rPr>
        <w:t xml:space="preserve">Rod Erickson, </w:t>
      </w:r>
      <w:r w:rsidR="00DC1E97" w:rsidRPr="001F6C79">
        <w:rPr>
          <w:bCs/>
          <w:sz w:val="20"/>
          <w:szCs w:val="20"/>
        </w:rPr>
        <w:t>James Hawkes, Madeline Kom</w:t>
      </w:r>
      <w:r w:rsidR="00273C7E">
        <w:rPr>
          <w:bCs/>
          <w:sz w:val="20"/>
          <w:szCs w:val="20"/>
        </w:rPr>
        <w:t>en,</w:t>
      </w:r>
      <w:r w:rsidR="00A433C2" w:rsidRPr="001F6C79">
        <w:rPr>
          <w:bCs/>
          <w:sz w:val="20"/>
          <w:szCs w:val="20"/>
        </w:rPr>
        <w:t xml:space="preserve"> Britton Runolfson</w:t>
      </w:r>
      <w:r w:rsidR="00273C7E">
        <w:rPr>
          <w:bCs/>
          <w:sz w:val="20"/>
          <w:szCs w:val="20"/>
        </w:rPr>
        <w:t xml:space="preserve"> and </w:t>
      </w:r>
      <w:r w:rsidR="00273C7E" w:rsidRPr="001F6C79">
        <w:rPr>
          <w:sz w:val="20"/>
          <w:szCs w:val="20"/>
        </w:rPr>
        <w:t>Haysam Sakar</w:t>
      </w:r>
      <w:r w:rsidR="00273C7E">
        <w:rPr>
          <w:sz w:val="20"/>
          <w:szCs w:val="20"/>
        </w:rPr>
        <w:t xml:space="preserve"> (via Zoom),</w:t>
      </w:r>
      <w:r w:rsidR="00731263">
        <w:rPr>
          <w:bCs/>
          <w:sz w:val="20"/>
          <w:szCs w:val="20"/>
        </w:rPr>
        <w:t xml:space="preserve"> </w:t>
      </w:r>
      <w:r w:rsidRPr="001F6C79">
        <w:rPr>
          <w:sz w:val="20"/>
          <w:szCs w:val="20"/>
        </w:rPr>
        <w:t>Planning Commission members;</w:t>
      </w:r>
      <w:r w:rsidR="00A433C2" w:rsidRPr="001F6C79">
        <w:rPr>
          <w:sz w:val="20"/>
          <w:szCs w:val="20"/>
        </w:rPr>
        <w:t xml:space="preserve"> </w:t>
      </w:r>
      <w:r w:rsidR="00D946BD" w:rsidRPr="001F6C79">
        <w:rPr>
          <w:sz w:val="20"/>
          <w:szCs w:val="20"/>
        </w:rPr>
        <w:t>Jason W. Bench, A</w:t>
      </w:r>
      <w:r w:rsidR="00D946BD" w:rsidRPr="001F6C79">
        <w:rPr>
          <w:sz w:val="20"/>
          <w:szCs w:val="20"/>
          <w:shd w:val="clear" w:color="auto" w:fill="FFFFFF"/>
        </w:rPr>
        <w:t xml:space="preserve">ssistant Development Services Director; </w:t>
      </w:r>
      <w:bookmarkStart w:id="0" w:name="_Hlk173850324"/>
      <w:r w:rsidR="00A433C2" w:rsidRPr="001F6C79">
        <w:rPr>
          <w:sz w:val="20"/>
          <w:szCs w:val="20"/>
        </w:rPr>
        <w:t xml:space="preserve">Ailin Leon, Associate Planner; </w:t>
      </w:r>
      <w:r w:rsidR="008259A3" w:rsidRPr="001F6C79">
        <w:rPr>
          <w:sz w:val="20"/>
          <w:szCs w:val="20"/>
        </w:rPr>
        <w:t>Cheryl Vargas</w:t>
      </w:r>
      <w:r w:rsidR="00A433C2" w:rsidRPr="001F6C79">
        <w:rPr>
          <w:sz w:val="20"/>
          <w:szCs w:val="20"/>
        </w:rPr>
        <w:t>,</w:t>
      </w:r>
      <w:r w:rsidR="00B1371A">
        <w:rPr>
          <w:sz w:val="20"/>
          <w:szCs w:val="20"/>
        </w:rPr>
        <w:t xml:space="preserve"> </w:t>
      </w:r>
      <w:r w:rsidR="00A433C2" w:rsidRPr="001F6C79">
        <w:rPr>
          <w:sz w:val="20"/>
          <w:szCs w:val="20"/>
        </w:rPr>
        <w:t>Planner</w:t>
      </w:r>
      <w:r w:rsidR="00495357" w:rsidRPr="001F6C79">
        <w:rPr>
          <w:sz w:val="20"/>
          <w:szCs w:val="20"/>
        </w:rPr>
        <w:t xml:space="preserve">; </w:t>
      </w:r>
      <w:bookmarkEnd w:id="0"/>
      <w:r w:rsidR="008259A3" w:rsidRPr="001F6C79">
        <w:rPr>
          <w:sz w:val="20"/>
          <w:szCs w:val="20"/>
        </w:rPr>
        <w:t>Grant Allen</w:t>
      </w:r>
      <w:r w:rsidR="00B247EC" w:rsidRPr="001F6C79">
        <w:rPr>
          <w:sz w:val="20"/>
          <w:szCs w:val="20"/>
        </w:rPr>
        <w:t xml:space="preserve"> and Matt Taylor</w:t>
      </w:r>
      <w:r w:rsidR="00213770" w:rsidRPr="001F6C79">
        <w:rPr>
          <w:sz w:val="20"/>
          <w:szCs w:val="20"/>
        </w:rPr>
        <w:t>,</w:t>
      </w:r>
      <w:r w:rsidR="00495357" w:rsidRPr="001F6C79">
        <w:rPr>
          <w:sz w:val="20"/>
          <w:szCs w:val="20"/>
        </w:rPr>
        <w:t xml:space="preserve"> </w:t>
      </w:r>
      <w:r w:rsidR="00EB1699" w:rsidRPr="001F6C79">
        <w:rPr>
          <w:sz w:val="20"/>
          <w:szCs w:val="20"/>
        </w:rPr>
        <w:t>Senior</w:t>
      </w:r>
      <w:r w:rsidR="00753B12" w:rsidRPr="001F6C79">
        <w:rPr>
          <w:sz w:val="20"/>
          <w:szCs w:val="20"/>
        </w:rPr>
        <w:t xml:space="preserve"> Planner</w:t>
      </w:r>
      <w:r w:rsidR="00B247EC" w:rsidRPr="001F6C79">
        <w:rPr>
          <w:sz w:val="20"/>
          <w:szCs w:val="20"/>
        </w:rPr>
        <w:t>s</w:t>
      </w:r>
      <w:r w:rsidR="00753B12" w:rsidRPr="001F6C79">
        <w:rPr>
          <w:sz w:val="20"/>
          <w:szCs w:val="20"/>
        </w:rPr>
        <w:t xml:space="preserve">; </w:t>
      </w:r>
      <w:r w:rsidR="00B7229D" w:rsidRPr="001F6C79">
        <w:rPr>
          <w:sz w:val="20"/>
          <w:szCs w:val="20"/>
        </w:rPr>
        <w:t>Taggart Bowen,</w:t>
      </w:r>
      <w:r w:rsidR="00B67413" w:rsidRPr="001F6C79">
        <w:rPr>
          <w:sz w:val="20"/>
          <w:szCs w:val="20"/>
        </w:rPr>
        <w:t xml:space="preserve"> City Engineer</w:t>
      </w:r>
      <w:r w:rsidR="00A433C2" w:rsidRPr="001F6C79">
        <w:rPr>
          <w:sz w:val="20"/>
          <w:szCs w:val="20"/>
        </w:rPr>
        <w:t xml:space="preserve">; </w:t>
      </w:r>
      <w:r w:rsidR="003F2388" w:rsidRPr="001F6C79">
        <w:rPr>
          <w:sz w:val="20"/>
          <w:szCs w:val="20"/>
        </w:rPr>
        <w:t>Gary McGinn</w:t>
      </w:r>
      <w:r w:rsidR="00830FE5" w:rsidRPr="001F6C79">
        <w:rPr>
          <w:sz w:val="20"/>
          <w:szCs w:val="20"/>
        </w:rPr>
        <w:t>, Legal Counsel</w:t>
      </w:r>
      <w:r w:rsidR="00731263">
        <w:rPr>
          <w:sz w:val="20"/>
          <w:szCs w:val="20"/>
        </w:rPr>
        <w:t xml:space="preserve">; Emma </w:t>
      </w:r>
      <w:proofErr w:type="spellStart"/>
      <w:r w:rsidR="00731263">
        <w:rPr>
          <w:sz w:val="20"/>
          <w:szCs w:val="20"/>
        </w:rPr>
        <w:t>Tenney</w:t>
      </w:r>
      <w:proofErr w:type="spellEnd"/>
      <w:r w:rsidR="00731263">
        <w:rPr>
          <w:sz w:val="20"/>
          <w:szCs w:val="20"/>
        </w:rPr>
        <w:t xml:space="preserve">, Planning Intern </w:t>
      </w:r>
      <w:r w:rsidR="007635C5" w:rsidRPr="001F6C79">
        <w:rPr>
          <w:sz w:val="20"/>
          <w:szCs w:val="20"/>
        </w:rPr>
        <w:t>and</w:t>
      </w:r>
      <w:r w:rsidR="004247AF" w:rsidRPr="001F6C79">
        <w:rPr>
          <w:sz w:val="20"/>
          <w:szCs w:val="20"/>
        </w:rPr>
        <w:t xml:space="preserve"> </w:t>
      </w:r>
      <w:r w:rsidR="00154E8A" w:rsidRPr="001F6C79">
        <w:rPr>
          <w:sz w:val="20"/>
          <w:szCs w:val="20"/>
        </w:rPr>
        <w:t>David Spencer</w:t>
      </w:r>
      <w:r w:rsidR="00005787" w:rsidRPr="001F6C79">
        <w:rPr>
          <w:sz w:val="20"/>
          <w:szCs w:val="20"/>
        </w:rPr>
        <w:t>,</w:t>
      </w:r>
      <w:r w:rsidR="006F1ED0" w:rsidRPr="001F6C79">
        <w:rPr>
          <w:sz w:val="20"/>
          <w:szCs w:val="20"/>
        </w:rPr>
        <w:t xml:space="preserve"> City Council Liaison</w:t>
      </w:r>
    </w:p>
    <w:p w14:paraId="21F07A5D" w14:textId="77E08A5B" w:rsidR="004B5C67" w:rsidRPr="001F6C79" w:rsidRDefault="004B5C67" w:rsidP="001F6C79">
      <w:pPr>
        <w:ind w:left="1440" w:hanging="1440"/>
        <w:jc w:val="both"/>
        <w:rPr>
          <w:b/>
          <w:sz w:val="20"/>
          <w:szCs w:val="20"/>
        </w:rPr>
      </w:pPr>
    </w:p>
    <w:p w14:paraId="2192FA95" w14:textId="1C780E01" w:rsidR="00D505A2" w:rsidRPr="001F6C79" w:rsidRDefault="00D57EDF" w:rsidP="001F6C79">
      <w:pPr>
        <w:ind w:left="1440" w:hanging="1440"/>
        <w:rPr>
          <w:bCs/>
          <w:sz w:val="20"/>
          <w:szCs w:val="20"/>
        </w:rPr>
      </w:pPr>
      <w:r w:rsidRPr="001F6C79">
        <w:rPr>
          <w:b/>
          <w:sz w:val="20"/>
          <w:szCs w:val="20"/>
        </w:rPr>
        <w:t>Those excused</w:t>
      </w:r>
      <w:r w:rsidR="00731263">
        <w:rPr>
          <w:b/>
          <w:sz w:val="20"/>
          <w:szCs w:val="20"/>
        </w:rPr>
        <w:t>:</w:t>
      </w:r>
      <w:r w:rsidR="00B0788A" w:rsidRPr="001F6C79">
        <w:rPr>
          <w:b/>
          <w:sz w:val="20"/>
          <w:szCs w:val="20"/>
        </w:rPr>
        <w:tab/>
      </w:r>
      <w:r w:rsidR="00A433C2" w:rsidRPr="001F6C79">
        <w:rPr>
          <w:sz w:val="20"/>
          <w:szCs w:val="20"/>
        </w:rPr>
        <w:t xml:space="preserve">Ryan L. Clark, </w:t>
      </w:r>
      <w:r w:rsidR="00A433C2" w:rsidRPr="001F6C79">
        <w:rPr>
          <w:color w:val="202124"/>
          <w:sz w:val="20"/>
          <w:szCs w:val="20"/>
        </w:rPr>
        <w:t>Assistant City Manager/ Development Services Director</w:t>
      </w:r>
      <w:r w:rsidR="00A433C2" w:rsidRPr="001F6C79">
        <w:rPr>
          <w:sz w:val="20"/>
          <w:szCs w:val="20"/>
        </w:rPr>
        <w:t>; John Dorny, Transportation Engineer;</w:t>
      </w:r>
    </w:p>
    <w:p w14:paraId="1EA3F3D5" w14:textId="397D6ED6" w:rsidR="004B5C67" w:rsidRDefault="004B5C67" w:rsidP="001F6C79">
      <w:pPr>
        <w:ind w:left="1440" w:hanging="1440"/>
        <w:rPr>
          <w:b/>
          <w:sz w:val="20"/>
          <w:szCs w:val="20"/>
        </w:rPr>
      </w:pPr>
    </w:p>
    <w:p w14:paraId="1C11D179" w14:textId="49527D9B" w:rsidR="001B1F9D" w:rsidRDefault="001B1F9D" w:rsidP="001B1F9D">
      <w:pPr>
        <w:pStyle w:val="ListParagraph"/>
        <w:numPr>
          <w:ilvl w:val="0"/>
          <w:numId w:val="15"/>
        </w:numPr>
        <w:rPr>
          <w:sz w:val="20"/>
          <w:szCs w:val="20"/>
        </w:rPr>
      </w:pPr>
      <w:r w:rsidRPr="001B1F9D">
        <w:rPr>
          <w:sz w:val="20"/>
          <w:szCs w:val="20"/>
        </w:rPr>
        <w:t xml:space="preserve">Discussion led by Matt Taylor/Emma </w:t>
      </w:r>
      <w:proofErr w:type="spellStart"/>
      <w:r w:rsidRPr="001B1F9D">
        <w:rPr>
          <w:sz w:val="20"/>
          <w:szCs w:val="20"/>
        </w:rPr>
        <w:t>Tenney</w:t>
      </w:r>
      <w:proofErr w:type="spellEnd"/>
      <w:r w:rsidRPr="001B1F9D">
        <w:rPr>
          <w:sz w:val="20"/>
          <w:szCs w:val="20"/>
        </w:rPr>
        <w:t xml:space="preserve"> on Food Trucks: Hours of Operation and Signage</w:t>
      </w:r>
    </w:p>
    <w:p w14:paraId="56795845" w14:textId="46D47D6E" w:rsidR="001B1F9D" w:rsidRDefault="001B1F9D" w:rsidP="001B1F9D">
      <w:pPr>
        <w:pStyle w:val="ListParagraph"/>
        <w:numPr>
          <w:ilvl w:val="0"/>
          <w:numId w:val="15"/>
        </w:numPr>
        <w:rPr>
          <w:sz w:val="20"/>
          <w:szCs w:val="20"/>
        </w:rPr>
      </w:pPr>
      <w:r>
        <w:rPr>
          <w:sz w:val="20"/>
          <w:szCs w:val="20"/>
        </w:rPr>
        <w:t>Matt Taylor – Outdoor lighting regulations discussion</w:t>
      </w:r>
    </w:p>
    <w:p w14:paraId="60DCD234" w14:textId="77777777" w:rsidR="001B1F9D" w:rsidRPr="001B1F9D" w:rsidRDefault="001B1F9D" w:rsidP="00273C7E">
      <w:pPr>
        <w:pStyle w:val="ListParagraph"/>
        <w:rPr>
          <w:sz w:val="20"/>
          <w:szCs w:val="20"/>
        </w:rPr>
      </w:pPr>
    </w:p>
    <w:p w14:paraId="12CDF3B8" w14:textId="498A4D0A" w:rsidR="00D57EDF" w:rsidRPr="001F6C79" w:rsidRDefault="00D57EDF" w:rsidP="001F6C79">
      <w:pPr>
        <w:rPr>
          <w:sz w:val="20"/>
          <w:szCs w:val="20"/>
        </w:rPr>
      </w:pPr>
      <w:r w:rsidRPr="001F6C79">
        <w:rPr>
          <w:sz w:val="20"/>
          <w:szCs w:val="20"/>
        </w:rPr>
        <w:t>The Commission and staff briefly reviewed agenda items a</w:t>
      </w:r>
      <w:r w:rsidR="002A369E" w:rsidRPr="001F6C79">
        <w:rPr>
          <w:sz w:val="20"/>
          <w:szCs w:val="20"/>
        </w:rPr>
        <w:t>nd minutes from</w:t>
      </w:r>
      <w:r w:rsidR="00205BB1" w:rsidRPr="001F6C79">
        <w:rPr>
          <w:sz w:val="20"/>
          <w:szCs w:val="20"/>
        </w:rPr>
        <w:t xml:space="preserve"> the</w:t>
      </w:r>
      <w:r w:rsidR="002A369E" w:rsidRPr="001F6C79">
        <w:rPr>
          <w:sz w:val="20"/>
          <w:szCs w:val="20"/>
        </w:rPr>
        <w:t xml:space="preserve"> </w:t>
      </w:r>
      <w:r w:rsidR="00A433C2" w:rsidRPr="001F6C79">
        <w:rPr>
          <w:sz w:val="20"/>
          <w:szCs w:val="20"/>
        </w:rPr>
        <w:t>July 17, 2024</w:t>
      </w:r>
      <w:r w:rsidRPr="001F6C79">
        <w:rPr>
          <w:sz w:val="20"/>
          <w:szCs w:val="20"/>
        </w:rPr>
        <w:t xml:space="preserve"> meeting and adjourned at 4:2</w:t>
      </w:r>
      <w:r w:rsidR="00FD3A64">
        <w:rPr>
          <w:sz w:val="20"/>
          <w:szCs w:val="20"/>
        </w:rPr>
        <w:t>2</w:t>
      </w:r>
      <w:r w:rsidRPr="001F6C79">
        <w:rPr>
          <w:sz w:val="20"/>
          <w:szCs w:val="20"/>
        </w:rPr>
        <w:t xml:space="preserve"> p.m. to the City Council Chambers for the regular meeting.</w:t>
      </w:r>
    </w:p>
    <w:p w14:paraId="020B9C4F" w14:textId="58DE75F6" w:rsidR="004B5C67" w:rsidRPr="001F6C79" w:rsidRDefault="004B5C67" w:rsidP="001F6C79">
      <w:pPr>
        <w:rPr>
          <w:sz w:val="20"/>
          <w:szCs w:val="20"/>
        </w:rPr>
      </w:pPr>
    </w:p>
    <w:p w14:paraId="12783A99" w14:textId="77777777" w:rsidR="00066EF2" w:rsidRPr="001F6C79" w:rsidRDefault="00066EF2" w:rsidP="001F6C79">
      <w:pPr>
        <w:pStyle w:val="BodyText"/>
        <w:spacing w:after="0"/>
      </w:pPr>
      <w:r w:rsidRPr="001F6C79">
        <w:t>REGULAR MEETING</w:t>
      </w:r>
    </w:p>
    <w:p w14:paraId="296CC665" w14:textId="0FB97DEE" w:rsidR="004B5C67" w:rsidRPr="001F6C79" w:rsidRDefault="004B5C67" w:rsidP="001F6C79">
      <w:pPr>
        <w:rPr>
          <w:b/>
          <w:sz w:val="20"/>
          <w:szCs w:val="20"/>
        </w:rPr>
      </w:pPr>
    </w:p>
    <w:p w14:paraId="4D03CDC2" w14:textId="77777777" w:rsidR="00D57EDF" w:rsidRPr="001F6C79" w:rsidRDefault="00693A22" w:rsidP="001F6C79">
      <w:pPr>
        <w:ind w:left="1440" w:hanging="1440"/>
        <w:rPr>
          <w:rStyle w:val="LineNumber"/>
          <w:szCs w:val="20"/>
        </w:rPr>
      </w:pPr>
      <w:r w:rsidRPr="001F6C79">
        <w:rPr>
          <w:rStyle w:val="LineNumber"/>
          <w:b/>
          <w:szCs w:val="20"/>
        </w:rPr>
        <w:t>Place:</w:t>
      </w:r>
      <w:r w:rsidR="00D57EDF" w:rsidRPr="001F6C79">
        <w:rPr>
          <w:rStyle w:val="LineNumber"/>
          <w:b/>
          <w:szCs w:val="20"/>
        </w:rPr>
        <w:t xml:space="preserve"> </w:t>
      </w:r>
      <w:r w:rsidR="00D57EDF" w:rsidRPr="001F6C79">
        <w:rPr>
          <w:rStyle w:val="LineNumber"/>
          <w:b/>
          <w:szCs w:val="20"/>
        </w:rPr>
        <w:tab/>
      </w:r>
      <w:r w:rsidR="00D57EDF" w:rsidRPr="001F6C79">
        <w:rPr>
          <w:rStyle w:val="LineNumber"/>
          <w:szCs w:val="20"/>
        </w:rPr>
        <w:t>Orem City Council Chambers</w:t>
      </w:r>
    </w:p>
    <w:p w14:paraId="25F966BE" w14:textId="12115035" w:rsidR="004B5C67" w:rsidRPr="001F6C79" w:rsidRDefault="004B5C67" w:rsidP="001F6C79">
      <w:pPr>
        <w:ind w:left="1440" w:hanging="1440"/>
        <w:rPr>
          <w:rStyle w:val="LineNumber"/>
          <w:szCs w:val="20"/>
        </w:rPr>
      </w:pPr>
    </w:p>
    <w:p w14:paraId="6BE743A3" w14:textId="735F7542" w:rsidR="00D57EDF" w:rsidRPr="001F6C79" w:rsidRDefault="00D57EDF" w:rsidP="001F6C79">
      <w:pPr>
        <w:ind w:left="1440" w:hanging="1440"/>
        <w:rPr>
          <w:sz w:val="20"/>
          <w:szCs w:val="20"/>
        </w:rPr>
      </w:pPr>
      <w:r w:rsidRPr="001F6C79">
        <w:rPr>
          <w:sz w:val="20"/>
          <w:szCs w:val="20"/>
        </w:rPr>
        <w:t xml:space="preserve">At </w:t>
      </w:r>
      <w:r w:rsidRPr="001F6C79">
        <w:rPr>
          <w:b/>
          <w:sz w:val="20"/>
          <w:szCs w:val="20"/>
        </w:rPr>
        <w:t>4:30 p.m.</w:t>
      </w:r>
      <w:r w:rsidR="00046AFD" w:rsidRPr="001F6C79">
        <w:rPr>
          <w:sz w:val="20"/>
          <w:szCs w:val="20"/>
        </w:rPr>
        <w:tab/>
      </w:r>
      <w:r w:rsidR="002D59D0" w:rsidRPr="001F6C79">
        <w:rPr>
          <w:sz w:val="20"/>
          <w:szCs w:val="20"/>
        </w:rPr>
        <w:t xml:space="preserve">Chair Komen </w:t>
      </w:r>
      <w:r w:rsidRPr="001F6C79">
        <w:rPr>
          <w:sz w:val="20"/>
          <w:szCs w:val="20"/>
        </w:rPr>
        <w:t xml:space="preserve">called the Planning Commission meeting to order and asked </w:t>
      </w:r>
      <w:r w:rsidR="00273C7E">
        <w:rPr>
          <w:sz w:val="20"/>
          <w:szCs w:val="20"/>
        </w:rPr>
        <w:t>Mr. Hawkes</w:t>
      </w:r>
      <w:r w:rsidRPr="001F6C79">
        <w:rPr>
          <w:sz w:val="20"/>
          <w:szCs w:val="20"/>
        </w:rPr>
        <w:t>, Planning Commission member, to offer the invocation.</w:t>
      </w:r>
    </w:p>
    <w:p w14:paraId="221AC265" w14:textId="342A3823" w:rsidR="004B5C67" w:rsidRPr="001F6C79" w:rsidRDefault="004B5C67" w:rsidP="001F6C79">
      <w:pPr>
        <w:ind w:left="1440" w:hanging="1440"/>
        <w:rPr>
          <w:sz w:val="20"/>
          <w:szCs w:val="20"/>
        </w:rPr>
      </w:pPr>
    </w:p>
    <w:p w14:paraId="614398D6" w14:textId="45E90CB8" w:rsidR="004B5C67" w:rsidRPr="001F6C79" w:rsidRDefault="00D57EDF" w:rsidP="001F6C79">
      <w:pPr>
        <w:ind w:left="1440" w:hanging="1440"/>
        <w:jc w:val="both"/>
        <w:rPr>
          <w:sz w:val="20"/>
          <w:szCs w:val="20"/>
        </w:rPr>
      </w:pPr>
      <w:r w:rsidRPr="001F6C79">
        <w:rPr>
          <w:b/>
          <w:sz w:val="20"/>
          <w:szCs w:val="20"/>
        </w:rPr>
        <w:t>Those present:</w:t>
      </w:r>
      <w:r w:rsidRPr="001F6C79">
        <w:rPr>
          <w:sz w:val="20"/>
          <w:szCs w:val="20"/>
        </w:rPr>
        <w:tab/>
      </w:r>
      <w:r w:rsidR="00A433C2" w:rsidRPr="001F6C79">
        <w:rPr>
          <w:sz w:val="20"/>
          <w:szCs w:val="20"/>
        </w:rPr>
        <w:t xml:space="preserve">Mike Carpenter, </w:t>
      </w:r>
      <w:r w:rsidR="00A433C2" w:rsidRPr="001F6C79">
        <w:rPr>
          <w:bCs/>
          <w:sz w:val="20"/>
          <w:szCs w:val="20"/>
        </w:rPr>
        <w:t xml:space="preserve">Gerald Crismon, Rod Erickson, James Hawkes, Madeline Komen, Britton Runolfson </w:t>
      </w:r>
      <w:r w:rsidR="00A433C2" w:rsidRPr="001F6C79">
        <w:rPr>
          <w:sz w:val="20"/>
          <w:szCs w:val="20"/>
        </w:rPr>
        <w:t>and Haysam Sakar</w:t>
      </w:r>
      <w:r w:rsidR="00273C7E">
        <w:rPr>
          <w:sz w:val="20"/>
          <w:szCs w:val="20"/>
        </w:rPr>
        <w:t xml:space="preserve"> (via zoom)</w:t>
      </w:r>
      <w:r w:rsidR="00A433C2" w:rsidRPr="001F6C79">
        <w:rPr>
          <w:sz w:val="20"/>
          <w:szCs w:val="20"/>
        </w:rPr>
        <w:t>, Planning Commission members; Jason W. Bench, A</w:t>
      </w:r>
      <w:r w:rsidR="00A433C2" w:rsidRPr="001F6C79">
        <w:rPr>
          <w:sz w:val="20"/>
          <w:szCs w:val="20"/>
          <w:shd w:val="clear" w:color="auto" w:fill="FFFFFF"/>
        </w:rPr>
        <w:t xml:space="preserve">ssistant Development Services Director; </w:t>
      </w:r>
      <w:r w:rsidR="00A433C2" w:rsidRPr="001F6C79">
        <w:rPr>
          <w:sz w:val="20"/>
          <w:szCs w:val="20"/>
        </w:rPr>
        <w:t xml:space="preserve">Ailin Leon, Associate Planner; Cheryl Vargas, Planner; </w:t>
      </w:r>
      <w:r w:rsidR="00A433C2" w:rsidRPr="001F6C79">
        <w:rPr>
          <w:sz w:val="20"/>
          <w:szCs w:val="20"/>
        </w:rPr>
        <w:lastRenderedPageBreak/>
        <w:t>Grant Allen and Matt Taylor, Senior Planners; Taggart Bowen, City Engineer; Gary McGinn, Legal Counsel and David Spencer, City Council Liaison</w:t>
      </w:r>
    </w:p>
    <w:p w14:paraId="492CFEF4" w14:textId="7189FB45" w:rsidR="0014553F" w:rsidRPr="001F6C79" w:rsidRDefault="0014553F" w:rsidP="001F6C79">
      <w:pPr>
        <w:ind w:left="1440" w:hanging="1440"/>
        <w:jc w:val="both"/>
        <w:rPr>
          <w:b/>
          <w:sz w:val="20"/>
          <w:szCs w:val="20"/>
        </w:rPr>
      </w:pPr>
    </w:p>
    <w:p w14:paraId="794B345D" w14:textId="0AD869B3" w:rsidR="00D505A2" w:rsidRPr="001F6C79" w:rsidRDefault="005967BE" w:rsidP="001F6C79">
      <w:pPr>
        <w:ind w:left="1440" w:hanging="1440"/>
        <w:rPr>
          <w:b/>
          <w:sz w:val="20"/>
          <w:szCs w:val="20"/>
        </w:rPr>
      </w:pPr>
      <w:r w:rsidRPr="001F6C79">
        <w:rPr>
          <w:b/>
          <w:sz w:val="20"/>
          <w:szCs w:val="20"/>
        </w:rPr>
        <w:t>T</w:t>
      </w:r>
      <w:r w:rsidR="00D505A2" w:rsidRPr="001F6C79">
        <w:rPr>
          <w:b/>
          <w:sz w:val="20"/>
          <w:szCs w:val="20"/>
        </w:rPr>
        <w:t>hose excused:</w:t>
      </w:r>
      <w:r w:rsidR="00D505A2" w:rsidRPr="001F6C79">
        <w:rPr>
          <w:b/>
          <w:sz w:val="20"/>
          <w:szCs w:val="20"/>
        </w:rPr>
        <w:tab/>
      </w:r>
      <w:r w:rsidR="00A433C2" w:rsidRPr="001F6C79">
        <w:rPr>
          <w:sz w:val="20"/>
          <w:szCs w:val="20"/>
        </w:rPr>
        <w:t xml:space="preserve">Ryan L. Clark, </w:t>
      </w:r>
      <w:r w:rsidR="00A433C2" w:rsidRPr="001F6C79">
        <w:rPr>
          <w:color w:val="202124"/>
          <w:sz w:val="20"/>
          <w:szCs w:val="20"/>
        </w:rPr>
        <w:t>Assistant City Manager/ Development Services Director</w:t>
      </w:r>
      <w:r w:rsidR="00A433C2" w:rsidRPr="001F6C79">
        <w:rPr>
          <w:sz w:val="20"/>
          <w:szCs w:val="20"/>
        </w:rPr>
        <w:t>; John Dorny, Transportation Engineer;</w:t>
      </w:r>
    </w:p>
    <w:p w14:paraId="5524BFD5" w14:textId="6A9C782F" w:rsidR="004B5C67" w:rsidRPr="001F6C79" w:rsidRDefault="004B5C67" w:rsidP="001F6C79">
      <w:pPr>
        <w:ind w:left="1440" w:hanging="1440"/>
        <w:rPr>
          <w:rStyle w:val="LineNumber"/>
          <w:b/>
          <w:szCs w:val="20"/>
        </w:rPr>
      </w:pPr>
    </w:p>
    <w:p w14:paraId="7DE02584" w14:textId="2B0F3D92" w:rsidR="002B3166" w:rsidRPr="001F6C79" w:rsidRDefault="002D59D0" w:rsidP="001F6C79">
      <w:pPr>
        <w:ind w:left="1440" w:hanging="1440"/>
        <w:jc w:val="both"/>
        <w:rPr>
          <w:rStyle w:val="LineNumber"/>
          <w:bCs/>
          <w:szCs w:val="20"/>
        </w:rPr>
      </w:pPr>
      <w:r w:rsidRPr="001F6C79">
        <w:rPr>
          <w:sz w:val="20"/>
          <w:szCs w:val="20"/>
        </w:rPr>
        <w:t xml:space="preserve">Chair Komen </w:t>
      </w:r>
      <w:r w:rsidR="002B3166" w:rsidRPr="001F6C79">
        <w:rPr>
          <w:sz w:val="20"/>
          <w:szCs w:val="20"/>
        </w:rPr>
        <w:t xml:space="preserve">asked </w:t>
      </w:r>
      <w:r w:rsidR="00A433C2" w:rsidRPr="001F6C79">
        <w:rPr>
          <w:sz w:val="20"/>
          <w:szCs w:val="20"/>
        </w:rPr>
        <w:t>Ms. Leon</w:t>
      </w:r>
      <w:r w:rsidR="004A75AF" w:rsidRPr="001F6C79">
        <w:rPr>
          <w:sz w:val="20"/>
          <w:szCs w:val="20"/>
        </w:rPr>
        <w:t xml:space="preserve"> </w:t>
      </w:r>
      <w:r w:rsidR="002B3166" w:rsidRPr="001F6C79">
        <w:rPr>
          <w:sz w:val="20"/>
          <w:szCs w:val="20"/>
        </w:rPr>
        <w:t xml:space="preserve">to </w:t>
      </w:r>
      <w:r w:rsidR="002B3166" w:rsidRPr="001F6C79">
        <w:rPr>
          <w:rStyle w:val="LineNumber"/>
          <w:bCs/>
          <w:szCs w:val="20"/>
        </w:rPr>
        <w:t xml:space="preserve">introduce </w:t>
      </w:r>
      <w:r w:rsidR="002B3166" w:rsidRPr="001F6C79">
        <w:rPr>
          <w:rStyle w:val="LineNumber"/>
          <w:b/>
          <w:bCs/>
          <w:szCs w:val="20"/>
        </w:rPr>
        <w:t>Agenda Item 3.1</w:t>
      </w:r>
      <w:r w:rsidR="002B3166" w:rsidRPr="001F6C79">
        <w:rPr>
          <w:rStyle w:val="LineNumber"/>
          <w:bCs/>
          <w:szCs w:val="20"/>
        </w:rPr>
        <w:t>:</w:t>
      </w:r>
      <w:r w:rsidR="00D10CF4">
        <w:rPr>
          <w:rStyle w:val="LineNumber"/>
          <w:bCs/>
          <w:szCs w:val="20"/>
        </w:rPr>
        <w:t xml:space="preserve"> </w:t>
      </w:r>
      <w:hyperlink r:id="rId8" w:history="1">
        <w:r w:rsidR="00D10CF4" w:rsidRPr="008C5EC6">
          <w:rPr>
            <w:rStyle w:val="Hyperlink"/>
            <w:bCs/>
            <w:sz w:val="20"/>
            <w:szCs w:val="20"/>
          </w:rPr>
          <w:t>(click here for recording)</w:t>
        </w:r>
      </w:hyperlink>
    </w:p>
    <w:p w14:paraId="1B0C42AD" w14:textId="16374F38" w:rsidR="002B3166" w:rsidRPr="001F6C79" w:rsidRDefault="002B3166" w:rsidP="001F6C79">
      <w:pPr>
        <w:ind w:left="1440" w:hanging="1440"/>
        <w:jc w:val="both"/>
        <w:rPr>
          <w:rStyle w:val="LineNumber"/>
          <w:bCs/>
          <w:szCs w:val="20"/>
        </w:rPr>
      </w:pPr>
    </w:p>
    <w:p w14:paraId="1D4BF859" w14:textId="62E6E26C" w:rsidR="00381A76" w:rsidRPr="001F6C79" w:rsidRDefault="009D412F" w:rsidP="001F6C79">
      <w:pPr>
        <w:pStyle w:val="BodyText3"/>
        <w:spacing w:after="0"/>
        <w:rPr>
          <w:sz w:val="20"/>
          <w:szCs w:val="20"/>
        </w:rPr>
      </w:pPr>
      <w:bookmarkStart w:id="1" w:name="_GoBack"/>
      <w:r w:rsidRPr="001F6C79">
        <w:rPr>
          <w:noProof/>
          <w:sz w:val="20"/>
          <w:szCs w:val="20"/>
        </w:rPr>
        <w:drawing>
          <wp:anchor distT="0" distB="0" distL="114300" distR="114300" simplePos="0" relativeHeight="251658240" behindDoc="1" locked="0" layoutInCell="1" allowOverlap="1" wp14:anchorId="06833CC9" wp14:editId="6BAB9106">
            <wp:simplePos x="0" y="0"/>
            <wp:positionH relativeFrom="column">
              <wp:posOffset>-57150</wp:posOffset>
            </wp:positionH>
            <wp:positionV relativeFrom="paragraph">
              <wp:posOffset>110490</wp:posOffset>
            </wp:positionV>
            <wp:extent cx="1543050" cy="1553845"/>
            <wp:effectExtent l="0" t="0" r="0" b="8255"/>
            <wp:wrapTight wrapText="bothSides">
              <wp:wrapPolygon edited="0">
                <wp:start x="0" y="0"/>
                <wp:lineTo x="0" y="21450"/>
                <wp:lineTo x="21333" y="21450"/>
                <wp:lineTo x="21333" y="0"/>
                <wp:lineTo x="0" y="0"/>
              </wp:wrapPolygon>
            </wp:wrapTight>
            <wp:docPr id="2" name="Picture 2" descr="Z:\DS\Cheryl V\PC\2024\8.7\3.1 Phillips Orem Plat A\Vicinity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DS\Cheryl V\PC\2024\8.7\3.1 Phillips Orem Plat A\Vicinity Ma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0" cy="155384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r w:rsidR="002B3166" w:rsidRPr="001F6C79">
        <w:rPr>
          <w:rStyle w:val="LineNumber"/>
          <w:b/>
          <w:bCs/>
          <w:szCs w:val="20"/>
        </w:rPr>
        <w:t>Agenda Item 3.1</w:t>
      </w:r>
      <w:r w:rsidR="002B3166" w:rsidRPr="001F6C79">
        <w:rPr>
          <w:rStyle w:val="LineNumber"/>
          <w:bCs/>
          <w:szCs w:val="20"/>
        </w:rPr>
        <w:t xml:space="preserve"> </w:t>
      </w:r>
      <w:r w:rsidR="00583917" w:rsidRPr="001F6C79">
        <w:rPr>
          <w:rStyle w:val="LineNumber"/>
          <w:bCs/>
          <w:szCs w:val="20"/>
        </w:rPr>
        <w:t xml:space="preserve">is a request by </w:t>
      </w:r>
      <w:r w:rsidR="00A433C2" w:rsidRPr="001F6C79">
        <w:rPr>
          <w:sz w:val="20"/>
          <w:szCs w:val="20"/>
        </w:rPr>
        <w:t>Troy Andrus</w:t>
      </w:r>
      <w:r w:rsidR="0014553F" w:rsidRPr="001F6C79">
        <w:rPr>
          <w:rStyle w:val="LineNumber"/>
          <w:bCs/>
          <w:szCs w:val="20"/>
        </w:rPr>
        <w:t xml:space="preserve">, </w:t>
      </w:r>
      <w:r w:rsidR="00583917" w:rsidRPr="001F6C79">
        <w:rPr>
          <w:rStyle w:val="LineNumber"/>
          <w:bCs/>
          <w:szCs w:val="20"/>
        </w:rPr>
        <w:t>for the Planning Commission to</w:t>
      </w:r>
      <w:r w:rsidR="0014553F" w:rsidRPr="001F6C79">
        <w:rPr>
          <w:rStyle w:val="LineNumber"/>
          <w:bCs/>
          <w:szCs w:val="20"/>
        </w:rPr>
        <w:t xml:space="preserve"> </w:t>
      </w:r>
      <w:r w:rsidR="00A433C2" w:rsidRPr="001F6C79">
        <w:rPr>
          <w:rStyle w:val="LineNumber"/>
          <w:bCs/>
          <w:szCs w:val="20"/>
        </w:rPr>
        <w:t xml:space="preserve">approve </w:t>
      </w:r>
      <w:r w:rsidR="00A433C2" w:rsidRPr="001F6C79">
        <w:rPr>
          <w:sz w:val="20"/>
          <w:szCs w:val="20"/>
        </w:rPr>
        <w:t>the Preliminary Plat for Phillips Orem, Plat A located generally at 477 North 1000 East in the R8 zone.</w:t>
      </w:r>
    </w:p>
    <w:p w14:paraId="34B129AE" w14:textId="77777777" w:rsidR="00E704CC" w:rsidRPr="001F6C79" w:rsidRDefault="00E704CC" w:rsidP="001F6C79">
      <w:pPr>
        <w:pStyle w:val="BodyText3"/>
        <w:spacing w:after="0"/>
        <w:rPr>
          <w:sz w:val="20"/>
          <w:szCs w:val="20"/>
        </w:rPr>
      </w:pPr>
    </w:p>
    <w:p w14:paraId="32CE6028" w14:textId="4ECC21BC" w:rsidR="007C03BE" w:rsidRPr="001F6C79" w:rsidRDefault="002B3166" w:rsidP="001F6C79">
      <w:pPr>
        <w:pStyle w:val="NormalWeb"/>
        <w:spacing w:before="0" w:beforeAutospacing="0" w:after="0" w:afterAutospacing="0"/>
        <w:rPr>
          <w:sz w:val="20"/>
          <w:szCs w:val="20"/>
        </w:rPr>
      </w:pPr>
      <w:r w:rsidRPr="001F6C79">
        <w:rPr>
          <w:rStyle w:val="LineNumber"/>
          <w:b/>
          <w:szCs w:val="20"/>
          <w:u w:val="single"/>
        </w:rPr>
        <w:t>Staff Presentation</w:t>
      </w:r>
      <w:r w:rsidRPr="001F6C79">
        <w:rPr>
          <w:rStyle w:val="LineNumber"/>
          <w:b/>
          <w:szCs w:val="20"/>
        </w:rPr>
        <w:t>:</w:t>
      </w:r>
      <w:r w:rsidRPr="001F6C79">
        <w:rPr>
          <w:rStyle w:val="LineNumber"/>
          <w:szCs w:val="20"/>
        </w:rPr>
        <w:t xml:space="preserve">  </w:t>
      </w:r>
      <w:r w:rsidR="00A433C2" w:rsidRPr="001F6C79">
        <w:rPr>
          <w:sz w:val="20"/>
          <w:szCs w:val="20"/>
        </w:rPr>
        <w:t>The parcel is currently an empty lot. The applicant is proposing to stub a new water service and sewer lateral into the subject property for a future house.</w:t>
      </w:r>
    </w:p>
    <w:p w14:paraId="1E6AAD05" w14:textId="77777777" w:rsidR="008C2995" w:rsidRPr="001F6C79" w:rsidRDefault="008C2995" w:rsidP="001F6C79">
      <w:pPr>
        <w:pStyle w:val="NormalWeb"/>
        <w:spacing w:before="0" w:beforeAutospacing="0" w:after="0" w:afterAutospacing="0"/>
        <w:rPr>
          <w:sz w:val="20"/>
          <w:szCs w:val="20"/>
        </w:rPr>
      </w:pPr>
    </w:p>
    <w:p w14:paraId="69B1889F" w14:textId="693929F7" w:rsidR="00307CB2" w:rsidRPr="001F6C79" w:rsidRDefault="00307CB2" w:rsidP="001F6C79">
      <w:pPr>
        <w:pStyle w:val="BodyText3"/>
        <w:spacing w:after="0"/>
        <w:rPr>
          <w:sz w:val="20"/>
          <w:szCs w:val="20"/>
        </w:rPr>
      </w:pPr>
      <w:r w:rsidRPr="001F6C79">
        <w:rPr>
          <w:b/>
          <w:sz w:val="20"/>
          <w:szCs w:val="20"/>
          <w:u w:val="single"/>
        </w:rPr>
        <w:t>Recommendation</w:t>
      </w:r>
      <w:r w:rsidRPr="001F6C79">
        <w:rPr>
          <w:b/>
          <w:sz w:val="20"/>
          <w:szCs w:val="20"/>
        </w:rPr>
        <w:t xml:space="preserve">: </w:t>
      </w:r>
      <w:r w:rsidRPr="001F6C79">
        <w:rPr>
          <w:sz w:val="20"/>
          <w:szCs w:val="20"/>
        </w:rPr>
        <w:t>The Development Review Committee determined this request complies with the Orem City Code.</w:t>
      </w:r>
      <w:r w:rsidRPr="001F6C79">
        <w:rPr>
          <w:noProof/>
          <w:sz w:val="20"/>
          <w:szCs w:val="20"/>
        </w:rPr>
        <w:t xml:space="preserve"> Staff recommends the Planning Commission </w:t>
      </w:r>
      <w:r w:rsidR="00A433C2" w:rsidRPr="001F6C79">
        <w:rPr>
          <w:sz w:val="20"/>
          <w:szCs w:val="20"/>
        </w:rPr>
        <w:t>approve the Preliminary Plat of Phillips Orem, Plat “A” located generally at 477 North 1000 East in the R8 zone.</w:t>
      </w:r>
    </w:p>
    <w:p w14:paraId="5AD31EE4" w14:textId="77777777" w:rsidR="002B3166" w:rsidRPr="001F6C79" w:rsidRDefault="002B3166" w:rsidP="001F6C79">
      <w:pPr>
        <w:jc w:val="both"/>
        <w:rPr>
          <w:rStyle w:val="LineNumber"/>
          <w:szCs w:val="20"/>
        </w:rPr>
      </w:pPr>
    </w:p>
    <w:p w14:paraId="7054F694" w14:textId="2487CD7E" w:rsidR="002B3166" w:rsidRPr="001F6C79" w:rsidRDefault="002D59D0" w:rsidP="001F6C79">
      <w:pPr>
        <w:jc w:val="both"/>
        <w:rPr>
          <w:sz w:val="20"/>
          <w:szCs w:val="20"/>
        </w:rPr>
      </w:pPr>
      <w:r w:rsidRPr="001F6C79">
        <w:rPr>
          <w:sz w:val="20"/>
          <w:szCs w:val="20"/>
        </w:rPr>
        <w:t xml:space="preserve">Chair Komen </w:t>
      </w:r>
      <w:r w:rsidR="002B3166" w:rsidRPr="001F6C79">
        <w:rPr>
          <w:sz w:val="20"/>
          <w:szCs w:val="20"/>
        </w:rPr>
        <w:t xml:space="preserve">asked if the Planning Commission had any questions for </w:t>
      </w:r>
      <w:r w:rsidR="00A433C2" w:rsidRPr="001F6C79">
        <w:rPr>
          <w:sz w:val="20"/>
          <w:szCs w:val="20"/>
        </w:rPr>
        <w:t>Ms. Leon</w:t>
      </w:r>
      <w:r w:rsidR="002B3166" w:rsidRPr="001F6C79">
        <w:rPr>
          <w:sz w:val="20"/>
          <w:szCs w:val="20"/>
        </w:rPr>
        <w:t xml:space="preserve">. </w:t>
      </w:r>
    </w:p>
    <w:p w14:paraId="06847F3C" w14:textId="77777777" w:rsidR="002B3166" w:rsidRPr="001F6C79" w:rsidRDefault="002B3166" w:rsidP="001F6C79">
      <w:pPr>
        <w:jc w:val="both"/>
        <w:rPr>
          <w:sz w:val="20"/>
          <w:szCs w:val="20"/>
        </w:rPr>
      </w:pPr>
    </w:p>
    <w:p w14:paraId="62475113" w14:textId="74880C45" w:rsidR="00273C7E" w:rsidRPr="00273C7E" w:rsidRDefault="002D59D0" w:rsidP="001F6C79">
      <w:pPr>
        <w:jc w:val="both"/>
        <w:rPr>
          <w:sz w:val="20"/>
          <w:szCs w:val="20"/>
        </w:rPr>
      </w:pPr>
      <w:r w:rsidRPr="001F6C79">
        <w:rPr>
          <w:sz w:val="20"/>
          <w:szCs w:val="20"/>
        </w:rPr>
        <w:t xml:space="preserve">Chair Komen </w:t>
      </w:r>
      <w:r w:rsidR="002B3166" w:rsidRPr="001F6C79">
        <w:rPr>
          <w:sz w:val="20"/>
          <w:szCs w:val="20"/>
        </w:rPr>
        <w:t xml:space="preserve">invited the applicant to come forward. </w:t>
      </w:r>
      <w:r w:rsidR="00381A76" w:rsidRPr="00273C7E">
        <w:rPr>
          <w:sz w:val="20"/>
          <w:szCs w:val="20"/>
        </w:rPr>
        <w:t>Troy Andrus</w:t>
      </w:r>
      <w:r w:rsidR="002B3166" w:rsidRPr="00273C7E">
        <w:rPr>
          <w:sz w:val="20"/>
          <w:szCs w:val="20"/>
        </w:rPr>
        <w:t xml:space="preserve"> </w:t>
      </w:r>
      <w:r w:rsidR="00273C7E" w:rsidRPr="00273C7E">
        <w:rPr>
          <w:sz w:val="20"/>
          <w:szCs w:val="20"/>
        </w:rPr>
        <w:t xml:space="preserve">had </w:t>
      </w:r>
      <w:r w:rsidR="00B7490C" w:rsidRPr="00273C7E">
        <w:rPr>
          <w:sz w:val="20"/>
          <w:szCs w:val="20"/>
        </w:rPr>
        <w:t>nothing</w:t>
      </w:r>
      <w:r w:rsidR="00273C7E" w:rsidRPr="00273C7E">
        <w:rPr>
          <w:sz w:val="20"/>
          <w:szCs w:val="20"/>
        </w:rPr>
        <w:t xml:space="preserve"> to add to the presentation.</w:t>
      </w:r>
    </w:p>
    <w:p w14:paraId="5A85190D" w14:textId="0C34D7CB" w:rsidR="002B3166" w:rsidRPr="001F6C79" w:rsidRDefault="00273C7E" w:rsidP="001F6C79">
      <w:pPr>
        <w:jc w:val="both"/>
        <w:rPr>
          <w:sz w:val="20"/>
          <w:szCs w:val="20"/>
        </w:rPr>
      </w:pPr>
      <w:r w:rsidRPr="001F6C79">
        <w:rPr>
          <w:sz w:val="20"/>
          <w:szCs w:val="20"/>
        </w:rPr>
        <w:t xml:space="preserve"> </w:t>
      </w:r>
    </w:p>
    <w:p w14:paraId="4A2412DF" w14:textId="508B71DD" w:rsidR="002B3166" w:rsidRPr="001F6C79" w:rsidRDefault="002D59D0" w:rsidP="001F6C79">
      <w:pPr>
        <w:jc w:val="both"/>
        <w:rPr>
          <w:sz w:val="20"/>
          <w:szCs w:val="20"/>
        </w:rPr>
      </w:pPr>
      <w:r w:rsidRPr="001F6C79">
        <w:rPr>
          <w:sz w:val="20"/>
          <w:szCs w:val="20"/>
        </w:rPr>
        <w:t xml:space="preserve">Chair Komen </w:t>
      </w:r>
      <w:r w:rsidR="00B31452" w:rsidRPr="001F6C79">
        <w:rPr>
          <w:sz w:val="20"/>
          <w:szCs w:val="20"/>
        </w:rPr>
        <w:t xml:space="preserve">asked if the Planning Commission had any more questions for the applicant or staff. When none did, </w:t>
      </w:r>
      <w:r w:rsidR="007C1E5A">
        <w:rPr>
          <w:sz w:val="20"/>
          <w:szCs w:val="20"/>
        </w:rPr>
        <w:t xml:space="preserve">she </w:t>
      </w:r>
      <w:r w:rsidR="002B3166" w:rsidRPr="001F6C79">
        <w:rPr>
          <w:sz w:val="20"/>
          <w:szCs w:val="20"/>
        </w:rPr>
        <w:t>called for a motion on this item.</w:t>
      </w:r>
    </w:p>
    <w:p w14:paraId="64F4DC1C" w14:textId="77777777" w:rsidR="002B3166" w:rsidRPr="001F6C79" w:rsidRDefault="002B3166" w:rsidP="001F6C79">
      <w:pPr>
        <w:jc w:val="both"/>
        <w:rPr>
          <w:sz w:val="20"/>
          <w:szCs w:val="20"/>
        </w:rPr>
      </w:pPr>
    </w:p>
    <w:p w14:paraId="20AD1BFB" w14:textId="0BB18C4E" w:rsidR="002B3166" w:rsidRPr="001F6C79" w:rsidRDefault="002B3166" w:rsidP="001F6C79">
      <w:pPr>
        <w:pStyle w:val="BodyText3"/>
        <w:spacing w:after="0"/>
        <w:rPr>
          <w:noProof/>
          <w:sz w:val="20"/>
          <w:szCs w:val="20"/>
        </w:rPr>
      </w:pPr>
      <w:r w:rsidRPr="001F6C79">
        <w:rPr>
          <w:b/>
          <w:sz w:val="20"/>
          <w:szCs w:val="20"/>
          <w:u w:val="single"/>
        </w:rPr>
        <w:t>Planning Commission Action</w:t>
      </w:r>
      <w:r w:rsidRPr="001F6C79">
        <w:rPr>
          <w:b/>
          <w:sz w:val="20"/>
          <w:szCs w:val="20"/>
        </w:rPr>
        <w:t xml:space="preserve">: </w:t>
      </w:r>
      <w:r w:rsidR="00273C7E" w:rsidRPr="00273C7E">
        <w:rPr>
          <w:sz w:val="20"/>
          <w:szCs w:val="20"/>
        </w:rPr>
        <w:t>Mr. Hawkes</w:t>
      </w:r>
      <w:r w:rsidRPr="00273C7E">
        <w:rPr>
          <w:sz w:val="20"/>
          <w:szCs w:val="20"/>
        </w:rPr>
        <w:t xml:space="preserve"> moved to </w:t>
      </w:r>
      <w:r w:rsidR="00DA6462" w:rsidRPr="00273C7E">
        <w:rPr>
          <w:sz w:val="20"/>
          <w:szCs w:val="20"/>
        </w:rPr>
        <w:t>approve</w:t>
      </w:r>
      <w:r w:rsidR="00A433C2" w:rsidRPr="00273C7E">
        <w:rPr>
          <w:sz w:val="20"/>
          <w:szCs w:val="20"/>
        </w:rPr>
        <w:t xml:space="preserve"> the Preliminary Plat of Phillips Orem, Plat “A” located generally at 477 North 1000 East in the R8 zone.</w:t>
      </w:r>
      <w:r w:rsidRPr="00273C7E">
        <w:rPr>
          <w:sz w:val="20"/>
          <w:szCs w:val="20"/>
        </w:rPr>
        <w:t xml:space="preserve"> </w:t>
      </w:r>
      <w:r w:rsidR="00273C7E" w:rsidRPr="00273C7E">
        <w:rPr>
          <w:sz w:val="20"/>
          <w:szCs w:val="20"/>
        </w:rPr>
        <w:t>Mr. Carpenter</w:t>
      </w:r>
      <w:r w:rsidRPr="00273C7E">
        <w:rPr>
          <w:sz w:val="20"/>
          <w:szCs w:val="20"/>
        </w:rPr>
        <w:t xml:space="preserve"> seconded the motion. </w:t>
      </w:r>
      <w:proofErr w:type="gramStart"/>
      <w:r w:rsidRPr="00273C7E">
        <w:rPr>
          <w:sz w:val="20"/>
          <w:szCs w:val="20"/>
        </w:rPr>
        <w:t>Those voting aye</w:t>
      </w:r>
      <w:proofErr w:type="gramEnd"/>
      <w:r w:rsidRPr="00273C7E">
        <w:rPr>
          <w:sz w:val="20"/>
          <w:szCs w:val="20"/>
        </w:rPr>
        <w:t xml:space="preserve">: </w:t>
      </w:r>
      <w:r w:rsidR="007D7B1A" w:rsidRPr="001F6C79">
        <w:rPr>
          <w:sz w:val="20"/>
          <w:szCs w:val="20"/>
        </w:rPr>
        <w:t xml:space="preserve">Mike Carpenter, </w:t>
      </w:r>
      <w:r w:rsidR="007D7B1A" w:rsidRPr="001F6C79">
        <w:rPr>
          <w:bCs/>
          <w:sz w:val="20"/>
          <w:szCs w:val="20"/>
        </w:rPr>
        <w:t>Gerald Crismon, Rod Erickson, James Hawkes, Madeline Kom</w:t>
      </w:r>
      <w:r w:rsidR="007D7B1A">
        <w:rPr>
          <w:bCs/>
          <w:sz w:val="20"/>
          <w:szCs w:val="20"/>
        </w:rPr>
        <w:t>en,</w:t>
      </w:r>
      <w:r w:rsidR="007D7B1A" w:rsidRPr="001F6C79">
        <w:rPr>
          <w:bCs/>
          <w:sz w:val="20"/>
          <w:szCs w:val="20"/>
        </w:rPr>
        <w:t xml:space="preserve"> Britton Runolfson</w:t>
      </w:r>
      <w:r w:rsidR="007D7B1A">
        <w:rPr>
          <w:bCs/>
          <w:sz w:val="20"/>
          <w:szCs w:val="20"/>
        </w:rPr>
        <w:t xml:space="preserve"> and </w:t>
      </w:r>
      <w:r w:rsidR="007D7B1A" w:rsidRPr="001F6C79">
        <w:rPr>
          <w:sz w:val="20"/>
          <w:szCs w:val="20"/>
        </w:rPr>
        <w:t>Haysam Sakar</w:t>
      </w:r>
      <w:r w:rsidR="007D7B1A">
        <w:rPr>
          <w:sz w:val="20"/>
          <w:szCs w:val="20"/>
        </w:rPr>
        <w:t xml:space="preserve"> (via Zoom)</w:t>
      </w:r>
      <w:r w:rsidR="009B561C" w:rsidRPr="001F6C79">
        <w:rPr>
          <w:sz w:val="20"/>
          <w:szCs w:val="20"/>
        </w:rPr>
        <w:t xml:space="preserve">. </w:t>
      </w:r>
      <w:r w:rsidRPr="001F6C79">
        <w:rPr>
          <w:sz w:val="20"/>
          <w:szCs w:val="20"/>
        </w:rPr>
        <w:t>The motion passed unanimously.</w:t>
      </w:r>
    </w:p>
    <w:p w14:paraId="2C171EB0" w14:textId="24384608" w:rsidR="004B5C67" w:rsidRPr="001F6C79" w:rsidRDefault="004B5C67" w:rsidP="001F6C79">
      <w:pPr>
        <w:jc w:val="both"/>
        <w:rPr>
          <w:sz w:val="20"/>
          <w:szCs w:val="20"/>
        </w:rPr>
      </w:pPr>
    </w:p>
    <w:p w14:paraId="5E90DC15" w14:textId="5C809D01" w:rsidR="000C05AD" w:rsidRPr="001F6C79" w:rsidRDefault="002D59D0" w:rsidP="001F6C79">
      <w:pPr>
        <w:ind w:left="1440" w:hanging="1440"/>
        <w:jc w:val="both"/>
        <w:rPr>
          <w:rStyle w:val="LineNumber"/>
          <w:bCs/>
          <w:szCs w:val="20"/>
        </w:rPr>
      </w:pPr>
      <w:r w:rsidRPr="001F6C79">
        <w:rPr>
          <w:sz w:val="20"/>
          <w:szCs w:val="20"/>
        </w:rPr>
        <w:t xml:space="preserve">Chair Komen </w:t>
      </w:r>
      <w:r w:rsidR="000C05AD" w:rsidRPr="001F6C79">
        <w:rPr>
          <w:sz w:val="20"/>
          <w:szCs w:val="20"/>
        </w:rPr>
        <w:t xml:space="preserve">asked </w:t>
      </w:r>
      <w:r w:rsidR="00381A76" w:rsidRPr="001F6C79">
        <w:rPr>
          <w:sz w:val="20"/>
          <w:szCs w:val="20"/>
        </w:rPr>
        <w:t>Ms. Leon</w:t>
      </w:r>
      <w:r w:rsidR="000C05AD" w:rsidRPr="001F6C79">
        <w:rPr>
          <w:sz w:val="20"/>
          <w:szCs w:val="20"/>
        </w:rPr>
        <w:t xml:space="preserve"> to </w:t>
      </w:r>
      <w:r w:rsidR="000C05AD" w:rsidRPr="001F6C79">
        <w:rPr>
          <w:rStyle w:val="LineNumber"/>
          <w:bCs/>
          <w:szCs w:val="20"/>
        </w:rPr>
        <w:t xml:space="preserve">introduce </w:t>
      </w:r>
      <w:r w:rsidR="000C05AD" w:rsidRPr="001F6C79">
        <w:rPr>
          <w:rStyle w:val="LineNumber"/>
          <w:b/>
          <w:bCs/>
          <w:szCs w:val="20"/>
        </w:rPr>
        <w:t>Agenda Item 3.2</w:t>
      </w:r>
      <w:r w:rsidR="000C05AD" w:rsidRPr="001F6C79">
        <w:rPr>
          <w:rStyle w:val="LineNumber"/>
          <w:bCs/>
          <w:szCs w:val="20"/>
        </w:rPr>
        <w:t>:</w:t>
      </w:r>
      <w:r w:rsidR="008C5EC6">
        <w:rPr>
          <w:rStyle w:val="LineNumber"/>
          <w:bCs/>
          <w:szCs w:val="20"/>
        </w:rPr>
        <w:t xml:space="preserve"> </w:t>
      </w:r>
      <w:hyperlink r:id="rId10" w:history="1">
        <w:r w:rsidR="008C5EC6" w:rsidRPr="008C5EC6">
          <w:rPr>
            <w:rStyle w:val="Hyperlink"/>
            <w:bCs/>
            <w:sz w:val="20"/>
            <w:szCs w:val="20"/>
          </w:rPr>
          <w:t>(click here for recording)</w:t>
        </w:r>
      </w:hyperlink>
    </w:p>
    <w:p w14:paraId="7657EED6" w14:textId="77777777" w:rsidR="000C05AD" w:rsidRPr="001F6C79" w:rsidRDefault="000C05AD" w:rsidP="001F6C79">
      <w:pPr>
        <w:ind w:left="1440" w:hanging="1440"/>
        <w:jc w:val="both"/>
        <w:rPr>
          <w:rStyle w:val="LineNumber"/>
          <w:bCs/>
          <w:szCs w:val="20"/>
        </w:rPr>
      </w:pPr>
    </w:p>
    <w:p w14:paraId="1938F578" w14:textId="373AB21E" w:rsidR="00583917" w:rsidRPr="001F6C79" w:rsidRDefault="000C05AD" w:rsidP="001F6C79">
      <w:pPr>
        <w:pBdr>
          <w:top w:val="nil"/>
          <w:left w:val="nil"/>
          <w:bottom w:val="nil"/>
          <w:right w:val="nil"/>
          <w:between w:val="nil"/>
        </w:pBdr>
        <w:ind w:left="14"/>
        <w:rPr>
          <w:rStyle w:val="LineNumber"/>
          <w:szCs w:val="20"/>
        </w:rPr>
      </w:pPr>
      <w:r w:rsidRPr="001F6C79">
        <w:rPr>
          <w:rStyle w:val="LineNumber"/>
          <w:b/>
          <w:bCs/>
          <w:szCs w:val="20"/>
        </w:rPr>
        <w:t>Agenda Item 3.2</w:t>
      </w:r>
      <w:r w:rsidRPr="001F6C79">
        <w:rPr>
          <w:rStyle w:val="LineNumber"/>
          <w:bCs/>
          <w:szCs w:val="20"/>
        </w:rPr>
        <w:t xml:space="preserve"> </w:t>
      </w:r>
      <w:r w:rsidR="00583917" w:rsidRPr="001F6C79">
        <w:rPr>
          <w:rStyle w:val="LineNumber"/>
          <w:bCs/>
          <w:szCs w:val="20"/>
        </w:rPr>
        <w:t xml:space="preserve">is a request by </w:t>
      </w:r>
      <w:r w:rsidR="00E704CC" w:rsidRPr="001F6C79">
        <w:rPr>
          <w:rStyle w:val="LineNumber"/>
          <w:bCs/>
          <w:szCs w:val="20"/>
        </w:rPr>
        <w:t>Michelle Cope</w:t>
      </w:r>
      <w:r w:rsidR="00583917" w:rsidRPr="001F6C79">
        <w:rPr>
          <w:rStyle w:val="LineNumber"/>
          <w:bCs/>
          <w:szCs w:val="20"/>
        </w:rPr>
        <w:t xml:space="preserve"> for the Planning Commission to</w:t>
      </w:r>
      <w:r w:rsidR="00E704CC" w:rsidRPr="001F6C79">
        <w:rPr>
          <w:rStyle w:val="LineNumber"/>
          <w:bCs/>
          <w:szCs w:val="20"/>
        </w:rPr>
        <w:t xml:space="preserve"> v</w:t>
      </w:r>
      <w:r w:rsidR="00E704CC" w:rsidRPr="001F6C79">
        <w:rPr>
          <w:sz w:val="20"/>
          <w:szCs w:val="20"/>
        </w:rPr>
        <w:t>acate Lots 5 and 6 of Breton Woods, Plat B and approve Breton Woods, Plat G located generally at 142 North 1200 East in the R8 zone.</w:t>
      </w:r>
    </w:p>
    <w:p w14:paraId="129CA340" w14:textId="714D2694" w:rsidR="000C05AD" w:rsidRPr="001F6C79" w:rsidRDefault="00E704CC" w:rsidP="001F6C79">
      <w:pPr>
        <w:pStyle w:val="NormalWeb"/>
        <w:spacing w:before="0" w:beforeAutospacing="0" w:after="0" w:afterAutospacing="0"/>
        <w:ind w:left="14"/>
        <w:contextualSpacing/>
        <w:rPr>
          <w:rStyle w:val="LineNumber"/>
          <w:bCs/>
          <w:szCs w:val="20"/>
        </w:rPr>
      </w:pPr>
      <w:r w:rsidRPr="001F6C79">
        <w:rPr>
          <w:noProof/>
          <w:sz w:val="20"/>
          <w:szCs w:val="20"/>
        </w:rPr>
        <w:drawing>
          <wp:anchor distT="0" distB="0" distL="114300" distR="114300" simplePos="0" relativeHeight="251659264" behindDoc="1" locked="0" layoutInCell="1" allowOverlap="1" wp14:anchorId="459DA71D" wp14:editId="71A3300D">
            <wp:simplePos x="0" y="0"/>
            <wp:positionH relativeFrom="column">
              <wp:posOffset>9525</wp:posOffset>
            </wp:positionH>
            <wp:positionV relativeFrom="paragraph">
              <wp:posOffset>147320</wp:posOffset>
            </wp:positionV>
            <wp:extent cx="1589405" cy="1343025"/>
            <wp:effectExtent l="0" t="0" r="0" b="9525"/>
            <wp:wrapTight wrapText="bothSides">
              <wp:wrapPolygon edited="0">
                <wp:start x="0" y="0"/>
                <wp:lineTo x="0" y="21447"/>
                <wp:lineTo x="21229" y="21447"/>
                <wp:lineTo x="212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9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2F8DF1" w14:textId="5B980037" w:rsidR="000C05AD" w:rsidRPr="001F6C79" w:rsidRDefault="000C05AD" w:rsidP="001F6C79">
      <w:pPr>
        <w:pStyle w:val="NormalWeb"/>
        <w:spacing w:before="0" w:beforeAutospacing="0" w:after="0" w:afterAutospacing="0"/>
        <w:ind w:left="14"/>
        <w:contextualSpacing/>
        <w:rPr>
          <w:sz w:val="20"/>
          <w:szCs w:val="20"/>
        </w:rPr>
      </w:pPr>
      <w:r w:rsidRPr="001F6C79">
        <w:rPr>
          <w:rStyle w:val="LineNumber"/>
          <w:b/>
          <w:szCs w:val="20"/>
          <w:u w:val="single"/>
        </w:rPr>
        <w:t>Staff Presentation</w:t>
      </w:r>
      <w:r w:rsidRPr="001F6C79">
        <w:rPr>
          <w:rStyle w:val="LineNumber"/>
          <w:b/>
          <w:szCs w:val="20"/>
        </w:rPr>
        <w:t>:</w:t>
      </w:r>
      <w:r w:rsidRPr="001F6C79">
        <w:rPr>
          <w:rStyle w:val="LineNumber"/>
          <w:szCs w:val="20"/>
        </w:rPr>
        <w:t xml:space="preserve">  </w:t>
      </w:r>
      <w:r w:rsidR="00E704CC" w:rsidRPr="001F6C79">
        <w:rPr>
          <w:bCs/>
          <w:sz w:val="20"/>
          <w:szCs w:val="20"/>
        </w:rPr>
        <w:t>The applicant is requesting to combine two lots that she owns into one lot. She would like to add amenities that would not be allowed on a vacant lot, such as, a sports court and covered patio. By combining the two lots into one lot, the lot improvements would be allowed because then there is a dwelling unit also.</w:t>
      </w:r>
    </w:p>
    <w:p w14:paraId="2165192A" w14:textId="77777777" w:rsidR="000C05AD" w:rsidRPr="001F6C79" w:rsidRDefault="000C05AD" w:rsidP="001F6C79">
      <w:pPr>
        <w:pStyle w:val="NormalWeb"/>
        <w:spacing w:before="0" w:beforeAutospacing="0" w:after="0" w:afterAutospacing="0"/>
        <w:rPr>
          <w:sz w:val="20"/>
          <w:szCs w:val="20"/>
        </w:rPr>
      </w:pPr>
    </w:p>
    <w:p w14:paraId="3E832617" w14:textId="0FD3AEFE" w:rsidR="000C05AD" w:rsidRPr="001F6C79" w:rsidRDefault="000C05AD" w:rsidP="001F6C79">
      <w:pPr>
        <w:pBdr>
          <w:top w:val="nil"/>
          <w:left w:val="nil"/>
          <w:bottom w:val="nil"/>
          <w:right w:val="nil"/>
          <w:between w:val="nil"/>
        </w:pBdr>
        <w:ind w:left="14"/>
        <w:rPr>
          <w:sz w:val="20"/>
          <w:szCs w:val="20"/>
        </w:rPr>
      </w:pPr>
      <w:r w:rsidRPr="001F6C79">
        <w:rPr>
          <w:b/>
          <w:sz w:val="20"/>
          <w:szCs w:val="20"/>
          <w:u w:val="single"/>
        </w:rPr>
        <w:t>Recommendation</w:t>
      </w:r>
      <w:r w:rsidRPr="001F6C79">
        <w:rPr>
          <w:b/>
          <w:sz w:val="20"/>
          <w:szCs w:val="20"/>
        </w:rPr>
        <w:t xml:space="preserve">: </w:t>
      </w:r>
      <w:r w:rsidRPr="001F6C79">
        <w:rPr>
          <w:sz w:val="20"/>
          <w:szCs w:val="20"/>
        </w:rPr>
        <w:t>The Development Review Committee determined this request complies with the Orem City Code.</w:t>
      </w:r>
      <w:r w:rsidRPr="001F6C79">
        <w:rPr>
          <w:noProof/>
          <w:sz w:val="20"/>
          <w:szCs w:val="20"/>
        </w:rPr>
        <w:t xml:space="preserve"> Staff recommends the Planning Commission </w:t>
      </w:r>
      <w:r w:rsidR="00E704CC" w:rsidRPr="001F6C79">
        <w:rPr>
          <w:noProof/>
          <w:sz w:val="20"/>
          <w:szCs w:val="20"/>
        </w:rPr>
        <w:t xml:space="preserve">to </w:t>
      </w:r>
      <w:r w:rsidR="00E704CC" w:rsidRPr="001F6C79">
        <w:rPr>
          <w:rStyle w:val="LineNumber"/>
          <w:bCs/>
          <w:szCs w:val="20"/>
        </w:rPr>
        <w:t>v</w:t>
      </w:r>
      <w:r w:rsidR="00E704CC" w:rsidRPr="001F6C79">
        <w:rPr>
          <w:sz w:val="20"/>
          <w:szCs w:val="20"/>
        </w:rPr>
        <w:t>acate Lots 5 and 6 of Breton Woods, Plat B and approve Breton Woods, Plat G located generally at 142 North 1200 East in the R8 zone.</w:t>
      </w:r>
    </w:p>
    <w:p w14:paraId="48592549" w14:textId="77777777" w:rsidR="000C05AD" w:rsidRPr="001F6C79" w:rsidRDefault="000C05AD" w:rsidP="001F6C79">
      <w:pPr>
        <w:jc w:val="both"/>
        <w:rPr>
          <w:rStyle w:val="LineNumber"/>
          <w:szCs w:val="20"/>
        </w:rPr>
      </w:pPr>
    </w:p>
    <w:p w14:paraId="1EF82EB3" w14:textId="0813FA83" w:rsidR="000C05AD" w:rsidRPr="001F6C79" w:rsidRDefault="002D59D0" w:rsidP="001F6C79">
      <w:pPr>
        <w:jc w:val="both"/>
        <w:rPr>
          <w:sz w:val="20"/>
          <w:szCs w:val="20"/>
        </w:rPr>
      </w:pPr>
      <w:r w:rsidRPr="001F6C79">
        <w:rPr>
          <w:sz w:val="20"/>
          <w:szCs w:val="20"/>
        </w:rPr>
        <w:t xml:space="preserve">Chair Komen </w:t>
      </w:r>
      <w:r w:rsidR="000C05AD" w:rsidRPr="001F6C79">
        <w:rPr>
          <w:sz w:val="20"/>
          <w:szCs w:val="20"/>
        </w:rPr>
        <w:t xml:space="preserve">asked if the Planning Commission had any questions for </w:t>
      </w:r>
      <w:r w:rsidR="00E704CC" w:rsidRPr="001F6C79">
        <w:rPr>
          <w:sz w:val="20"/>
          <w:szCs w:val="20"/>
        </w:rPr>
        <w:t>Ms. Leon</w:t>
      </w:r>
      <w:r w:rsidR="000C05AD" w:rsidRPr="001F6C79">
        <w:rPr>
          <w:sz w:val="20"/>
          <w:szCs w:val="20"/>
        </w:rPr>
        <w:t xml:space="preserve">. </w:t>
      </w:r>
    </w:p>
    <w:p w14:paraId="32243FF3" w14:textId="77777777" w:rsidR="000C05AD" w:rsidRPr="001F6C79" w:rsidRDefault="000C05AD" w:rsidP="001F6C79">
      <w:pPr>
        <w:jc w:val="both"/>
        <w:rPr>
          <w:sz w:val="20"/>
          <w:szCs w:val="20"/>
        </w:rPr>
      </w:pPr>
    </w:p>
    <w:p w14:paraId="33B62C96" w14:textId="1ADD93F0" w:rsidR="000C05AD" w:rsidRPr="00273C7E" w:rsidRDefault="002D59D0" w:rsidP="001F6C79">
      <w:pPr>
        <w:jc w:val="both"/>
        <w:rPr>
          <w:sz w:val="20"/>
          <w:szCs w:val="20"/>
        </w:rPr>
      </w:pPr>
      <w:r w:rsidRPr="001F6C79">
        <w:rPr>
          <w:sz w:val="20"/>
          <w:szCs w:val="20"/>
        </w:rPr>
        <w:t xml:space="preserve">Chair Komen </w:t>
      </w:r>
      <w:r w:rsidR="000C05AD" w:rsidRPr="001F6C79">
        <w:rPr>
          <w:sz w:val="20"/>
          <w:szCs w:val="20"/>
        </w:rPr>
        <w:t>invited the applicant to come forward</w:t>
      </w:r>
      <w:r w:rsidR="000C05AD" w:rsidRPr="00273C7E">
        <w:rPr>
          <w:sz w:val="20"/>
          <w:szCs w:val="20"/>
        </w:rPr>
        <w:t xml:space="preserve">. </w:t>
      </w:r>
      <w:r w:rsidR="00E704CC" w:rsidRPr="00273C7E">
        <w:rPr>
          <w:sz w:val="20"/>
          <w:szCs w:val="20"/>
        </w:rPr>
        <w:t>Michelle Cope</w:t>
      </w:r>
      <w:r w:rsidR="000C05AD" w:rsidRPr="00273C7E">
        <w:rPr>
          <w:sz w:val="20"/>
          <w:szCs w:val="20"/>
        </w:rPr>
        <w:t xml:space="preserve"> </w:t>
      </w:r>
      <w:r w:rsidR="00273C7E" w:rsidRPr="00273C7E">
        <w:rPr>
          <w:sz w:val="20"/>
          <w:szCs w:val="20"/>
        </w:rPr>
        <w:t>had nothing to add to the presentation.</w:t>
      </w:r>
    </w:p>
    <w:p w14:paraId="6ED95221" w14:textId="77777777" w:rsidR="000C05AD" w:rsidRPr="001F6C79" w:rsidRDefault="000C05AD" w:rsidP="001F6C79">
      <w:pPr>
        <w:jc w:val="both"/>
        <w:rPr>
          <w:sz w:val="20"/>
          <w:szCs w:val="20"/>
        </w:rPr>
      </w:pPr>
    </w:p>
    <w:p w14:paraId="486A79DE" w14:textId="16FA8051" w:rsidR="000C05AD" w:rsidRPr="001F6C79" w:rsidRDefault="002D59D0" w:rsidP="001F6C79">
      <w:pPr>
        <w:jc w:val="both"/>
        <w:rPr>
          <w:sz w:val="20"/>
          <w:szCs w:val="20"/>
        </w:rPr>
      </w:pPr>
      <w:r w:rsidRPr="001F6C79">
        <w:rPr>
          <w:sz w:val="20"/>
          <w:szCs w:val="20"/>
        </w:rPr>
        <w:t xml:space="preserve">Chair Komen </w:t>
      </w:r>
      <w:r w:rsidR="00B31452" w:rsidRPr="001F6C79">
        <w:rPr>
          <w:sz w:val="20"/>
          <w:szCs w:val="20"/>
        </w:rPr>
        <w:t xml:space="preserve">asked if the Planning Commission had any more questions for the applicant or staff. When none did, </w:t>
      </w:r>
      <w:r w:rsidR="007C1E5A">
        <w:rPr>
          <w:sz w:val="20"/>
          <w:szCs w:val="20"/>
        </w:rPr>
        <w:t xml:space="preserve">she </w:t>
      </w:r>
      <w:r w:rsidR="000C05AD" w:rsidRPr="001F6C79">
        <w:rPr>
          <w:sz w:val="20"/>
          <w:szCs w:val="20"/>
        </w:rPr>
        <w:t>called for a motion on this item.</w:t>
      </w:r>
    </w:p>
    <w:p w14:paraId="37D21BBB" w14:textId="77777777" w:rsidR="000C05AD" w:rsidRPr="001F6C79" w:rsidRDefault="000C05AD" w:rsidP="001F6C79">
      <w:pPr>
        <w:jc w:val="both"/>
        <w:rPr>
          <w:sz w:val="20"/>
          <w:szCs w:val="20"/>
        </w:rPr>
      </w:pPr>
    </w:p>
    <w:p w14:paraId="127EA5DC" w14:textId="61B67AEE" w:rsidR="000C05AD" w:rsidRPr="001F6C79" w:rsidRDefault="000C05AD" w:rsidP="00273C7E">
      <w:pPr>
        <w:pBdr>
          <w:top w:val="nil"/>
          <w:left w:val="nil"/>
          <w:bottom w:val="nil"/>
          <w:right w:val="nil"/>
          <w:between w:val="nil"/>
        </w:pBdr>
        <w:ind w:left="14"/>
        <w:rPr>
          <w:sz w:val="20"/>
          <w:szCs w:val="20"/>
        </w:rPr>
      </w:pPr>
      <w:r w:rsidRPr="001F6C79">
        <w:rPr>
          <w:b/>
          <w:sz w:val="20"/>
          <w:szCs w:val="20"/>
          <w:u w:val="single"/>
        </w:rPr>
        <w:lastRenderedPageBreak/>
        <w:t>Planning Commission Action</w:t>
      </w:r>
      <w:r w:rsidRPr="001F6C79">
        <w:rPr>
          <w:b/>
          <w:sz w:val="20"/>
          <w:szCs w:val="20"/>
        </w:rPr>
        <w:t xml:space="preserve">: </w:t>
      </w:r>
      <w:r w:rsidR="004749A8" w:rsidRPr="004749A8">
        <w:rPr>
          <w:sz w:val="20"/>
          <w:szCs w:val="20"/>
        </w:rPr>
        <w:t>Mr. Carpenter</w:t>
      </w:r>
      <w:r w:rsidRPr="004749A8">
        <w:rPr>
          <w:sz w:val="20"/>
          <w:szCs w:val="20"/>
        </w:rPr>
        <w:t xml:space="preserve"> moved to </w:t>
      </w:r>
      <w:r w:rsidR="00E704CC" w:rsidRPr="004749A8">
        <w:rPr>
          <w:sz w:val="20"/>
          <w:szCs w:val="20"/>
        </w:rPr>
        <w:t>vacate Lots 5 and 6 of Breton Woods, Plat B and approving Breton Woods, Plat G located generally at 142 North 1200 East in the R8 zone.</w:t>
      </w:r>
      <w:r w:rsidR="00273C7E" w:rsidRPr="004749A8">
        <w:rPr>
          <w:sz w:val="20"/>
          <w:szCs w:val="20"/>
        </w:rPr>
        <w:t xml:space="preserve"> </w:t>
      </w:r>
      <w:r w:rsidRPr="004749A8">
        <w:rPr>
          <w:sz w:val="20"/>
          <w:szCs w:val="20"/>
        </w:rPr>
        <w:t xml:space="preserve">  </w:t>
      </w:r>
      <w:r w:rsidR="004749A8" w:rsidRPr="004749A8">
        <w:rPr>
          <w:sz w:val="20"/>
          <w:szCs w:val="20"/>
        </w:rPr>
        <w:t>Mr. Hawkes</w:t>
      </w:r>
      <w:r w:rsidRPr="004749A8">
        <w:rPr>
          <w:sz w:val="20"/>
          <w:szCs w:val="20"/>
        </w:rPr>
        <w:t xml:space="preserve"> </w:t>
      </w:r>
      <w:r w:rsidRPr="001F6C79">
        <w:rPr>
          <w:sz w:val="20"/>
          <w:szCs w:val="20"/>
        </w:rPr>
        <w:t xml:space="preserve">seconded the motion. </w:t>
      </w:r>
      <w:proofErr w:type="gramStart"/>
      <w:r w:rsidRPr="001F6C79">
        <w:rPr>
          <w:sz w:val="20"/>
          <w:szCs w:val="20"/>
        </w:rPr>
        <w:t>Those voting aye</w:t>
      </w:r>
      <w:proofErr w:type="gramEnd"/>
      <w:r w:rsidRPr="001F6C79">
        <w:rPr>
          <w:sz w:val="20"/>
          <w:szCs w:val="20"/>
        </w:rPr>
        <w:t xml:space="preserve">: </w:t>
      </w:r>
      <w:r w:rsidR="007D7B1A" w:rsidRPr="001F6C79">
        <w:rPr>
          <w:sz w:val="20"/>
          <w:szCs w:val="20"/>
        </w:rPr>
        <w:t xml:space="preserve">Mike Carpenter, </w:t>
      </w:r>
      <w:r w:rsidR="007D7B1A" w:rsidRPr="001F6C79">
        <w:rPr>
          <w:bCs/>
          <w:sz w:val="20"/>
          <w:szCs w:val="20"/>
        </w:rPr>
        <w:t>Gerald Crismon, Rod Erickson, James Hawkes, Madeline Kom</w:t>
      </w:r>
      <w:r w:rsidR="007D7B1A">
        <w:rPr>
          <w:bCs/>
          <w:sz w:val="20"/>
          <w:szCs w:val="20"/>
        </w:rPr>
        <w:t>en,</w:t>
      </w:r>
      <w:r w:rsidR="007D7B1A" w:rsidRPr="001F6C79">
        <w:rPr>
          <w:bCs/>
          <w:sz w:val="20"/>
          <w:szCs w:val="20"/>
        </w:rPr>
        <w:t xml:space="preserve"> Britton Runolfson</w:t>
      </w:r>
      <w:r w:rsidR="007D7B1A">
        <w:rPr>
          <w:bCs/>
          <w:sz w:val="20"/>
          <w:szCs w:val="20"/>
        </w:rPr>
        <w:t xml:space="preserve"> and </w:t>
      </w:r>
      <w:r w:rsidR="007D7B1A" w:rsidRPr="001F6C79">
        <w:rPr>
          <w:sz w:val="20"/>
          <w:szCs w:val="20"/>
        </w:rPr>
        <w:t>Haysam Sakar</w:t>
      </w:r>
      <w:r w:rsidR="007D7B1A">
        <w:rPr>
          <w:sz w:val="20"/>
          <w:szCs w:val="20"/>
        </w:rPr>
        <w:t xml:space="preserve"> (via Zoom)</w:t>
      </w:r>
      <w:r w:rsidR="00DB2CC9" w:rsidRPr="001F6C79">
        <w:rPr>
          <w:sz w:val="20"/>
          <w:szCs w:val="20"/>
        </w:rPr>
        <w:t xml:space="preserve">. </w:t>
      </w:r>
      <w:r w:rsidRPr="001F6C79">
        <w:rPr>
          <w:sz w:val="20"/>
          <w:szCs w:val="20"/>
        </w:rPr>
        <w:t>The motion passed unanimously.</w:t>
      </w:r>
    </w:p>
    <w:p w14:paraId="6E6FA2ED" w14:textId="77777777" w:rsidR="00C20394" w:rsidRPr="001F6C79" w:rsidRDefault="00C20394" w:rsidP="001F6C79">
      <w:pPr>
        <w:pStyle w:val="NormalWeb"/>
        <w:spacing w:before="0" w:beforeAutospacing="0" w:after="0" w:afterAutospacing="0"/>
        <w:rPr>
          <w:noProof/>
          <w:sz w:val="20"/>
          <w:szCs w:val="20"/>
        </w:rPr>
      </w:pPr>
    </w:p>
    <w:p w14:paraId="6A682CBA" w14:textId="1BBB1FEB" w:rsidR="000C05AD" w:rsidRPr="001F6C79" w:rsidRDefault="002D59D0" w:rsidP="001F6C79">
      <w:pPr>
        <w:ind w:left="1440" w:hanging="1440"/>
        <w:jc w:val="both"/>
        <w:rPr>
          <w:rStyle w:val="LineNumber"/>
          <w:bCs/>
          <w:szCs w:val="20"/>
        </w:rPr>
      </w:pPr>
      <w:r w:rsidRPr="001F6C79">
        <w:rPr>
          <w:sz w:val="20"/>
          <w:szCs w:val="20"/>
        </w:rPr>
        <w:t xml:space="preserve">Chair Komen </w:t>
      </w:r>
      <w:r w:rsidR="000C05AD" w:rsidRPr="001F6C79">
        <w:rPr>
          <w:sz w:val="20"/>
          <w:szCs w:val="20"/>
        </w:rPr>
        <w:t xml:space="preserve">asked </w:t>
      </w:r>
      <w:r w:rsidR="00E704CC" w:rsidRPr="001F6C79">
        <w:rPr>
          <w:sz w:val="20"/>
          <w:szCs w:val="20"/>
        </w:rPr>
        <w:t>Ms. Leon</w:t>
      </w:r>
      <w:r w:rsidR="000C05AD" w:rsidRPr="001F6C79">
        <w:rPr>
          <w:sz w:val="20"/>
          <w:szCs w:val="20"/>
        </w:rPr>
        <w:t xml:space="preserve"> to </w:t>
      </w:r>
      <w:r w:rsidR="000C05AD" w:rsidRPr="001F6C79">
        <w:rPr>
          <w:rStyle w:val="LineNumber"/>
          <w:bCs/>
          <w:szCs w:val="20"/>
        </w:rPr>
        <w:t xml:space="preserve">introduce </w:t>
      </w:r>
      <w:r w:rsidR="000C05AD" w:rsidRPr="001F6C79">
        <w:rPr>
          <w:rStyle w:val="LineNumber"/>
          <w:b/>
          <w:bCs/>
          <w:szCs w:val="20"/>
        </w:rPr>
        <w:t>Agenda Item 3.3</w:t>
      </w:r>
      <w:r w:rsidR="000C05AD" w:rsidRPr="001F6C79">
        <w:rPr>
          <w:rStyle w:val="LineNumber"/>
          <w:bCs/>
          <w:szCs w:val="20"/>
        </w:rPr>
        <w:t>:</w:t>
      </w:r>
      <w:r w:rsidR="008C5EC6">
        <w:rPr>
          <w:rStyle w:val="LineNumber"/>
          <w:bCs/>
          <w:szCs w:val="20"/>
        </w:rPr>
        <w:t xml:space="preserve"> </w:t>
      </w:r>
      <w:hyperlink r:id="rId12" w:history="1">
        <w:r w:rsidR="008C5EC6" w:rsidRPr="008C5EC6">
          <w:rPr>
            <w:rStyle w:val="Hyperlink"/>
            <w:bCs/>
            <w:sz w:val="20"/>
            <w:szCs w:val="20"/>
          </w:rPr>
          <w:t>(click here for recording)</w:t>
        </w:r>
      </w:hyperlink>
    </w:p>
    <w:p w14:paraId="3988CFDC" w14:textId="4F5E6195" w:rsidR="000C05AD" w:rsidRPr="001F6C79" w:rsidRDefault="000C05AD" w:rsidP="001F6C79">
      <w:pPr>
        <w:ind w:left="1440" w:hanging="1440"/>
        <w:jc w:val="both"/>
        <w:rPr>
          <w:rStyle w:val="LineNumber"/>
          <w:bCs/>
          <w:szCs w:val="20"/>
        </w:rPr>
      </w:pPr>
    </w:p>
    <w:p w14:paraId="398000D4" w14:textId="6DEB4F49" w:rsidR="00583917" w:rsidRPr="001F6C79" w:rsidRDefault="000C05AD" w:rsidP="001F6C79">
      <w:pPr>
        <w:pStyle w:val="BodyText3"/>
        <w:spacing w:after="0"/>
        <w:rPr>
          <w:rStyle w:val="LineNumber"/>
          <w:szCs w:val="20"/>
        </w:rPr>
      </w:pPr>
      <w:r w:rsidRPr="001F6C79">
        <w:rPr>
          <w:rStyle w:val="LineNumber"/>
          <w:b/>
          <w:bCs/>
          <w:szCs w:val="20"/>
        </w:rPr>
        <w:t>Agenda Item 3.3</w:t>
      </w:r>
      <w:r w:rsidRPr="001F6C79">
        <w:rPr>
          <w:rStyle w:val="LineNumber"/>
          <w:bCs/>
          <w:szCs w:val="20"/>
        </w:rPr>
        <w:t xml:space="preserve"> </w:t>
      </w:r>
      <w:r w:rsidR="00583917" w:rsidRPr="001F6C79">
        <w:rPr>
          <w:rStyle w:val="LineNumber"/>
          <w:bCs/>
          <w:szCs w:val="20"/>
        </w:rPr>
        <w:t xml:space="preserve">is a request by </w:t>
      </w:r>
      <w:r w:rsidR="00696C21" w:rsidRPr="001F6C79">
        <w:rPr>
          <w:rStyle w:val="LineNumber"/>
          <w:bCs/>
          <w:szCs w:val="20"/>
        </w:rPr>
        <w:t xml:space="preserve">Erica </w:t>
      </w:r>
      <w:proofErr w:type="spellStart"/>
      <w:r w:rsidR="00696C21" w:rsidRPr="001F6C79">
        <w:rPr>
          <w:rStyle w:val="LineNumber"/>
          <w:bCs/>
          <w:szCs w:val="20"/>
        </w:rPr>
        <w:t>Zaugg</w:t>
      </w:r>
      <w:proofErr w:type="spellEnd"/>
      <w:r w:rsidR="00696C21" w:rsidRPr="001F6C79">
        <w:rPr>
          <w:rStyle w:val="LineNumber"/>
          <w:bCs/>
          <w:szCs w:val="20"/>
        </w:rPr>
        <w:t>, Development Services,</w:t>
      </w:r>
      <w:r w:rsidR="00583917" w:rsidRPr="001F6C79">
        <w:rPr>
          <w:rStyle w:val="LineNumber"/>
          <w:bCs/>
          <w:szCs w:val="20"/>
        </w:rPr>
        <w:t xml:space="preserve"> for the Planning Commission to</w:t>
      </w:r>
      <w:r w:rsidR="00696C21" w:rsidRPr="001F6C79">
        <w:rPr>
          <w:rStyle w:val="LineNumber"/>
          <w:bCs/>
          <w:szCs w:val="20"/>
        </w:rPr>
        <w:t xml:space="preserve"> </w:t>
      </w:r>
      <w:r w:rsidR="00696C21" w:rsidRPr="001F6C79">
        <w:rPr>
          <w:sz w:val="20"/>
          <w:szCs w:val="20"/>
        </w:rPr>
        <w:t>approve the site plan for the 2024 Fire Training Facilities located generally at 1350 South 1600 West in the Public Facilities (PF) zone.</w:t>
      </w:r>
    </w:p>
    <w:p w14:paraId="658884B8" w14:textId="7EAC999B" w:rsidR="000C05AD" w:rsidRPr="001F6C79" w:rsidRDefault="000C05AD" w:rsidP="001F6C79">
      <w:pPr>
        <w:pStyle w:val="NormalWeb"/>
        <w:spacing w:before="0" w:beforeAutospacing="0" w:after="0" w:afterAutospacing="0"/>
        <w:ind w:left="14"/>
        <w:contextualSpacing/>
        <w:rPr>
          <w:rStyle w:val="LineNumber"/>
          <w:bCs/>
          <w:szCs w:val="20"/>
        </w:rPr>
      </w:pPr>
    </w:p>
    <w:p w14:paraId="129E34B3" w14:textId="64249DC3" w:rsidR="00696C21" w:rsidRPr="001F6C79" w:rsidRDefault="00696C21" w:rsidP="001F6C79">
      <w:pPr>
        <w:pStyle w:val="BodyText3"/>
        <w:spacing w:after="0"/>
        <w:rPr>
          <w:sz w:val="20"/>
          <w:szCs w:val="20"/>
        </w:rPr>
      </w:pPr>
      <w:r w:rsidRPr="001F6C79">
        <w:rPr>
          <w:noProof/>
          <w:sz w:val="20"/>
          <w:szCs w:val="20"/>
        </w:rPr>
        <w:drawing>
          <wp:anchor distT="0" distB="0" distL="114300" distR="114300" simplePos="0" relativeHeight="251660288" behindDoc="1" locked="0" layoutInCell="1" allowOverlap="1" wp14:anchorId="03F3AC05" wp14:editId="169A43E9">
            <wp:simplePos x="0" y="0"/>
            <wp:positionH relativeFrom="column">
              <wp:posOffset>0</wp:posOffset>
            </wp:positionH>
            <wp:positionV relativeFrom="paragraph">
              <wp:posOffset>3810</wp:posOffset>
            </wp:positionV>
            <wp:extent cx="1979930" cy="1342058"/>
            <wp:effectExtent l="0" t="0" r="1270" b="0"/>
            <wp:wrapTight wrapText="bothSides">
              <wp:wrapPolygon edited="0">
                <wp:start x="0" y="0"/>
                <wp:lineTo x="0" y="21160"/>
                <wp:lineTo x="21406" y="21160"/>
                <wp:lineTo x="2140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9930" cy="1342058"/>
                    </a:xfrm>
                    <a:prstGeom prst="rect">
                      <a:avLst/>
                    </a:prstGeom>
                    <a:noFill/>
                    <a:ln>
                      <a:noFill/>
                    </a:ln>
                  </pic:spPr>
                </pic:pic>
              </a:graphicData>
            </a:graphic>
            <wp14:sizeRelH relativeFrom="page">
              <wp14:pctWidth>0</wp14:pctWidth>
            </wp14:sizeRelH>
            <wp14:sizeRelV relativeFrom="page">
              <wp14:pctHeight>0</wp14:pctHeight>
            </wp14:sizeRelV>
          </wp:anchor>
        </w:drawing>
      </w:r>
      <w:r w:rsidR="000C05AD" w:rsidRPr="001F6C79">
        <w:rPr>
          <w:rStyle w:val="LineNumber"/>
          <w:b/>
          <w:szCs w:val="20"/>
          <w:u w:val="single"/>
        </w:rPr>
        <w:t>Staff Presentation</w:t>
      </w:r>
      <w:r w:rsidR="000C05AD" w:rsidRPr="001F6C79">
        <w:rPr>
          <w:rStyle w:val="LineNumber"/>
          <w:b/>
          <w:szCs w:val="20"/>
        </w:rPr>
        <w:t>:</w:t>
      </w:r>
      <w:r w:rsidR="000C05AD" w:rsidRPr="001F6C79">
        <w:rPr>
          <w:rStyle w:val="LineNumber"/>
          <w:szCs w:val="20"/>
        </w:rPr>
        <w:t xml:space="preserve">  </w:t>
      </w:r>
      <w:r w:rsidRPr="001F6C79">
        <w:rPr>
          <w:sz w:val="20"/>
          <w:szCs w:val="20"/>
        </w:rPr>
        <w:t xml:space="preserve">Development Services is proposing the construction of a fire training facility for Orem City. It will include an education building at the front of the lot, two “burn buildings” at the back of the lot, parking for civilian and fire vehicles, a concrete pad for burn activities and a gravel field. </w:t>
      </w:r>
    </w:p>
    <w:p w14:paraId="5A586914" w14:textId="77777777" w:rsidR="00696C21" w:rsidRPr="001F6C79" w:rsidRDefault="00696C21" w:rsidP="001F6C79">
      <w:pPr>
        <w:pStyle w:val="BodyText3"/>
        <w:spacing w:after="0"/>
        <w:rPr>
          <w:sz w:val="20"/>
          <w:szCs w:val="20"/>
        </w:rPr>
      </w:pPr>
    </w:p>
    <w:p w14:paraId="0CC40AFF" w14:textId="77777777" w:rsidR="00696C21" w:rsidRPr="001F6C79" w:rsidRDefault="00696C21" w:rsidP="001F6C79">
      <w:pPr>
        <w:pStyle w:val="BodyText3"/>
        <w:spacing w:after="0"/>
        <w:rPr>
          <w:sz w:val="20"/>
          <w:szCs w:val="20"/>
        </w:rPr>
      </w:pPr>
      <w:r w:rsidRPr="001F6C79">
        <w:rPr>
          <w:sz w:val="20"/>
          <w:szCs w:val="20"/>
        </w:rPr>
        <w:t xml:space="preserve">The project will allow Orem City firefighters to be trained both in a classroom setting, as well as, in a variety of simulated fire settings at the </w:t>
      </w:r>
      <w:proofErr w:type="gramStart"/>
      <w:r w:rsidRPr="001F6C79">
        <w:rPr>
          <w:sz w:val="20"/>
          <w:szCs w:val="20"/>
        </w:rPr>
        <w:t>back burn</w:t>
      </w:r>
      <w:proofErr w:type="gramEnd"/>
      <w:r w:rsidRPr="001F6C79">
        <w:rPr>
          <w:sz w:val="20"/>
          <w:szCs w:val="20"/>
        </w:rPr>
        <w:t xml:space="preserve"> buildings. The burn buildings are specially made structures that are designed to have fires repeatedly lit inside of them and then extinguished, providing the opportunity for training on live fires in a controlled setting.</w:t>
      </w:r>
    </w:p>
    <w:p w14:paraId="57E68D3C" w14:textId="77777777" w:rsidR="00696C21" w:rsidRPr="001F6C79" w:rsidRDefault="00696C21" w:rsidP="001F6C79">
      <w:pPr>
        <w:pStyle w:val="BodyText3"/>
        <w:spacing w:after="0"/>
        <w:rPr>
          <w:sz w:val="20"/>
          <w:szCs w:val="20"/>
        </w:rPr>
      </w:pPr>
    </w:p>
    <w:p w14:paraId="4158663A" w14:textId="60F20975" w:rsidR="000C05AD" w:rsidRPr="001F6C79" w:rsidRDefault="00696C21" w:rsidP="001F6C79">
      <w:pPr>
        <w:pStyle w:val="BodyText3"/>
        <w:spacing w:after="0"/>
        <w:rPr>
          <w:sz w:val="20"/>
          <w:szCs w:val="20"/>
        </w:rPr>
      </w:pPr>
      <w:r w:rsidRPr="001F6C79">
        <w:rPr>
          <w:sz w:val="20"/>
          <w:szCs w:val="20"/>
        </w:rPr>
        <w:t>The project will include connections to the City water, storm drain and sewer systems. The project includes landscaping around the frontage of the front building. Half the water on site will be retained to an evaporation pond per the EPA’s requirement for controlled burn areas and overflow to the sewer system. The other half of the site drains to the southwest corner of the site through a drainage swale. All parking will be onsite.</w:t>
      </w:r>
    </w:p>
    <w:p w14:paraId="7756A1AC" w14:textId="77777777" w:rsidR="000C05AD" w:rsidRPr="001F6C79" w:rsidRDefault="000C05AD" w:rsidP="001F6C79">
      <w:pPr>
        <w:pStyle w:val="NormalWeb"/>
        <w:spacing w:before="0" w:beforeAutospacing="0" w:after="0" w:afterAutospacing="0"/>
        <w:rPr>
          <w:sz w:val="20"/>
          <w:szCs w:val="20"/>
        </w:rPr>
      </w:pPr>
    </w:p>
    <w:p w14:paraId="42E9B57F" w14:textId="77777777" w:rsidR="00696C21" w:rsidRPr="001F6C79" w:rsidRDefault="000C05AD" w:rsidP="001F6C79">
      <w:pPr>
        <w:pStyle w:val="BodyText3"/>
        <w:spacing w:after="0"/>
        <w:rPr>
          <w:sz w:val="20"/>
          <w:szCs w:val="20"/>
        </w:rPr>
      </w:pPr>
      <w:r w:rsidRPr="001F6C79">
        <w:rPr>
          <w:b/>
          <w:sz w:val="20"/>
          <w:szCs w:val="20"/>
          <w:u w:val="single"/>
        </w:rPr>
        <w:t>Recommendation</w:t>
      </w:r>
      <w:r w:rsidRPr="001F6C79">
        <w:rPr>
          <w:b/>
          <w:sz w:val="20"/>
          <w:szCs w:val="20"/>
        </w:rPr>
        <w:t xml:space="preserve">: </w:t>
      </w:r>
      <w:r w:rsidRPr="001F6C79">
        <w:rPr>
          <w:sz w:val="20"/>
          <w:szCs w:val="20"/>
        </w:rPr>
        <w:t>The Development Review Committee determined this request complies with the Orem City Code.</w:t>
      </w:r>
      <w:r w:rsidRPr="001F6C79">
        <w:rPr>
          <w:noProof/>
          <w:sz w:val="20"/>
          <w:szCs w:val="20"/>
        </w:rPr>
        <w:t xml:space="preserve"> Staff recommends the Planning Commission </w:t>
      </w:r>
      <w:r w:rsidR="00696C21" w:rsidRPr="001F6C79">
        <w:rPr>
          <w:sz w:val="20"/>
          <w:szCs w:val="20"/>
        </w:rPr>
        <w:t>approve the site plan for the 2024 Fire Training Facilities located generally at 1350 South 1600 West in the Public Facilities (PF) zone.</w:t>
      </w:r>
    </w:p>
    <w:p w14:paraId="00BC061A" w14:textId="77777777" w:rsidR="000C05AD" w:rsidRPr="001F6C79" w:rsidRDefault="000C05AD" w:rsidP="001F6C79">
      <w:pPr>
        <w:jc w:val="both"/>
        <w:rPr>
          <w:rStyle w:val="LineNumber"/>
          <w:szCs w:val="20"/>
        </w:rPr>
      </w:pPr>
    </w:p>
    <w:p w14:paraId="4842C7BF" w14:textId="2AE739FD" w:rsidR="000C05AD" w:rsidRPr="001F6C79" w:rsidRDefault="002D59D0" w:rsidP="001F6C79">
      <w:pPr>
        <w:jc w:val="both"/>
        <w:rPr>
          <w:sz w:val="20"/>
          <w:szCs w:val="20"/>
        </w:rPr>
      </w:pPr>
      <w:r w:rsidRPr="001F6C79">
        <w:rPr>
          <w:sz w:val="20"/>
          <w:szCs w:val="20"/>
        </w:rPr>
        <w:t xml:space="preserve">Chair Komen </w:t>
      </w:r>
      <w:r w:rsidR="000C05AD" w:rsidRPr="001F6C79">
        <w:rPr>
          <w:sz w:val="20"/>
          <w:szCs w:val="20"/>
        </w:rPr>
        <w:t xml:space="preserve">asked if the Planning Commission had any questions for </w:t>
      </w:r>
      <w:r w:rsidR="00696C21" w:rsidRPr="001F6C79">
        <w:rPr>
          <w:sz w:val="20"/>
          <w:szCs w:val="20"/>
        </w:rPr>
        <w:t>Ms. Leon</w:t>
      </w:r>
      <w:r w:rsidR="000C05AD" w:rsidRPr="001F6C79">
        <w:rPr>
          <w:sz w:val="20"/>
          <w:szCs w:val="20"/>
        </w:rPr>
        <w:t xml:space="preserve">. </w:t>
      </w:r>
    </w:p>
    <w:p w14:paraId="44F5BBFC" w14:textId="77777777" w:rsidR="000C05AD" w:rsidRPr="001F6C79" w:rsidRDefault="000C05AD" w:rsidP="001F6C79">
      <w:pPr>
        <w:jc w:val="both"/>
        <w:rPr>
          <w:sz w:val="20"/>
          <w:szCs w:val="20"/>
        </w:rPr>
      </w:pPr>
    </w:p>
    <w:p w14:paraId="2239906F" w14:textId="053C7A3F" w:rsidR="000C05AD" w:rsidRPr="001F6C79" w:rsidRDefault="002D59D0" w:rsidP="001F6C79">
      <w:pPr>
        <w:jc w:val="both"/>
        <w:rPr>
          <w:sz w:val="20"/>
          <w:szCs w:val="20"/>
        </w:rPr>
      </w:pPr>
      <w:r w:rsidRPr="001F6C79">
        <w:rPr>
          <w:sz w:val="20"/>
          <w:szCs w:val="20"/>
        </w:rPr>
        <w:t xml:space="preserve">Chair Komen </w:t>
      </w:r>
      <w:r w:rsidR="000C05AD" w:rsidRPr="001F6C79">
        <w:rPr>
          <w:sz w:val="20"/>
          <w:szCs w:val="20"/>
        </w:rPr>
        <w:t xml:space="preserve">invited the applicant to come forward. </w:t>
      </w:r>
      <w:r w:rsidR="004749A8">
        <w:rPr>
          <w:sz w:val="20"/>
          <w:szCs w:val="20"/>
        </w:rPr>
        <w:t xml:space="preserve">Erica </w:t>
      </w:r>
      <w:proofErr w:type="spellStart"/>
      <w:r w:rsidR="004749A8">
        <w:rPr>
          <w:sz w:val="20"/>
          <w:szCs w:val="20"/>
        </w:rPr>
        <w:t>Zaugg</w:t>
      </w:r>
      <w:proofErr w:type="spellEnd"/>
      <w:r w:rsidR="004749A8">
        <w:rPr>
          <w:sz w:val="20"/>
          <w:szCs w:val="20"/>
        </w:rPr>
        <w:t>, Orem City</w:t>
      </w:r>
      <w:r w:rsidR="00630402">
        <w:rPr>
          <w:sz w:val="20"/>
          <w:szCs w:val="20"/>
        </w:rPr>
        <w:t xml:space="preserve"> Engineer</w:t>
      </w:r>
      <w:r w:rsidR="004749A8">
        <w:rPr>
          <w:sz w:val="20"/>
          <w:szCs w:val="20"/>
        </w:rPr>
        <w:t xml:space="preserve">, </w:t>
      </w:r>
      <w:r w:rsidR="000C05AD" w:rsidRPr="001F6C79">
        <w:rPr>
          <w:sz w:val="20"/>
          <w:szCs w:val="20"/>
        </w:rPr>
        <w:t xml:space="preserve">introduced </w:t>
      </w:r>
      <w:r w:rsidR="007C1E5A">
        <w:rPr>
          <w:sz w:val="20"/>
          <w:szCs w:val="20"/>
        </w:rPr>
        <w:t>her</w:t>
      </w:r>
      <w:r w:rsidR="000C05AD" w:rsidRPr="001F6C79">
        <w:rPr>
          <w:sz w:val="20"/>
          <w:szCs w:val="20"/>
        </w:rPr>
        <w:t>self</w:t>
      </w:r>
      <w:r w:rsidR="007C1E5A">
        <w:rPr>
          <w:sz w:val="20"/>
          <w:szCs w:val="20"/>
        </w:rPr>
        <w:t xml:space="preserve"> and responded to a few questions the Planning Commission members had about the project.</w:t>
      </w:r>
    </w:p>
    <w:p w14:paraId="1566BCA8" w14:textId="77777777" w:rsidR="000C05AD" w:rsidRPr="001F6C79" w:rsidRDefault="000C05AD" w:rsidP="001F6C79">
      <w:pPr>
        <w:jc w:val="both"/>
        <w:rPr>
          <w:sz w:val="20"/>
          <w:szCs w:val="20"/>
        </w:rPr>
      </w:pPr>
    </w:p>
    <w:p w14:paraId="24992E73" w14:textId="5462895A" w:rsidR="000C05AD" w:rsidRPr="001F6C79" w:rsidRDefault="002D59D0" w:rsidP="001F6C79">
      <w:pPr>
        <w:jc w:val="both"/>
        <w:rPr>
          <w:sz w:val="20"/>
          <w:szCs w:val="20"/>
        </w:rPr>
      </w:pPr>
      <w:r w:rsidRPr="001F6C79">
        <w:rPr>
          <w:sz w:val="20"/>
          <w:szCs w:val="20"/>
        </w:rPr>
        <w:t xml:space="preserve">Chair Komen </w:t>
      </w:r>
      <w:r w:rsidR="00B31452" w:rsidRPr="001F6C79">
        <w:rPr>
          <w:sz w:val="20"/>
          <w:szCs w:val="20"/>
        </w:rPr>
        <w:t xml:space="preserve">asked if the Planning Commission had any more questions for the applicant or staff. When none did, </w:t>
      </w:r>
      <w:r w:rsidR="000C05AD" w:rsidRPr="001F6C79">
        <w:rPr>
          <w:sz w:val="20"/>
          <w:szCs w:val="20"/>
        </w:rPr>
        <w:t>called for a motion on this item.</w:t>
      </w:r>
    </w:p>
    <w:p w14:paraId="2397BD9C" w14:textId="77777777" w:rsidR="000C05AD" w:rsidRPr="001F6C79" w:rsidRDefault="000C05AD" w:rsidP="001F6C79">
      <w:pPr>
        <w:jc w:val="both"/>
        <w:rPr>
          <w:sz w:val="20"/>
          <w:szCs w:val="20"/>
        </w:rPr>
      </w:pPr>
    </w:p>
    <w:p w14:paraId="0F51CD43" w14:textId="0999B7DA" w:rsidR="000C05AD" w:rsidRPr="001F6C79" w:rsidRDefault="000C05AD" w:rsidP="001F6C79">
      <w:pPr>
        <w:pStyle w:val="BodyText3"/>
        <w:spacing w:after="0"/>
        <w:rPr>
          <w:sz w:val="20"/>
          <w:szCs w:val="20"/>
        </w:rPr>
      </w:pPr>
      <w:r w:rsidRPr="001F6C79">
        <w:rPr>
          <w:b/>
          <w:sz w:val="20"/>
          <w:szCs w:val="20"/>
          <w:u w:val="single"/>
        </w:rPr>
        <w:t>Planning Commission Action</w:t>
      </w:r>
      <w:r w:rsidRPr="001F6C79">
        <w:rPr>
          <w:b/>
          <w:sz w:val="20"/>
          <w:szCs w:val="20"/>
        </w:rPr>
        <w:t xml:space="preserve">: </w:t>
      </w:r>
      <w:r w:rsidR="004749A8" w:rsidRPr="004749A8">
        <w:rPr>
          <w:sz w:val="20"/>
          <w:szCs w:val="20"/>
        </w:rPr>
        <w:t>Mr. Erickson</w:t>
      </w:r>
      <w:r w:rsidRPr="004749A8">
        <w:rPr>
          <w:sz w:val="20"/>
          <w:szCs w:val="20"/>
        </w:rPr>
        <w:t xml:space="preserve"> moved to </w:t>
      </w:r>
      <w:r w:rsidR="00696C21" w:rsidRPr="004749A8">
        <w:rPr>
          <w:sz w:val="20"/>
          <w:szCs w:val="20"/>
        </w:rPr>
        <w:t>approve the site plan for the 2024 Fire Training Facilities located generally at 1350 South 1600 West in the Public Facilities (PF) zone</w:t>
      </w:r>
      <w:r w:rsidRPr="004749A8">
        <w:rPr>
          <w:noProof/>
          <w:sz w:val="20"/>
          <w:szCs w:val="20"/>
        </w:rPr>
        <w:t>.</w:t>
      </w:r>
      <w:r w:rsidRPr="004749A8">
        <w:rPr>
          <w:sz w:val="20"/>
          <w:szCs w:val="20"/>
        </w:rPr>
        <w:t xml:space="preserve">  </w:t>
      </w:r>
      <w:r w:rsidR="004749A8" w:rsidRPr="004749A8">
        <w:rPr>
          <w:sz w:val="20"/>
          <w:szCs w:val="20"/>
        </w:rPr>
        <w:t>Mr. Hawkes</w:t>
      </w:r>
      <w:r w:rsidRPr="004749A8">
        <w:rPr>
          <w:sz w:val="20"/>
          <w:szCs w:val="20"/>
        </w:rPr>
        <w:t xml:space="preserve"> seconded </w:t>
      </w:r>
      <w:r w:rsidRPr="001F6C79">
        <w:rPr>
          <w:sz w:val="20"/>
          <w:szCs w:val="20"/>
        </w:rPr>
        <w:t xml:space="preserve">the motion. </w:t>
      </w:r>
      <w:proofErr w:type="gramStart"/>
      <w:r w:rsidRPr="001F6C79">
        <w:rPr>
          <w:sz w:val="20"/>
          <w:szCs w:val="20"/>
        </w:rPr>
        <w:t>Those voting aye</w:t>
      </w:r>
      <w:proofErr w:type="gramEnd"/>
      <w:r w:rsidRPr="001F6C79">
        <w:rPr>
          <w:sz w:val="20"/>
          <w:szCs w:val="20"/>
        </w:rPr>
        <w:t xml:space="preserve">: </w:t>
      </w:r>
      <w:r w:rsidR="007D7B1A" w:rsidRPr="001F6C79">
        <w:rPr>
          <w:sz w:val="20"/>
          <w:szCs w:val="20"/>
        </w:rPr>
        <w:t xml:space="preserve">Mike Carpenter, </w:t>
      </w:r>
      <w:r w:rsidR="007D7B1A" w:rsidRPr="001F6C79">
        <w:rPr>
          <w:bCs/>
          <w:sz w:val="20"/>
          <w:szCs w:val="20"/>
        </w:rPr>
        <w:t>Gerald Crismon, Rod Erickson, James Hawkes, Madeline Kom</w:t>
      </w:r>
      <w:r w:rsidR="007D7B1A">
        <w:rPr>
          <w:bCs/>
          <w:sz w:val="20"/>
          <w:szCs w:val="20"/>
        </w:rPr>
        <w:t>en,</w:t>
      </w:r>
      <w:r w:rsidR="007D7B1A" w:rsidRPr="001F6C79">
        <w:rPr>
          <w:bCs/>
          <w:sz w:val="20"/>
          <w:szCs w:val="20"/>
        </w:rPr>
        <w:t xml:space="preserve"> Britton Runolfson</w:t>
      </w:r>
      <w:r w:rsidR="007D7B1A">
        <w:rPr>
          <w:bCs/>
          <w:sz w:val="20"/>
          <w:szCs w:val="20"/>
        </w:rPr>
        <w:t xml:space="preserve"> and </w:t>
      </w:r>
      <w:r w:rsidR="007D7B1A" w:rsidRPr="001F6C79">
        <w:rPr>
          <w:sz w:val="20"/>
          <w:szCs w:val="20"/>
        </w:rPr>
        <w:t>Haysam Sakar</w:t>
      </w:r>
      <w:r w:rsidR="007D7B1A">
        <w:rPr>
          <w:sz w:val="20"/>
          <w:szCs w:val="20"/>
        </w:rPr>
        <w:t xml:space="preserve"> (via Zoom)</w:t>
      </w:r>
      <w:r w:rsidR="00DB2CC9" w:rsidRPr="001F6C79">
        <w:rPr>
          <w:sz w:val="20"/>
          <w:szCs w:val="20"/>
        </w:rPr>
        <w:t xml:space="preserve">. </w:t>
      </w:r>
      <w:r w:rsidRPr="001F6C79">
        <w:rPr>
          <w:sz w:val="20"/>
          <w:szCs w:val="20"/>
        </w:rPr>
        <w:t>The motion passed unanimously.</w:t>
      </w:r>
    </w:p>
    <w:p w14:paraId="6E1439BB" w14:textId="1D6ED234" w:rsidR="00307CB2" w:rsidRPr="001F6C79" w:rsidRDefault="00307CB2" w:rsidP="001F6C79">
      <w:pPr>
        <w:jc w:val="both"/>
        <w:rPr>
          <w:sz w:val="20"/>
          <w:szCs w:val="20"/>
        </w:rPr>
      </w:pPr>
    </w:p>
    <w:p w14:paraId="346112D4" w14:textId="797ADB75" w:rsidR="000C05AD" w:rsidRPr="001F6C79" w:rsidRDefault="002D59D0" w:rsidP="001F6C79">
      <w:pPr>
        <w:ind w:left="1440" w:hanging="1440"/>
        <w:jc w:val="both"/>
        <w:rPr>
          <w:rStyle w:val="LineNumber"/>
          <w:bCs/>
          <w:szCs w:val="20"/>
        </w:rPr>
      </w:pPr>
      <w:r w:rsidRPr="001F6C79">
        <w:rPr>
          <w:sz w:val="20"/>
          <w:szCs w:val="20"/>
        </w:rPr>
        <w:t xml:space="preserve">Chair Komen </w:t>
      </w:r>
      <w:r w:rsidR="000C05AD" w:rsidRPr="001F6C79">
        <w:rPr>
          <w:sz w:val="20"/>
          <w:szCs w:val="20"/>
        </w:rPr>
        <w:t xml:space="preserve">asked </w:t>
      </w:r>
      <w:r w:rsidR="00696C21" w:rsidRPr="001F6C79">
        <w:rPr>
          <w:sz w:val="20"/>
          <w:szCs w:val="20"/>
        </w:rPr>
        <w:t>Ms. Leon</w:t>
      </w:r>
      <w:r w:rsidR="000C05AD" w:rsidRPr="001F6C79">
        <w:rPr>
          <w:sz w:val="20"/>
          <w:szCs w:val="20"/>
        </w:rPr>
        <w:t xml:space="preserve"> to </w:t>
      </w:r>
      <w:r w:rsidR="000C05AD" w:rsidRPr="001F6C79">
        <w:rPr>
          <w:rStyle w:val="LineNumber"/>
          <w:bCs/>
          <w:szCs w:val="20"/>
        </w:rPr>
        <w:t xml:space="preserve">introduce </w:t>
      </w:r>
      <w:r w:rsidR="000C05AD" w:rsidRPr="001F6C79">
        <w:rPr>
          <w:rStyle w:val="LineNumber"/>
          <w:b/>
          <w:bCs/>
          <w:szCs w:val="20"/>
        </w:rPr>
        <w:t>Agenda Item 3.4</w:t>
      </w:r>
      <w:r w:rsidR="000C05AD" w:rsidRPr="001F6C79">
        <w:rPr>
          <w:rStyle w:val="LineNumber"/>
          <w:bCs/>
          <w:szCs w:val="20"/>
        </w:rPr>
        <w:t>:</w:t>
      </w:r>
      <w:r w:rsidR="008C5EC6">
        <w:rPr>
          <w:rStyle w:val="LineNumber"/>
          <w:bCs/>
          <w:szCs w:val="20"/>
        </w:rPr>
        <w:t xml:space="preserve"> </w:t>
      </w:r>
      <w:hyperlink r:id="rId14" w:history="1">
        <w:r w:rsidR="008C5EC6" w:rsidRPr="008C5EC6">
          <w:rPr>
            <w:rStyle w:val="Hyperlink"/>
            <w:bCs/>
            <w:sz w:val="20"/>
            <w:szCs w:val="20"/>
          </w:rPr>
          <w:t>(click here for recording)</w:t>
        </w:r>
      </w:hyperlink>
    </w:p>
    <w:p w14:paraId="0B1C202B" w14:textId="36D92110" w:rsidR="000C05AD" w:rsidRPr="001F6C79" w:rsidRDefault="000C05AD" w:rsidP="001F6C79">
      <w:pPr>
        <w:ind w:left="1440" w:hanging="1440"/>
        <w:jc w:val="both"/>
        <w:rPr>
          <w:rStyle w:val="LineNumber"/>
          <w:bCs/>
          <w:szCs w:val="20"/>
        </w:rPr>
      </w:pPr>
    </w:p>
    <w:p w14:paraId="20AB52C6" w14:textId="77777777" w:rsidR="00696C21" w:rsidRPr="001F6C79" w:rsidRDefault="000C05AD" w:rsidP="001F6C79">
      <w:pPr>
        <w:rPr>
          <w:sz w:val="20"/>
          <w:szCs w:val="20"/>
        </w:rPr>
      </w:pPr>
      <w:r w:rsidRPr="001F6C79">
        <w:rPr>
          <w:rStyle w:val="LineNumber"/>
          <w:b/>
          <w:bCs/>
          <w:szCs w:val="20"/>
        </w:rPr>
        <w:t>Agenda Item 3.4</w:t>
      </w:r>
      <w:r w:rsidRPr="001F6C79">
        <w:rPr>
          <w:rStyle w:val="LineNumber"/>
          <w:bCs/>
          <w:szCs w:val="20"/>
        </w:rPr>
        <w:t xml:space="preserve"> </w:t>
      </w:r>
      <w:r w:rsidR="00583917" w:rsidRPr="001F6C79">
        <w:rPr>
          <w:rStyle w:val="LineNumber"/>
          <w:bCs/>
          <w:szCs w:val="20"/>
        </w:rPr>
        <w:t xml:space="preserve">is a request by </w:t>
      </w:r>
      <w:r w:rsidR="00696C21" w:rsidRPr="001F6C79">
        <w:rPr>
          <w:rStyle w:val="LineNumber"/>
          <w:bCs/>
          <w:szCs w:val="20"/>
        </w:rPr>
        <w:t>Skip Dunn</w:t>
      </w:r>
      <w:r w:rsidR="00583917" w:rsidRPr="001F6C79">
        <w:rPr>
          <w:rStyle w:val="LineNumber"/>
          <w:bCs/>
          <w:szCs w:val="20"/>
        </w:rPr>
        <w:t xml:space="preserve"> for the Planning Commission to</w:t>
      </w:r>
      <w:r w:rsidR="00696C21" w:rsidRPr="001F6C79">
        <w:rPr>
          <w:rStyle w:val="LineNumber"/>
          <w:bCs/>
          <w:szCs w:val="20"/>
        </w:rPr>
        <w:t xml:space="preserve"> </w:t>
      </w:r>
      <w:r w:rsidR="00696C21" w:rsidRPr="001F6C79">
        <w:rPr>
          <w:sz w:val="20"/>
          <w:szCs w:val="20"/>
        </w:rPr>
        <w:t>approve the site plan of Skip Dunn Investments located generally at 482 South Commerce Drive in the M2 zone.</w:t>
      </w:r>
    </w:p>
    <w:p w14:paraId="587CD43F" w14:textId="57FD11BE" w:rsidR="00583917" w:rsidRPr="001F6C79" w:rsidRDefault="00583917" w:rsidP="001F6C79">
      <w:pPr>
        <w:pStyle w:val="NormalWeb"/>
        <w:spacing w:before="0" w:beforeAutospacing="0" w:after="0" w:afterAutospacing="0"/>
        <w:ind w:left="14"/>
        <w:contextualSpacing/>
        <w:rPr>
          <w:rStyle w:val="LineNumber"/>
          <w:bCs/>
          <w:szCs w:val="20"/>
        </w:rPr>
      </w:pPr>
    </w:p>
    <w:p w14:paraId="23975482" w14:textId="47E764C1" w:rsidR="000C05AD" w:rsidRPr="001F6C79" w:rsidRDefault="000C05AD" w:rsidP="001F6C79">
      <w:pPr>
        <w:pStyle w:val="NormalWeb"/>
        <w:spacing w:before="0" w:beforeAutospacing="0" w:after="0" w:afterAutospacing="0"/>
        <w:ind w:left="14"/>
        <w:contextualSpacing/>
        <w:rPr>
          <w:rStyle w:val="LineNumber"/>
          <w:bCs/>
          <w:szCs w:val="20"/>
        </w:rPr>
      </w:pPr>
    </w:p>
    <w:p w14:paraId="5322EE11" w14:textId="0C485F18" w:rsidR="00696C21" w:rsidRPr="001F6C79" w:rsidRDefault="00696C21" w:rsidP="001F6C79">
      <w:pPr>
        <w:pStyle w:val="BodyText3"/>
        <w:spacing w:after="0"/>
        <w:rPr>
          <w:sz w:val="20"/>
          <w:szCs w:val="20"/>
        </w:rPr>
      </w:pPr>
      <w:r w:rsidRPr="001F6C79">
        <w:rPr>
          <w:noProof/>
          <w:sz w:val="20"/>
          <w:szCs w:val="20"/>
        </w:rPr>
        <w:lastRenderedPageBreak/>
        <w:drawing>
          <wp:anchor distT="0" distB="0" distL="114300" distR="114300" simplePos="0" relativeHeight="251661312" behindDoc="1" locked="0" layoutInCell="1" allowOverlap="1" wp14:anchorId="7F8BC290" wp14:editId="1A16A742">
            <wp:simplePos x="0" y="0"/>
            <wp:positionH relativeFrom="column">
              <wp:posOffset>0</wp:posOffset>
            </wp:positionH>
            <wp:positionV relativeFrom="paragraph">
              <wp:posOffset>104775</wp:posOffset>
            </wp:positionV>
            <wp:extent cx="1950037" cy="1288770"/>
            <wp:effectExtent l="0" t="0" r="0" b="6985"/>
            <wp:wrapTight wrapText="bothSides">
              <wp:wrapPolygon edited="0">
                <wp:start x="0" y="0"/>
                <wp:lineTo x="0" y="21398"/>
                <wp:lineTo x="21319" y="21398"/>
                <wp:lineTo x="2131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0037" cy="1288770"/>
                    </a:xfrm>
                    <a:prstGeom prst="rect">
                      <a:avLst/>
                    </a:prstGeom>
                    <a:noFill/>
                    <a:ln>
                      <a:noFill/>
                    </a:ln>
                  </pic:spPr>
                </pic:pic>
              </a:graphicData>
            </a:graphic>
            <wp14:sizeRelH relativeFrom="page">
              <wp14:pctWidth>0</wp14:pctWidth>
            </wp14:sizeRelH>
            <wp14:sizeRelV relativeFrom="page">
              <wp14:pctHeight>0</wp14:pctHeight>
            </wp14:sizeRelV>
          </wp:anchor>
        </w:drawing>
      </w:r>
      <w:r w:rsidR="000C05AD" w:rsidRPr="001F6C79">
        <w:rPr>
          <w:rStyle w:val="LineNumber"/>
          <w:b/>
          <w:szCs w:val="20"/>
          <w:u w:val="single"/>
        </w:rPr>
        <w:t>Staff Presentation</w:t>
      </w:r>
      <w:r w:rsidR="000C05AD" w:rsidRPr="001F6C79">
        <w:rPr>
          <w:rStyle w:val="LineNumber"/>
          <w:b/>
          <w:szCs w:val="20"/>
        </w:rPr>
        <w:t>:</w:t>
      </w:r>
      <w:r w:rsidR="000C05AD" w:rsidRPr="001F6C79">
        <w:rPr>
          <w:rStyle w:val="LineNumber"/>
          <w:szCs w:val="20"/>
        </w:rPr>
        <w:t xml:space="preserve">  </w:t>
      </w:r>
      <w:r w:rsidRPr="001F6C79">
        <w:rPr>
          <w:sz w:val="20"/>
          <w:szCs w:val="20"/>
        </w:rPr>
        <w:t>The applicant is proposing to build a second building on the property located at 482 South Commerce Drive. The building will be 4,837 square feet and will be 32’ 8” high.</w:t>
      </w:r>
    </w:p>
    <w:p w14:paraId="7E13D1E5" w14:textId="77777777" w:rsidR="00696C21" w:rsidRPr="001F6C79" w:rsidRDefault="00696C21" w:rsidP="001F6C79">
      <w:pPr>
        <w:pStyle w:val="BodyText3"/>
        <w:spacing w:after="0"/>
        <w:rPr>
          <w:sz w:val="20"/>
          <w:szCs w:val="20"/>
        </w:rPr>
      </w:pPr>
    </w:p>
    <w:p w14:paraId="59684895" w14:textId="77777777" w:rsidR="00696C21" w:rsidRPr="001F6C79" w:rsidRDefault="00696C21" w:rsidP="001F6C79">
      <w:pPr>
        <w:pStyle w:val="BodyText3"/>
        <w:spacing w:after="0"/>
        <w:rPr>
          <w:sz w:val="20"/>
          <w:szCs w:val="20"/>
        </w:rPr>
      </w:pPr>
      <w:r w:rsidRPr="001F6C79">
        <w:rPr>
          <w:sz w:val="20"/>
          <w:szCs w:val="20"/>
        </w:rPr>
        <w:t xml:space="preserve">The building will have concrete and 8” CMU (concrete masonry unit) walls with white cement board siding. The roof will have fiberglass shingles. </w:t>
      </w:r>
    </w:p>
    <w:p w14:paraId="10B568DA" w14:textId="77777777" w:rsidR="00696C21" w:rsidRPr="001F6C79" w:rsidRDefault="00696C21" w:rsidP="001F6C79">
      <w:pPr>
        <w:pStyle w:val="BodyText3"/>
        <w:spacing w:after="0"/>
        <w:rPr>
          <w:sz w:val="20"/>
          <w:szCs w:val="20"/>
        </w:rPr>
      </w:pPr>
    </w:p>
    <w:p w14:paraId="7F91C85A" w14:textId="45A0D2DA" w:rsidR="000C05AD" w:rsidRPr="001F6C79" w:rsidRDefault="00696C21" w:rsidP="001F6C79">
      <w:pPr>
        <w:pStyle w:val="BodyText3"/>
        <w:spacing w:after="0"/>
        <w:rPr>
          <w:sz w:val="20"/>
          <w:szCs w:val="20"/>
        </w:rPr>
      </w:pPr>
      <w:r w:rsidRPr="001F6C79">
        <w:rPr>
          <w:sz w:val="20"/>
          <w:szCs w:val="20"/>
        </w:rPr>
        <w:t>The new building plus the existing building will have 432 square feet of office space requiring 2 parking spaces (1/250 square feet). The total warehouse space will be 9,205 square feet requiring 14 parking spaces (1/700 square feet). Sixteen (16) parking spaces are required and they are providing eighteen (18) parking spaces.</w:t>
      </w:r>
    </w:p>
    <w:p w14:paraId="16C02FB1" w14:textId="77777777" w:rsidR="000C05AD" w:rsidRPr="001F6C79" w:rsidRDefault="000C05AD" w:rsidP="001F6C79">
      <w:pPr>
        <w:pStyle w:val="NormalWeb"/>
        <w:spacing w:before="0" w:beforeAutospacing="0" w:after="0" w:afterAutospacing="0"/>
        <w:rPr>
          <w:sz w:val="20"/>
          <w:szCs w:val="20"/>
        </w:rPr>
      </w:pPr>
    </w:p>
    <w:p w14:paraId="65F24AAD" w14:textId="7CC79019" w:rsidR="000C05AD" w:rsidRPr="001F6C79" w:rsidRDefault="000C05AD" w:rsidP="001F6C79">
      <w:pPr>
        <w:rPr>
          <w:sz w:val="20"/>
          <w:szCs w:val="20"/>
        </w:rPr>
      </w:pPr>
      <w:r w:rsidRPr="001F6C79">
        <w:rPr>
          <w:b/>
          <w:sz w:val="20"/>
          <w:szCs w:val="20"/>
          <w:u w:val="single"/>
        </w:rPr>
        <w:t>Recommendation</w:t>
      </w:r>
      <w:r w:rsidRPr="001F6C79">
        <w:rPr>
          <w:b/>
          <w:sz w:val="20"/>
          <w:szCs w:val="20"/>
        </w:rPr>
        <w:t xml:space="preserve">: </w:t>
      </w:r>
      <w:r w:rsidRPr="001F6C79">
        <w:rPr>
          <w:sz w:val="20"/>
          <w:szCs w:val="20"/>
        </w:rPr>
        <w:t>The Development Review Committee determined this request complies with the Orem City Code.</w:t>
      </w:r>
      <w:r w:rsidRPr="001F6C79">
        <w:rPr>
          <w:noProof/>
          <w:sz w:val="20"/>
          <w:szCs w:val="20"/>
        </w:rPr>
        <w:t xml:space="preserve"> Staff recommends the Planning Commission </w:t>
      </w:r>
      <w:r w:rsidR="00696C21" w:rsidRPr="001F6C79">
        <w:rPr>
          <w:sz w:val="20"/>
          <w:szCs w:val="20"/>
        </w:rPr>
        <w:t>approve the site plan of Skip Dunn Investments located generally at 482 South Commerce Drive in the M2 zone.</w:t>
      </w:r>
    </w:p>
    <w:p w14:paraId="1B27C397" w14:textId="77777777" w:rsidR="000C05AD" w:rsidRPr="001F6C79" w:rsidRDefault="000C05AD" w:rsidP="001F6C79">
      <w:pPr>
        <w:jc w:val="both"/>
        <w:rPr>
          <w:rStyle w:val="LineNumber"/>
          <w:szCs w:val="20"/>
        </w:rPr>
      </w:pPr>
    </w:p>
    <w:p w14:paraId="5F872B2E" w14:textId="6830003A" w:rsidR="000C05AD" w:rsidRPr="001F6C79" w:rsidRDefault="002D59D0" w:rsidP="001F6C79">
      <w:pPr>
        <w:jc w:val="both"/>
        <w:rPr>
          <w:sz w:val="20"/>
          <w:szCs w:val="20"/>
        </w:rPr>
      </w:pPr>
      <w:r w:rsidRPr="001F6C79">
        <w:rPr>
          <w:sz w:val="20"/>
          <w:szCs w:val="20"/>
        </w:rPr>
        <w:t xml:space="preserve">Chair Komen </w:t>
      </w:r>
      <w:r w:rsidR="000C05AD" w:rsidRPr="001F6C79">
        <w:rPr>
          <w:sz w:val="20"/>
          <w:szCs w:val="20"/>
        </w:rPr>
        <w:t xml:space="preserve">asked if the Planning Commission had any questions for </w:t>
      </w:r>
      <w:r w:rsidR="004749A8">
        <w:rPr>
          <w:sz w:val="20"/>
          <w:szCs w:val="20"/>
        </w:rPr>
        <w:t>Ms. Leon</w:t>
      </w:r>
      <w:r w:rsidR="000C05AD" w:rsidRPr="001F6C79">
        <w:rPr>
          <w:sz w:val="20"/>
          <w:szCs w:val="20"/>
        </w:rPr>
        <w:t xml:space="preserve">. </w:t>
      </w:r>
    </w:p>
    <w:p w14:paraId="5F906DCF" w14:textId="77777777" w:rsidR="000C05AD" w:rsidRPr="001F6C79" w:rsidRDefault="000C05AD" w:rsidP="001F6C79">
      <w:pPr>
        <w:jc w:val="both"/>
        <w:rPr>
          <w:sz w:val="20"/>
          <w:szCs w:val="20"/>
        </w:rPr>
      </w:pPr>
    </w:p>
    <w:p w14:paraId="42D17FD5" w14:textId="3305BBDE" w:rsidR="000C05AD" w:rsidRPr="004749A8" w:rsidRDefault="002D59D0" w:rsidP="001F6C79">
      <w:pPr>
        <w:jc w:val="both"/>
        <w:rPr>
          <w:sz w:val="20"/>
          <w:szCs w:val="20"/>
        </w:rPr>
      </w:pPr>
      <w:r w:rsidRPr="001F6C79">
        <w:rPr>
          <w:sz w:val="20"/>
          <w:szCs w:val="20"/>
        </w:rPr>
        <w:t xml:space="preserve">Chair Komen </w:t>
      </w:r>
      <w:r w:rsidR="000C05AD" w:rsidRPr="001F6C79">
        <w:rPr>
          <w:sz w:val="20"/>
          <w:szCs w:val="20"/>
        </w:rPr>
        <w:t>invited the applicant to come forward</w:t>
      </w:r>
      <w:r w:rsidR="000C05AD" w:rsidRPr="004749A8">
        <w:rPr>
          <w:sz w:val="20"/>
          <w:szCs w:val="20"/>
        </w:rPr>
        <w:t xml:space="preserve">. </w:t>
      </w:r>
      <w:r w:rsidR="004749A8" w:rsidRPr="004749A8">
        <w:rPr>
          <w:sz w:val="20"/>
          <w:szCs w:val="20"/>
        </w:rPr>
        <w:t>Skip Dunn</w:t>
      </w:r>
      <w:r w:rsidR="000C05AD" w:rsidRPr="004749A8">
        <w:rPr>
          <w:sz w:val="20"/>
          <w:szCs w:val="20"/>
        </w:rPr>
        <w:t xml:space="preserve"> introduced himself.</w:t>
      </w:r>
      <w:r w:rsidR="004749A8" w:rsidRPr="004749A8">
        <w:rPr>
          <w:sz w:val="20"/>
          <w:szCs w:val="20"/>
        </w:rPr>
        <w:t xml:space="preserve"> He is doing a remodel and adding </w:t>
      </w:r>
      <w:r w:rsidR="00630402">
        <w:rPr>
          <w:sz w:val="20"/>
          <w:szCs w:val="20"/>
        </w:rPr>
        <w:t xml:space="preserve">a building with additional </w:t>
      </w:r>
      <w:r w:rsidR="004749A8" w:rsidRPr="004749A8">
        <w:rPr>
          <w:sz w:val="20"/>
          <w:szCs w:val="20"/>
        </w:rPr>
        <w:t>square footage</w:t>
      </w:r>
      <w:r w:rsidR="007C1E5A">
        <w:rPr>
          <w:sz w:val="20"/>
          <w:szCs w:val="20"/>
        </w:rPr>
        <w:t xml:space="preserve"> to the property.</w:t>
      </w:r>
    </w:p>
    <w:p w14:paraId="7A21DBDA" w14:textId="77777777" w:rsidR="000C05AD" w:rsidRPr="001F6C79" w:rsidRDefault="000C05AD" w:rsidP="001F6C79">
      <w:pPr>
        <w:jc w:val="both"/>
        <w:rPr>
          <w:sz w:val="20"/>
          <w:szCs w:val="20"/>
        </w:rPr>
      </w:pPr>
    </w:p>
    <w:p w14:paraId="1C3DB32F" w14:textId="3376C887" w:rsidR="000C05AD" w:rsidRPr="001F6C79" w:rsidRDefault="002D59D0" w:rsidP="001F6C79">
      <w:pPr>
        <w:jc w:val="both"/>
        <w:rPr>
          <w:sz w:val="20"/>
          <w:szCs w:val="20"/>
        </w:rPr>
      </w:pPr>
      <w:r w:rsidRPr="001F6C79">
        <w:rPr>
          <w:sz w:val="20"/>
          <w:szCs w:val="20"/>
        </w:rPr>
        <w:t xml:space="preserve">Chair Komen </w:t>
      </w:r>
      <w:r w:rsidR="00B31452" w:rsidRPr="001F6C79">
        <w:rPr>
          <w:sz w:val="20"/>
          <w:szCs w:val="20"/>
        </w:rPr>
        <w:t xml:space="preserve">asked if the Planning Commission had any more questions for the applicant or staff. When none did, </w:t>
      </w:r>
      <w:r w:rsidR="007C1E5A">
        <w:rPr>
          <w:sz w:val="20"/>
          <w:szCs w:val="20"/>
        </w:rPr>
        <w:t xml:space="preserve">she </w:t>
      </w:r>
      <w:r w:rsidR="000C05AD" w:rsidRPr="001F6C79">
        <w:rPr>
          <w:sz w:val="20"/>
          <w:szCs w:val="20"/>
        </w:rPr>
        <w:t>called for a motion on this item.</w:t>
      </w:r>
    </w:p>
    <w:p w14:paraId="060FE64C" w14:textId="77777777" w:rsidR="000C05AD" w:rsidRPr="001F6C79" w:rsidRDefault="000C05AD" w:rsidP="001F6C79">
      <w:pPr>
        <w:jc w:val="both"/>
        <w:rPr>
          <w:sz w:val="20"/>
          <w:szCs w:val="20"/>
        </w:rPr>
      </w:pPr>
    </w:p>
    <w:p w14:paraId="2B02AB61" w14:textId="35CC3554" w:rsidR="000C05AD" w:rsidRPr="001F6C79" w:rsidRDefault="000C05AD" w:rsidP="001F6C79">
      <w:pPr>
        <w:rPr>
          <w:noProof/>
          <w:sz w:val="20"/>
          <w:szCs w:val="20"/>
        </w:rPr>
      </w:pPr>
      <w:r w:rsidRPr="001F6C79">
        <w:rPr>
          <w:b/>
          <w:sz w:val="20"/>
          <w:szCs w:val="20"/>
          <w:u w:val="single"/>
        </w:rPr>
        <w:t>Planning Commission Action</w:t>
      </w:r>
      <w:r w:rsidRPr="001F6C79">
        <w:rPr>
          <w:b/>
          <w:sz w:val="20"/>
          <w:szCs w:val="20"/>
        </w:rPr>
        <w:t xml:space="preserve">: </w:t>
      </w:r>
      <w:r w:rsidR="004749A8" w:rsidRPr="004749A8">
        <w:rPr>
          <w:sz w:val="20"/>
          <w:szCs w:val="20"/>
        </w:rPr>
        <w:t>Mr. Hawkes</w:t>
      </w:r>
      <w:r w:rsidRPr="004749A8">
        <w:rPr>
          <w:sz w:val="20"/>
          <w:szCs w:val="20"/>
        </w:rPr>
        <w:t xml:space="preserve"> moved to </w:t>
      </w:r>
      <w:r w:rsidR="00696C21" w:rsidRPr="004749A8">
        <w:rPr>
          <w:sz w:val="20"/>
          <w:szCs w:val="20"/>
        </w:rPr>
        <w:t xml:space="preserve">approve the site plan of Skip Dunn Investments located generally at 482 South Commerce Drive in the M2 zone. </w:t>
      </w:r>
      <w:r w:rsidR="004749A8" w:rsidRPr="004749A8">
        <w:rPr>
          <w:sz w:val="20"/>
          <w:szCs w:val="20"/>
        </w:rPr>
        <w:t>Mr. Crismon</w:t>
      </w:r>
      <w:r w:rsidRPr="004749A8">
        <w:rPr>
          <w:sz w:val="20"/>
          <w:szCs w:val="20"/>
        </w:rPr>
        <w:t xml:space="preserve"> </w:t>
      </w:r>
      <w:r w:rsidRPr="001F6C79">
        <w:rPr>
          <w:sz w:val="20"/>
          <w:szCs w:val="20"/>
        </w:rPr>
        <w:t xml:space="preserve">seconded the motion. </w:t>
      </w:r>
      <w:proofErr w:type="gramStart"/>
      <w:r w:rsidRPr="001F6C79">
        <w:rPr>
          <w:sz w:val="20"/>
          <w:szCs w:val="20"/>
        </w:rPr>
        <w:t>Those voting aye</w:t>
      </w:r>
      <w:proofErr w:type="gramEnd"/>
      <w:r w:rsidRPr="001F6C79">
        <w:rPr>
          <w:sz w:val="20"/>
          <w:szCs w:val="20"/>
        </w:rPr>
        <w:t xml:space="preserve">: </w:t>
      </w:r>
      <w:r w:rsidR="007D7B1A" w:rsidRPr="001F6C79">
        <w:rPr>
          <w:sz w:val="20"/>
          <w:szCs w:val="20"/>
        </w:rPr>
        <w:t xml:space="preserve">Mike Carpenter, </w:t>
      </w:r>
      <w:r w:rsidR="007D7B1A" w:rsidRPr="001F6C79">
        <w:rPr>
          <w:bCs/>
          <w:sz w:val="20"/>
          <w:szCs w:val="20"/>
        </w:rPr>
        <w:t>Gerald Crismon, Rod Erickson, James Hawkes, Madeline Kom</w:t>
      </w:r>
      <w:r w:rsidR="007D7B1A">
        <w:rPr>
          <w:bCs/>
          <w:sz w:val="20"/>
          <w:szCs w:val="20"/>
        </w:rPr>
        <w:t>en,</w:t>
      </w:r>
      <w:r w:rsidR="007D7B1A" w:rsidRPr="001F6C79">
        <w:rPr>
          <w:bCs/>
          <w:sz w:val="20"/>
          <w:szCs w:val="20"/>
        </w:rPr>
        <w:t xml:space="preserve"> Britton Runolfson</w:t>
      </w:r>
      <w:r w:rsidR="007D7B1A">
        <w:rPr>
          <w:bCs/>
          <w:sz w:val="20"/>
          <w:szCs w:val="20"/>
        </w:rPr>
        <w:t xml:space="preserve"> and </w:t>
      </w:r>
      <w:r w:rsidR="007D7B1A" w:rsidRPr="001F6C79">
        <w:rPr>
          <w:sz w:val="20"/>
          <w:szCs w:val="20"/>
        </w:rPr>
        <w:t>Haysam Sakar</w:t>
      </w:r>
      <w:r w:rsidR="007D7B1A">
        <w:rPr>
          <w:sz w:val="20"/>
          <w:szCs w:val="20"/>
        </w:rPr>
        <w:t xml:space="preserve"> (via Zoom)</w:t>
      </w:r>
      <w:r w:rsidR="00DB2CC9" w:rsidRPr="001F6C79">
        <w:rPr>
          <w:sz w:val="20"/>
          <w:szCs w:val="20"/>
        </w:rPr>
        <w:t xml:space="preserve">. </w:t>
      </w:r>
      <w:r w:rsidRPr="001F6C79">
        <w:rPr>
          <w:sz w:val="20"/>
          <w:szCs w:val="20"/>
        </w:rPr>
        <w:t>The motion passed unanimously.</w:t>
      </w:r>
    </w:p>
    <w:p w14:paraId="0959D6C8" w14:textId="11EF2713" w:rsidR="000C05AD" w:rsidRPr="001F6C79" w:rsidRDefault="000C05AD" w:rsidP="001F6C79">
      <w:pPr>
        <w:jc w:val="both"/>
        <w:rPr>
          <w:sz w:val="20"/>
          <w:szCs w:val="20"/>
        </w:rPr>
      </w:pPr>
    </w:p>
    <w:p w14:paraId="28D8F2F8" w14:textId="4B6057C0" w:rsidR="000C05AD" w:rsidRPr="001F6C79" w:rsidRDefault="002D59D0" w:rsidP="001F6C79">
      <w:pPr>
        <w:ind w:left="1440" w:hanging="1440"/>
        <w:jc w:val="both"/>
        <w:rPr>
          <w:rStyle w:val="LineNumber"/>
          <w:bCs/>
          <w:szCs w:val="20"/>
        </w:rPr>
      </w:pPr>
      <w:r w:rsidRPr="001F6C79">
        <w:rPr>
          <w:sz w:val="20"/>
          <w:szCs w:val="20"/>
        </w:rPr>
        <w:t xml:space="preserve">Chair Komen </w:t>
      </w:r>
      <w:r w:rsidR="000C05AD" w:rsidRPr="001F6C79">
        <w:rPr>
          <w:sz w:val="20"/>
          <w:szCs w:val="20"/>
        </w:rPr>
        <w:t xml:space="preserve">asked </w:t>
      </w:r>
      <w:r w:rsidR="00696C21" w:rsidRPr="001F6C79">
        <w:rPr>
          <w:sz w:val="20"/>
          <w:szCs w:val="20"/>
        </w:rPr>
        <w:t>Ms. Leon</w:t>
      </w:r>
      <w:r w:rsidR="000C05AD" w:rsidRPr="001F6C79">
        <w:rPr>
          <w:sz w:val="20"/>
          <w:szCs w:val="20"/>
        </w:rPr>
        <w:t xml:space="preserve"> to </w:t>
      </w:r>
      <w:r w:rsidR="000C05AD" w:rsidRPr="001F6C79">
        <w:rPr>
          <w:rStyle w:val="LineNumber"/>
          <w:bCs/>
          <w:szCs w:val="20"/>
        </w:rPr>
        <w:t xml:space="preserve">introduce </w:t>
      </w:r>
      <w:r w:rsidR="000C05AD" w:rsidRPr="001F6C79">
        <w:rPr>
          <w:rStyle w:val="LineNumber"/>
          <w:b/>
          <w:bCs/>
          <w:szCs w:val="20"/>
        </w:rPr>
        <w:t>Agenda Item 3.5</w:t>
      </w:r>
      <w:r w:rsidR="000C05AD" w:rsidRPr="001F6C79">
        <w:rPr>
          <w:rStyle w:val="LineNumber"/>
          <w:bCs/>
          <w:szCs w:val="20"/>
        </w:rPr>
        <w:t>:</w:t>
      </w:r>
      <w:r w:rsidR="008C5EC6">
        <w:rPr>
          <w:rStyle w:val="LineNumber"/>
          <w:bCs/>
          <w:szCs w:val="20"/>
        </w:rPr>
        <w:t xml:space="preserve"> </w:t>
      </w:r>
      <w:hyperlink r:id="rId16" w:history="1">
        <w:r w:rsidR="008C5EC6" w:rsidRPr="008C5EC6">
          <w:rPr>
            <w:rStyle w:val="Hyperlink"/>
            <w:bCs/>
            <w:sz w:val="20"/>
            <w:szCs w:val="20"/>
          </w:rPr>
          <w:t>(click here for recording)</w:t>
        </w:r>
      </w:hyperlink>
    </w:p>
    <w:p w14:paraId="25EDCB51" w14:textId="7C59212D" w:rsidR="000C05AD" w:rsidRPr="001F6C79" w:rsidRDefault="000C05AD" w:rsidP="001F6C79">
      <w:pPr>
        <w:ind w:left="1440" w:hanging="1440"/>
        <w:jc w:val="both"/>
        <w:rPr>
          <w:rStyle w:val="LineNumber"/>
          <w:bCs/>
          <w:szCs w:val="20"/>
        </w:rPr>
      </w:pPr>
    </w:p>
    <w:p w14:paraId="18085D8E" w14:textId="25D190B5" w:rsidR="00583917" w:rsidRDefault="000C05AD" w:rsidP="001F6C79">
      <w:pPr>
        <w:rPr>
          <w:sz w:val="20"/>
          <w:szCs w:val="20"/>
        </w:rPr>
      </w:pPr>
      <w:r w:rsidRPr="001F6C79">
        <w:rPr>
          <w:rStyle w:val="LineNumber"/>
          <w:b/>
          <w:bCs/>
          <w:szCs w:val="20"/>
        </w:rPr>
        <w:t>Agenda Item 3.5</w:t>
      </w:r>
      <w:r w:rsidRPr="001F6C79">
        <w:rPr>
          <w:rStyle w:val="LineNumber"/>
          <w:bCs/>
          <w:szCs w:val="20"/>
        </w:rPr>
        <w:t xml:space="preserve"> </w:t>
      </w:r>
      <w:r w:rsidR="00583917" w:rsidRPr="001F6C79">
        <w:rPr>
          <w:rStyle w:val="LineNumber"/>
          <w:bCs/>
          <w:szCs w:val="20"/>
        </w:rPr>
        <w:t xml:space="preserve">is a request by </w:t>
      </w:r>
      <w:r w:rsidR="00696C21" w:rsidRPr="001F6C79">
        <w:rPr>
          <w:rStyle w:val="LineNumber"/>
          <w:bCs/>
          <w:szCs w:val="20"/>
        </w:rPr>
        <w:t xml:space="preserve">Logan Johnson, Wright Development Group, </w:t>
      </w:r>
      <w:r w:rsidR="00583917" w:rsidRPr="001F6C79">
        <w:rPr>
          <w:rStyle w:val="LineNumber"/>
          <w:bCs/>
          <w:szCs w:val="20"/>
        </w:rPr>
        <w:t xml:space="preserve">for the Planning Commission </w:t>
      </w:r>
      <w:r w:rsidR="00696C21" w:rsidRPr="001F6C79">
        <w:rPr>
          <w:rStyle w:val="LineNumber"/>
          <w:bCs/>
          <w:szCs w:val="20"/>
        </w:rPr>
        <w:t>approve</w:t>
      </w:r>
      <w:r w:rsidR="00696C21" w:rsidRPr="001F6C79">
        <w:rPr>
          <w:sz w:val="20"/>
          <w:szCs w:val="20"/>
        </w:rPr>
        <w:t xml:space="preserve"> the site plan for Orem Art Lofts located generally at 841 South State Street in the C2 zone. </w:t>
      </w:r>
    </w:p>
    <w:p w14:paraId="73A924F3" w14:textId="6AFE51FD" w:rsidR="004749A8" w:rsidRDefault="004749A8" w:rsidP="001F6C79">
      <w:pPr>
        <w:rPr>
          <w:rStyle w:val="LineNumber"/>
          <w:szCs w:val="20"/>
        </w:rPr>
      </w:pPr>
    </w:p>
    <w:p w14:paraId="399C56D0" w14:textId="6E0A1210" w:rsidR="004749A8" w:rsidRPr="001F6C79" w:rsidRDefault="004749A8" w:rsidP="001F6C79">
      <w:pPr>
        <w:rPr>
          <w:rStyle w:val="LineNumber"/>
          <w:szCs w:val="20"/>
        </w:rPr>
      </w:pPr>
      <w:r>
        <w:rPr>
          <w:rStyle w:val="LineNumber"/>
          <w:szCs w:val="20"/>
        </w:rPr>
        <w:t xml:space="preserve">Mr. Crismon recused himself from participating in this item. </w:t>
      </w:r>
    </w:p>
    <w:p w14:paraId="37EF7C60" w14:textId="5CACB7D6" w:rsidR="00696C21" w:rsidRPr="001F6C79" w:rsidRDefault="00696C21" w:rsidP="001F6C79">
      <w:pPr>
        <w:pStyle w:val="NormalWeb"/>
        <w:spacing w:before="0" w:beforeAutospacing="0" w:after="0" w:afterAutospacing="0"/>
        <w:ind w:left="14"/>
        <w:contextualSpacing/>
        <w:rPr>
          <w:rStyle w:val="LineNumber"/>
          <w:bCs/>
          <w:szCs w:val="20"/>
        </w:rPr>
      </w:pPr>
    </w:p>
    <w:p w14:paraId="6A198D78" w14:textId="691564B5" w:rsidR="00696C21" w:rsidRPr="001F6C79" w:rsidRDefault="00B31452" w:rsidP="001F6C79">
      <w:pPr>
        <w:pBdr>
          <w:top w:val="nil"/>
          <w:left w:val="nil"/>
          <w:bottom w:val="nil"/>
          <w:right w:val="nil"/>
          <w:between w:val="nil"/>
        </w:pBdr>
        <w:ind w:left="14"/>
        <w:rPr>
          <w:sz w:val="20"/>
          <w:szCs w:val="20"/>
        </w:rPr>
      </w:pPr>
      <w:r w:rsidRPr="001F6C79">
        <w:rPr>
          <w:noProof/>
          <w:sz w:val="20"/>
          <w:szCs w:val="20"/>
        </w:rPr>
        <w:drawing>
          <wp:anchor distT="0" distB="0" distL="114300" distR="114300" simplePos="0" relativeHeight="251662336" behindDoc="1" locked="0" layoutInCell="1" allowOverlap="1" wp14:anchorId="74D947DD" wp14:editId="2AFC2278">
            <wp:simplePos x="0" y="0"/>
            <wp:positionH relativeFrom="column">
              <wp:posOffset>0</wp:posOffset>
            </wp:positionH>
            <wp:positionV relativeFrom="paragraph">
              <wp:posOffset>139065</wp:posOffset>
            </wp:positionV>
            <wp:extent cx="1626494" cy="1228725"/>
            <wp:effectExtent l="0" t="0" r="0" b="0"/>
            <wp:wrapTight wrapText="bothSides">
              <wp:wrapPolygon edited="0">
                <wp:start x="0" y="0"/>
                <wp:lineTo x="0" y="21098"/>
                <wp:lineTo x="21254" y="21098"/>
                <wp:lineTo x="2125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6494"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0C05AD" w:rsidRPr="001F6C79">
        <w:rPr>
          <w:rStyle w:val="LineNumber"/>
          <w:b/>
          <w:szCs w:val="20"/>
          <w:u w:val="single"/>
        </w:rPr>
        <w:t>Staff Presentation</w:t>
      </w:r>
      <w:r w:rsidR="000C05AD" w:rsidRPr="001F6C79">
        <w:rPr>
          <w:rStyle w:val="LineNumber"/>
          <w:b/>
          <w:szCs w:val="20"/>
        </w:rPr>
        <w:t>:</w:t>
      </w:r>
      <w:r w:rsidR="000C05AD" w:rsidRPr="001F6C79">
        <w:rPr>
          <w:rStyle w:val="LineNumber"/>
          <w:szCs w:val="20"/>
        </w:rPr>
        <w:t xml:space="preserve">  </w:t>
      </w:r>
      <w:r w:rsidR="00696C21" w:rsidRPr="001F6C79">
        <w:rPr>
          <w:sz w:val="20"/>
          <w:szCs w:val="20"/>
        </w:rPr>
        <w:t>This project was continued from the July 17, 2024 meeting. The applicant is proposing to develop approximately 4.48 acres which will consist of a 4-story multi-family facility wrapped around a parking garage. This building will have 311 units and will comply with the conditions of the settlement agreement. The property is currently vacant and the new project will be new construction connecting to the sewer, water, storm drain, gas and power.</w:t>
      </w:r>
    </w:p>
    <w:p w14:paraId="7155310C" w14:textId="77777777" w:rsidR="00696C21" w:rsidRPr="001F6C79" w:rsidRDefault="00696C21" w:rsidP="001F6C79">
      <w:pPr>
        <w:pBdr>
          <w:top w:val="nil"/>
          <w:left w:val="nil"/>
          <w:bottom w:val="nil"/>
          <w:right w:val="nil"/>
          <w:between w:val="nil"/>
        </w:pBdr>
        <w:ind w:left="14"/>
        <w:rPr>
          <w:rStyle w:val="Hyperlink"/>
          <w:sz w:val="20"/>
          <w:szCs w:val="20"/>
        </w:rPr>
      </w:pPr>
    </w:p>
    <w:p w14:paraId="6C478E3F" w14:textId="77777777" w:rsidR="00696C21" w:rsidRPr="001F6C79" w:rsidRDefault="00696C21" w:rsidP="001F6C79">
      <w:pPr>
        <w:pBdr>
          <w:top w:val="nil"/>
          <w:left w:val="nil"/>
          <w:bottom w:val="nil"/>
          <w:right w:val="nil"/>
          <w:between w:val="nil"/>
        </w:pBdr>
        <w:jc w:val="both"/>
        <w:rPr>
          <w:color w:val="000000"/>
          <w:sz w:val="20"/>
          <w:szCs w:val="20"/>
        </w:rPr>
      </w:pPr>
      <w:r w:rsidRPr="001F6C79">
        <w:rPr>
          <w:color w:val="000000"/>
          <w:sz w:val="20"/>
          <w:szCs w:val="20"/>
        </w:rPr>
        <w:t>In 2018, five State Street Districts were enacted with specific zoning requirements for each District. The property at 841 South State Street was in the Arts District. While the property in question was in the Arts District, the owner had several meetings with staff over a period of a couple years regarding the zoning requirements for a multi-story structure with commercial and retail business on the first floor and residential apartments above. The applicant submitted a site plan application in July 2021 for a mixed-use project consisting of seven stories with a height of approximately 79 feet. Shortly thereafter, a moratorium on the development of residential units in the State Street District zones was put in place and the project was stopped.</w:t>
      </w:r>
    </w:p>
    <w:p w14:paraId="1028EE84" w14:textId="77777777" w:rsidR="00696C21" w:rsidRPr="001F6C79" w:rsidRDefault="00696C21" w:rsidP="001F6C79">
      <w:pPr>
        <w:pBdr>
          <w:top w:val="nil"/>
          <w:left w:val="nil"/>
          <w:bottom w:val="nil"/>
          <w:right w:val="nil"/>
          <w:between w:val="nil"/>
        </w:pBdr>
        <w:jc w:val="both"/>
        <w:rPr>
          <w:color w:val="000000"/>
          <w:sz w:val="20"/>
          <w:szCs w:val="20"/>
        </w:rPr>
      </w:pPr>
    </w:p>
    <w:p w14:paraId="0D52F986" w14:textId="77777777" w:rsidR="00696C21" w:rsidRPr="001F6C79" w:rsidRDefault="00696C21" w:rsidP="001F6C79">
      <w:pPr>
        <w:pBdr>
          <w:top w:val="nil"/>
          <w:left w:val="nil"/>
          <w:bottom w:val="nil"/>
          <w:right w:val="nil"/>
          <w:between w:val="nil"/>
        </w:pBdr>
        <w:ind w:left="14"/>
        <w:rPr>
          <w:color w:val="000000"/>
          <w:sz w:val="20"/>
          <w:szCs w:val="20"/>
        </w:rPr>
      </w:pPr>
      <w:r w:rsidRPr="001F6C79">
        <w:rPr>
          <w:color w:val="000000"/>
          <w:sz w:val="20"/>
          <w:szCs w:val="20"/>
        </w:rPr>
        <w:t>Wright Development Group then filed a lawsuit against the City challenging the validity of the moratorium. City staff and the owner of the property conducted negotiations regarding a possible settlement of the lawsuit for the consideration of the Planning Commission and City Council. That settlement agreement was approved by the City Council on December 12, 2023.</w:t>
      </w:r>
    </w:p>
    <w:p w14:paraId="433B4CAA" w14:textId="77777777" w:rsidR="00696C21" w:rsidRPr="001F6C79" w:rsidRDefault="00696C21" w:rsidP="001F6C79">
      <w:pPr>
        <w:pBdr>
          <w:top w:val="nil"/>
          <w:left w:val="nil"/>
          <w:bottom w:val="nil"/>
          <w:right w:val="nil"/>
          <w:between w:val="nil"/>
        </w:pBdr>
        <w:ind w:left="14"/>
        <w:rPr>
          <w:rStyle w:val="Hyperlink"/>
          <w:sz w:val="20"/>
          <w:szCs w:val="20"/>
        </w:rPr>
      </w:pPr>
      <w:r w:rsidRPr="001F6C79">
        <w:rPr>
          <w:color w:val="000000"/>
          <w:sz w:val="20"/>
          <w:szCs w:val="20"/>
        </w:rPr>
        <w:lastRenderedPageBreak/>
        <w:t xml:space="preserve"> </w:t>
      </w:r>
    </w:p>
    <w:p w14:paraId="54F8FE6F" w14:textId="77777777" w:rsidR="00696C21" w:rsidRPr="001F6C79" w:rsidRDefault="00696C21" w:rsidP="001F6C79">
      <w:pPr>
        <w:pBdr>
          <w:top w:val="nil"/>
          <w:left w:val="nil"/>
          <w:bottom w:val="nil"/>
          <w:right w:val="nil"/>
          <w:between w:val="nil"/>
        </w:pBdr>
        <w:ind w:left="14"/>
        <w:rPr>
          <w:rStyle w:val="Hyperlink"/>
          <w:color w:val="auto"/>
          <w:sz w:val="20"/>
          <w:szCs w:val="20"/>
          <w:u w:val="none"/>
        </w:rPr>
      </w:pPr>
      <w:r w:rsidRPr="001F6C79">
        <w:rPr>
          <w:rStyle w:val="Hyperlink"/>
          <w:i/>
          <w:color w:val="auto"/>
          <w:sz w:val="20"/>
          <w:szCs w:val="20"/>
          <w:u w:val="none"/>
        </w:rPr>
        <w:t>Parking:</w:t>
      </w:r>
      <w:r w:rsidRPr="001F6C79">
        <w:rPr>
          <w:rStyle w:val="Hyperlink"/>
          <w:color w:val="auto"/>
          <w:sz w:val="20"/>
          <w:szCs w:val="20"/>
          <w:u w:val="none"/>
        </w:rPr>
        <w:t xml:space="preserve"> Per the settlement agreement, they are required to have 2.09 parking stalls per unit for a total of 650 parking stalls in the 4-story parking structure. They are providing 656 parking stalls.</w:t>
      </w:r>
    </w:p>
    <w:p w14:paraId="6F45B8A5" w14:textId="77777777" w:rsidR="00696C21" w:rsidRPr="001F6C79" w:rsidRDefault="00696C21" w:rsidP="001F6C79">
      <w:pPr>
        <w:pBdr>
          <w:top w:val="nil"/>
          <w:left w:val="nil"/>
          <w:bottom w:val="nil"/>
          <w:right w:val="nil"/>
          <w:between w:val="nil"/>
        </w:pBdr>
        <w:ind w:left="14"/>
        <w:rPr>
          <w:rStyle w:val="Hyperlink"/>
          <w:color w:val="auto"/>
          <w:sz w:val="20"/>
          <w:szCs w:val="20"/>
          <w:u w:val="none"/>
        </w:rPr>
      </w:pPr>
    </w:p>
    <w:p w14:paraId="60C9875A" w14:textId="77777777" w:rsidR="00696C21" w:rsidRPr="001F6C79" w:rsidRDefault="00696C21" w:rsidP="001F6C79">
      <w:pPr>
        <w:pBdr>
          <w:top w:val="nil"/>
          <w:left w:val="nil"/>
          <w:bottom w:val="nil"/>
          <w:right w:val="nil"/>
          <w:between w:val="nil"/>
        </w:pBdr>
        <w:ind w:left="14"/>
        <w:rPr>
          <w:rStyle w:val="Hyperlink"/>
          <w:color w:val="auto"/>
          <w:sz w:val="20"/>
          <w:szCs w:val="20"/>
          <w:u w:val="none"/>
        </w:rPr>
      </w:pPr>
      <w:r w:rsidRPr="001F6C79">
        <w:rPr>
          <w:rStyle w:val="Hyperlink"/>
          <w:i/>
          <w:color w:val="auto"/>
          <w:sz w:val="20"/>
          <w:szCs w:val="20"/>
          <w:u w:val="none"/>
        </w:rPr>
        <w:t>Architecture:</w:t>
      </w:r>
      <w:r w:rsidRPr="001F6C79">
        <w:rPr>
          <w:rStyle w:val="Hyperlink"/>
          <w:color w:val="auto"/>
          <w:sz w:val="20"/>
          <w:szCs w:val="20"/>
          <w:u w:val="none"/>
        </w:rPr>
        <w:t xml:space="preserve"> It will be a 4-story multi-family residential complex with amenities.  The materials will be glass, stone, LAP siding, Hardie panels and stucco. More than 85% of the units will have a balcony that is a minimum of 50 square feet.</w:t>
      </w:r>
    </w:p>
    <w:p w14:paraId="2E5A79D0" w14:textId="77777777" w:rsidR="00696C21" w:rsidRPr="001F6C79" w:rsidRDefault="00696C21" w:rsidP="001F6C79">
      <w:pPr>
        <w:pBdr>
          <w:top w:val="nil"/>
          <w:left w:val="nil"/>
          <w:bottom w:val="nil"/>
          <w:right w:val="nil"/>
          <w:between w:val="nil"/>
        </w:pBdr>
        <w:ind w:left="14"/>
        <w:rPr>
          <w:rStyle w:val="Hyperlink"/>
          <w:color w:val="auto"/>
          <w:sz w:val="20"/>
          <w:szCs w:val="20"/>
          <w:u w:val="none"/>
        </w:rPr>
      </w:pPr>
    </w:p>
    <w:p w14:paraId="5FFFEC8A" w14:textId="77777777" w:rsidR="00696C21" w:rsidRPr="001F6C79" w:rsidRDefault="00696C21" w:rsidP="001F6C79">
      <w:pPr>
        <w:pBdr>
          <w:top w:val="nil"/>
          <w:left w:val="nil"/>
          <w:bottom w:val="nil"/>
          <w:right w:val="nil"/>
          <w:between w:val="nil"/>
        </w:pBdr>
        <w:ind w:left="14"/>
        <w:rPr>
          <w:rStyle w:val="Hyperlink"/>
          <w:color w:val="auto"/>
          <w:sz w:val="20"/>
          <w:szCs w:val="20"/>
          <w:u w:val="none"/>
        </w:rPr>
      </w:pPr>
      <w:r w:rsidRPr="001F6C79">
        <w:rPr>
          <w:rStyle w:val="Hyperlink"/>
          <w:i/>
          <w:color w:val="auto"/>
          <w:sz w:val="20"/>
          <w:szCs w:val="20"/>
          <w:u w:val="none"/>
        </w:rPr>
        <w:t>Setbacks:</w:t>
      </w:r>
      <w:r w:rsidRPr="001F6C79">
        <w:rPr>
          <w:rStyle w:val="Hyperlink"/>
          <w:color w:val="auto"/>
          <w:sz w:val="20"/>
          <w:szCs w:val="20"/>
          <w:u w:val="none"/>
        </w:rPr>
        <w:t xml:space="preserve"> The setbacks were met per the C2 zone requirements.  From 400 East, there is seventeen feet (17’) from back of curb to the building. From 900 South, there is twelve feet (12’) from back of curb to the building. From State Street, there is thirty-one and one-half feet (31.5’) from the back of curb to the building. On the north side, abutting the commercial properties, there is five (5’) from the property line to the building.</w:t>
      </w:r>
    </w:p>
    <w:p w14:paraId="78224B03" w14:textId="77777777" w:rsidR="00696C21" w:rsidRPr="001F6C79" w:rsidRDefault="00696C21" w:rsidP="001F6C79">
      <w:pPr>
        <w:pBdr>
          <w:top w:val="nil"/>
          <w:left w:val="nil"/>
          <w:bottom w:val="nil"/>
          <w:right w:val="nil"/>
          <w:between w:val="nil"/>
        </w:pBdr>
        <w:ind w:left="14"/>
        <w:rPr>
          <w:rStyle w:val="Hyperlink"/>
          <w:i/>
          <w:color w:val="auto"/>
          <w:sz w:val="20"/>
          <w:szCs w:val="20"/>
          <w:u w:val="none"/>
        </w:rPr>
      </w:pPr>
    </w:p>
    <w:p w14:paraId="56A4ACF9" w14:textId="77777777" w:rsidR="00696C21" w:rsidRPr="001F6C79" w:rsidRDefault="00696C21" w:rsidP="001F6C79">
      <w:pPr>
        <w:pBdr>
          <w:top w:val="nil"/>
          <w:left w:val="nil"/>
          <w:bottom w:val="nil"/>
          <w:right w:val="nil"/>
          <w:between w:val="nil"/>
        </w:pBdr>
        <w:ind w:left="14"/>
        <w:rPr>
          <w:rStyle w:val="Hyperlink"/>
          <w:color w:val="auto"/>
          <w:sz w:val="20"/>
          <w:szCs w:val="20"/>
          <w:u w:val="none"/>
        </w:rPr>
      </w:pPr>
      <w:r w:rsidRPr="001F6C79">
        <w:rPr>
          <w:rStyle w:val="Hyperlink"/>
          <w:i/>
          <w:color w:val="auto"/>
          <w:sz w:val="20"/>
          <w:szCs w:val="20"/>
          <w:u w:val="none"/>
        </w:rPr>
        <w:t>Landscaping:</w:t>
      </w:r>
      <w:r w:rsidRPr="001F6C79">
        <w:rPr>
          <w:rStyle w:val="Hyperlink"/>
          <w:color w:val="auto"/>
          <w:sz w:val="20"/>
          <w:szCs w:val="20"/>
          <w:u w:val="none"/>
        </w:rPr>
        <w:t xml:space="preserve"> The applicant submitted a landscaping plan that complies with all applicable requirements. </w:t>
      </w:r>
    </w:p>
    <w:p w14:paraId="068CA21B" w14:textId="77777777" w:rsidR="00696C21" w:rsidRPr="001F6C79" w:rsidRDefault="00696C21" w:rsidP="001F6C79">
      <w:pPr>
        <w:pBdr>
          <w:top w:val="nil"/>
          <w:left w:val="nil"/>
          <w:bottom w:val="nil"/>
          <w:right w:val="nil"/>
          <w:between w:val="nil"/>
        </w:pBdr>
        <w:ind w:left="14"/>
        <w:rPr>
          <w:rStyle w:val="Hyperlink"/>
          <w:color w:val="auto"/>
          <w:sz w:val="20"/>
          <w:szCs w:val="20"/>
          <w:u w:val="none"/>
        </w:rPr>
      </w:pPr>
    </w:p>
    <w:p w14:paraId="5C338A86" w14:textId="77777777" w:rsidR="00696C21" w:rsidRPr="001F6C79" w:rsidRDefault="00696C21" w:rsidP="001F6C79">
      <w:pPr>
        <w:pStyle w:val="NormalWeb"/>
        <w:spacing w:before="0" w:beforeAutospacing="0" w:after="0" w:afterAutospacing="0"/>
        <w:ind w:left="1"/>
        <w:rPr>
          <w:iCs/>
          <w:color w:val="222222"/>
          <w:sz w:val="20"/>
          <w:szCs w:val="20"/>
          <w:shd w:val="clear" w:color="auto" w:fill="FFFFFF"/>
        </w:rPr>
      </w:pPr>
      <w:r w:rsidRPr="001F6C79">
        <w:rPr>
          <w:rStyle w:val="Hyperlink"/>
          <w:i/>
          <w:color w:val="auto"/>
          <w:sz w:val="20"/>
          <w:szCs w:val="20"/>
          <w:u w:val="none"/>
        </w:rPr>
        <w:t>Traffic:</w:t>
      </w:r>
      <w:r w:rsidRPr="001F6C79">
        <w:rPr>
          <w:rStyle w:val="Hyperlink"/>
          <w:color w:val="auto"/>
          <w:sz w:val="20"/>
          <w:szCs w:val="20"/>
          <w:u w:val="none"/>
        </w:rPr>
        <w:t xml:space="preserve">  </w:t>
      </w:r>
      <w:r w:rsidRPr="001F6C79">
        <w:rPr>
          <w:iCs/>
          <w:sz w:val="20"/>
          <w:szCs w:val="20"/>
        </w:rPr>
        <w:t xml:space="preserve">A Traffic Impact Study (TIS) for the </w:t>
      </w:r>
      <w:r w:rsidRPr="001F6C79">
        <w:rPr>
          <w:iCs/>
          <w:color w:val="000000"/>
          <w:sz w:val="20"/>
          <w:szCs w:val="20"/>
        </w:rPr>
        <w:t>Orem Art Lofts was performed by Hunt Day in December of 2023 and submitted by the applicant to the City of Orem. Residents in the adjacent neighborhood, and east of the proposed project, have voiced concerns regarding potential traffic from the project affecting their neighborhood. To further identify potential negative traffic effects on the neighborhood, from the Art Lofts project, the city commissioned an independent TIS performed for the Art Lofts (March 2024)</w:t>
      </w:r>
    </w:p>
    <w:p w14:paraId="405610AB" w14:textId="77777777" w:rsidR="00696C21" w:rsidRPr="001F6C79" w:rsidRDefault="00696C21" w:rsidP="001F6C79">
      <w:pPr>
        <w:ind w:left="1" w:right="165" w:hanging="993"/>
        <w:rPr>
          <w:iCs/>
          <w:color w:val="222222"/>
          <w:sz w:val="20"/>
          <w:szCs w:val="20"/>
          <w:shd w:val="clear" w:color="auto" w:fill="FFFFFF"/>
        </w:rPr>
      </w:pPr>
      <w:r w:rsidRPr="001F6C79">
        <w:rPr>
          <w:color w:val="222222"/>
          <w:sz w:val="20"/>
          <w:szCs w:val="20"/>
        </w:rPr>
        <w:br/>
      </w:r>
      <w:r w:rsidRPr="001F6C79">
        <w:rPr>
          <w:iCs/>
          <w:color w:val="000000"/>
          <w:sz w:val="20"/>
          <w:szCs w:val="20"/>
        </w:rPr>
        <w:t>The two traffic study levels of service and driver delay results do not match each other.  It is my professional opinion that the city commissioned TIS better represents traffic conditions witnessed on a daily basis. Due to the difficulty of accessing State Street during commute times, much of the project traffic will use 900 South to turn north on State Street, or use the signals at 400 East/800 South and State Street/800 South. Traffic to/from 800 East will use 400 East and 500 East if traveling to/from the east.</w:t>
      </w:r>
    </w:p>
    <w:p w14:paraId="40CA4FBB" w14:textId="77777777" w:rsidR="00696C21" w:rsidRPr="001F6C79" w:rsidRDefault="00696C21" w:rsidP="001F6C79">
      <w:pPr>
        <w:ind w:left="1" w:right="165" w:hanging="993"/>
        <w:rPr>
          <w:iCs/>
          <w:color w:val="222222"/>
          <w:sz w:val="20"/>
          <w:szCs w:val="20"/>
          <w:shd w:val="clear" w:color="auto" w:fill="FFFFFF"/>
        </w:rPr>
      </w:pPr>
    </w:p>
    <w:p w14:paraId="2C618A15" w14:textId="68938EEA" w:rsidR="00696C21" w:rsidRPr="001F6C79" w:rsidRDefault="00696C21" w:rsidP="001F6C79">
      <w:pPr>
        <w:ind w:left="1" w:right="-15" w:hanging="1"/>
        <w:rPr>
          <w:iCs/>
          <w:color w:val="222222"/>
          <w:sz w:val="20"/>
          <w:szCs w:val="20"/>
          <w:shd w:val="clear" w:color="auto" w:fill="FFFFFF"/>
        </w:rPr>
      </w:pPr>
      <w:r w:rsidRPr="001F6C79">
        <w:rPr>
          <w:iCs/>
          <w:color w:val="000000"/>
          <w:sz w:val="20"/>
          <w:szCs w:val="20"/>
        </w:rPr>
        <w:t xml:space="preserve">Engineering and Public Works have committed to the residents that we will monitor traffic changes in the neighborhood.  We have gathered data before the project has started, and we will monitor traffic as the project becomes occupied.  The residents will be presented changes and options to alleviate traffic changes in their neighborhood. </w:t>
      </w:r>
      <w:r w:rsidRPr="001F6C79">
        <w:rPr>
          <w:color w:val="222222"/>
          <w:sz w:val="20"/>
          <w:szCs w:val="20"/>
          <w:shd w:val="clear" w:color="auto" w:fill="FFFFFF"/>
        </w:rPr>
        <w:t>Please see the</w:t>
      </w:r>
      <w:r w:rsidRPr="001F6C79">
        <w:rPr>
          <w:sz w:val="20"/>
          <w:szCs w:val="20"/>
          <w:shd w:val="clear" w:color="auto" w:fill="FFFFFF"/>
        </w:rPr>
        <w:t> Orem Arts Lofts Development Traffic Study Comparison</w:t>
      </w:r>
      <w:r w:rsidRPr="001F6C79">
        <w:rPr>
          <w:color w:val="222222"/>
          <w:sz w:val="20"/>
          <w:szCs w:val="20"/>
          <w:shd w:val="clear" w:color="auto" w:fill="FFFFFF"/>
        </w:rPr>
        <w:t> for further details.</w:t>
      </w:r>
    </w:p>
    <w:p w14:paraId="34FB169B" w14:textId="77777777" w:rsidR="00696C21" w:rsidRPr="001F6C79" w:rsidRDefault="00696C21" w:rsidP="001F6C79">
      <w:pPr>
        <w:pBdr>
          <w:top w:val="nil"/>
          <w:left w:val="nil"/>
          <w:bottom w:val="nil"/>
          <w:right w:val="nil"/>
          <w:between w:val="nil"/>
        </w:pBdr>
        <w:ind w:left="14"/>
        <w:rPr>
          <w:rStyle w:val="Hyperlink"/>
          <w:sz w:val="20"/>
          <w:szCs w:val="20"/>
        </w:rPr>
      </w:pPr>
    </w:p>
    <w:p w14:paraId="51F9DB97" w14:textId="12FE00F5" w:rsidR="000C05AD" w:rsidRPr="001F6C79" w:rsidRDefault="00696C21" w:rsidP="001F6C79">
      <w:pPr>
        <w:pBdr>
          <w:top w:val="nil"/>
          <w:left w:val="nil"/>
          <w:bottom w:val="nil"/>
          <w:right w:val="nil"/>
          <w:between w:val="nil"/>
        </w:pBdr>
        <w:ind w:left="14"/>
        <w:rPr>
          <w:sz w:val="20"/>
          <w:szCs w:val="20"/>
        </w:rPr>
      </w:pPr>
      <w:r w:rsidRPr="001F6C79">
        <w:rPr>
          <w:rStyle w:val="Hyperlink"/>
          <w:color w:val="auto"/>
          <w:sz w:val="20"/>
          <w:szCs w:val="20"/>
          <w:u w:val="none"/>
        </w:rPr>
        <w:t>For a detailed recap of the settlement agreement items and compliance, please see the attached.</w:t>
      </w:r>
    </w:p>
    <w:p w14:paraId="796A0B7D" w14:textId="77777777" w:rsidR="000C05AD" w:rsidRPr="001F6C79" w:rsidRDefault="000C05AD" w:rsidP="001F6C79">
      <w:pPr>
        <w:pStyle w:val="NormalWeb"/>
        <w:spacing w:before="0" w:beforeAutospacing="0" w:after="0" w:afterAutospacing="0"/>
        <w:rPr>
          <w:sz w:val="20"/>
          <w:szCs w:val="20"/>
        </w:rPr>
      </w:pPr>
    </w:p>
    <w:p w14:paraId="7447C03B" w14:textId="05E90902" w:rsidR="000C05AD" w:rsidRPr="001F6C79" w:rsidRDefault="000C05AD" w:rsidP="001F6C79">
      <w:pPr>
        <w:pStyle w:val="NormalWeb"/>
        <w:spacing w:before="0" w:beforeAutospacing="0" w:after="0" w:afterAutospacing="0"/>
        <w:rPr>
          <w:noProof/>
          <w:sz w:val="20"/>
          <w:szCs w:val="20"/>
        </w:rPr>
      </w:pPr>
      <w:r w:rsidRPr="001F6C79">
        <w:rPr>
          <w:b/>
          <w:sz w:val="20"/>
          <w:szCs w:val="20"/>
          <w:u w:val="single"/>
        </w:rPr>
        <w:t>Recommendation</w:t>
      </w:r>
      <w:r w:rsidRPr="001F6C79">
        <w:rPr>
          <w:b/>
          <w:sz w:val="20"/>
          <w:szCs w:val="20"/>
        </w:rPr>
        <w:t xml:space="preserve">: </w:t>
      </w:r>
      <w:r w:rsidRPr="001F6C79">
        <w:rPr>
          <w:sz w:val="20"/>
          <w:szCs w:val="20"/>
        </w:rPr>
        <w:t>The Development Review Committee determined this request complies with the Orem City Code.</w:t>
      </w:r>
      <w:r w:rsidRPr="001F6C79">
        <w:rPr>
          <w:noProof/>
          <w:sz w:val="20"/>
          <w:szCs w:val="20"/>
        </w:rPr>
        <w:t xml:space="preserve"> Staff recommends the Planning Commission </w:t>
      </w:r>
      <w:r w:rsidR="00B31452" w:rsidRPr="001F6C79">
        <w:rPr>
          <w:sz w:val="20"/>
          <w:szCs w:val="20"/>
        </w:rPr>
        <w:t>approve the site plan for Orem Art Lofts located generally at 841 South State Street in the C2 zone.</w:t>
      </w:r>
    </w:p>
    <w:p w14:paraId="7FA68127" w14:textId="77777777" w:rsidR="000C05AD" w:rsidRPr="001F6C79" w:rsidRDefault="000C05AD" w:rsidP="001F6C79">
      <w:pPr>
        <w:jc w:val="both"/>
        <w:rPr>
          <w:rStyle w:val="LineNumber"/>
          <w:szCs w:val="20"/>
        </w:rPr>
      </w:pPr>
    </w:p>
    <w:p w14:paraId="31B5C0C3" w14:textId="701D2299" w:rsidR="000C05AD" w:rsidRDefault="002D59D0" w:rsidP="001F6C79">
      <w:pPr>
        <w:jc w:val="both"/>
        <w:rPr>
          <w:sz w:val="20"/>
          <w:szCs w:val="20"/>
        </w:rPr>
      </w:pPr>
      <w:r w:rsidRPr="001F6C79">
        <w:rPr>
          <w:sz w:val="20"/>
          <w:szCs w:val="20"/>
        </w:rPr>
        <w:t xml:space="preserve">Chair Komen </w:t>
      </w:r>
      <w:r w:rsidR="000C05AD" w:rsidRPr="001F6C79">
        <w:rPr>
          <w:sz w:val="20"/>
          <w:szCs w:val="20"/>
        </w:rPr>
        <w:t xml:space="preserve">asked if the Planning Commission had any questions for </w:t>
      </w:r>
      <w:r w:rsidR="00696C21" w:rsidRPr="001F6C79">
        <w:rPr>
          <w:sz w:val="20"/>
          <w:szCs w:val="20"/>
        </w:rPr>
        <w:t>Ms. Leon</w:t>
      </w:r>
      <w:r w:rsidR="000C05AD" w:rsidRPr="001F6C79">
        <w:rPr>
          <w:sz w:val="20"/>
          <w:szCs w:val="20"/>
        </w:rPr>
        <w:t xml:space="preserve">. </w:t>
      </w:r>
    </w:p>
    <w:p w14:paraId="28C52984" w14:textId="77777777" w:rsidR="00A7791B" w:rsidRDefault="00A7791B" w:rsidP="001F6C79">
      <w:pPr>
        <w:jc w:val="both"/>
        <w:rPr>
          <w:sz w:val="20"/>
          <w:szCs w:val="20"/>
        </w:rPr>
      </w:pPr>
    </w:p>
    <w:p w14:paraId="04E6AB64" w14:textId="24A1EBEC" w:rsidR="00A7791B" w:rsidRPr="001F6C79" w:rsidRDefault="00A7791B" w:rsidP="001F6C79">
      <w:pPr>
        <w:jc w:val="both"/>
        <w:rPr>
          <w:sz w:val="20"/>
          <w:szCs w:val="20"/>
        </w:rPr>
      </w:pPr>
      <w:r>
        <w:rPr>
          <w:sz w:val="20"/>
          <w:szCs w:val="20"/>
        </w:rPr>
        <w:t xml:space="preserve">Ms. Komen asked a question regarding the entrance requirement. There was a discussion regarding the history of this project including the settlement agreement that was crafted between the City Council and Wright Development Group. </w:t>
      </w:r>
      <w:proofErr w:type="gramStart"/>
      <w:r>
        <w:rPr>
          <w:sz w:val="20"/>
          <w:szCs w:val="20"/>
        </w:rPr>
        <w:t>Also</w:t>
      </w:r>
      <w:proofErr w:type="gramEnd"/>
      <w:r>
        <w:rPr>
          <w:sz w:val="20"/>
          <w:szCs w:val="20"/>
        </w:rPr>
        <w:t xml:space="preserve"> the use of apartments vs condominiums was discussed. </w:t>
      </w:r>
    </w:p>
    <w:p w14:paraId="24B0BB9A" w14:textId="77777777" w:rsidR="000C05AD" w:rsidRPr="001F6C79" w:rsidRDefault="000C05AD" w:rsidP="001F6C79">
      <w:pPr>
        <w:jc w:val="both"/>
        <w:rPr>
          <w:sz w:val="20"/>
          <w:szCs w:val="20"/>
        </w:rPr>
      </w:pPr>
    </w:p>
    <w:p w14:paraId="2B19D6B7" w14:textId="601F0D93" w:rsidR="000C05AD" w:rsidRPr="00A7791B" w:rsidRDefault="002D59D0" w:rsidP="001F6C79">
      <w:pPr>
        <w:jc w:val="both"/>
        <w:rPr>
          <w:sz w:val="20"/>
          <w:szCs w:val="20"/>
        </w:rPr>
      </w:pPr>
      <w:r w:rsidRPr="001F6C79">
        <w:rPr>
          <w:sz w:val="20"/>
          <w:szCs w:val="20"/>
        </w:rPr>
        <w:t xml:space="preserve">Chair Komen </w:t>
      </w:r>
      <w:r w:rsidR="000C05AD" w:rsidRPr="001F6C79">
        <w:rPr>
          <w:sz w:val="20"/>
          <w:szCs w:val="20"/>
        </w:rPr>
        <w:t>invited the applicant to come forward</w:t>
      </w:r>
      <w:r w:rsidR="000C05AD" w:rsidRPr="00A7791B">
        <w:rPr>
          <w:sz w:val="20"/>
          <w:szCs w:val="20"/>
        </w:rPr>
        <w:t xml:space="preserve">. </w:t>
      </w:r>
      <w:r w:rsidR="00B31452" w:rsidRPr="00A7791B">
        <w:rPr>
          <w:sz w:val="20"/>
          <w:szCs w:val="20"/>
        </w:rPr>
        <w:t>Logan Johnson, Wright Development Group</w:t>
      </w:r>
      <w:r w:rsidR="000C05AD" w:rsidRPr="00A7791B">
        <w:rPr>
          <w:sz w:val="20"/>
          <w:szCs w:val="20"/>
        </w:rPr>
        <w:t xml:space="preserve"> introduced himself.</w:t>
      </w:r>
    </w:p>
    <w:p w14:paraId="194F072B" w14:textId="77777777" w:rsidR="000C05AD" w:rsidRPr="00A7791B" w:rsidRDefault="000C05AD" w:rsidP="001F6C79">
      <w:pPr>
        <w:jc w:val="both"/>
        <w:rPr>
          <w:sz w:val="20"/>
          <w:szCs w:val="20"/>
        </w:rPr>
      </w:pPr>
    </w:p>
    <w:p w14:paraId="750248E7" w14:textId="3BCBEEA2" w:rsidR="000C05AD" w:rsidRPr="001F6C79" w:rsidRDefault="002D59D0" w:rsidP="001F6C79">
      <w:pPr>
        <w:jc w:val="both"/>
        <w:rPr>
          <w:sz w:val="20"/>
          <w:szCs w:val="20"/>
        </w:rPr>
      </w:pPr>
      <w:r w:rsidRPr="001F6C79">
        <w:rPr>
          <w:sz w:val="20"/>
          <w:szCs w:val="20"/>
        </w:rPr>
        <w:t xml:space="preserve">Chair Komen </w:t>
      </w:r>
      <w:r w:rsidR="000C05AD" w:rsidRPr="001F6C79">
        <w:rPr>
          <w:sz w:val="20"/>
          <w:szCs w:val="20"/>
        </w:rPr>
        <w:t xml:space="preserve">asked if the Planning Commission had any more questions for the applicant or staff. When none did, </w:t>
      </w:r>
      <w:r w:rsidR="00455D2C" w:rsidRPr="001F6C79">
        <w:rPr>
          <w:sz w:val="20"/>
          <w:szCs w:val="20"/>
        </w:rPr>
        <w:t>s</w:t>
      </w:r>
      <w:r w:rsidR="000C05AD" w:rsidRPr="001F6C79">
        <w:rPr>
          <w:sz w:val="20"/>
          <w:szCs w:val="20"/>
        </w:rPr>
        <w:t>he called for a motion on this item.</w:t>
      </w:r>
    </w:p>
    <w:p w14:paraId="73B3CBAA" w14:textId="77777777" w:rsidR="000C05AD" w:rsidRPr="001F6C79" w:rsidRDefault="000C05AD" w:rsidP="001F6C79">
      <w:pPr>
        <w:jc w:val="both"/>
        <w:rPr>
          <w:sz w:val="20"/>
          <w:szCs w:val="20"/>
        </w:rPr>
      </w:pPr>
    </w:p>
    <w:p w14:paraId="53991B70" w14:textId="7FBB68EC" w:rsidR="000C05AD" w:rsidRPr="001F6C79" w:rsidRDefault="000C05AD" w:rsidP="001F6C79">
      <w:pPr>
        <w:pStyle w:val="NormalWeb"/>
        <w:spacing w:before="0" w:beforeAutospacing="0" w:after="0" w:afterAutospacing="0"/>
        <w:rPr>
          <w:noProof/>
          <w:sz w:val="20"/>
          <w:szCs w:val="20"/>
        </w:rPr>
      </w:pPr>
      <w:r w:rsidRPr="001F6C79">
        <w:rPr>
          <w:b/>
          <w:sz w:val="20"/>
          <w:szCs w:val="20"/>
          <w:u w:val="single"/>
        </w:rPr>
        <w:t>Planning Commission Action</w:t>
      </w:r>
      <w:r w:rsidRPr="001F6C79">
        <w:rPr>
          <w:b/>
          <w:sz w:val="20"/>
          <w:szCs w:val="20"/>
        </w:rPr>
        <w:t xml:space="preserve">: </w:t>
      </w:r>
      <w:r w:rsidR="00A7791B" w:rsidRPr="00A7791B">
        <w:rPr>
          <w:sz w:val="20"/>
          <w:szCs w:val="20"/>
        </w:rPr>
        <w:t>Mr. Erickson</w:t>
      </w:r>
      <w:r w:rsidRPr="00A7791B">
        <w:rPr>
          <w:sz w:val="20"/>
          <w:szCs w:val="20"/>
        </w:rPr>
        <w:t xml:space="preserve"> moved to approve</w:t>
      </w:r>
      <w:r w:rsidR="00A7791B" w:rsidRPr="00A7791B">
        <w:rPr>
          <w:sz w:val="20"/>
          <w:szCs w:val="20"/>
        </w:rPr>
        <w:t xml:space="preserve"> the site plan for Orem Art Lofts located generally at 841 South State Street in the C2 zone</w:t>
      </w:r>
      <w:r w:rsidRPr="00A7791B">
        <w:rPr>
          <w:noProof/>
          <w:sz w:val="20"/>
          <w:szCs w:val="20"/>
        </w:rPr>
        <w:t>.</w:t>
      </w:r>
      <w:r w:rsidRPr="00A7791B">
        <w:rPr>
          <w:sz w:val="20"/>
          <w:szCs w:val="20"/>
        </w:rPr>
        <w:t xml:space="preserve">  </w:t>
      </w:r>
      <w:r w:rsidR="00A7791B" w:rsidRPr="00A7791B">
        <w:rPr>
          <w:sz w:val="20"/>
          <w:szCs w:val="20"/>
        </w:rPr>
        <w:t>Mr. Runolfson</w:t>
      </w:r>
      <w:r w:rsidRPr="00A7791B">
        <w:rPr>
          <w:sz w:val="20"/>
          <w:szCs w:val="20"/>
        </w:rPr>
        <w:t xml:space="preserve"> </w:t>
      </w:r>
      <w:r w:rsidRPr="001F6C79">
        <w:rPr>
          <w:sz w:val="20"/>
          <w:szCs w:val="20"/>
        </w:rPr>
        <w:t xml:space="preserve">seconded the motion. </w:t>
      </w:r>
      <w:proofErr w:type="gramStart"/>
      <w:r w:rsidRPr="001F6C79">
        <w:rPr>
          <w:sz w:val="20"/>
          <w:szCs w:val="20"/>
        </w:rPr>
        <w:t>Those voting aye</w:t>
      </w:r>
      <w:proofErr w:type="gramEnd"/>
      <w:r w:rsidRPr="001F6C79">
        <w:rPr>
          <w:sz w:val="20"/>
          <w:szCs w:val="20"/>
        </w:rPr>
        <w:t xml:space="preserve">: </w:t>
      </w:r>
      <w:r w:rsidR="007D7B1A">
        <w:rPr>
          <w:sz w:val="20"/>
          <w:szCs w:val="20"/>
        </w:rPr>
        <w:t xml:space="preserve">Rod Erickson, </w:t>
      </w:r>
      <w:r w:rsidR="00DC1E97" w:rsidRPr="001F6C79">
        <w:rPr>
          <w:bCs/>
          <w:sz w:val="20"/>
          <w:szCs w:val="20"/>
        </w:rPr>
        <w:t>James Hawkes, Madeline Komen</w:t>
      </w:r>
      <w:r w:rsidR="00227FB4" w:rsidRPr="001F6C79">
        <w:rPr>
          <w:bCs/>
          <w:sz w:val="20"/>
          <w:szCs w:val="20"/>
        </w:rPr>
        <w:t xml:space="preserve">, </w:t>
      </w:r>
      <w:r w:rsidR="007D7B1A">
        <w:rPr>
          <w:bCs/>
          <w:sz w:val="20"/>
          <w:szCs w:val="20"/>
        </w:rPr>
        <w:t>Britton Runolfson</w:t>
      </w:r>
      <w:r w:rsidR="00D8198B" w:rsidRPr="001F6C79">
        <w:rPr>
          <w:bCs/>
          <w:sz w:val="20"/>
          <w:szCs w:val="20"/>
        </w:rPr>
        <w:t xml:space="preserve"> and Haysam Saka</w:t>
      </w:r>
      <w:r w:rsidR="00D8198B" w:rsidRPr="001F6C79">
        <w:rPr>
          <w:sz w:val="20"/>
          <w:szCs w:val="20"/>
        </w:rPr>
        <w:t>r</w:t>
      </w:r>
      <w:r w:rsidR="00273C7E">
        <w:rPr>
          <w:sz w:val="20"/>
          <w:szCs w:val="20"/>
        </w:rPr>
        <w:t xml:space="preserve"> (via zoom)</w:t>
      </w:r>
      <w:r w:rsidR="00DB2CC9" w:rsidRPr="001F6C79">
        <w:rPr>
          <w:sz w:val="20"/>
          <w:szCs w:val="20"/>
        </w:rPr>
        <w:t xml:space="preserve">. </w:t>
      </w:r>
      <w:r w:rsidR="002B1AA3">
        <w:rPr>
          <w:sz w:val="20"/>
          <w:szCs w:val="20"/>
        </w:rPr>
        <w:t xml:space="preserve">Mr. Carpenter abstained. </w:t>
      </w:r>
      <w:r w:rsidRPr="001F6C79">
        <w:rPr>
          <w:sz w:val="20"/>
          <w:szCs w:val="20"/>
        </w:rPr>
        <w:t>The motion passed.</w:t>
      </w:r>
    </w:p>
    <w:p w14:paraId="1429A2A7" w14:textId="423763BD" w:rsidR="000C05AD" w:rsidRPr="001F6C79" w:rsidRDefault="000C05AD" w:rsidP="001F6C79">
      <w:pPr>
        <w:jc w:val="both"/>
        <w:rPr>
          <w:sz w:val="20"/>
          <w:szCs w:val="20"/>
        </w:rPr>
      </w:pPr>
    </w:p>
    <w:p w14:paraId="416252DB" w14:textId="2FB5D6BD" w:rsidR="000C05AD" w:rsidRPr="001F6C79" w:rsidRDefault="002D59D0" w:rsidP="001F6C79">
      <w:pPr>
        <w:ind w:left="1440" w:hanging="1440"/>
        <w:jc w:val="both"/>
        <w:rPr>
          <w:rStyle w:val="LineNumber"/>
          <w:bCs/>
          <w:szCs w:val="20"/>
        </w:rPr>
      </w:pPr>
      <w:r w:rsidRPr="001F6C79">
        <w:rPr>
          <w:sz w:val="20"/>
          <w:szCs w:val="20"/>
        </w:rPr>
        <w:t xml:space="preserve">Chair Komen </w:t>
      </w:r>
      <w:r w:rsidR="000C05AD" w:rsidRPr="001F6C79">
        <w:rPr>
          <w:sz w:val="20"/>
          <w:szCs w:val="20"/>
        </w:rPr>
        <w:t>asked</w:t>
      </w:r>
      <w:r w:rsidR="00B31452" w:rsidRPr="001F6C79">
        <w:rPr>
          <w:sz w:val="20"/>
          <w:szCs w:val="20"/>
        </w:rPr>
        <w:t xml:space="preserve"> Ms. Leon</w:t>
      </w:r>
      <w:r w:rsidR="000C05AD" w:rsidRPr="001F6C79">
        <w:rPr>
          <w:sz w:val="20"/>
          <w:szCs w:val="20"/>
        </w:rPr>
        <w:t xml:space="preserve"> to </w:t>
      </w:r>
      <w:r w:rsidR="000C05AD" w:rsidRPr="001F6C79">
        <w:rPr>
          <w:rStyle w:val="LineNumber"/>
          <w:bCs/>
          <w:szCs w:val="20"/>
        </w:rPr>
        <w:t xml:space="preserve">introduce </w:t>
      </w:r>
      <w:r w:rsidR="000C05AD" w:rsidRPr="001F6C79">
        <w:rPr>
          <w:rStyle w:val="LineNumber"/>
          <w:b/>
          <w:bCs/>
          <w:szCs w:val="20"/>
        </w:rPr>
        <w:t>Agenda Item 3.6</w:t>
      </w:r>
      <w:r w:rsidR="000C05AD" w:rsidRPr="001F6C79">
        <w:rPr>
          <w:rStyle w:val="LineNumber"/>
          <w:bCs/>
          <w:szCs w:val="20"/>
        </w:rPr>
        <w:t>:</w:t>
      </w:r>
      <w:r w:rsidR="008C5EC6">
        <w:rPr>
          <w:rStyle w:val="LineNumber"/>
          <w:bCs/>
          <w:szCs w:val="20"/>
        </w:rPr>
        <w:t xml:space="preserve"> </w:t>
      </w:r>
      <w:hyperlink r:id="rId18" w:history="1">
        <w:r w:rsidR="008C5EC6" w:rsidRPr="004C1185">
          <w:rPr>
            <w:rStyle w:val="Hyperlink"/>
            <w:bCs/>
            <w:sz w:val="20"/>
            <w:szCs w:val="20"/>
          </w:rPr>
          <w:t>(click here for recording)</w:t>
        </w:r>
      </w:hyperlink>
    </w:p>
    <w:p w14:paraId="74118428" w14:textId="6128BB58" w:rsidR="000C05AD" w:rsidRPr="001F6C79" w:rsidRDefault="000C05AD" w:rsidP="001F6C79">
      <w:pPr>
        <w:ind w:left="1440" w:hanging="1440"/>
        <w:jc w:val="both"/>
        <w:rPr>
          <w:rStyle w:val="LineNumber"/>
          <w:bCs/>
          <w:szCs w:val="20"/>
        </w:rPr>
      </w:pPr>
    </w:p>
    <w:p w14:paraId="306292E9" w14:textId="28F14679" w:rsidR="00583917" w:rsidRPr="001F6C79" w:rsidRDefault="000C05AD" w:rsidP="001F6C79">
      <w:pPr>
        <w:pStyle w:val="NormalWeb"/>
        <w:spacing w:before="0" w:beforeAutospacing="0" w:after="0" w:afterAutospacing="0"/>
        <w:ind w:left="14"/>
        <w:contextualSpacing/>
        <w:rPr>
          <w:rStyle w:val="LineNumber"/>
          <w:bCs/>
          <w:szCs w:val="20"/>
        </w:rPr>
      </w:pPr>
      <w:r w:rsidRPr="001F6C79">
        <w:rPr>
          <w:rStyle w:val="LineNumber"/>
          <w:b/>
          <w:bCs/>
          <w:szCs w:val="20"/>
        </w:rPr>
        <w:lastRenderedPageBreak/>
        <w:t>Agenda Item 3.6</w:t>
      </w:r>
      <w:r w:rsidRPr="001F6C79">
        <w:rPr>
          <w:rStyle w:val="LineNumber"/>
          <w:bCs/>
          <w:szCs w:val="20"/>
        </w:rPr>
        <w:t xml:space="preserve"> </w:t>
      </w:r>
      <w:r w:rsidR="00583917" w:rsidRPr="001F6C79">
        <w:rPr>
          <w:rStyle w:val="LineNumber"/>
          <w:bCs/>
          <w:szCs w:val="20"/>
        </w:rPr>
        <w:t xml:space="preserve">is a request by </w:t>
      </w:r>
      <w:r w:rsidR="00F54358" w:rsidRPr="001F6C79">
        <w:rPr>
          <w:rStyle w:val="LineNumber"/>
          <w:bCs/>
          <w:szCs w:val="20"/>
        </w:rPr>
        <w:t>Skip Dunn</w:t>
      </w:r>
      <w:r w:rsidR="00583917" w:rsidRPr="001F6C79">
        <w:rPr>
          <w:rStyle w:val="LineNumber"/>
          <w:bCs/>
          <w:szCs w:val="20"/>
        </w:rPr>
        <w:t xml:space="preserve"> for the Planning Commission to</w:t>
      </w:r>
      <w:r w:rsidR="00F54358" w:rsidRPr="001F6C79">
        <w:rPr>
          <w:rStyle w:val="LineNumber"/>
          <w:bCs/>
          <w:szCs w:val="20"/>
        </w:rPr>
        <w:t xml:space="preserve"> </w:t>
      </w:r>
      <w:r w:rsidR="00F54358" w:rsidRPr="001F6C79">
        <w:rPr>
          <w:sz w:val="20"/>
          <w:szCs w:val="20"/>
        </w:rPr>
        <w:t xml:space="preserve">forward a recommendation to the City Council to </w:t>
      </w:r>
      <w:r w:rsidR="00F54358" w:rsidRPr="001F6C79">
        <w:rPr>
          <w:rFonts w:eastAsia="Tahoma"/>
          <w:sz w:val="20"/>
          <w:szCs w:val="20"/>
        </w:rPr>
        <w:t xml:space="preserve">Enact Section 22-11-68 PD55 </w:t>
      </w:r>
      <w:r w:rsidR="00F54358" w:rsidRPr="001F6C79">
        <w:rPr>
          <w:rFonts w:eastAsia="Tahoma"/>
          <w:i/>
          <w:sz w:val="20"/>
          <w:szCs w:val="20"/>
        </w:rPr>
        <w:t>(Dunn Rezone)</w:t>
      </w:r>
      <w:r w:rsidR="00F54358" w:rsidRPr="001F6C79">
        <w:rPr>
          <w:rFonts w:eastAsia="Tahoma"/>
          <w:sz w:val="20"/>
          <w:szCs w:val="20"/>
        </w:rPr>
        <w:t xml:space="preserve"> Zone and Appendix WW of the Orem City Code and amend Article 22-5-3(A) and the zoning map of the City of Orem by changing the zone on approximately 9.43 acres from the OS5 zone to the PD55 zone located generally at 1230 West 2000 South zone (approximately 9.43 acres).</w:t>
      </w:r>
    </w:p>
    <w:p w14:paraId="4C7F847F" w14:textId="53706B49" w:rsidR="000C05AD" w:rsidRPr="001F6C79" w:rsidRDefault="000C05AD" w:rsidP="001F6C79">
      <w:pPr>
        <w:pStyle w:val="NormalWeb"/>
        <w:spacing w:before="0" w:beforeAutospacing="0" w:after="0" w:afterAutospacing="0"/>
        <w:ind w:left="14"/>
        <w:contextualSpacing/>
        <w:rPr>
          <w:rStyle w:val="LineNumber"/>
          <w:bCs/>
          <w:szCs w:val="20"/>
        </w:rPr>
      </w:pPr>
    </w:p>
    <w:p w14:paraId="1A4D5CD4" w14:textId="1AD0A3E4" w:rsidR="00F54358" w:rsidRPr="001F6C79" w:rsidRDefault="00F54358" w:rsidP="001F6C79">
      <w:pPr>
        <w:pStyle w:val="BodyText3"/>
        <w:spacing w:after="0"/>
        <w:rPr>
          <w:sz w:val="20"/>
          <w:szCs w:val="20"/>
        </w:rPr>
      </w:pPr>
      <w:r w:rsidRPr="001F6C79">
        <w:rPr>
          <w:noProof/>
          <w:sz w:val="20"/>
          <w:szCs w:val="20"/>
        </w:rPr>
        <w:drawing>
          <wp:anchor distT="0" distB="0" distL="114300" distR="114300" simplePos="0" relativeHeight="251663360" behindDoc="1" locked="0" layoutInCell="1" allowOverlap="1" wp14:anchorId="4644D821" wp14:editId="09BB756F">
            <wp:simplePos x="0" y="0"/>
            <wp:positionH relativeFrom="column">
              <wp:posOffset>-47625</wp:posOffset>
            </wp:positionH>
            <wp:positionV relativeFrom="paragraph">
              <wp:posOffset>99060</wp:posOffset>
            </wp:positionV>
            <wp:extent cx="1879867" cy="1162050"/>
            <wp:effectExtent l="0" t="0" r="6350" b="0"/>
            <wp:wrapTight wrapText="bothSides">
              <wp:wrapPolygon edited="0">
                <wp:start x="0" y="0"/>
                <wp:lineTo x="0" y="21246"/>
                <wp:lineTo x="21454" y="21246"/>
                <wp:lineTo x="2145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79867"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0C05AD" w:rsidRPr="001F6C79">
        <w:rPr>
          <w:rStyle w:val="LineNumber"/>
          <w:b/>
          <w:szCs w:val="20"/>
          <w:u w:val="single"/>
        </w:rPr>
        <w:t>Staff Presentation</w:t>
      </w:r>
      <w:r w:rsidR="000C05AD" w:rsidRPr="001F6C79">
        <w:rPr>
          <w:rStyle w:val="LineNumber"/>
          <w:b/>
          <w:szCs w:val="20"/>
        </w:rPr>
        <w:t>:</w:t>
      </w:r>
      <w:r w:rsidR="000C05AD" w:rsidRPr="001F6C79">
        <w:rPr>
          <w:rStyle w:val="LineNumber"/>
          <w:szCs w:val="20"/>
        </w:rPr>
        <w:t xml:space="preserve"> </w:t>
      </w:r>
      <w:r w:rsidRPr="001F6C79">
        <w:rPr>
          <w:rStyle w:val="LineNumber"/>
          <w:szCs w:val="20"/>
        </w:rPr>
        <w:t xml:space="preserve"> </w:t>
      </w:r>
      <w:r w:rsidRPr="001F6C79">
        <w:rPr>
          <w:sz w:val="20"/>
          <w:szCs w:val="20"/>
        </w:rPr>
        <w:t>The applicant is requesting approval to build a commercial development at what will be the corner of Lakeview Parkway and 2000 South in the southwest corner of Orem.</w:t>
      </w:r>
    </w:p>
    <w:p w14:paraId="4E02AE8B" w14:textId="77777777" w:rsidR="00F54358" w:rsidRPr="001F6C79" w:rsidRDefault="00F54358" w:rsidP="001F6C79">
      <w:pPr>
        <w:pStyle w:val="BodyText3"/>
        <w:spacing w:after="0"/>
        <w:rPr>
          <w:sz w:val="20"/>
          <w:szCs w:val="20"/>
        </w:rPr>
      </w:pPr>
    </w:p>
    <w:p w14:paraId="24EEFABF" w14:textId="77777777" w:rsidR="00F54358" w:rsidRPr="001F6C79" w:rsidRDefault="00F54358" w:rsidP="001F6C79">
      <w:pPr>
        <w:pStyle w:val="BodyText3"/>
        <w:spacing w:after="0"/>
        <w:rPr>
          <w:sz w:val="20"/>
          <w:szCs w:val="20"/>
        </w:rPr>
      </w:pPr>
      <w:r w:rsidRPr="001F6C79">
        <w:rPr>
          <w:sz w:val="20"/>
          <w:szCs w:val="20"/>
        </w:rPr>
        <w:t>The applicant submitted his initial application for the rezone in February of 2022. He was asked to wait until the details of Lakeview Parkway and 2000 South were further along in the design stages. Those plans have now been established and he is moving forward with the rezone request.</w:t>
      </w:r>
    </w:p>
    <w:p w14:paraId="7F164108" w14:textId="77777777" w:rsidR="00F54358" w:rsidRPr="001F6C79" w:rsidRDefault="00F54358" w:rsidP="001F6C79">
      <w:pPr>
        <w:pStyle w:val="BodyText3"/>
        <w:spacing w:after="0"/>
        <w:rPr>
          <w:sz w:val="20"/>
          <w:szCs w:val="20"/>
        </w:rPr>
      </w:pPr>
    </w:p>
    <w:p w14:paraId="530ACE68" w14:textId="0CB10AF4" w:rsidR="000C05AD" w:rsidRPr="001F6C79" w:rsidRDefault="00F54358" w:rsidP="001F6C79">
      <w:pPr>
        <w:pStyle w:val="BodyText3"/>
        <w:spacing w:after="0"/>
        <w:rPr>
          <w:sz w:val="20"/>
          <w:szCs w:val="20"/>
        </w:rPr>
      </w:pPr>
      <w:r w:rsidRPr="001F6C79">
        <w:rPr>
          <w:sz w:val="20"/>
          <w:szCs w:val="20"/>
        </w:rPr>
        <w:t xml:space="preserve">The initial request was reviewed on June 19, 2024 by the Planning Commission and was continued to the August 7,2024 </w:t>
      </w:r>
      <w:r w:rsidR="002B1AA3">
        <w:rPr>
          <w:sz w:val="20"/>
          <w:szCs w:val="20"/>
        </w:rPr>
        <w:t>m</w:t>
      </w:r>
      <w:r w:rsidRPr="001F6C79">
        <w:rPr>
          <w:sz w:val="20"/>
          <w:szCs w:val="20"/>
        </w:rPr>
        <w:t>eeting in order for the applicant to prepare a Planned Development Zone for the site.</w:t>
      </w:r>
      <w:r w:rsidR="000C05AD" w:rsidRPr="001F6C79">
        <w:rPr>
          <w:rStyle w:val="LineNumber"/>
          <w:szCs w:val="20"/>
        </w:rPr>
        <w:t xml:space="preserve"> </w:t>
      </w:r>
    </w:p>
    <w:p w14:paraId="609D568D" w14:textId="77777777" w:rsidR="000C05AD" w:rsidRPr="001F6C79" w:rsidRDefault="000C05AD" w:rsidP="001F6C79">
      <w:pPr>
        <w:pStyle w:val="NormalWeb"/>
        <w:spacing w:before="0" w:beforeAutospacing="0" w:after="0" w:afterAutospacing="0"/>
        <w:rPr>
          <w:sz w:val="20"/>
          <w:szCs w:val="20"/>
        </w:rPr>
      </w:pPr>
    </w:p>
    <w:p w14:paraId="0F0E5936" w14:textId="5A14FA72" w:rsidR="000C05AD" w:rsidRPr="001F6C79" w:rsidRDefault="000C05AD" w:rsidP="001F6C79">
      <w:pPr>
        <w:pStyle w:val="NormalWeb"/>
        <w:spacing w:before="0" w:beforeAutospacing="0" w:after="0" w:afterAutospacing="0"/>
        <w:rPr>
          <w:noProof/>
          <w:sz w:val="20"/>
          <w:szCs w:val="20"/>
        </w:rPr>
      </w:pPr>
      <w:r w:rsidRPr="001F6C79">
        <w:rPr>
          <w:b/>
          <w:sz w:val="20"/>
          <w:szCs w:val="20"/>
          <w:u w:val="single"/>
        </w:rPr>
        <w:t>Recommendation</w:t>
      </w:r>
      <w:r w:rsidRPr="001F6C79">
        <w:rPr>
          <w:b/>
          <w:sz w:val="20"/>
          <w:szCs w:val="20"/>
        </w:rPr>
        <w:t xml:space="preserve">: </w:t>
      </w:r>
      <w:r w:rsidRPr="001F6C79">
        <w:rPr>
          <w:sz w:val="20"/>
          <w:szCs w:val="20"/>
        </w:rPr>
        <w:t>The Development Review Committee determined this request complies with the Orem City Code.</w:t>
      </w:r>
      <w:r w:rsidRPr="001F6C79">
        <w:rPr>
          <w:noProof/>
          <w:sz w:val="20"/>
          <w:szCs w:val="20"/>
        </w:rPr>
        <w:t xml:space="preserve"> Staff recommends the Planning Commission </w:t>
      </w:r>
      <w:r w:rsidR="00F54358" w:rsidRPr="001F6C79">
        <w:rPr>
          <w:sz w:val="20"/>
          <w:szCs w:val="20"/>
        </w:rPr>
        <w:t xml:space="preserve">forward a recommendation to the City Council to </w:t>
      </w:r>
      <w:r w:rsidR="00F54358" w:rsidRPr="001F6C79">
        <w:rPr>
          <w:rFonts w:eastAsia="Tahoma"/>
          <w:sz w:val="20"/>
          <w:szCs w:val="20"/>
        </w:rPr>
        <w:t xml:space="preserve">Enact Section 22-11-68 PD55 </w:t>
      </w:r>
      <w:r w:rsidR="00F54358" w:rsidRPr="001F6C79">
        <w:rPr>
          <w:rFonts w:eastAsia="Tahoma"/>
          <w:i/>
          <w:sz w:val="20"/>
          <w:szCs w:val="20"/>
        </w:rPr>
        <w:t>(Dunn Rezone)</w:t>
      </w:r>
      <w:r w:rsidR="00F54358" w:rsidRPr="001F6C79">
        <w:rPr>
          <w:rFonts w:eastAsia="Tahoma"/>
          <w:sz w:val="20"/>
          <w:szCs w:val="20"/>
        </w:rPr>
        <w:t xml:space="preserve"> Zone and Appendix WW of the Orem City Code and amend Article 22-5-3(A) and the zoning map of the City of Orem by changing the zone on approximately 9.43 acres from the OS5 zone to the PD55 zone located generally at 1230 West 2000 South zone (approximately 9.43 acres).</w:t>
      </w:r>
    </w:p>
    <w:p w14:paraId="34811501" w14:textId="77777777" w:rsidR="000C05AD" w:rsidRPr="001F6C79" w:rsidRDefault="000C05AD" w:rsidP="001F6C79">
      <w:pPr>
        <w:jc w:val="both"/>
        <w:rPr>
          <w:rStyle w:val="LineNumber"/>
          <w:szCs w:val="20"/>
        </w:rPr>
      </w:pPr>
    </w:p>
    <w:p w14:paraId="570F9D88" w14:textId="5127D29C" w:rsidR="000C05AD" w:rsidRDefault="002D59D0" w:rsidP="001F6C79">
      <w:pPr>
        <w:jc w:val="both"/>
        <w:rPr>
          <w:sz w:val="20"/>
          <w:szCs w:val="20"/>
        </w:rPr>
      </w:pPr>
      <w:r w:rsidRPr="001F6C79">
        <w:rPr>
          <w:sz w:val="20"/>
          <w:szCs w:val="20"/>
        </w:rPr>
        <w:t xml:space="preserve">Chair Komen </w:t>
      </w:r>
      <w:r w:rsidR="000C05AD" w:rsidRPr="001F6C79">
        <w:rPr>
          <w:sz w:val="20"/>
          <w:szCs w:val="20"/>
        </w:rPr>
        <w:t xml:space="preserve">asked if the Planning Commission had any questions for </w:t>
      </w:r>
      <w:r w:rsidR="00F54358" w:rsidRPr="001F6C79">
        <w:rPr>
          <w:sz w:val="20"/>
          <w:szCs w:val="20"/>
        </w:rPr>
        <w:t>Ms. Leon</w:t>
      </w:r>
      <w:r w:rsidR="000C05AD" w:rsidRPr="001F6C79">
        <w:rPr>
          <w:sz w:val="20"/>
          <w:szCs w:val="20"/>
        </w:rPr>
        <w:t xml:space="preserve">. </w:t>
      </w:r>
    </w:p>
    <w:p w14:paraId="7FC78D6C" w14:textId="55C2A90A" w:rsidR="002B1AA3" w:rsidRDefault="002B1AA3" w:rsidP="001F6C79">
      <w:pPr>
        <w:jc w:val="both"/>
        <w:rPr>
          <w:sz w:val="20"/>
          <w:szCs w:val="20"/>
        </w:rPr>
      </w:pPr>
    </w:p>
    <w:p w14:paraId="27DBCA89" w14:textId="34E88864" w:rsidR="002B1AA3" w:rsidRPr="001F6C79" w:rsidRDefault="002B1AA3" w:rsidP="001F6C79">
      <w:pPr>
        <w:jc w:val="both"/>
        <w:rPr>
          <w:sz w:val="20"/>
          <w:szCs w:val="20"/>
        </w:rPr>
      </w:pPr>
      <w:r>
        <w:rPr>
          <w:sz w:val="20"/>
          <w:szCs w:val="20"/>
        </w:rPr>
        <w:t>This project is being rezoned to a PD zone which will limit the uses that will be allowed in the zone. Heights and setbacks are listed with the text of the ordinance.</w:t>
      </w:r>
    </w:p>
    <w:p w14:paraId="0D1B3FE7" w14:textId="56ED7EEB" w:rsidR="000C05AD" w:rsidRPr="001F6C79" w:rsidRDefault="000C05AD" w:rsidP="001F6C79">
      <w:pPr>
        <w:jc w:val="both"/>
        <w:rPr>
          <w:sz w:val="20"/>
          <w:szCs w:val="20"/>
        </w:rPr>
      </w:pPr>
    </w:p>
    <w:p w14:paraId="696F3E0F" w14:textId="16308397" w:rsidR="000C05AD" w:rsidRPr="002B1AA3" w:rsidRDefault="002D59D0" w:rsidP="001F6C79">
      <w:pPr>
        <w:jc w:val="both"/>
        <w:rPr>
          <w:sz w:val="20"/>
          <w:szCs w:val="20"/>
        </w:rPr>
      </w:pPr>
      <w:r w:rsidRPr="001F6C79">
        <w:rPr>
          <w:sz w:val="20"/>
          <w:szCs w:val="20"/>
        </w:rPr>
        <w:t xml:space="preserve">Chair Komen </w:t>
      </w:r>
      <w:r w:rsidR="000C05AD" w:rsidRPr="001F6C79">
        <w:rPr>
          <w:sz w:val="20"/>
          <w:szCs w:val="20"/>
        </w:rPr>
        <w:t>invited the applicant to come forward</w:t>
      </w:r>
      <w:r w:rsidR="000C05AD" w:rsidRPr="002B1AA3">
        <w:rPr>
          <w:sz w:val="20"/>
          <w:szCs w:val="20"/>
        </w:rPr>
        <w:t xml:space="preserve">. </w:t>
      </w:r>
      <w:r w:rsidR="002B1AA3" w:rsidRPr="002B1AA3">
        <w:rPr>
          <w:sz w:val="20"/>
          <w:szCs w:val="20"/>
        </w:rPr>
        <w:t>Paul Washburn</w:t>
      </w:r>
      <w:r w:rsidR="000C05AD" w:rsidRPr="002B1AA3">
        <w:rPr>
          <w:sz w:val="20"/>
          <w:szCs w:val="20"/>
        </w:rPr>
        <w:t xml:space="preserve"> introduced himself.</w:t>
      </w:r>
      <w:r w:rsidR="002B1AA3">
        <w:rPr>
          <w:sz w:val="20"/>
          <w:szCs w:val="20"/>
        </w:rPr>
        <w:t xml:space="preserve"> At the last meeting the C2 zone with too many uses was discussed. They were asked to limit those by using the PD zone. It was modeled after the Harmon’s on 800 North development and this allows about 40% of the C2 zone uses.</w:t>
      </w:r>
      <w:r w:rsidR="006B5CEB">
        <w:rPr>
          <w:sz w:val="20"/>
          <w:szCs w:val="20"/>
        </w:rPr>
        <w:t xml:space="preserve"> A masonry fence will be required between the commercial and residential properties.</w:t>
      </w:r>
    </w:p>
    <w:p w14:paraId="6BACA7AE" w14:textId="77777777" w:rsidR="000C05AD" w:rsidRPr="002B1AA3" w:rsidRDefault="000C05AD" w:rsidP="001F6C79">
      <w:pPr>
        <w:jc w:val="both"/>
        <w:rPr>
          <w:sz w:val="20"/>
          <w:szCs w:val="20"/>
        </w:rPr>
      </w:pPr>
    </w:p>
    <w:p w14:paraId="59A99D12" w14:textId="08B3E73B" w:rsidR="000C05AD" w:rsidRDefault="002D59D0" w:rsidP="001F6C79">
      <w:pPr>
        <w:jc w:val="both"/>
        <w:rPr>
          <w:sz w:val="20"/>
          <w:szCs w:val="20"/>
        </w:rPr>
      </w:pPr>
      <w:r w:rsidRPr="001F6C79">
        <w:rPr>
          <w:sz w:val="20"/>
          <w:szCs w:val="20"/>
        </w:rPr>
        <w:t xml:space="preserve">Chair Komen </w:t>
      </w:r>
      <w:r w:rsidR="000C05AD" w:rsidRPr="001F6C79">
        <w:rPr>
          <w:sz w:val="20"/>
          <w:szCs w:val="20"/>
        </w:rPr>
        <w:t>opened the public hearing and invited those from the audience who had come to speak to this item to come forward to the microphone.</w:t>
      </w:r>
      <w:r w:rsidR="006B5CEB">
        <w:rPr>
          <w:sz w:val="20"/>
          <w:szCs w:val="20"/>
        </w:rPr>
        <w:t xml:space="preserve"> The following came forward.</w:t>
      </w:r>
      <w:r w:rsidR="008C5EC6">
        <w:rPr>
          <w:sz w:val="20"/>
          <w:szCs w:val="20"/>
        </w:rPr>
        <w:t xml:space="preserve"> </w:t>
      </w:r>
      <w:hyperlink r:id="rId20" w:history="1">
        <w:r w:rsidR="008C5EC6" w:rsidRPr="004C1185">
          <w:rPr>
            <w:rStyle w:val="Hyperlink"/>
            <w:bCs/>
            <w:sz w:val="20"/>
            <w:szCs w:val="20"/>
          </w:rPr>
          <w:t>(click here for recording)</w:t>
        </w:r>
      </w:hyperlink>
    </w:p>
    <w:p w14:paraId="0F29F471" w14:textId="72E804AD" w:rsidR="006B5CEB" w:rsidRDefault="006B5CEB" w:rsidP="001F6C79">
      <w:pPr>
        <w:jc w:val="both"/>
        <w:rPr>
          <w:sz w:val="20"/>
          <w:szCs w:val="20"/>
        </w:rPr>
      </w:pPr>
    </w:p>
    <w:p w14:paraId="4A08519D" w14:textId="2E7D0A7F" w:rsidR="006B5CEB" w:rsidRDefault="006B5CEB" w:rsidP="001F6C79">
      <w:pPr>
        <w:jc w:val="both"/>
        <w:rPr>
          <w:sz w:val="20"/>
          <w:szCs w:val="20"/>
        </w:rPr>
      </w:pPr>
      <w:r>
        <w:rPr>
          <w:sz w:val="20"/>
          <w:szCs w:val="20"/>
        </w:rPr>
        <w:t>Dennis Harrison</w:t>
      </w:r>
    </w:p>
    <w:p w14:paraId="40B8176B" w14:textId="7B3B3504" w:rsidR="005726C5" w:rsidRDefault="006B5CEB" w:rsidP="001F6C79">
      <w:pPr>
        <w:jc w:val="both"/>
        <w:rPr>
          <w:sz w:val="20"/>
          <w:szCs w:val="20"/>
        </w:rPr>
      </w:pPr>
      <w:r>
        <w:rPr>
          <w:sz w:val="20"/>
          <w:szCs w:val="20"/>
        </w:rPr>
        <w:t xml:space="preserve">Roland </w:t>
      </w:r>
      <w:r w:rsidR="00217058">
        <w:rPr>
          <w:sz w:val="20"/>
          <w:szCs w:val="20"/>
        </w:rPr>
        <w:t>Griffith</w:t>
      </w:r>
    </w:p>
    <w:p w14:paraId="1F3767BD" w14:textId="2DC46D53" w:rsidR="006B5CEB" w:rsidRDefault="006B5CEB" w:rsidP="001F6C79">
      <w:pPr>
        <w:jc w:val="both"/>
        <w:rPr>
          <w:sz w:val="20"/>
          <w:szCs w:val="20"/>
        </w:rPr>
      </w:pPr>
      <w:r>
        <w:rPr>
          <w:sz w:val="20"/>
          <w:szCs w:val="20"/>
        </w:rPr>
        <w:t xml:space="preserve">Chris </w:t>
      </w:r>
      <w:proofErr w:type="spellStart"/>
      <w:r w:rsidR="00B63904">
        <w:rPr>
          <w:sz w:val="20"/>
          <w:szCs w:val="20"/>
        </w:rPr>
        <w:t>Liechty</w:t>
      </w:r>
      <w:proofErr w:type="spellEnd"/>
    </w:p>
    <w:p w14:paraId="2D1C180F" w14:textId="7BE6441D" w:rsidR="006B5CEB" w:rsidRDefault="005726C5" w:rsidP="001F6C79">
      <w:pPr>
        <w:jc w:val="both"/>
        <w:rPr>
          <w:sz w:val="20"/>
          <w:szCs w:val="20"/>
        </w:rPr>
      </w:pPr>
      <w:r>
        <w:rPr>
          <w:sz w:val="20"/>
          <w:szCs w:val="20"/>
        </w:rPr>
        <w:t>LuAnn Furner</w:t>
      </w:r>
      <w:r w:rsidR="006B5CEB">
        <w:rPr>
          <w:sz w:val="20"/>
          <w:szCs w:val="20"/>
        </w:rPr>
        <w:t xml:space="preserve"> </w:t>
      </w:r>
    </w:p>
    <w:p w14:paraId="48C22786" w14:textId="4A0756DE" w:rsidR="005726C5" w:rsidRDefault="005726C5" w:rsidP="001F6C79">
      <w:pPr>
        <w:jc w:val="both"/>
        <w:rPr>
          <w:sz w:val="20"/>
          <w:szCs w:val="20"/>
        </w:rPr>
      </w:pPr>
      <w:r>
        <w:rPr>
          <w:sz w:val="20"/>
          <w:szCs w:val="20"/>
        </w:rPr>
        <w:t>Skip Dunn</w:t>
      </w:r>
    </w:p>
    <w:p w14:paraId="6C3229D3" w14:textId="6390C4DC" w:rsidR="005726C5" w:rsidRPr="001F6C79" w:rsidRDefault="005726C5" w:rsidP="001F6C79">
      <w:pPr>
        <w:jc w:val="both"/>
        <w:rPr>
          <w:sz w:val="20"/>
          <w:szCs w:val="20"/>
        </w:rPr>
      </w:pPr>
      <w:r>
        <w:rPr>
          <w:sz w:val="20"/>
          <w:szCs w:val="20"/>
        </w:rPr>
        <w:t>Peggy Clark</w:t>
      </w:r>
    </w:p>
    <w:p w14:paraId="5AFB93E1" w14:textId="77777777" w:rsidR="000C05AD" w:rsidRPr="001F6C79" w:rsidRDefault="000C05AD" w:rsidP="001F6C79">
      <w:pPr>
        <w:jc w:val="both"/>
        <w:rPr>
          <w:sz w:val="20"/>
          <w:szCs w:val="20"/>
        </w:rPr>
      </w:pPr>
    </w:p>
    <w:p w14:paraId="3D842D39" w14:textId="5C208C4F" w:rsidR="000C05AD" w:rsidRDefault="002D59D0" w:rsidP="001F6C79">
      <w:pPr>
        <w:jc w:val="both"/>
        <w:rPr>
          <w:sz w:val="20"/>
          <w:szCs w:val="20"/>
        </w:rPr>
      </w:pPr>
      <w:r w:rsidRPr="001F6C79">
        <w:rPr>
          <w:sz w:val="20"/>
          <w:szCs w:val="20"/>
        </w:rPr>
        <w:t xml:space="preserve">Chair Komen </w:t>
      </w:r>
      <w:r w:rsidR="000C05AD" w:rsidRPr="001F6C79">
        <w:rPr>
          <w:sz w:val="20"/>
          <w:szCs w:val="20"/>
        </w:rPr>
        <w:t xml:space="preserve">closed the public hearing and asked if the Planning Commission had any more questions for the applicant or staff. When none did, </w:t>
      </w:r>
      <w:r w:rsidR="00455D2C" w:rsidRPr="001F6C79">
        <w:rPr>
          <w:sz w:val="20"/>
          <w:szCs w:val="20"/>
        </w:rPr>
        <w:t>s</w:t>
      </w:r>
      <w:r w:rsidR="000C05AD" w:rsidRPr="001F6C79">
        <w:rPr>
          <w:sz w:val="20"/>
          <w:szCs w:val="20"/>
        </w:rPr>
        <w:t>he called for a motion on this item.</w:t>
      </w:r>
    </w:p>
    <w:p w14:paraId="67B39A53" w14:textId="4BFE862E" w:rsidR="005726C5" w:rsidRDefault="005726C5" w:rsidP="001F6C79">
      <w:pPr>
        <w:jc w:val="both"/>
        <w:rPr>
          <w:sz w:val="20"/>
          <w:szCs w:val="20"/>
        </w:rPr>
      </w:pPr>
    </w:p>
    <w:p w14:paraId="7E6E5F22" w14:textId="6ACC15FE" w:rsidR="005726C5" w:rsidRDefault="005726C5" w:rsidP="001F6C79">
      <w:pPr>
        <w:jc w:val="both"/>
        <w:rPr>
          <w:sz w:val="20"/>
          <w:szCs w:val="20"/>
        </w:rPr>
      </w:pPr>
      <w:r>
        <w:rPr>
          <w:sz w:val="20"/>
          <w:szCs w:val="20"/>
        </w:rPr>
        <w:t>Mr. Washburn responded to the questions that were raised in the Public Hearing.</w:t>
      </w:r>
    </w:p>
    <w:p w14:paraId="3274A018" w14:textId="4B14ECF9" w:rsidR="00A811B1" w:rsidRDefault="00A811B1" w:rsidP="001F6C79">
      <w:pPr>
        <w:jc w:val="both"/>
        <w:rPr>
          <w:sz w:val="20"/>
          <w:szCs w:val="20"/>
        </w:rPr>
      </w:pPr>
    </w:p>
    <w:p w14:paraId="7CD3EB8A" w14:textId="49D07B22" w:rsidR="00A811B1" w:rsidRDefault="00A811B1" w:rsidP="00A811B1">
      <w:pPr>
        <w:tabs>
          <w:tab w:val="left" w:pos="3290"/>
        </w:tabs>
        <w:jc w:val="both"/>
        <w:rPr>
          <w:sz w:val="20"/>
          <w:szCs w:val="20"/>
        </w:rPr>
      </w:pPr>
      <w:r w:rsidRPr="001F6C79">
        <w:rPr>
          <w:b/>
          <w:sz w:val="20"/>
          <w:szCs w:val="20"/>
          <w:u w:val="single"/>
        </w:rPr>
        <w:t>Planning Commission Action</w:t>
      </w:r>
      <w:r w:rsidRPr="001F6C79">
        <w:rPr>
          <w:b/>
          <w:sz w:val="20"/>
          <w:szCs w:val="20"/>
        </w:rPr>
        <w:t>:</w:t>
      </w:r>
      <w:r>
        <w:rPr>
          <w:b/>
          <w:sz w:val="20"/>
          <w:szCs w:val="20"/>
        </w:rPr>
        <w:t xml:space="preserve"> </w:t>
      </w:r>
      <w:r w:rsidRPr="00A811B1">
        <w:rPr>
          <w:sz w:val="20"/>
          <w:szCs w:val="20"/>
        </w:rPr>
        <w:t>Mr. Crismon</w:t>
      </w:r>
      <w:r>
        <w:rPr>
          <w:sz w:val="20"/>
          <w:szCs w:val="20"/>
        </w:rPr>
        <w:t xml:space="preserve"> </w:t>
      </w:r>
      <w:r w:rsidRPr="00A811B1">
        <w:rPr>
          <w:sz w:val="20"/>
          <w:szCs w:val="20"/>
        </w:rPr>
        <w:t xml:space="preserve">made a motion to continue this item to the August 21, 2024 meeting so the developer could meet with the residents of the area and work something out that they would all be happy with. Mr. Runolfson seconded the motion. </w:t>
      </w:r>
      <w:proofErr w:type="gramStart"/>
      <w:r w:rsidRPr="00A811B1">
        <w:rPr>
          <w:sz w:val="20"/>
          <w:szCs w:val="20"/>
        </w:rPr>
        <w:t>Those voting aye</w:t>
      </w:r>
      <w:proofErr w:type="gramEnd"/>
      <w:r w:rsidRPr="00A811B1">
        <w:rPr>
          <w:sz w:val="20"/>
          <w:szCs w:val="20"/>
        </w:rPr>
        <w:t xml:space="preserve">: Jerry Crismon. </w:t>
      </w:r>
      <w:proofErr w:type="gramStart"/>
      <w:r w:rsidRPr="00A811B1">
        <w:rPr>
          <w:sz w:val="20"/>
          <w:szCs w:val="20"/>
        </w:rPr>
        <w:t>Those voting nay</w:t>
      </w:r>
      <w:proofErr w:type="gramEnd"/>
      <w:r w:rsidRPr="00A811B1">
        <w:rPr>
          <w:sz w:val="20"/>
          <w:szCs w:val="20"/>
        </w:rPr>
        <w:t xml:space="preserve">: Mike </w:t>
      </w:r>
      <w:r w:rsidRPr="00BA7094">
        <w:rPr>
          <w:sz w:val="20"/>
          <w:szCs w:val="20"/>
        </w:rPr>
        <w:t xml:space="preserve">Carpenter, </w:t>
      </w:r>
      <w:r w:rsidR="00BA7094" w:rsidRPr="00BA7094">
        <w:rPr>
          <w:sz w:val="20"/>
          <w:szCs w:val="20"/>
        </w:rPr>
        <w:t xml:space="preserve">Rod Erickson, </w:t>
      </w:r>
      <w:r w:rsidRPr="00BA7094">
        <w:rPr>
          <w:bCs/>
          <w:sz w:val="20"/>
          <w:szCs w:val="20"/>
        </w:rPr>
        <w:t xml:space="preserve">James Hawkes, Madeline Komen, </w:t>
      </w:r>
      <w:r w:rsidR="00BA7094">
        <w:rPr>
          <w:bCs/>
          <w:sz w:val="20"/>
          <w:szCs w:val="20"/>
        </w:rPr>
        <w:t>Britton Runolfson</w:t>
      </w:r>
      <w:r w:rsidRPr="00BA7094">
        <w:rPr>
          <w:bCs/>
          <w:sz w:val="20"/>
          <w:szCs w:val="20"/>
        </w:rPr>
        <w:t xml:space="preserve"> and Haysam Saka</w:t>
      </w:r>
      <w:r w:rsidRPr="00BA7094">
        <w:rPr>
          <w:sz w:val="20"/>
          <w:szCs w:val="20"/>
        </w:rPr>
        <w:t>r (via zoo</w:t>
      </w:r>
      <w:r>
        <w:rPr>
          <w:sz w:val="20"/>
          <w:szCs w:val="20"/>
        </w:rPr>
        <w:t>m)</w:t>
      </w:r>
      <w:r w:rsidRPr="001F6C79">
        <w:rPr>
          <w:sz w:val="20"/>
          <w:szCs w:val="20"/>
        </w:rPr>
        <w:t>.</w:t>
      </w:r>
      <w:r>
        <w:rPr>
          <w:sz w:val="20"/>
          <w:szCs w:val="20"/>
        </w:rPr>
        <w:t xml:space="preserve"> The motion failed.</w:t>
      </w:r>
    </w:p>
    <w:p w14:paraId="079499F2" w14:textId="77777777" w:rsidR="005726C5" w:rsidRPr="001F6C79" w:rsidRDefault="005726C5" w:rsidP="001F6C79">
      <w:pPr>
        <w:jc w:val="both"/>
        <w:rPr>
          <w:sz w:val="20"/>
          <w:szCs w:val="20"/>
        </w:rPr>
      </w:pPr>
    </w:p>
    <w:p w14:paraId="12C7AA72" w14:textId="2B2082F0" w:rsidR="000C05AD" w:rsidRPr="001F6C79" w:rsidRDefault="000C05AD" w:rsidP="001F6C79">
      <w:pPr>
        <w:pStyle w:val="NormalWeb"/>
        <w:spacing w:before="0" w:beforeAutospacing="0" w:after="0" w:afterAutospacing="0"/>
        <w:rPr>
          <w:noProof/>
          <w:sz w:val="20"/>
          <w:szCs w:val="20"/>
        </w:rPr>
      </w:pPr>
      <w:r w:rsidRPr="001F6C79">
        <w:rPr>
          <w:b/>
          <w:sz w:val="20"/>
          <w:szCs w:val="20"/>
          <w:u w:val="single"/>
        </w:rPr>
        <w:t>Planning Commission Action</w:t>
      </w:r>
      <w:r w:rsidRPr="001F6C79">
        <w:rPr>
          <w:b/>
          <w:sz w:val="20"/>
          <w:szCs w:val="20"/>
        </w:rPr>
        <w:t xml:space="preserve">: </w:t>
      </w:r>
      <w:r w:rsidR="00217058" w:rsidRPr="00217058">
        <w:rPr>
          <w:sz w:val="20"/>
          <w:szCs w:val="20"/>
        </w:rPr>
        <w:t>Mr. Carpenter</w:t>
      </w:r>
      <w:r w:rsidRPr="00217058">
        <w:rPr>
          <w:sz w:val="20"/>
          <w:szCs w:val="20"/>
        </w:rPr>
        <w:t xml:space="preserve"> moved to </w:t>
      </w:r>
      <w:r w:rsidR="00F54358" w:rsidRPr="00217058">
        <w:rPr>
          <w:sz w:val="20"/>
          <w:szCs w:val="20"/>
        </w:rPr>
        <w:t xml:space="preserve">forward a </w:t>
      </w:r>
      <w:r w:rsidR="00217058" w:rsidRPr="00217058">
        <w:rPr>
          <w:sz w:val="20"/>
          <w:szCs w:val="20"/>
        </w:rPr>
        <w:t>negative</w:t>
      </w:r>
      <w:r w:rsidR="00F54358" w:rsidRPr="00217058">
        <w:rPr>
          <w:sz w:val="20"/>
          <w:szCs w:val="20"/>
        </w:rPr>
        <w:t xml:space="preserve"> recommendation to the City Council to </w:t>
      </w:r>
      <w:r w:rsidR="00F54358" w:rsidRPr="00217058">
        <w:rPr>
          <w:rFonts w:eastAsia="Tahoma"/>
          <w:sz w:val="20"/>
          <w:szCs w:val="20"/>
        </w:rPr>
        <w:t xml:space="preserve">Enact Section 22-11-68 PD55 </w:t>
      </w:r>
      <w:r w:rsidR="00F54358" w:rsidRPr="00217058">
        <w:rPr>
          <w:rFonts w:eastAsia="Tahoma"/>
          <w:i/>
          <w:sz w:val="20"/>
          <w:szCs w:val="20"/>
        </w:rPr>
        <w:t>(Dunn Rezone)</w:t>
      </w:r>
      <w:r w:rsidR="00F54358" w:rsidRPr="00217058">
        <w:rPr>
          <w:rFonts w:eastAsia="Tahoma"/>
          <w:sz w:val="20"/>
          <w:szCs w:val="20"/>
        </w:rPr>
        <w:t xml:space="preserve"> Zone </w:t>
      </w:r>
      <w:r w:rsidR="00F54358" w:rsidRPr="001F6C79">
        <w:rPr>
          <w:rFonts w:eastAsia="Tahoma"/>
          <w:sz w:val="20"/>
          <w:szCs w:val="20"/>
        </w:rPr>
        <w:t xml:space="preserve">and Appendix WW of the Orem City Code and amend Article 22-5-3(A) and the zoning map of the City of Orem by changing the zone on approximately 9.43 acres from the OS5 </w:t>
      </w:r>
      <w:r w:rsidR="00F54358" w:rsidRPr="001F6C79">
        <w:rPr>
          <w:rFonts w:eastAsia="Tahoma"/>
          <w:sz w:val="20"/>
          <w:szCs w:val="20"/>
        </w:rPr>
        <w:lastRenderedPageBreak/>
        <w:t>zone to the PD55 zone located generally at 1230 West 2000 South zone (approximately 9.43 acres</w:t>
      </w:r>
      <w:r w:rsidR="00B63904">
        <w:rPr>
          <w:rFonts w:eastAsia="Tahoma"/>
          <w:sz w:val="20"/>
          <w:szCs w:val="20"/>
        </w:rPr>
        <w:t xml:space="preserve">. </w:t>
      </w:r>
      <w:r w:rsidR="00217058">
        <w:rPr>
          <w:sz w:val="20"/>
          <w:szCs w:val="20"/>
        </w:rPr>
        <w:t>Mr. Hawkes</w:t>
      </w:r>
      <w:r w:rsidRPr="001F6C79">
        <w:rPr>
          <w:sz w:val="20"/>
          <w:szCs w:val="20"/>
        </w:rPr>
        <w:t xml:space="preserve"> seconded the motion. </w:t>
      </w:r>
      <w:proofErr w:type="gramStart"/>
      <w:r w:rsidRPr="001F6C79">
        <w:rPr>
          <w:sz w:val="20"/>
          <w:szCs w:val="20"/>
        </w:rPr>
        <w:t>Those voting aye</w:t>
      </w:r>
      <w:proofErr w:type="gramEnd"/>
      <w:r w:rsidRPr="001F6C79">
        <w:rPr>
          <w:sz w:val="20"/>
          <w:szCs w:val="20"/>
        </w:rPr>
        <w:t xml:space="preserve">: </w:t>
      </w:r>
      <w:r w:rsidR="007D7B1A" w:rsidRPr="001F6C79">
        <w:rPr>
          <w:sz w:val="20"/>
          <w:szCs w:val="20"/>
        </w:rPr>
        <w:t xml:space="preserve">Mike Carpenter, </w:t>
      </w:r>
      <w:r w:rsidR="007D7B1A" w:rsidRPr="001F6C79">
        <w:rPr>
          <w:bCs/>
          <w:sz w:val="20"/>
          <w:szCs w:val="20"/>
        </w:rPr>
        <w:t>Gerald Crismon, Rod Erickson, James Hawkes, Madeline Kom</w:t>
      </w:r>
      <w:r w:rsidR="007D7B1A">
        <w:rPr>
          <w:bCs/>
          <w:sz w:val="20"/>
          <w:szCs w:val="20"/>
        </w:rPr>
        <w:t>en,</w:t>
      </w:r>
      <w:r w:rsidR="007D7B1A" w:rsidRPr="001F6C79">
        <w:rPr>
          <w:bCs/>
          <w:sz w:val="20"/>
          <w:szCs w:val="20"/>
        </w:rPr>
        <w:t xml:space="preserve"> Britton Runolfson</w:t>
      </w:r>
      <w:r w:rsidR="007D7B1A">
        <w:rPr>
          <w:bCs/>
          <w:sz w:val="20"/>
          <w:szCs w:val="20"/>
        </w:rPr>
        <w:t xml:space="preserve"> and </w:t>
      </w:r>
      <w:r w:rsidR="007D7B1A" w:rsidRPr="001F6C79">
        <w:rPr>
          <w:sz w:val="20"/>
          <w:szCs w:val="20"/>
        </w:rPr>
        <w:t>Haysam Sakar</w:t>
      </w:r>
      <w:r w:rsidR="007D7B1A">
        <w:rPr>
          <w:sz w:val="20"/>
          <w:szCs w:val="20"/>
        </w:rPr>
        <w:t xml:space="preserve"> (via Zoom)</w:t>
      </w:r>
      <w:r w:rsidR="00DB2CC9" w:rsidRPr="001F6C79">
        <w:rPr>
          <w:sz w:val="20"/>
          <w:szCs w:val="20"/>
        </w:rPr>
        <w:t xml:space="preserve">. </w:t>
      </w:r>
      <w:proofErr w:type="gramStart"/>
      <w:r w:rsidRPr="001F6C79">
        <w:rPr>
          <w:sz w:val="20"/>
          <w:szCs w:val="20"/>
        </w:rPr>
        <w:t xml:space="preserve">The </w:t>
      </w:r>
      <w:r w:rsidR="004749A8">
        <w:rPr>
          <w:sz w:val="20"/>
          <w:szCs w:val="20"/>
        </w:rPr>
        <w:t xml:space="preserve"> </w:t>
      </w:r>
      <w:r w:rsidRPr="001F6C79">
        <w:rPr>
          <w:sz w:val="20"/>
          <w:szCs w:val="20"/>
        </w:rPr>
        <w:t>motion</w:t>
      </w:r>
      <w:proofErr w:type="gramEnd"/>
      <w:r w:rsidRPr="001F6C79">
        <w:rPr>
          <w:sz w:val="20"/>
          <w:szCs w:val="20"/>
        </w:rPr>
        <w:t xml:space="preserve"> passed unanimously.</w:t>
      </w:r>
      <w:r w:rsidR="00B63904">
        <w:rPr>
          <w:sz w:val="20"/>
          <w:szCs w:val="20"/>
        </w:rPr>
        <w:t xml:space="preserve"> The Planning Commission recommends the City Council consider rezoning the property to the C3 zone.</w:t>
      </w:r>
    </w:p>
    <w:p w14:paraId="0F59338D" w14:textId="6BF49E00" w:rsidR="00041656" w:rsidRDefault="00041656" w:rsidP="001F6C79">
      <w:pPr>
        <w:jc w:val="both"/>
        <w:rPr>
          <w:sz w:val="20"/>
          <w:szCs w:val="20"/>
        </w:rPr>
      </w:pPr>
    </w:p>
    <w:p w14:paraId="3226795F" w14:textId="33C239F7" w:rsidR="00B31452" w:rsidRPr="001F6C79" w:rsidRDefault="00B31452" w:rsidP="00A811B1">
      <w:pPr>
        <w:jc w:val="both"/>
        <w:rPr>
          <w:rStyle w:val="LineNumber"/>
          <w:bCs/>
          <w:szCs w:val="20"/>
        </w:rPr>
      </w:pPr>
      <w:r w:rsidRPr="001F6C79">
        <w:rPr>
          <w:sz w:val="20"/>
          <w:szCs w:val="20"/>
        </w:rPr>
        <w:t xml:space="preserve">Chair Komen asked </w:t>
      </w:r>
      <w:r w:rsidR="00F54358" w:rsidRPr="001F6C79">
        <w:rPr>
          <w:sz w:val="20"/>
          <w:szCs w:val="20"/>
        </w:rPr>
        <w:t>Ms. Leon</w:t>
      </w:r>
      <w:r w:rsidRPr="001F6C79">
        <w:rPr>
          <w:sz w:val="20"/>
          <w:szCs w:val="20"/>
        </w:rPr>
        <w:t xml:space="preserve"> to </w:t>
      </w:r>
      <w:r w:rsidRPr="001F6C79">
        <w:rPr>
          <w:rStyle w:val="LineNumber"/>
          <w:bCs/>
          <w:szCs w:val="20"/>
        </w:rPr>
        <w:t xml:space="preserve">introduce </w:t>
      </w:r>
      <w:r w:rsidRPr="001F6C79">
        <w:rPr>
          <w:rStyle w:val="LineNumber"/>
          <w:b/>
          <w:bCs/>
          <w:szCs w:val="20"/>
        </w:rPr>
        <w:t>Agenda Item 3.7</w:t>
      </w:r>
      <w:r w:rsidRPr="001F6C79">
        <w:rPr>
          <w:rStyle w:val="LineNumber"/>
          <w:bCs/>
          <w:szCs w:val="20"/>
        </w:rPr>
        <w:t>:</w:t>
      </w:r>
      <w:r w:rsidR="008C5EC6">
        <w:rPr>
          <w:rStyle w:val="LineNumber"/>
          <w:bCs/>
          <w:szCs w:val="20"/>
        </w:rPr>
        <w:t xml:space="preserve"> </w:t>
      </w:r>
      <w:hyperlink r:id="rId21" w:history="1">
        <w:r w:rsidR="008C5EC6" w:rsidRPr="004C1185">
          <w:rPr>
            <w:rStyle w:val="Hyperlink"/>
            <w:bCs/>
            <w:sz w:val="20"/>
            <w:szCs w:val="20"/>
          </w:rPr>
          <w:t>(click here for recording)</w:t>
        </w:r>
      </w:hyperlink>
    </w:p>
    <w:p w14:paraId="090AEF08" w14:textId="77777777" w:rsidR="00B31452" w:rsidRPr="001F6C79" w:rsidRDefault="00B31452" w:rsidP="001F6C79">
      <w:pPr>
        <w:ind w:left="1440" w:hanging="1440"/>
        <w:jc w:val="both"/>
        <w:rPr>
          <w:rStyle w:val="LineNumber"/>
          <w:bCs/>
          <w:szCs w:val="20"/>
        </w:rPr>
      </w:pPr>
    </w:p>
    <w:p w14:paraId="0380BE42" w14:textId="791379CB" w:rsidR="00B31452" w:rsidRPr="001F6C79" w:rsidRDefault="00B31452" w:rsidP="001F6C79">
      <w:pPr>
        <w:pStyle w:val="BodyText3"/>
        <w:spacing w:after="0"/>
        <w:rPr>
          <w:rStyle w:val="LineNumber"/>
          <w:szCs w:val="20"/>
        </w:rPr>
      </w:pPr>
      <w:r w:rsidRPr="001F6C79">
        <w:rPr>
          <w:rStyle w:val="LineNumber"/>
          <w:b/>
          <w:bCs/>
          <w:szCs w:val="20"/>
        </w:rPr>
        <w:t>Agenda Item 3.</w:t>
      </w:r>
      <w:r w:rsidR="00F54358" w:rsidRPr="001F6C79">
        <w:rPr>
          <w:rStyle w:val="LineNumber"/>
          <w:b/>
          <w:bCs/>
          <w:szCs w:val="20"/>
        </w:rPr>
        <w:t>7</w:t>
      </w:r>
      <w:r w:rsidRPr="001F6C79">
        <w:rPr>
          <w:rStyle w:val="LineNumber"/>
          <w:bCs/>
          <w:szCs w:val="20"/>
        </w:rPr>
        <w:t xml:space="preserve"> is a request by </w:t>
      </w:r>
      <w:r w:rsidR="00F54358" w:rsidRPr="001F6C79">
        <w:rPr>
          <w:rStyle w:val="LineNumber"/>
          <w:bCs/>
          <w:szCs w:val="20"/>
        </w:rPr>
        <w:t>Bryon Prince, Tri-Pointe Homes,</w:t>
      </w:r>
      <w:r w:rsidRPr="001F6C79">
        <w:rPr>
          <w:rStyle w:val="LineNumber"/>
          <w:bCs/>
          <w:szCs w:val="20"/>
        </w:rPr>
        <w:t xml:space="preserve"> for the Planning Commission to</w:t>
      </w:r>
      <w:r w:rsidR="00F54358" w:rsidRPr="001F6C79">
        <w:rPr>
          <w:rStyle w:val="LineNumber"/>
          <w:bCs/>
          <w:szCs w:val="20"/>
        </w:rPr>
        <w:t xml:space="preserve"> </w:t>
      </w:r>
      <w:r w:rsidR="00F54358" w:rsidRPr="001F6C79">
        <w:rPr>
          <w:sz w:val="20"/>
          <w:szCs w:val="20"/>
        </w:rPr>
        <w:t>forward a recommendation to the City Council to enact Section 22-11-67 PD54 (Canyon Park Tech Center Redevelopment) Zone, and Appendix AAA of the Orem City Code, and amend Article 22-5-3(A) and the zoning map of the City of Orem by changing the zone on approximately 24.3 acres from the PD6 zone to the PD54 zone located generally at 1203 North 630 East.</w:t>
      </w:r>
    </w:p>
    <w:p w14:paraId="7D0F8DDD" w14:textId="77777777" w:rsidR="00B31452" w:rsidRPr="001F6C79" w:rsidRDefault="00B31452" w:rsidP="001F6C79">
      <w:pPr>
        <w:pStyle w:val="NormalWeb"/>
        <w:spacing w:before="0" w:beforeAutospacing="0" w:after="0" w:afterAutospacing="0"/>
        <w:ind w:left="14"/>
        <w:contextualSpacing/>
        <w:rPr>
          <w:rStyle w:val="LineNumber"/>
          <w:bCs/>
          <w:szCs w:val="20"/>
        </w:rPr>
      </w:pPr>
    </w:p>
    <w:p w14:paraId="48420C46" w14:textId="03A91314" w:rsidR="00F54358" w:rsidRPr="001F6C79" w:rsidRDefault="001F6C79" w:rsidP="001F6C79">
      <w:pPr>
        <w:pStyle w:val="BodyText3"/>
        <w:spacing w:after="0"/>
        <w:rPr>
          <w:sz w:val="20"/>
          <w:szCs w:val="20"/>
        </w:rPr>
      </w:pPr>
      <w:r>
        <w:rPr>
          <w:noProof/>
        </w:rPr>
        <w:drawing>
          <wp:anchor distT="0" distB="0" distL="114300" distR="114300" simplePos="0" relativeHeight="251664384" behindDoc="1" locked="0" layoutInCell="1" allowOverlap="1" wp14:anchorId="1B365000" wp14:editId="629BC50A">
            <wp:simplePos x="0" y="0"/>
            <wp:positionH relativeFrom="column">
              <wp:posOffset>0</wp:posOffset>
            </wp:positionH>
            <wp:positionV relativeFrom="paragraph">
              <wp:posOffset>3810</wp:posOffset>
            </wp:positionV>
            <wp:extent cx="2066925" cy="1312497"/>
            <wp:effectExtent l="0" t="0" r="0" b="2540"/>
            <wp:wrapTight wrapText="bothSides">
              <wp:wrapPolygon edited="0">
                <wp:start x="0" y="0"/>
                <wp:lineTo x="0" y="21328"/>
                <wp:lineTo x="21301" y="21328"/>
                <wp:lineTo x="2130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66925" cy="1312497"/>
                    </a:xfrm>
                    <a:prstGeom prst="rect">
                      <a:avLst/>
                    </a:prstGeom>
                    <a:noFill/>
                    <a:ln>
                      <a:noFill/>
                    </a:ln>
                  </pic:spPr>
                </pic:pic>
              </a:graphicData>
            </a:graphic>
            <wp14:sizeRelH relativeFrom="page">
              <wp14:pctWidth>0</wp14:pctWidth>
            </wp14:sizeRelH>
            <wp14:sizeRelV relativeFrom="page">
              <wp14:pctHeight>0</wp14:pctHeight>
            </wp14:sizeRelV>
          </wp:anchor>
        </w:drawing>
      </w:r>
      <w:r w:rsidR="00B31452" w:rsidRPr="001F6C79">
        <w:rPr>
          <w:rStyle w:val="LineNumber"/>
          <w:b/>
          <w:szCs w:val="20"/>
          <w:u w:val="single"/>
        </w:rPr>
        <w:t>Staff Presentation</w:t>
      </w:r>
      <w:r w:rsidR="00B31452" w:rsidRPr="001F6C79">
        <w:rPr>
          <w:rStyle w:val="LineNumber"/>
          <w:b/>
          <w:szCs w:val="20"/>
        </w:rPr>
        <w:t>:</w:t>
      </w:r>
      <w:r w:rsidR="00B31452" w:rsidRPr="001F6C79">
        <w:rPr>
          <w:rStyle w:val="LineNumber"/>
          <w:szCs w:val="20"/>
        </w:rPr>
        <w:t xml:space="preserve">  </w:t>
      </w:r>
      <w:r w:rsidR="00F54358" w:rsidRPr="001F6C79">
        <w:rPr>
          <w:sz w:val="20"/>
          <w:szCs w:val="20"/>
        </w:rPr>
        <w:t xml:space="preserve">The applicant is requesting approval to build one hundred fifty (150) single family homes on this parcel. Currently the property is zoned as PD6 and would be rezoned to PD54. The project will occupy 24.3 acres of the Canyon Park Technology campus property. There would be a total of 150 single family lots. </w:t>
      </w:r>
    </w:p>
    <w:p w14:paraId="28DDA389" w14:textId="77777777" w:rsidR="00F54358" w:rsidRPr="001F6C79" w:rsidRDefault="00F54358" w:rsidP="001F6C79">
      <w:pPr>
        <w:pStyle w:val="BodyText3"/>
        <w:spacing w:after="0"/>
        <w:rPr>
          <w:sz w:val="20"/>
          <w:szCs w:val="20"/>
        </w:rPr>
      </w:pPr>
    </w:p>
    <w:p w14:paraId="59D78AE5" w14:textId="77777777" w:rsidR="00F54358" w:rsidRPr="001F6C79" w:rsidRDefault="00F54358" w:rsidP="001F6C79">
      <w:pPr>
        <w:pStyle w:val="BodyText3"/>
        <w:spacing w:after="0"/>
        <w:rPr>
          <w:sz w:val="20"/>
          <w:szCs w:val="20"/>
        </w:rPr>
      </w:pPr>
      <w:r w:rsidRPr="001F6C79">
        <w:rPr>
          <w:sz w:val="20"/>
          <w:szCs w:val="20"/>
        </w:rPr>
        <w:t>The homes will all be 2-story homes with basements. The heights, setbacks, buildable areas, and parking requirements are in accordance with the Orem City Code and the changes made to the ordinance text for this text amendment.  The homes range from 2-4 bedrooms and will have a garage along with a covered patio. The open spaces will be maintained by the HOA.</w:t>
      </w:r>
    </w:p>
    <w:p w14:paraId="3CF86203" w14:textId="77777777" w:rsidR="00F54358" w:rsidRPr="001F6C79" w:rsidRDefault="00F54358" w:rsidP="001F6C79">
      <w:pPr>
        <w:pStyle w:val="BodyText3"/>
        <w:spacing w:after="0"/>
        <w:rPr>
          <w:sz w:val="20"/>
          <w:szCs w:val="20"/>
        </w:rPr>
      </w:pPr>
    </w:p>
    <w:p w14:paraId="1FD4D95E" w14:textId="77777777" w:rsidR="00F54358" w:rsidRPr="001F6C79" w:rsidRDefault="00F54358" w:rsidP="001F6C79">
      <w:pPr>
        <w:pStyle w:val="BodyText3"/>
        <w:spacing w:after="0"/>
        <w:rPr>
          <w:sz w:val="20"/>
          <w:szCs w:val="20"/>
        </w:rPr>
      </w:pPr>
      <w:r w:rsidRPr="001F6C79">
        <w:rPr>
          <w:sz w:val="20"/>
          <w:szCs w:val="20"/>
        </w:rPr>
        <w:t>There were two (2) neighborhood meetings where neighbors were invited to come learn about the proposed project and give their input. There were several items discussed including street connectivity, amenities – public or private, architectural styles of the homes, preservation of mature trees, etc.</w:t>
      </w:r>
    </w:p>
    <w:p w14:paraId="43A3C18A" w14:textId="77777777" w:rsidR="00F54358" w:rsidRPr="001F6C79" w:rsidRDefault="00F54358" w:rsidP="001F6C79">
      <w:pPr>
        <w:rPr>
          <w:sz w:val="20"/>
          <w:szCs w:val="20"/>
        </w:rPr>
      </w:pPr>
    </w:p>
    <w:p w14:paraId="7C44B587" w14:textId="77777777" w:rsidR="00F54358" w:rsidRPr="001F6C79" w:rsidRDefault="00F54358" w:rsidP="001F6C79">
      <w:pPr>
        <w:shd w:val="clear" w:color="auto" w:fill="FFFFFF"/>
        <w:rPr>
          <w:color w:val="222222"/>
          <w:sz w:val="20"/>
          <w:szCs w:val="20"/>
        </w:rPr>
      </w:pPr>
      <w:r w:rsidRPr="001F6C79">
        <w:rPr>
          <w:color w:val="222222"/>
          <w:sz w:val="20"/>
          <w:szCs w:val="20"/>
        </w:rPr>
        <w:t>The Canyon Park traffic study which was submitted on July 23, 2024 looked at the existing condition of the property and the five-year condition that includes growth. One hundred fifty (150) single-family detached homes are proposed to replace 334,000 square feet of office space. Below are the traffic impact numbers showing the traffic generated by the existing office space (when the buildings are at full occupancy) and the proposed homes.</w:t>
      </w:r>
    </w:p>
    <w:p w14:paraId="72F4F98C" w14:textId="77777777" w:rsidR="00F54358" w:rsidRPr="001F6C79" w:rsidRDefault="00F54358" w:rsidP="001F6C79">
      <w:pPr>
        <w:pStyle w:val="BodyText3"/>
        <w:spacing w:after="0"/>
        <w:rPr>
          <w:sz w:val="20"/>
          <w:szCs w:val="20"/>
        </w:rPr>
      </w:pPr>
    </w:p>
    <w:p w14:paraId="3B16534A" w14:textId="77777777" w:rsidR="00F54358" w:rsidRPr="001F6C79" w:rsidRDefault="00F54358" w:rsidP="001F6C79">
      <w:pPr>
        <w:shd w:val="clear" w:color="auto" w:fill="FFFFFF"/>
        <w:rPr>
          <w:color w:val="222222"/>
          <w:sz w:val="20"/>
          <w:szCs w:val="20"/>
        </w:rPr>
      </w:pPr>
      <w:r w:rsidRPr="001F6C79">
        <w:rPr>
          <w:color w:val="222222"/>
          <w:sz w:val="20"/>
          <w:szCs w:val="20"/>
        </w:rPr>
        <w:t>Traffic from the homes:       2,100 per day     156 AM trips     210 PM trips</w:t>
      </w:r>
    </w:p>
    <w:p w14:paraId="62861938" w14:textId="77777777" w:rsidR="00F54358" w:rsidRPr="001F6C79" w:rsidRDefault="00F54358" w:rsidP="001F6C79">
      <w:pPr>
        <w:shd w:val="clear" w:color="auto" w:fill="FFFFFF"/>
        <w:rPr>
          <w:color w:val="222222"/>
          <w:sz w:val="20"/>
          <w:szCs w:val="20"/>
        </w:rPr>
      </w:pPr>
      <w:r w:rsidRPr="001F6C79">
        <w:rPr>
          <w:color w:val="222222"/>
          <w:sz w:val="20"/>
          <w:szCs w:val="20"/>
        </w:rPr>
        <w:t>Traffic from office space:    3,618 per day      526 AM trips     492 PM trips</w:t>
      </w:r>
    </w:p>
    <w:p w14:paraId="4D82634B" w14:textId="77777777" w:rsidR="00F54358" w:rsidRPr="001F6C79" w:rsidRDefault="00F54358" w:rsidP="001F6C79">
      <w:pPr>
        <w:shd w:val="clear" w:color="auto" w:fill="FFFFFF"/>
        <w:rPr>
          <w:color w:val="222222"/>
          <w:sz w:val="20"/>
          <w:szCs w:val="20"/>
        </w:rPr>
      </w:pPr>
    </w:p>
    <w:p w14:paraId="1E2807F2" w14:textId="77777777" w:rsidR="00F54358" w:rsidRPr="001F6C79" w:rsidRDefault="00F54358" w:rsidP="001F6C79">
      <w:pPr>
        <w:shd w:val="clear" w:color="auto" w:fill="FFFFFF"/>
        <w:rPr>
          <w:color w:val="222222"/>
          <w:sz w:val="20"/>
          <w:szCs w:val="20"/>
        </w:rPr>
      </w:pPr>
      <w:r w:rsidRPr="001F6C79">
        <w:rPr>
          <w:color w:val="222222"/>
          <w:sz w:val="20"/>
          <w:szCs w:val="20"/>
        </w:rPr>
        <w:t>All intersections operate at LOS (Level of Service) A or B in both the existing condition and 5-year condition, with or without the project. This includes intersections on 1200 North, 800 East,1600 North, Technology Way and Timpanogos Parkway.</w:t>
      </w:r>
    </w:p>
    <w:p w14:paraId="00C57E46" w14:textId="77777777" w:rsidR="00F54358" w:rsidRPr="001F6C79" w:rsidRDefault="00F54358" w:rsidP="001F6C79">
      <w:pPr>
        <w:shd w:val="clear" w:color="auto" w:fill="FFFFFF"/>
        <w:rPr>
          <w:color w:val="222222"/>
          <w:sz w:val="20"/>
          <w:szCs w:val="20"/>
        </w:rPr>
      </w:pPr>
    </w:p>
    <w:p w14:paraId="3389EF1D" w14:textId="77777777" w:rsidR="00F54358" w:rsidRPr="001F6C79" w:rsidRDefault="00F54358" w:rsidP="001F6C79">
      <w:pPr>
        <w:shd w:val="clear" w:color="auto" w:fill="FFFFFF"/>
        <w:rPr>
          <w:bCs/>
          <w:color w:val="000000"/>
          <w:sz w:val="20"/>
          <w:szCs w:val="20"/>
        </w:rPr>
      </w:pPr>
      <w:r w:rsidRPr="001F6C79">
        <w:rPr>
          <w:bCs/>
          <w:color w:val="000000"/>
          <w:sz w:val="20"/>
          <w:szCs w:val="20"/>
        </w:rPr>
        <w:t>Staff has provided a list of the potential advantages and disadvantages of this Development:</w:t>
      </w:r>
    </w:p>
    <w:p w14:paraId="4DA70167" w14:textId="77777777" w:rsidR="00F54358" w:rsidRPr="001F6C79" w:rsidRDefault="00F54358" w:rsidP="001F6C79">
      <w:pPr>
        <w:shd w:val="clear" w:color="auto" w:fill="FFFFFF"/>
        <w:rPr>
          <w:color w:val="222222"/>
          <w:sz w:val="20"/>
          <w:szCs w:val="20"/>
        </w:rPr>
      </w:pPr>
    </w:p>
    <w:p w14:paraId="1AEDB7E8" w14:textId="77777777" w:rsidR="00F54358" w:rsidRPr="001F6C79" w:rsidRDefault="00F54358" w:rsidP="001F6C79">
      <w:pPr>
        <w:shd w:val="clear" w:color="auto" w:fill="FFFFFF"/>
        <w:rPr>
          <w:color w:val="222222"/>
          <w:sz w:val="20"/>
          <w:szCs w:val="20"/>
        </w:rPr>
      </w:pPr>
      <w:r w:rsidRPr="001F6C79">
        <w:rPr>
          <w:color w:val="222222"/>
          <w:sz w:val="20"/>
          <w:szCs w:val="20"/>
          <w:u w:val="single"/>
        </w:rPr>
        <w:t>Potential advantages of the development</w:t>
      </w:r>
      <w:r w:rsidRPr="001F6C79">
        <w:rPr>
          <w:color w:val="222222"/>
          <w:sz w:val="20"/>
          <w:szCs w:val="20"/>
        </w:rPr>
        <w:t>:</w:t>
      </w:r>
    </w:p>
    <w:p w14:paraId="2CB4F53B" w14:textId="77777777" w:rsidR="00F54358" w:rsidRPr="001F6C79" w:rsidRDefault="00F54358" w:rsidP="001F6C79">
      <w:pPr>
        <w:shd w:val="clear" w:color="auto" w:fill="FFFFFF"/>
        <w:rPr>
          <w:color w:val="222222"/>
          <w:sz w:val="20"/>
          <w:szCs w:val="20"/>
        </w:rPr>
      </w:pPr>
    </w:p>
    <w:p w14:paraId="3530A9E2" w14:textId="77777777" w:rsidR="00F54358" w:rsidRPr="001F6C79" w:rsidRDefault="00F54358" w:rsidP="001F6C79">
      <w:pPr>
        <w:pStyle w:val="ListParagraph"/>
        <w:numPr>
          <w:ilvl w:val="0"/>
          <w:numId w:val="13"/>
        </w:numPr>
        <w:shd w:val="clear" w:color="auto" w:fill="FFFFFF"/>
        <w:rPr>
          <w:color w:val="222222"/>
          <w:sz w:val="20"/>
          <w:szCs w:val="20"/>
        </w:rPr>
      </w:pPr>
      <w:r w:rsidRPr="001F6C79">
        <w:rPr>
          <w:color w:val="000000"/>
          <w:sz w:val="20"/>
          <w:szCs w:val="20"/>
        </w:rPr>
        <w:t>Increases single family unit housing inventory</w:t>
      </w:r>
    </w:p>
    <w:p w14:paraId="26F20796" w14:textId="77777777" w:rsidR="00F54358" w:rsidRPr="001F6C79" w:rsidRDefault="00F54358" w:rsidP="001F6C79">
      <w:pPr>
        <w:pStyle w:val="ListParagraph"/>
        <w:numPr>
          <w:ilvl w:val="0"/>
          <w:numId w:val="13"/>
        </w:numPr>
        <w:shd w:val="clear" w:color="auto" w:fill="FFFFFF"/>
        <w:rPr>
          <w:color w:val="222222"/>
          <w:sz w:val="20"/>
          <w:szCs w:val="20"/>
        </w:rPr>
      </w:pPr>
      <w:r w:rsidRPr="001F6C79">
        <w:rPr>
          <w:color w:val="000000"/>
          <w:sz w:val="20"/>
          <w:szCs w:val="20"/>
        </w:rPr>
        <w:t>Will attract new families to Orem</w:t>
      </w:r>
    </w:p>
    <w:p w14:paraId="2E19E015" w14:textId="77777777" w:rsidR="00F54358" w:rsidRPr="001F6C79" w:rsidRDefault="00F54358" w:rsidP="001F6C79">
      <w:pPr>
        <w:pStyle w:val="ListParagraph"/>
        <w:numPr>
          <w:ilvl w:val="0"/>
          <w:numId w:val="13"/>
        </w:numPr>
        <w:shd w:val="clear" w:color="auto" w:fill="FFFFFF"/>
        <w:rPr>
          <w:color w:val="222222"/>
          <w:sz w:val="20"/>
          <w:szCs w:val="20"/>
        </w:rPr>
      </w:pPr>
      <w:r w:rsidRPr="001F6C79">
        <w:rPr>
          <w:color w:val="000000"/>
          <w:sz w:val="20"/>
          <w:szCs w:val="20"/>
        </w:rPr>
        <w:t>Housing may have less traffic impact than fully occupied office buildings, especially at AM and PM peak times</w:t>
      </w:r>
    </w:p>
    <w:p w14:paraId="31B65042" w14:textId="77777777" w:rsidR="00F54358" w:rsidRPr="001F6C79" w:rsidRDefault="00F54358" w:rsidP="001F6C79">
      <w:pPr>
        <w:pStyle w:val="ListParagraph"/>
        <w:numPr>
          <w:ilvl w:val="0"/>
          <w:numId w:val="13"/>
        </w:numPr>
        <w:shd w:val="clear" w:color="auto" w:fill="FFFFFF"/>
        <w:rPr>
          <w:color w:val="222222"/>
          <w:sz w:val="20"/>
          <w:szCs w:val="20"/>
        </w:rPr>
      </w:pPr>
      <w:r w:rsidRPr="001F6C79">
        <w:rPr>
          <w:color w:val="000000"/>
          <w:sz w:val="20"/>
          <w:szCs w:val="20"/>
        </w:rPr>
        <w:t>Additional housing options for people down-sizing or first-time home owners</w:t>
      </w:r>
    </w:p>
    <w:p w14:paraId="3A31CA85" w14:textId="77777777" w:rsidR="00F54358" w:rsidRPr="001F6C79" w:rsidRDefault="00F54358" w:rsidP="001F6C79">
      <w:pPr>
        <w:pStyle w:val="ListParagraph"/>
        <w:numPr>
          <w:ilvl w:val="0"/>
          <w:numId w:val="13"/>
        </w:numPr>
        <w:shd w:val="clear" w:color="auto" w:fill="FFFFFF"/>
        <w:rPr>
          <w:color w:val="222222"/>
          <w:sz w:val="20"/>
          <w:szCs w:val="20"/>
        </w:rPr>
      </w:pPr>
      <w:r w:rsidRPr="001F6C79">
        <w:rPr>
          <w:color w:val="000000"/>
          <w:sz w:val="20"/>
          <w:szCs w:val="20"/>
        </w:rPr>
        <w:t>Smaller lots are preferable for many younger, active families</w:t>
      </w:r>
    </w:p>
    <w:p w14:paraId="2333224A" w14:textId="77777777" w:rsidR="00F54358" w:rsidRPr="001F6C79" w:rsidRDefault="00F54358" w:rsidP="001F6C79">
      <w:pPr>
        <w:pStyle w:val="ListParagraph"/>
        <w:numPr>
          <w:ilvl w:val="0"/>
          <w:numId w:val="13"/>
        </w:numPr>
        <w:shd w:val="clear" w:color="auto" w:fill="FFFFFF"/>
        <w:rPr>
          <w:color w:val="222222"/>
          <w:sz w:val="20"/>
          <w:szCs w:val="20"/>
        </w:rPr>
      </w:pPr>
      <w:r w:rsidRPr="001F6C79">
        <w:rPr>
          <w:color w:val="000000"/>
          <w:sz w:val="20"/>
          <w:szCs w:val="20"/>
        </w:rPr>
        <w:t>Creates a variety of different housing sizes and adds a new single-family neighborhood in the City</w:t>
      </w:r>
    </w:p>
    <w:p w14:paraId="7BB73FC7" w14:textId="77777777" w:rsidR="00F54358" w:rsidRPr="001F6C79" w:rsidRDefault="00F54358" w:rsidP="001F6C79">
      <w:pPr>
        <w:pStyle w:val="ListParagraph"/>
        <w:numPr>
          <w:ilvl w:val="0"/>
          <w:numId w:val="13"/>
        </w:numPr>
        <w:shd w:val="clear" w:color="auto" w:fill="FFFFFF"/>
        <w:rPr>
          <w:color w:val="222222"/>
          <w:sz w:val="20"/>
          <w:szCs w:val="20"/>
        </w:rPr>
      </w:pPr>
      <w:r w:rsidRPr="001F6C79">
        <w:rPr>
          <w:color w:val="222222"/>
          <w:sz w:val="20"/>
          <w:szCs w:val="20"/>
        </w:rPr>
        <w:t>An overall heat reduction with the elimination of parking anticipated</w:t>
      </w:r>
    </w:p>
    <w:p w14:paraId="4016BFC3" w14:textId="77777777" w:rsidR="00F54358" w:rsidRPr="001F6C79" w:rsidRDefault="00F54358" w:rsidP="001F6C79">
      <w:pPr>
        <w:pStyle w:val="ListParagraph"/>
        <w:shd w:val="clear" w:color="auto" w:fill="FFFFFF"/>
        <w:rPr>
          <w:color w:val="222222"/>
          <w:sz w:val="20"/>
          <w:szCs w:val="20"/>
        </w:rPr>
      </w:pPr>
    </w:p>
    <w:p w14:paraId="43C76917" w14:textId="77777777" w:rsidR="00F54358" w:rsidRPr="001F6C79" w:rsidRDefault="00F54358" w:rsidP="001F6C79">
      <w:pPr>
        <w:shd w:val="clear" w:color="auto" w:fill="FFFFFF"/>
        <w:rPr>
          <w:color w:val="222222"/>
          <w:sz w:val="20"/>
          <w:szCs w:val="20"/>
        </w:rPr>
      </w:pPr>
      <w:r w:rsidRPr="001F6C79">
        <w:rPr>
          <w:color w:val="222222"/>
          <w:sz w:val="20"/>
          <w:szCs w:val="20"/>
          <w:u w:val="single"/>
        </w:rPr>
        <w:t>Potential disadvantages of the development</w:t>
      </w:r>
      <w:r w:rsidRPr="001F6C79">
        <w:rPr>
          <w:color w:val="222222"/>
          <w:sz w:val="20"/>
          <w:szCs w:val="20"/>
        </w:rPr>
        <w:t>:</w:t>
      </w:r>
    </w:p>
    <w:p w14:paraId="54177B9C" w14:textId="77777777" w:rsidR="00F54358" w:rsidRPr="001F6C79" w:rsidRDefault="00F54358" w:rsidP="001F6C79">
      <w:pPr>
        <w:shd w:val="clear" w:color="auto" w:fill="FFFFFF"/>
        <w:rPr>
          <w:color w:val="222222"/>
          <w:sz w:val="20"/>
          <w:szCs w:val="20"/>
        </w:rPr>
      </w:pPr>
    </w:p>
    <w:p w14:paraId="23EDEADD" w14:textId="77777777" w:rsidR="00F54358" w:rsidRPr="001F6C79" w:rsidRDefault="00F54358" w:rsidP="001F6C79">
      <w:pPr>
        <w:pStyle w:val="ListParagraph"/>
        <w:numPr>
          <w:ilvl w:val="0"/>
          <w:numId w:val="14"/>
        </w:numPr>
        <w:shd w:val="clear" w:color="auto" w:fill="FFFFFF"/>
        <w:rPr>
          <w:color w:val="222222"/>
          <w:sz w:val="20"/>
          <w:szCs w:val="20"/>
        </w:rPr>
      </w:pPr>
      <w:r w:rsidRPr="001F6C79">
        <w:rPr>
          <w:color w:val="222222"/>
          <w:sz w:val="20"/>
          <w:szCs w:val="20"/>
        </w:rPr>
        <w:t>Eliminates commercial office space and associated future jobs; the market could change in the future</w:t>
      </w:r>
    </w:p>
    <w:p w14:paraId="7957D5EE" w14:textId="77777777" w:rsidR="00F54358" w:rsidRPr="001F6C79" w:rsidRDefault="00F54358" w:rsidP="001F6C79">
      <w:pPr>
        <w:pStyle w:val="ListParagraph"/>
        <w:numPr>
          <w:ilvl w:val="0"/>
          <w:numId w:val="14"/>
        </w:numPr>
        <w:shd w:val="clear" w:color="auto" w:fill="FFFFFF"/>
        <w:rPr>
          <w:color w:val="222222"/>
          <w:sz w:val="20"/>
          <w:szCs w:val="20"/>
        </w:rPr>
      </w:pPr>
      <w:r w:rsidRPr="001F6C79">
        <w:rPr>
          <w:color w:val="222222"/>
          <w:sz w:val="20"/>
          <w:szCs w:val="20"/>
        </w:rPr>
        <w:t>Removes mature landscaping cooling effect of mature trees is eliminated</w:t>
      </w:r>
    </w:p>
    <w:p w14:paraId="39B70DC3" w14:textId="77777777" w:rsidR="00F54358" w:rsidRPr="001F6C79" w:rsidRDefault="00F54358" w:rsidP="001F6C79">
      <w:pPr>
        <w:pStyle w:val="ListParagraph"/>
        <w:numPr>
          <w:ilvl w:val="0"/>
          <w:numId w:val="14"/>
        </w:numPr>
        <w:shd w:val="clear" w:color="auto" w:fill="FFFFFF"/>
        <w:rPr>
          <w:color w:val="222222"/>
          <w:sz w:val="20"/>
          <w:szCs w:val="20"/>
        </w:rPr>
      </w:pPr>
      <w:r w:rsidRPr="001F6C79">
        <w:rPr>
          <w:color w:val="222222"/>
          <w:sz w:val="20"/>
          <w:szCs w:val="20"/>
        </w:rPr>
        <w:t>Lots are narrower than the existing DaVinci development (smallest width is 57') to the east</w:t>
      </w:r>
    </w:p>
    <w:p w14:paraId="3E97C6E2" w14:textId="77777777" w:rsidR="00F54358" w:rsidRPr="001F6C79" w:rsidRDefault="00F54358" w:rsidP="001F6C79">
      <w:pPr>
        <w:pStyle w:val="ListParagraph"/>
        <w:numPr>
          <w:ilvl w:val="0"/>
          <w:numId w:val="14"/>
        </w:numPr>
        <w:shd w:val="clear" w:color="auto" w:fill="FFFFFF"/>
        <w:rPr>
          <w:color w:val="222222"/>
          <w:sz w:val="20"/>
          <w:szCs w:val="20"/>
        </w:rPr>
      </w:pPr>
      <w:r w:rsidRPr="001F6C79">
        <w:rPr>
          <w:color w:val="222222"/>
          <w:sz w:val="20"/>
          <w:szCs w:val="20"/>
        </w:rPr>
        <w:t>Lots are smaller than the existing DaVinci development (smallest lot is 5,700 sf) to the east.</w:t>
      </w:r>
    </w:p>
    <w:p w14:paraId="5FB5AC28" w14:textId="77777777" w:rsidR="00F54358" w:rsidRPr="001F6C79" w:rsidRDefault="00F54358" w:rsidP="001F6C79">
      <w:pPr>
        <w:pStyle w:val="ListParagraph"/>
        <w:numPr>
          <w:ilvl w:val="0"/>
          <w:numId w:val="14"/>
        </w:numPr>
        <w:shd w:val="clear" w:color="auto" w:fill="FFFFFF"/>
        <w:rPr>
          <w:color w:val="222222"/>
          <w:sz w:val="20"/>
          <w:szCs w:val="20"/>
        </w:rPr>
      </w:pPr>
      <w:r w:rsidRPr="001F6C79">
        <w:rPr>
          <w:color w:val="222222"/>
          <w:sz w:val="20"/>
          <w:szCs w:val="20"/>
        </w:rPr>
        <w:t>Denser than the existing DaVinci development (4.39 units per acre) to the east.</w:t>
      </w:r>
    </w:p>
    <w:p w14:paraId="579A757D" w14:textId="77777777" w:rsidR="00F54358" w:rsidRPr="001F6C79" w:rsidRDefault="00F54358" w:rsidP="001F6C79">
      <w:pPr>
        <w:pStyle w:val="ListParagraph"/>
        <w:numPr>
          <w:ilvl w:val="0"/>
          <w:numId w:val="14"/>
        </w:numPr>
        <w:shd w:val="clear" w:color="auto" w:fill="FFFFFF"/>
        <w:rPr>
          <w:color w:val="222222"/>
          <w:sz w:val="20"/>
          <w:szCs w:val="20"/>
        </w:rPr>
      </w:pPr>
      <w:r w:rsidRPr="001F6C79">
        <w:rPr>
          <w:color w:val="000000"/>
          <w:sz w:val="20"/>
          <w:szCs w:val="20"/>
        </w:rPr>
        <w:t>The City does not typically allow driveways to be counted as visitor parking</w:t>
      </w:r>
    </w:p>
    <w:p w14:paraId="5B9A1905" w14:textId="77777777" w:rsidR="00F54358" w:rsidRPr="001F6C79" w:rsidRDefault="00F54358" w:rsidP="001F6C79">
      <w:pPr>
        <w:pStyle w:val="ListParagraph"/>
        <w:numPr>
          <w:ilvl w:val="0"/>
          <w:numId w:val="14"/>
        </w:numPr>
        <w:shd w:val="clear" w:color="auto" w:fill="FFFFFF"/>
        <w:rPr>
          <w:color w:val="222222"/>
          <w:sz w:val="20"/>
          <w:szCs w:val="20"/>
        </w:rPr>
      </w:pPr>
      <w:r w:rsidRPr="001F6C79">
        <w:rPr>
          <w:color w:val="222222"/>
          <w:sz w:val="20"/>
          <w:szCs w:val="20"/>
        </w:rPr>
        <w:t>Greenspace buffer for residential properties to the west of project is eliminated</w:t>
      </w:r>
    </w:p>
    <w:p w14:paraId="58C257B6" w14:textId="7EBB9722" w:rsidR="00B31452" w:rsidRPr="001F6C79" w:rsidRDefault="00F54358" w:rsidP="001F6C79">
      <w:pPr>
        <w:pStyle w:val="ListParagraph"/>
        <w:numPr>
          <w:ilvl w:val="0"/>
          <w:numId w:val="14"/>
        </w:numPr>
        <w:shd w:val="clear" w:color="auto" w:fill="FFFFFF"/>
        <w:rPr>
          <w:color w:val="222222"/>
          <w:sz w:val="20"/>
          <w:szCs w:val="20"/>
        </w:rPr>
      </w:pPr>
      <w:r w:rsidRPr="001F6C79">
        <w:rPr>
          <w:color w:val="222222"/>
          <w:sz w:val="20"/>
          <w:szCs w:val="20"/>
        </w:rPr>
        <w:t>Potential for trail system in mature trees and vegetation eliminated (although this is not identified as a proposed trail in the Orem Parks, Recreation, Trails and Open Space Master Plan)</w:t>
      </w:r>
    </w:p>
    <w:p w14:paraId="32ABC7D8" w14:textId="77777777" w:rsidR="00B31452" w:rsidRPr="001F6C79" w:rsidRDefault="00B31452" w:rsidP="001F6C79">
      <w:pPr>
        <w:pStyle w:val="NormalWeb"/>
        <w:spacing w:before="0" w:beforeAutospacing="0" w:after="0" w:afterAutospacing="0"/>
        <w:rPr>
          <w:sz w:val="20"/>
          <w:szCs w:val="20"/>
        </w:rPr>
      </w:pPr>
    </w:p>
    <w:p w14:paraId="031E8470" w14:textId="3B30FE92" w:rsidR="00B31452" w:rsidRPr="001F6C79" w:rsidRDefault="00B31452" w:rsidP="001F6C79">
      <w:pPr>
        <w:pStyle w:val="BodyText3"/>
        <w:spacing w:after="0"/>
        <w:rPr>
          <w:sz w:val="20"/>
          <w:szCs w:val="20"/>
        </w:rPr>
      </w:pPr>
      <w:r w:rsidRPr="001F6C79">
        <w:rPr>
          <w:b/>
          <w:sz w:val="20"/>
          <w:szCs w:val="20"/>
          <w:u w:val="single"/>
        </w:rPr>
        <w:t>Recommendation</w:t>
      </w:r>
      <w:r w:rsidRPr="001F6C79">
        <w:rPr>
          <w:b/>
          <w:sz w:val="20"/>
          <w:szCs w:val="20"/>
        </w:rPr>
        <w:t xml:space="preserve">: </w:t>
      </w:r>
      <w:r w:rsidRPr="001F6C79">
        <w:rPr>
          <w:sz w:val="20"/>
          <w:szCs w:val="20"/>
        </w:rPr>
        <w:t>The Development Review Committee determined this request complies with the Orem City Code.</w:t>
      </w:r>
      <w:r w:rsidRPr="001F6C79">
        <w:rPr>
          <w:noProof/>
          <w:sz w:val="20"/>
          <w:szCs w:val="20"/>
        </w:rPr>
        <w:t xml:space="preserve"> Staff recommends the Planning Commission </w:t>
      </w:r>
      <w:r w:rsidR="00F54358" w:rsidRPr="001F6C79">
        <w:rPr>
          <w:sz w:val="20"/>
          <w:szCs w:val="20"/>
        </w:rPr>
        <w:t>forward a recommendation to the City Council to enact Section 22-11-67 PD54 (Canyon Park Tech Center Redevelopment) Zone, and Appendix AAA of the Orem City Code, and amend Article 22-5-3(A) and the zoning map of the City of Orem by changing the zone on approximately 24.3 acres from the PD6 zone to the PD54 zone located generally at 1203 North 630 East.</w:t>
      </w:r>
    </w:p>
    <w:p w14:paraId="44CB5D6E" w14:textId="77777777" w:rsidR="00B31452" w:rsidRPr="001F6C79" w:rsidRDefault="00B31452" w:rsidP="001F6C79">
      <w:pPr>
        <w:jc w:val="both"/>
        <w:rPr>
          <w:rStyle w:val="LineNumber"/>
          <w:szCs w:val="20"/>
        </w:rPr>
      </w:pPr>
    </w:p>
    <w:p w14:paraId="48CC2D43" w14:textId="2AFE36B9" w:rsidR="00B31452" w:rsidRPr="001F6C79" w:rsidRDefault="00B31452" w:rsidP="001F6C79">
      <w:pPr>
        <w:jc w:val="both"/>
        <w:rPr>
          <w:sz w:val="20"/>
          <w:szCs w:val="20"/>
        </w:rPr>
      </w:pPr>
      <w:r w:rsidRPr="001F6C79">
        <w:rPr>
          <w:sz w:val="20"/>
          <w:szCs w:val="20"/>
        </w:rPr>
        <w:t xml:space="preserve">Chair Komen asked if the Planning Commission had any questions for </w:t>
      </w:r>
      <w:r w:rsidR="00F54358" w:rsidRPr="001F6C79">
        <w:rPr>
          <w:sz w:val="20"/>
          <w:szCs w:val="20"/>
        </w:rPr>
        <w:t>Ms. Leon</w:t>
      </w:r>
      <w:r w:rsidRPr="001F6C79">
        <w:rPr>
          <w:sz w:val="20"/>
          <w:szCs w:val="20"/>
        </w:rPr>
        <w:t xml:space="preserve">. </w:t>
      </w:r>
    </w:p>
    <w:p w14:paraId="5BF14E30" w14:textId="77777777" w:rsidR="00B31452" w:rsidRPr="001F6C79" w:rsidRDefault="00B31452" w:rsidP="001F6C79">
      <w:pPr>
        <w:jc w:val="both"/>
        <w:rPr>
          <w:sz w:val="20"/>
          <w:szCs w:val="20"/>
        </w:rPr>
      </w:pPr>
    </w:p>
    <w:p w14:paraId="53516206" w14:textId="062E6FDC" w:rsidR="00B31452" w:rsidRDefault="00B31452" w:rsidP="001F6C79">
      <w:pPr>
        <w:jc w:val="both"/>
        <w:rPr>
          <w:sz w:val="20"/>
          <w:szCs w:val="20"/>
        </w:rPr>
      </w:pPr>
      <w:r w:rsidRPr="001F6C79">
        <w:rPr>
          <w:sz w:val="20"/>
          <w:szCs w:val="20"/>
        </w:rPr>
        <w:t>Chair Komen invited the applicant to come forward</w:t>
      </w:r>
      <w:r w:rsidRPr="00A811B1">
        <w:rPr>
          <w:sz w:val="20"/>
          <w:szCs w:val="20"/>
        </w:rPr>
        <w:t xml:space="preserve">. </w:t>
      </w:r>
      <w:r w:rsidR="00F54358" w:rsidRPr="00A811B1">
        <w:rPr>
          <w:sz w:val="20"/>
          <w:szCs w:val="20"/>
        </w:rPr>
        <w:t>Bryon Prince, Tri-Pointe Homes</w:t>
      </w:r>
      <w:r w:rsidRPr="00A811B1">
        <w:rPr>
          <w:sz w:val="20"/>
          <w:szCs w:val="20"/>
        </w:rPr>
        <w:t xml:space="preserve"> introduced himself.</w:t>
      </w:r>
      <w:r w:rsidR="00A811B1" w:rsidRPr="00A811B1">
        <w:rPr>
          <w:sz w:val="20"/>
          <w:szCs w:val="20"/>
        </w:rPr>
        <w:t xml:space="preserve"> Mr. Prince explained the history of this development</w:t>
      </w:r>
      <w:r w:rsidR="00A811B1">
        <w:rPr>
          <w:sz w:val="20"/>
          <w:szCs w:val="20"/>
        </w:rPr>
        <w:t xml:space="preserve"> concept</w:t>
      </w:r>
      <w:r w:rsidR="00630402">
        <w:rPr>
          <w:sz w:val="20"/>
          <w:szCs w:val="20"/>
        </w:rPr>
        <w:t xml:space="preserve">. He also discussed </w:t>
      </w:r>
      <w:r w:rsidR="00A811B1">
        <w:rPr>
          <w:sz w:val="20"/>
          <w:szCs w:val="20"/>
        </w:rPr>
        <w:t>the</w:t>
      </w:r>
      <w:r w:rsidR="00A811B1" w:rsidRPr="00A811B1">
        <w:rPr>
          <w:sz w:val="20"/>
          <w:szCs w:val="20"/>
        </w:rPr>
        <w:t xml:space="preserve"> input </w:t>
      </w:r>
      <w:r w:rsidR="00A811B1">
        <w:rPr>
          <w:sz w:val="20"/>
          <w:szCs w:val="20"/>
        </w:rPr>
        <w:t xml:space="preserve">from </w:t>
      </w:r>
      <w:r w:rsidR="00A811B1" w:rsidRPr="00A811B1">
        <w:rPr>
          <w:sz w:val="20"/>
          <w:szCs w:val="20"/>
        </w:rPr>
        <w:t xml:space="preserve">the residents around the </w:t>
      </w:r>
      <w:r w:rsidR="00A811B1">
        <w:rPr>
          <w:sz w:val="20"/>
          <w:szCs w:val="20"/>
        </w:rPr>
        <w:t>site</w:t>
      </w:r>
      <w:r w:rsidR="00630402">
        <w:rPr>
          <w:sz w:val="20"/>
          <w:szCs w:val="20"/>
        </w:rPr>
        <w:t xml:space="preserve"> and what they</w:t>
      </w:r>
      <w:r w:rsidR="00A811B1">
        <w:rPr>
          <w:sz w:val="20"/>
          <w:szCs w:val="20"/>
        </w:rPr>
        <w:t xml:space="preserve"> would like to see which is a </w:t>
      </w:r>
      <w:proofErr w:type="gramStart"/>
      <w:r w:rsidR="00A811B1">
        <w:rPr>
          <w:sz w:val="20"/>
          <w:szCs w:val="20"/>
        </w:rPr>
        <w:t>single family</w:t>
      </w:r>
      <w:proofErr w:type="gramEnd"/>
      <w:r w:rsidR="00A811B1">
        <w:rPr>
          <w:sz w:val="20"/>
          <w:szCs w:val="20"/>
        </w:rPr>
        <w:t xml:space="preserve"> home development. This is not an affordable housing development. Hale</w:t>
      </w:r>
      <w:r w:rsidR="00630402">
        <w:rPr>
          <w:sz w:val="20"/>
          <w:szCs w:val="20"/>
        </w:rPr>
        <w:t>s</w:t>
      </w:r>
      <w:r w:rsidR="00A811B1">
        <w:rPr>
          <w:sz w:val="20"/>
          <w:szCs w:val="20"/>
        </w:rPr>
        <w:t xml:space="preserve"> Engineering was hired to conduct a traffic impact study for this particular development. Lot sizes range from 4,400 square feet to about 12,000 square feet size</w:t>
      </w:r>
      <w:r w:rsidR="009027F0">
        <w:rPr>
          <w:sz w:val="20"/>
          <w:szCs w:val="20"/>
        </w:rPr>
        <w:t>.</w:t>
      </w:r>
    </w:p>
    <w:p w14:paraId="7001B047" w14:textId="15EDC608" w:rsidR="009027F0" w:rsidRDefault="009027F0" w:rsidP="001F6C79">
      <w:pPr>
        <w:jc w:val="both"/>
        <w:rPr>
          <w:sz w:val="20"/>
          <w:szCs w:val="20"/>
        </w:rPr>
      </w:pPr>
    </w:p>
    <w:p w14:paraId="220D77ED" w14:textId="2D1419EE" w:rsidR="009027F0" w:rsidRPr="001F6C79" w:rsidRDefault="009027F0" w:rsidP="001F6C79">
      <w:pPr>
        <w:jc w:val="both"/>
        <w:rPr>
          <w:sz w:val="20"/>
          <w:szCs w:val="20"/>
        </w:rPr>
      </w:pPr>
      <w:r>
        <w:rPr>
          <w:sz w:val="20"/>
          <w:szCs w:val="20"/>
        </w:rPr>
        <w:t xml:space="preserve">There was a discussion about the size of lots, frontage and parking. Mr. Prince also had a slide presentation to </w:t>
      </w:r>
      <w:r w:rsidR="00DB6D4C">
        <w:rPr>
          <w:sz w:val="20"/>
          <w:szCs w:val="20"/>
        </w:rPr>
        <w:t xml:space="preserve">illustrate and </w:t>
      </w:r>
      <w:r>
        <w:rPr>
          <w:sz w:val="20"/>
          <w:szCs w:val="20"/>
        </w:rPr>
        <w:t>answer some of the questions asked.</w:t>
      </w:r>
      <w:r w:rsidR="009517FD">
        <w:rPr>
          <w:sz w:val="20"/>
          <w:szCs w:val="20"/>
        </w:rPr>
        <w:t xml:space="preserve"> </w:t>
      </w:r>
      <w:r w:rsidR="004C1185">
        <w:rPr>
          <w:sz w:val="20"/>
          <w:szCs w:val="20"/>
        </w:rPr>
        <w:t>Ryan</w:t>
      </w:r>
      <w:r w:rsidR="009517FD">
        <w:rPr>
          <w:sz w:val="20"/>
          <w:szCs w:val="20"/>
        </w:rPr>
        <w:t xml:space="preserve"> Hales, Hales Engineering</w:t>
      </w:r>
      <w:r w:rsidR="00630402">
        <w:rPr>
          <w:sz w:val="20"/>
          <w:szCs w:val="20"/>
        </w:rPr>
        <w:t>,</w:t>
      </w:r>
      <w:r w:rsidR="009517FD">
        <w:rPr>
          <w:sz w:val="20"/>
          <w:szCs w:val="20"/>
        </w:rPr>
        <w:t xml:space="preserve"> presented the findings from the traffic impact study.</w:t>
      </w:r>
    </w:p>
    <w:p w14:paraId="742A712B" w14:textId="77777777" w:rsidR="00B31452" w:rsidRPr="001F6C79" w:rsidRDefault="00B31452" w:rsidP="001F6C79">
      <w:pPr>
        <w:jc w:val="both"/>
        <w:rPr>
          <w:sz w:val="20"/>
          <w:szCs w:val="20"/>
        </w:rPr>
      </w:pPr>
    </w:p>
    <w:p w14:paraId="1B447B87" w14:textId="72F3992C" w:rsidR="00B31452" w:rsidRDefault="00B31452" w:rsidP="001F6C79">
      <w:pPr>
        <w:jc w:val="both"/>
        <w:rPr>
          <w:sz w:val="20"/>
          <w:szCs w:val="20"/>
        </w:rPr>
      </w:pPr>
      <w:r w:rsidRPr="001F6C79">
        <w:rPr>
          <w:sz w:val="20"/>
          <w:szCs w:val="20"/>
        </w:rPr>
        <w:t>Chair Komen opened the public hearing and invited those from the audience who had come to speak to this item to come forward to the microphone.</w:t>
      </w:r>
      <w:r w:rsidR="008C5EC6">
        <w:rPr>
          <w:sz w:val="20"/>
          <w:szCs w:val="20"/>
        </w:rPr>
        <w:t xml:space="preserve"> The following came forward. </w:t>
      </w:r>
      <w:hyperlink r:id="rId23" w:history="1">
        <w:r w:rsidR="008C5EC6" w:rsidRPr="004C1185">
          <w:rPr>
            <w:rStyle w:val="Hyperlink"/>
            <w:bCs/>
            <w:sz w:val="20"/>
            <w:szCs w:val="20"/>
          </w:rPr>
          <w:t>(click here for recording)</w:t>
        </w:r>
      </w:hyperlink>
    </w:p>
    <w:p w14:paraId="2905C4AA" w14:textId="5A2CB5AF" w:rsidR="00D65CD6" w:rsidRDefault="00D65CD6" w:rsidP="001F6C79">
      <w:pPr>
        <w:jc w:val="both"/>
        <w:rPr>
          <w:sz w:val="20"/>
          <w:szCs w:val="20"/>
        </w:rPr>
      </w:pPr>
    </w:p>
    <w:p w14:paraId="0042DAA3" w14:textId="160E7F25" w:rsidR="00D65CD6" w:rsidRDefault="00D65CD6" w:rsidP="001F6C79">
      <w:pPr>
        <w:jc w:val="both"/>
        <w:rPr>
          <w:sz w:val="20"/>
          <w:szCs w:val="20"/>
        </w:rPr>
      </w:pPr>
      <w:r>
        <w:rPr>
          <w:sz w:val="20"/>
          <w:szCs w:val="20"/>
        </w:rPr>
        <w:t>Tyler H</w:t>
      </w:r>
      <w:r w:rsidR="00B63904">
        <w:rPr>
          <w:sz w:val="20"/>
          <w:szCs w:val="20"/>
        </w:rPr>
        <w:t>ammond</w:t>
      </w:r>
    </w:p>
    <w:p w14:paraId="0599F2FC" w14:textId="64071A97" w:rsidR="00D65CD6" w:rsidRDefault="00D65CD6" w:rsidP="001F6C79">
      <w:pPr>
        <w:jc w:val="both"/>
        <w:rPr>
          <w:sz w:val="20"/>
          <w:szCs w:val="20"/>
        </w:rPr>
      </w:pPr>
      <w:r>
        <w:rPr>
          <w:sz w:val="20"/>
          <w:szCs w:val="20"/>
        </w:rPr>
        <w:t>Dave Noble</w:t>
      </w:r>
    </w:p>
    <w:p w14:paraId="7F940DA9" w14:textId="04BA0322" w:rsidR="00D65CD6" w:rsidRDefault="003402EA" w:rsidP="001F6C79">
      <w:pPr>
        <w:jc w:val="both"/>
        <w:rPr>
          <w:sz w:val="20"/>
          <w:szCs w:val="20"/>
        </w:rPr>
      </w:pPr>
      <w:r>
        <w:rPr>
          <w:sz w:val="20"/>
          <w:szCs w:val="20"/>
        </w:rPr>
        <w:t xml:space="preserve">Susan </w:t>
      </w:r>
      <w:proofErr w:type="spellStart"/>
      <w:r>
        <w:rPr>
          <w:sz w:val="20"/>
          <w:szCs w:val="20"/>
        </w:rPr>
        <w:t>Hidley</w:t>
      </w:r>
      <w:proofErr w:type="spellEnd"/>
    </w:p>
    <w:p w14:paraId="4359DCF4" w14:textId="724C3A24" w:rsidR="00D65CD6" w:rsidRDefault="00D70AA0" w:rsidP="001F6C79">
      <w:pPr>
        <w:jc w:val="both"/>
        <w:rPr>
          <w:sz w:val="20"/>
          <w:szCs w:val="20"/>
        </w:rPr>
      </w:pPr>
      <w:r>
        <w:rPr>
          <w:sz w:val="20"/>
          <w:szCs w:val="20"/>
        </w:rPr>
        <w:t>J</w:t>
      </w:r>
      <w:r w:rsidR="00BA7094">
        <w:rPr>
          <w:sz w:val="20"/>
          <w:szCs w:val="20"/>
        </w:rPr>
        <w:t>onathan</w:t>
      </w:r>
      <w:r>
        <w:rPr>
          <w:sz w:val="20"/>
          <w:szCs w:val="20"/>
        </w:rPr>
        <w:t xml:space="preserve"> </w:t>
      </w:r>
      <w:r w:rsidR="007048E5">
        <w:rPr>
          <w:sz w:val="20"/>
          <w:szCs w:val="20"/>
        </w:rPr>
        <w:t>Anderson</w:t>
      </w:r>
    </w:p>
    <w:p w14:paraId="26C911B4" w14:textId="4E21DECF" w:rsidR="00D70AA0" w:rsidRDefault="00D70AA0" w:rsidP="001F6C79">
      <w:pPr>
        <w:jc w:val="both"/>
        <w:rPr>
          <w:sz w:val="20"/>
          <w:szCs w:val="20"/>
        </w:rPr>
      </w:pPr>
      <w:r>
        <w:rPr>
          <w:sz w:val="20"/>
          <w:szCs w:val="20"/>
        </w:rPr>
        <w:t xml:space="preserve">Keith </w:t>
      </w:r>
      <w:proofErr w:type="spellStart"/>
      <w:r>
        <w:rPr>
          <w:sz w:val="20"/>
          <w:szCs w:val="20"/>
        </w:rPr>
        <w:t>Youngquist</w:t>
      </w:r>
      <w:proofErr w:type="spellEnd"/>
    </w:p>
    <w:p w14:paraId="046D778E" w14:textId="050A2B01" w:rsidR="00D70AA0" w:rsidRDefault="00D70AA0" w:rsidP="001F6C79">
      <w:pPr>
        <w:jc w:val="both"/>
        <w:rPr>
          <w:sz w:val="20"/>
          <w:szCs w:val="20"/>
        </w:rPr>
      </w:pPr>
      <w:r>
        <w:rPr>
          <w:sz w:val="20"/>
          <w:szCs w:val="20"/>
        </w:rPr>
        <w:t>Dennis Clark</w:t>
      </w:r>
    </w:p>
    <w:p w14:paraId="72207910" w14:textId="0F5D3532" w:rsidR="00D70AA0" w:rsidRDefault="007048E5" w:rsidP="001F6C79">
      <w:pPr>
        <w:jc w:val="both"/>
        <w:rPr>
          <w:sz w:val="20"/>
          <w:szCs w:val="20"/>
        </w:rPr>
      </w:pPr>
      <w:proofErr w:type="spellStart"/>
      <w:r>
        <w:rPr>
          <w:sz w:val="20"/>
          <w:szCs w:val="20"/>
        </w:rPr>
        <w:t>J</w:t>
      </w:r>
      <w:r w:rsidR="00BA7094">
        <w:rPr>
          <w:sz w:val="20"/>
          <w:szCs w:val="20"/>
        </w:rPr>
        <w:t>enne</w:t>
      </w:r>
      <w:proofErr w:type="spellEnd"/>
      <w:r>
        <w:rPr>
          <w:sz w:val="20"/>
          <w:szCs w:val="20"/>
        </w:rPr>
        <w:t xml:space="preserve"> Anderson</w:t>
      </w:r>
    </w:p>
    <w:p w14:paraId="52B5D641" w14:textId="555A23F3" w:rsidR="007048E5" w:rsidRDefault="00BA7094" w:rsidP="001F6C79">
      <w:pPr>
        <w:jc w:val="both"/>
        <w:rPr>
          <w:sz w:val="20"/>
          <w:szCs w:val="20"/>
        </w:rPr>
      </w:pPr>
      <w:r>
        <w:rPr>
          <w:sz w:val="20"/>
          <w:szCs w:val="20"/>
        </w:rPr>
        <w:t>Michael Nyman</w:t>
      </w:r>
    </w:p>
    <w:p w14:paraId="777E0BB8" w14:textId="59776E2C" w:rsidR="007048E5" w:rsidRDefault="007048E5" w:rsidP="001F6C79">
      <w:pPr>
        <w:jc w:val="both"/>
        <w:rPr>
          <w:sz w:val="20"/>
          <w:szCs w:val="20"/>
        </w:rPr>
      </w:pPr>
      <w:r>
        <w:rPr>
          <w:sz w:val="20"/>
          <w:szCs w:val="20"/>
        </w:rPr>
        <w:t>Albert Clark</w:t>
      </w:r>
    </w:p>
    <w:p w14:paraId="62702A1A" w14:textId="4A8807E4" w:rsidR="007048E5" w:rsidRDefault="007048E5" w:rsidP="001F6C79">
      <w:pPr>
        <w:jc w:val="both"/>
        <w:rPr>
          <w:sz w:val="20"/>
          <w:szCs w:val="20"/>
        </w:rPr>
      </w:pPr>
      <w:r>
        <w:rPr>
          <w:sz w:val="20"/>
          <w:szCs w:val="20"/>
        </w:rPr>
        <w:t>Zach Hartman</w:t>
      </w:r>
    </w:p>
    <w:p w14:paraId="5FA394E9" w14:textId="2D6069BE" w:rsidR="007048E5" w:rsidRDefault="007048E5" w:rsidP="001F6C79">
      <w:pPr>
        <w:jc w:val="both"/>
        <w:rPr>
          <w:sz w:val="20"/>
          <w:szCs w:val="20"/>
        </w:rPr>
      </w:pPr>
      <w:r>
        <w:rPr>
          <w:sz w:val="20"/>
          <w:szCs w:val="20"/>
        </w:rPr>
        <w:t>Brian Clark</w:t>
      </w:r>
    </w:p>
    <w:p w14:paraId="66C5735D" w14:textId="1825A21E" w:rsidR="007048E5" w:rsidRDefault="00982AA4" w:rsidP="001F6C79">
      <w:pPr>
        <w:jc w:val="both"/>
        <w:rPr>
          <w:sz w:val="20"/>
          <w:szCs w:val="20"/>
        </w:rPr>
      </w:pPr>
      <w:r>
        <w:rPr>
          <w:sz w:val="20"/>
          <w:szCs w:val="20"/>
        </w:rPr>
        <w:t>Phillip Smith</w:t>
      </w:r>
    </w:p>
    <w:p w14:paraId="40C2D671" w14:textId="505A6CF3" w:rsidR="00982AA4" w:rsidRDefault="00982AA4" w:rsidP="001F6C79">
      <w:pPr>
        <w:jc w:val="both"/>
        <w:rPr>
          <w:sz w:val="20"/>
          <w:szCs w:val="20"/>
        </w:rPr>
      </w:pPr>
      <w:r>
        <w:rPr>
          <w:sz w:val="20"/>
          <w:szCs w:val="20"/>
        </w:rPr>
        <w:t xml:space="preserve">Jan </w:t>
      </w:r>
      <w:r w:rsidR="00B63904">
        <w:rPr>
          <w:sz w:val="20"/>
          <w:szCs w:val="20"/>
        </w:rPr>
        <w:t>Eversole</w:t>
      </w:r>
    </w:p>
    <w:p w14:paraId="47F098D7" w14:textId="3C7BEB5C" w:rsidR="00982AA4" w:rsidRDefault="00982AA4" w:rsidP="001F6C79">
      <w:pPr>
        <w:jc w:val="both"/>
        <w:rPr>
          <w:sz w:val="20"/>
          <w:szCs w:val="20"/>
        </w:rPr>
      </w:pPr>
      <w:r>
        <w:rPr>
          <w:sz w:val="20"/>
          <w:szCs w:val="20"/>
        </w:rPr>
        <w:t>Al</w:t>
      </w:r>
      <w:r w:rsidR="00BA7094">
        <w:rPr>
          <w:sz w:val="20"/>
          <w:szCs w:val="20"/>
        </w:rPr>
        <w:t>len</w:t>
      </w:r>
      <w:r>
        <w:rPr>
          <w:sz w:val="20"/>
          <w:szCs w:val="20"/>
        </w:rPr>
        <w:t xml:space="preserve"> </w:t>
      </w:r>
      <w:proofErr w:type="spellStart"/>
      <w:r w:rsidR="00BA7094">
        <w:rPr>
          <w:sz w:val="20"/>
          <w:szCs w:val="20"/>
        </w:rPr>
        <w:t>Kruetzkamp</w:t>
      </w:r>
      <w:proofErr w:type="spellEnd"/>
      <w:r>
        <w:rPr>
          <w:sz w:val="20"/>
          <w:szCs w:val="20"/>
        </w:rPr>
        <w:t xml:space="preserve"> </w:t>
      </w:r>
    </w:p>
    <w:p w14:paraId="23FEE34F" w14:textId="29DC8AA7" w:rsidR="00982AA4" w:rsidRDefault="00982AA4" w:rsidP="001F6C79">
      <w:pPr>
        <w:jc w:val="both"/>
        <w:rPr>
          <w:sz w:val="20"/>
          <w:szCs w:val="20"/>
        </w:rPr>
      </w:pPr>
      <w:r>
        <w:rPr>
          <w:sz w:val="20"/>
          <w:szCs w:val="20"/>
        </w:rPr>
        <w:t>Elaine Wilding</w:t>
      </w:r>
    </w:p>
    <w:p w14:paraId="0CC0025D" w14:textId="0AEEC059" w:rsidR="00982AA4" w:rsidRDefault="00982AA4" w:rsidP="001F6C79">
      <w:pPr>
        <w:jc w:val="both"/>
        <w:rPr>
          <w:sz w:val="20"/>
          <w:szCs w:val="20"/>
        </w:rPr>
      </w:pPr>
      <w:r>
        <w:rPr>
          <w:sz w:val="20"/>
          <w:szCs w:val="20"/>
        </w:rPr>
        <w:t xml:space="preserve">Steve </w:t>
      </w:r>
    </w:p>
    <w:p w14:paraId="14347D5E" w14:textId="5BA9DF52" w:rsidR="00982AA4" w:rsidRDefault="009F69FC" w:rsidP="001F6C79">
      <w:pPr>
        <w:jc w:val="both"/>
        <w:rPr>
          <w:sz w:val="20"/>
          <w:szCs w:val="20"/>
        </w:rPr>
      </w:pPr>
      <w:r>
        <w:rPr>
          <w:sz w:val="20"/>
          <w:szCs w:val="20"/>
        </w:rPr>
        <w:t>David Phillips</w:t>
      </w:r>
    </w:p>
    <w:p w14:paraId="6247023F" w14:textId="4604016A" w:rsidR="00982AA4" w:rsidRDefault="009F69FC" w:rsidP="001F6C79">
      <w:pPr>
        <w:jc w:val="both"/>
        <w:rPr>
          <w:sz w:val="20"/>
          <w:szCs w:val="20"/>
        </w:rPr>
      </w:pPr>
      <w:r>
        <w:rPr>
          <w:sz w:val="20"/>
          <w:szCs w:val="20"/>
        </w:rPr>
        <w:t>Jay Dearing</w:t>
      </w:r>
    </w:p>
    <w:p w14:paraId="2D43BC17" w14:textId="77777777" w:rsidR="00B31452" w:rsidRPr="001F6C79" w:rsidRDefault="00B31452" w:rsidP="001F6C79">
      <w:pPr>
        <w:jc w:val="both"/>
        <w:rPr>
          <w:sz w:val="20"/>
          <w:szCs w:val="20"/>
        </w:rPr>
      </w:pPr>
    </w:p>
    <w:p w14:paraId="5DCAD12A" w14:textId="7CC1C984" w:rsidR="006327CB" w:rsidRDefault="00B31452" w:rsidP="001F6C79">
      <w:pPr>
        <w:jc w:val="both"/>
        <w:rPr>
          <w:sz w:val="20"/>
          <w:szCs w:val="20"/>
        </w:rPr>
      </w:pPr>
      <w:r w:rsidRPr="001F6C79">
        <w:rPr>
          <w:sz w:val="20"/>
          <w:szCs w:val="20"/>
        </w:rPr>
        <w:t xml:space="preserve">Chair Komen closed the public hearing and asked </w:t>
      </w:r>
      <w:r w:rsidR="006327CB">
        <w:rPr>
          <w:sz w:val="20"/>
          <w:szCs w:val="20"/>
        </w:rPr>
        <w:t>Mr. Prince to respond to the public comments made, and he did so.</w:t>
      </w:r>
    </w:p>
    <w:p w14:paraId="5F4004E3" w14:textId="77777777" w:rsidR="006327CB" w:rsidRDefault="006327CB" w:rsidP="001F6C79">
      <w:pPr>
        <w:jc w:val="both"/>
        <w:rPr>
          <w:sz w:val="20"/>
          <w:szCs w:val="20"/>
        </w:rPr>
      </w:pPr>
    </w:p>
    <w:p w14:paraId="4033218D" w14:textId="5D76463B" w:rsidR="006327CB" w:rsidRDefault="006327CB" w:rsidP="001F6C79">
      <w:pPr>
        <w:jc w:val="both"/>
        <w:rPr>
          <w:sz w:val="20"/>
          <w:szCs w:val="20"/>
        </w:rPr>
      </w:pPr>
      <w:r>
        <w:rPr>
          <w:sz w:val="20"/>
          <w:szCs w:val="20"/>
        </w:rPr>
        <w:t xml:space="preserve">Chair Komen asked </w:t>
      </w:r>
      <w:r w:rsidR="00B31452" w:rsidRPr="001F6C79">
        <w:rPr>
          <w:sz w:val="20"/>
          <w:szCs w:val="20"/>
        </w:rPr>
        <w:t xml:space="preserve">if the Planning Commission had any more questions for the applicant or staff. </w:t>
      </w:r>
    </w:p>
    <w:p w14:paraId="1D712EA3" w14:textId="1CDC9F4C" w:rsidR="006327CB" w:rsidRDefault="006327CB" w:rsidP="001F6C79">
      <w:pPr>
        <w:jc w:val="both"/>
        <w:rPr>
          <w:sz w:val="20"/>
          <w:szCs w:val="20"/>
        </w:rPr>
      </w:pPr>
    </w:p>
    <w:p w14:paraId="56D7DA16" w14:textId="4B54D60C" w:rsidR="006327CB" w:rsidRDefault="006327CB" w:rsidP="001F6C79">
      <w:pPr>
        <w:jc w:val="both"/>
        <w:rPr>
          <w:sz w:val="20"/>
          <w:szCs w:val="20"/>
        </w:rPr>
      </w:pPr>
      <w:r>
        <w:rPr>
          <w:sz w:val="20"/>
          <w:szCs w:val="20"/>
        </w:rPr>
        <w:lastRenderedPageBreak/>
        <w:t xml:space="preserve">There was a discussion about </w:t>
      </w:r>
      <w:r w:rsidR="002D3368">
        <w:rPr>
          <w:sz w:val="20"/>
          <w:szCs w:val="20"/>
        </w:rPr>
        <w:t xml:space="preserve">the </w:t>
      </w:r>
      <w:r>
        <w:rPr>
          <w:sz w:val="20"/>
          <w:szCs w:val="20"/>
        </w:rPr>
        <w:t>maximiz</w:t>
      </w:r>
      <w:r w:rsidR="002D3368">
        <w:rPr>
          <w:sz w:val="20"/>
          <w:szCs w:val="20"/>
        </w:rPr>
        <w:t>ing of</w:t>
      </w:r>
      <w:r>
        <w:rPr>
          <w:sz w:val="20"/>
          <w:szCs w:val="20"/>
        </w:rPr>
        <w:t xml:space="preserve"> the number of lots on this property</w:t>
      </w:r>
      <w:r w:rsidR="00630402">
        <w:rPr>
          <w:sz w:val="20"/>
          <w:szCs w:val="20"/>
        </w:rPr>
        <w:t xml:space="preserve"> and</w:t>
      </w:r>
      <w:r>
        <w:rPr>
          <w:sz w:val="20"/>
          <w:szCs w:val="20"/>
        </w:rPr>
        <w:t xml:space="preserve"> homes that fit more in the neighborhood with less densit</w:t>
      </w:r>
      <w:r w:rsidR="002D3368">
        <w:rPr>
          <w:sz w:val="20"/>
          <w:szCs w:val="20"/>
        </w:rPr>
        <w:t>y</w:t>
      </w:r>
      <w:r w:rsidR="00630402">
        <w:rPr>
          <w:sz w:val="20"/>
          <w:szCs w:val="20"/>
        </w:rPr>
        <w:t>. N</w:t>
      </w:r>
      <w:r w:rsidR="002D3368">
        <w:rPr>
          <w:sz w:val="20"/>
          <w:szCs w:val="20"/>
        </w:rPr>
        <w:t>o accessory dwelling units would be allowed in this zone,</w:t>
      </w:r>
      <w:r>
        <w:rPr>
          <w:sz w:val="20"/>
          <w:szCs w:val="20"/>
        </w:rPr>
        <w:t xml:space="preserve"> </w:t>
      </w:r>
    </w:p>
    <w:p w14:paraId="0541C56D" w14:textId="77777777" w:rsidR="006327CB" w:rsidRDefault="006327CB" w:rsidP="001F6C79">
      <w:pPr>
        <w:jc w:val="both"/>
        <w:rPr>
          <w:sz w:val="20"/>
          <w:szCs w:val="20"/>
        </w:rPr>
      </w:pPr>
    </w:p>
    <w:p w14:paraId="1A93943A" w14:textId="1DAD4AE8" w:rsidR="00B31452" w:rsidRPr="001F6C79" w:rsidRDefault="006327CB" w:rsidP="001F6C79">
      <w:pPr>
        <w:jc w:val="both"/>
        <w:rPr>
          <w:sz w:val="20"/>
          <w:szCs w:val="20"/>
        </w:rPr>
      </w:pPr>
      <w:r>
        <w:rPr>
          <w:sz w:val="20"/>
          <w:szCs w:val="20"/>
        </w:rPr>
        <w:t>Chair Komen</w:t>
      </w:r>
      <w:r w:rsidR="00B31452" w:rsidRPr="001F6C79">
        <w:rPr>
          <w:sz w:val="20"/>
          <w:szCs w:val="20"/>
        </w:rPr>
        <w:t xml:space="preserve"> called for a motion on this item.</w:t>
      </w:r>
    </w:p>
    <w:p w14:paraId="2AAA2EB1" w14:textId="77777777" w:rsidR="00B31452" w:rsidRPr="001F6C79" w:rsidRDefault="00B31452" w:rsidP="001F6C79">
      <w:pPr>
        <w:jc w:val="both"/>
        <w:rPr>
          <w:sz w:val="20"/>
          <w:szCs w:val="20"/>
        </w:rPr>
      </w:pPr>
    </w:p>
    <w:p w14:paraId="5DCE09ED" w14:textId="5D94A033" w:rsidR="00B31452" w:rsidRPr="001F6C79" w:rsidRDefault="00B31452" w:rsidP="001F6C79">
      <w:pPr>
        <w:pStyle w:val="BodyText3"/>
        <w:spacing w:after="0"/>
        <w:rPr>
          <w:sz w:val="20"/>
          <w:szCs w:val="20"/>
        </w:rPr>
      </w:pPr>
      <w:r w:rsidRPr="001F6C79">
        <w:rPr>
          <w:b/>
          <w:sz w:val="20"/>
          <w:szCs w:val="20"/>
          <w:u w:val="single"/>
        </w:rPr>
        <w:t>Planning Commission Action</w:t>
      </w:r>
      <w:r w:rsidRPr="001F6C79">
        <w:rPr>
          <w:b/>
          <w:sz w:val="20"/>
          <w:szCs w:val="20"/>
        </w:rPr>
        <w:t xml:space="preserve">: </w:t>
      </w:r>
      <w:r w:rsidR="00A06E82" w:rsidRPr="00A06E82">
        <w:rPr>
          <w:sz w:val="20"/>
          <w:szCs w:val="20"/>
        </w:rPr>
        <w:t>Mr. Erickson</w:t>
      </w:r>
      <w:r w:rsidRPr="00A06E82">
        <w:rPr>
          <w:sz w:val="20"/>
          <w:szCs w:val="20"/>
        </w:rPr>
        <w:t xml:space="preserve"> </w:t>
      </w:r>
      <w:r w:rsidRPr="001F6C79">
        <w:rPr>
          <w:sz w:val="20"/>
          <w:szCs w:val="20"/>
        </w:rPr>
        <w:t xml:space="preserve">moved to </w:t>
      </w:r>
      <w:r w:rsidR="00F54358" w:rsidRPr="001F6C79">
        <w:rPr>
          <w:sz w:val="20"/>
          <w:szCs w:val="20"/>
        </w:rPr>
        <w:t>forward a</w:t>
      </w:r>
      <w:r w:rsidR="00A06E82">
        <w:rPr>
          <w:sz w:val="20"/>
          <w:szCs w:val="20"/>
        </w:rPr>
        <w:t xml:space="preserve"> negative</w:t>
      </w:r>
      <w:r w:rsidR="00F54358" w:rsidRPr="001F6C79">
        <w:rPr>
          <w:sz w:val="20"/>
          <w:szCs w:val="20"/>
        </w:rPr>
        <w:t xml:space="preserve"> recommendation to the City Council to enact Section 22-11-67 PD54 (Canyon Park Tech Center Redevelopment) Zone, and Appendix AAA of the Orem City Code, and amend Article 22-5-3(A) and the zoning map of the City of Orem by changing the zone on approximately 24.3 acres from the PD6 zone to the PD54 zone located generally at 1203 North 630 East</w:t>
      </w:r>
      <w:r w:rsidRPr="001F6C79">
        <w:rPr>
          <w:noProof/>
          <w:sz w:val="20"/>
          <w:szCs w:val="20"/>
        </w:rPr>
        <w:t>.</w:t>
      </w:r>
      <w:r w:rsidRPr="001F6C79">
        <w:rPr>
          <w:color w:val="FF0000"/>
          <w:sz w:val="20"/>
          <w:szCs w:val="20"/>
        </w:rPr>
        <w:t xml:space="preserve"> </w:t>
      </w:r>
      <w:r w:rsidRPr="001F6C79">
        <w:rPr>
          <w:sz w:val="20"/>
          <w:szCs w:val="20"/>
        </w:rPr>
        <w:t xml:space="preserve"> </w:t>
      </w:r>
      <w:r w:rsidR="00A06E82">
        <w:rPr>
          <w:sz w:val="20"/>
          <w:szCs w:val="20"/>
        </w:rPr>
        <w:t>Mr. Carpenter</w:t>
      </w:r>
      <w:r w:rsidRPr="001F6C79">
        <w:rPr>
          <w:sz w:val="20"/>
          <w:szCs w:val="20"/>
        </w:rPr>
        <w:t xml:space="preserve"> seconded the motion. </w:t>
      </w:r>
      <w:proofErr w:type="gramStart"/>
      <w:r w:rsidRPr="001F6C79">
        <w:rPr>
          <w:sz w:val="20"/>
          <w:szCs w:val="20"/>
        </w:rPr>
        <w:t>Those voting aye</w:t>
      </w:r>
      <w:proofErr w:type="gramEnd"/>
      <w:r w:rsidRPr="001F6C79">
        <w:rPr>
          <w:sz w:val="20"/>
          <w:szCs w:val="20"/>
        </w:rPr>
        <w:t xml:space="preserve">: </w:t>
      </w:r>
      <w:r w:rsidR="007D7B1A" w:rsidRPr="001F6C79">
        <w:rPr>
          <w:sz w:val="20"/>
          <w:szCs w:val="20"/>
        </w:rPr>
        <w:t xml:space="preserve">Mike Carpenter, </w:t>
      </w:r>
      <w:r w:rsidR="007D7B1A" w:rsidRPr="001F6C79">
        <w:rPr>
          <w:bCs/>
          <w:sz w:val="20"/>
          <w:szCs w:val="20"/>
        </w:rPr>
        <w:t>Gerald Crismon, Rod Erickson, James Hawkes, Madeline Kom</w:t>
      </w:r>
      <w:r w:rsidR="007D7B1A">
        <w:rPr>
          <w:bCs/>
          <w:sz w:val="20"/>
          <w:szCs w:val="20"/>
        </w:rPr>
        <w:t>en,</w:t>
      </w:r>
      <w:r w:rsidR="007D7B1A" w:rsidRPr="001F6C79">
        <w:rPr>
          <w:bCs/>
          <w:sz w:val="20"/>
          <w:szCs w:val="20"/>
        </w:rPr>
        <w:t xml:space="preserve"> Britton Runolfson</w:t>
      </w:r>
      <w:r w:rsidR="007D7B1A">
        <w:rPr>
          <w:bCs/>
          <w:sz w:val="20"/>
          <w:szCs w:val="20"/>
        </w:rPr>
        <w:t xml:space="preserve"> and </w:t>
      </w:r>
      <w:r w:rsidR="007D7B1A" w:rsidRPr="001F6C79">
        <w:rPr>
          <w:sz w:val="20"/>
          <w:szCs w:val="20"/>
        </w:rPr>
        <w:t>Haysam Sakar</w:t>
      </w:r>
      <w:r w:rsidR="007D7B1A">
        <w:rPr>
          <w:sz w:val="20"/>
          <w:szCs w:val="20"/>
        </w:rPr>
        <w:t xml:space="preserve"> (via Zoom)</w:t>
      </w:r>
      <w:r w:rsidRPr="001F6C79">
        <w:rPr>
          <w:sz w:val="20"/>
          <w:szCs w:val="20"/>
        </w:rPr>
        <w:t>. The motion passed unanimously.</w:t>
      </w:r>
      <w:r w:rsidR="003402EA">
        <w:rPr>
          <w:sz w:val="20"/>
          <w:szCs w:val="20"/>
        </w:rPr>
        <w:t xml:space="preserve"> </w:t>
      </w:r>
    </w:p>
    <w:p w14:paraId="12FC7CCE" w14:textId="77777777" w:rsidR="00B31452" w:rsidRPr="001F6C79" w:rsidRDefault="00B31452" w:rsidP="001F6C79">
      <w:pPr>
        <w:jc w:val="both"/>
        <w:rPr>
          <w:sz w:val="20"/>
          <w:szCs w:val="20"/>
        </w:rPr>
      </w:pPr>
    </w:p>
    <w:p w14:paraId="1A5EBB19" w14:textId="28876172" w:rsidR="000C05AD" w:rsidRPr="001F6C79" w:rsidRDefault="00C947B8" w:rsidP="001F6C79">
      <w:pPr>
        <w:pStyle w:val="NormalWeb"/>
        <w:spacing w:before="0" w:beforeAutospacing="0" w:after="0" w:afterAutospacing="0"/>
        <w:rPr>
          <w:sz w:val="20"/>
          <w:szCs w:val="20"/>
        </w:rPr>
      </w:pPr>
      <w:r w:rsidRPr="001F6C79">
        <w:rPr>
          <w:b/>
          <w:sz w:val="20"/>
          <w:szCs w:val="20"/>
          <w:u w:val="single"/>
        </w:rPr>
        <w:t>Minutes</w:t>
      </w:r>
      <w:r w:rsidRPr="001F6C79">
        <w:rPr>
          <w:b/>
          <w:sz w:val="20"/>
          <w:szCs w:val="20"/>
        </w:rPr>
        <w:t>:</w:t>
      </w:r>
      <w:r w:rsidRPr="001F6C79">
        <w:rPr>
          <w:sz w:val="20"/>
          <w:szCs w:val="20"/>
        </w:rPr>
        <w:t xml:space="preserve"> The </w:t>
      </w:r>
      <w:r w:rsidR="00827E2C" w:rsidRPr="001F6C79">
        <w:rPr>
          <w:sz w:val="20"/>
          <w:szCs w:val="20"/>
        </w:rPr>
        <w:t xml:space="preserve">Planning </w:t>
      </w:r>
      <w:r w:rsidRPr="001F6C79">
        <w:rPr>
          <w:sz w:val="20"/>
          <w:szCs w:val="20"/>
        </w:rPr>
        <w:t>Commission reviewed the minu</w:t>
      </w:r>
      <w:r w:rsidR="00EB7650" w:rsidRPr="001F6C79">
        <w:rPr>
          <w:sz w:val="20"/>
          <w:szCs w:val="20"/>
        </w:rPr>
        <w:t xml:space="preserve">tes from the previous meeting. </w:t>
      </w:r>
      <w:r w:rsidR="002D59D0" w:rsidRPr="001F6C79">
        <w:rPr>
          <w:sz w:val="20"/>
          <w:szCs w:val="20"/>
        </w:rPr>
        <w:t xml:space="preserve">Chair Komen </w:t>
      </w:r>
      <w:r w:rsidRPr="001F6C79">
        <w:rPr>
          <w:sz w:val="20"/>
          <w:szCs w:val="20"/>
        </w:rPr>
        <w:t xml:space="preserve">then called for a motion to approve the minutes of </w:t>
      </w:r>
      <w:r w:rsidR="001F6C79" w:rsidRPr="001F6C79">
        <w:rPr>
          <w:sz w:val="20"/>
          <w:szCs w:val="20"/>
        </w:rPr>
        <w:t>July 17, 2024</w:t>
      </w:r>
      <w:r w:rsidR="00EB7650" w:rsidRPr="001F6C79">
        <w:rPr>
          <w:sz w:val="20"/>
          <w:szCs w:val="20"/>
        </w:rPr>
        <w:t xml:space="preserve">. </w:t>
      </w:r>
      <w:r w:rsidR="00A06E82">
        <w:rPr>
          <w:sz w:val="20"/>
          <w:szCs w:val="20"/>
        </w:rPr>
        <w:t>Mr. Hawkes</w:t>
      </w:r>
      <w:r w:rsidRPr="001F6C79">
        <w:rPr>
          <w:sz w:val="20"/>
          <w:szCs w:val="20"/>
        </w:rPr>
        <w:t xml:space="preserve"> moved to approve the meeting minutes for </w:t>
      </w:r>
      <w:r w:rsidR="001F6C79" w:rsidRPr="001F6C79">
        <w:rPr>
          <w:sz w:val="20"/>
          <w:szCs w:val="20"/>
        </w:rPr>
        <w:t>July 17, 2024</w:t>
      </w:r>
      <w:r w:rsidR="00EB7650" w:rsidRPr="001F6C79">
        <w:rPr>
          <w:sz w:val="20"/>
          <w:szCs w:val="20"/>
        </w:rPr>
        <w:t xml:space="preserve">. </w:t>
      </w:r>
      <w:r w:rsidR="00A06E82">
        <w:rPr>
          <w:sz w:val="20"/>
          <w:szCs w:val="20"/>
        </w:rPr>
        <w:t>Mr. Runolfson</w:t>
      </w:r>
      <w:r w:rsidR="00EB7650" w:rsidRPr="001F6C79">
        <w:rPr>
          <w:sz w:val="20"/>
          <w:szCs w:val="20"/>
        </w:rPr>
        <w:t xml:space="preserve"> seconded the motion. </w:t>
      </w:r>
      <w:proofErr w:type="gramStart"/>
      <w:r w:rsidR="000C05AD" w:rsidRPr="001F6C79">
        <w:rPr>
          <w:sz w:val="20"/>
          <w:szCs w:val="20"/>
        </w:rPr>
        <w:t>Those voting aye</w:t>
      </w:r>
      <w:proofErr w:type="gramEnd"/>
      <w:r w:rsidR="000C05AD" w:rsidRPr="001F6C79">
        <w:rPr>
          <w:sz w:val="20"/>
          <w:szCs w:val="20"/>
        </w:rPr>
        <w:t xml:space="preserve">: </w:t>
      </w:r>
      <w:r w:rsidR="007D7B1A" w:rsidRPr="001F6C79">
        <w:rPr>
          <w:sz w:val="20"/>
          <w:szCs w:val="20"/>
        </w:rPr>
        <w:t xml:space="preserve">Mike Carpenter, </w:t>
      </w:r>
      <w:r w:rsidR="007D7B1A" w:rsidRPr="001F6C79">
        <w:rPr>
          <w:bCs/>
          <w:sz w:val="20"/>
          <w:szCs w:val="20"/>
        </w:rPr>
        <w:t>Gerald Crismon, Rod Erickson, James Hawkes, Madeline Kom</w:t>
      </w:r>
      <w:r w:rsidR="007D7B1A">
        <w:rPr>
          <w:bCs/>
          <w:sz w:val="20"/>
          <w:szCs w:val="20"/>
        </w:rPr>
        <w:t>en,</w:t>
      </w:r>
      <w:r w:rsidR="007D7B1A" w:rsidRPr="001F6C79">
        <w:rPr>
          <w:bCs/>
          <w:sz w:val="20"/>
          <w:szCs w:val="20"/>
        </w:rPr>
        <w:t xml:space="preserve"> Britton Runolfson</w:t>
      </w:r>
      <w:r w:rsidR="007D7B1A">
        <w:rPr>
          <w:bCs/>
          <w:sz w:val="20"/>
          <w:szCs w:val="20"/>
        </w:rPr>
        <w:t xml:space="preserve"> and </w:t>
      </w:r>
      <w:r w:rsidR="007D7B1A" w:rsidRPr="001F6C79">
        <w:rPr>
          <w:sz w:val="20"/>
          <w:szCs w:val="20"/>
        </w:rPr>
        <w:t>Haysam Sakar</w:t>
      </w:r>
      <w:r w:rsidR="007D7B1A">
        <w:rPr>
          <w:sz w:val="20"/>
          <w:szCs w:val="20"/>
        </w:rPr>
        <w:t xml:space="preserve"> (via Zoom)</w:t>
      </w:r>
      <w:r w:rsidR="00DB2CC9" w:rsidRPr="001F6C79">
        <w:rPr>
          <w:sz w:val="20"/>
          <w:szCs w:val="20"/>
        </w:rPr>
        <w:t xml:space="preserve">. </w:t>
      </w:r>
      <w:r w:rsidR="000C05AD" w:rsidRPr="001F6C79">
        <w:rPr>
          <w:sz w:val="20"/>
          <w:szCs w:val="20"/>
        </w:rPr>
        <w:t>The motion passed unanimously.</w:t>
      </w:r>
    </w:p>
    <w:p w14:paraId="45279AEE" w14:textId="77777777" w:rsidR="008E36F7" w:rsidRPr="001F6C79" w:rsidRDefault="008E36F7" w:rsidP="001F6C79">
      <w:pPr>
        <w:pStyle w:val="NormalWeb"/>
        <w:spacing w:before="0" w:beforeAutospacing="0" w:after="0" w:afterAutospacing="0"/>
        <w:rPr>
          <w:noProof/>
          <w:sz w:val="20"/>
          <w:szCs w:val="20"/>
        </w:rPr>
      </w:pPr>
    </w:p>
    <w:p w14:paraId="24E8A68D" w14:textId="321AF951" w:rsidR="000C05AD" w:rsidRPr="001F6C79" w:rsidRDefault="00A41FC4" w:rsidP="001F6C79">
      <w:pPr>
        <w:pStyle w:val="NormalWeb"/>
        <w:spacing w:before="0" w:beforeAutospacing="0" w:after="0" w:afterAutospacing="0"/>
        <w:rPr>
          <w:noProof/>
          <w:sz w:val="20"/>
          <w:szCs w:val="20"/>
        </w:rPr>
      </w:pPr>
      <w:r w:rsidRPr="001F6C79">
        <w:rPr>
          <w:b/>
          <w:color w:val="000000"/>
          <w:sz w:val="20"/>
          <w:szCs w:val="20"/>
          <w:u w:val="single"/>
        </w:rPr>
        <w:t>Adjourn</w:t>
      </w:r>
      <w:r w:rsidR="00B01B2B" w:rsidRPr="001F6C79">
        <w:rPr>
          <w:b/>
          <w:color w:val="000000"/>
          <w:sz w:val="20"/>
          <w:szCs w:val="20"/>
        </w:rPr>
        <w:t>:</w:t>
      </w:r>
      <w:r w:rsidR="00B01B2B" w:rsidRPr="001F6C79">
        <w:rPr>
          <w:color w:val="000000"/>
          <w:sz w:val="20"/>
          <w:szCs w:val="20"/>
        </w:rPr>
        <w:t xml:space="preserve"> </w:t>
      </w:r>
      <w:r w:rsidR="002D59D0" w:rsidRPr="001F6C79">
        <w:rPr>
          <w:sz w:val="20"/>
          <w:szCs w:val="20"/>
        </w:rPr>
        <w:t xml:space="preserve">Chair Komen </w:t>
      </w:r>
      <w:r w:rsidRPr="001F6C79">
        <w:rPr>
          <w:color w:val="000000"/>
          <w:sz w:val="20"/>
          <w:szCs w:val="20"/>
        </w:rPr>
        <w:t>c</w:t>
      </w:r>
      <w:r w:rsidR="00EB7650" w:rsidRPr="001F6C79">
        <w:rPr>
          <w:color w:val="000000"/>
          <w:sz w:val="20"/>
          <w:szCs w:val="20"/>
        </w:rPr>
        <w:t xml:space="preserve">alled for a motion to adjourn. </w:t>
      </w:r>
      <w:r w:rsidR="00A06E82">
        <w:rPr>
          <w:color w:val="000000"/>
          <w:sz w:val="20"/>
          <w:szCs w:val="20"/>
        </w:rPr>
        <w:t>Mr. Carpenter</w:t>
      </w:r>
      <w:r w:rsidR="00EB7650" w:rsidRPr="001F6C79">
        <w:rPr>
          <w:color w:val="000000"/>
          <w:sz w:val="20"/>
          <w:szCs w:val="20"/>
        </w:rPr>
        <w:t xml:space="preserve"> moved to adjourn. </w:t>
      </w:r>
      <w:r w:rsidR="00A06E82">
        <w:rPr>
          <w:color w:val="000000"/>
          <w:sz w:val="20"/>
          <w:szCs w:val="20"/>
        </w:rPr>
        <w:t>Mr. Hawkes</w:t>
      </w:r>
      <w:r w:rsidRPr="001F6C79">
        <w:rPr>
          <w:color w:val="000000"/>
          <w:sz w:val="20"/>
          <w:szCs w:val="20"/>
        </w:rPr>
        <w:t xml:space="preserve"> seconded the motion. </w:t>
      </w:r>
      <w:proofErr w:type="gramStart"/>
      <w:r w:rsidR="000C05AD" w:rsidRPr="001F6C79">
        <w:rPr>
          <w:sz w:val="20"/>
          <w:szCs w:val="20"/>
        </w:rPr>
        <w:t>Those voting aye</w:t>
      </w:r>
      <w:proofErr w:type="gramEnd"/>
      <w:r w:rsidR="000C05AD" w:rsidRPr="001F6C79">
        <w:rPr>
          <w:sz w:val="20"/>
          <w:szCs w:val="20"/>
        </w:rPr>
        <w:t xml:space="preserve">: </w:t>
      </w:r>
      <w:r w:rsidR="007D7B1A" w:rsidRPr="001F6C79">
        <w:rPr>
          <w:sz w:val="20"/>
          <w:szCs w:val="20"/>
        </w:rPr>
        <w:t xml:space="preserve">Mike Carpenter, </w:t>
      </w:r>
      <w:r w:rsidR="007D7B1A" w:rsidRPr="001F6C79">
        <w:rPr>
          <w:bCs/>
          <w:sz w:val="20"/>
          <w:szCs w:val="20"/>
        </w:rPr>
        <w:t>Gerald Crismon, Rod Erickson, James Hawkes, Madeline Kom</w:t>
      </w:r>
      <w:r w:rsidR="007D7B1A">
        <w:rPr>
          <w:bCs/>
          <w:sz w:val="20"/>
          <w:szCs w:val="20"/>
        </w:rPr>
        <w:t>en,</w:t>
      </w:r>
      <w:r w:rsidR="007D7B1A" w:rsidRPr="001F6C79">
        <w:rPr>
          <w:bCs/>
          <w:sz w:val="20"/>
          <w:szCs w:val="20"/>
        </w:rPr>
        <w:t xml:space="preserve"> Britton Runolfson</w:t>
      </w:r>
      <w:r w:rsidR="007D7B1A">
        <w:rPr>
          <w:bCs/>
          <w:sz w:val="20"/>
          <w:szCs w:val="20"/>
        </w:rPr>
        <w:t xml:space="preserve"> and </w:t>
      </w:r>
      <w:r w:rsidR="007D7B1A" w:rsidRPr="001F6C79">
        <w:rPr>
          <w:sz w:val="20"/>
          <w:szCs w:val="20"/>
        </w:rPr>
        <w:t>Haysam Sakar</w:t>
      </w:r>
      <w:r w:rsidR="007D7B1A">
        <w:rPr>
          <w:sz w:val="20"/>
          <w:szCs w:val="20"/>
        </w:rPr>
        <w:t xml:space="preserve"> (via Zoom)</w:t>
      </w:r>
      <w:r w:rsidR="00DB2CC9" w:rsidRPr="001F6C79">
        <w:rPr>
          <w:sz w:val="20"/>
          <w:szCs w:val="20"/>
        </w:rPr>
        <w:t xml:space="preserve">. </w:t>
      </w:r>
      <w:r w:rsidR="009B561C" w:rsidRPr="001F6C79">
        <w:rPr>
          <w:sz w:val="20"/>
          <w:szCs w:val="20"/>
        </w:rPr>
        <w:t xml:space="preserve"> </w:t>
      </w:r>
      <w:r w:rsidR="000C05AD" w:rsidRPr="001F6C79">
        <w:rPr>
          <w:sz w:val="20"/>
          <w:szCs w:val="20"/>
        </w:rPr>
        <w:t>The motion passed unanimously.</w:t>
      </w:r>
    </w:p>
    <w:p w14:paraId="428C2EDF" w14:textId="56FC3777" w:rsidR="004B5C67" w:rsidRPr="001F6C79" w:rsidRDefault="004B5C67" w:rsidP="001F6C79">
      <w:pPr>
        <w:pStyle w:val="NormalWeb"/>
        <w:spacing w:before="0" w:beforeAutospacing="0" w:after="0" w:afterAutospacing="0"/>
        <w:rPr>
          <w:b/>
          <w:smallCaps/>
          <w:color w:val="000000"/>
          <w:sz w:val="20"/>
          <w:szCs w:val="20"/>
          <w:u w:val="single"/>
        </w:rPr>
      </w:pPr>
    </w:p>
    <w:p w14:paraId="16EEF0E3" w14:textId="0624A4D3" w:rsidR="00A41FC4" w:rsidRPr="001F6C79" w:rsidRDefault="00EB7650" w:rsidP="001F6C79">
      <w:pPr>
        <w:tabs>
          <w:tab w:val="left" w:pos="-1440"/>
          <w:tab w:val="left" w:pos="600"/>
        </w:tabs>
        <w:ind w:left="4320" w:hanging="4320"/>
        <w:jc w:val="both"/>
        <w:rPr>
          <w:rStyle w:val="LineNumber"/>
          <w:bCs/>
          <w:szCs w:val="20"/>
        </w:rPr>
      </w:pPr>
      <w:r w:rsidRPr="001F6C79">
        <w:rPr>
          <w:rStyle w:val="LineNumber"/>
          <w:b/>
          <w:bCs/>
          <w:szCs w:val="20"/>
        </w:rPr>
        <w:t xml:space="preserve">Adjourn: </w:t>
      </w:r>
      <w:r w:rsidR="00A06E82" w:rsidRPr="00A06E82">
        <w:rPr>
          <w:rStyle w:val="LineNumber"/>
          <w:bCs/>
          <w:szCs w:val="20"/>
        </w:rPr>
        <w:t>8:04</w:t>
      </w:r>
      <w:r w:rsidR="00FB0633" w:rsidRPr="001F6C79">
        <w:rPr>
          <w:color w:val="000000"/>
          <w:sz w:val="20"/>
          <w:szCs w:val="20"/>
        </w:rPr>
        <w:t xml:space="preserve"> </w:t>
      </w:r>
      <w:r w:rsidR="00A41FC4" w:rsidRPr="001F6C79">
        <w:rPr>
          <w:rStyle w:val="LineNumber"/>
          <w:bCs/>
          <w:szCs w:val="20"/>
        </w:rPr>
        <w:t xml:space="preserve">p.m. </w:t>
      </w:r>
    </w:p>
    <w:p w14:paraId="679C0011" w14:textId="77777777" w:rsidR="004B5C67" w:rsidRPr="001F6C79" w:rsidRDefault="004B5C67" w:rsidP="001F6C79">
      <w:pPr>
        <w:tabs>
          <w:tab w:val="left" w:pos="-1440"/>
          <w:tab w:val="left" w:pos="600"/>
        </w:tabs>
        <w:ind w:left="4320" w:hanging="4320"/>
        <w:jc w:val="both"/>
        <w:rPr>
          <w:rStyle w:val="LineNumber"/>
          <w:b/>
          <w:bCs/>
          <w:szCs w:val="20"/>
        </w:rPr>
      </w:pPr>
    </w:p>
    <w:p w14:paraId="66BB7094" w14:textId="77777777" w:rsidR="004B5C67" w:rsidRPr="001F6C79" w:rsidRDefault="004B5C67" w:rsidP="001F6C79">
      <w:pPr>
        <w:tabs>
          <w:tab w:val="left" w:pos="-1440"/>
          <w:tab w:val="left" w:pos="600"/>
        </w:tabs>
        <w:ind w:left="4320" w:hanging="4320"/>
        <w:jc w:val="both"/>
        <w:rPr>
          <w:rStyle w:val="LineNumber"/>
          <w:b/>
          <w:bCs/>
          <w:szCs w:val="20"/>
        </w:rPr>
      </w:pPr>
    </w:p>
    <w:p w14:paraId="3FDAC6E4" w14:textId="77777777" w:rsidR="00A41FC4" w:rsidRPr="001F6C79" w:rsidRDefault="00876481" w:rsidP="001F6C79">
      <w:pPr>
        <w:tabs>
          <w:tab w:val="left" w:pos="-1440"/>
          <w:tab w:val="left" w:pos="600"/>
        </w:tabs>
        <w:ind w:left="4320" w:hanging="4320"/>
        <w:jc w:val="both"/>
        <w:rPr>
          <w:rStyle w:val="LineNumber"/>
          <w:b/>
          <w:bCs/>
          <w:szCs w:val="20"/>
        </w:rPr>
      </w:pPr>
      <w:r w:rsidRPr="001F6C79">
        <w:rPr>
          <w:noProof/>
          <w:sz w:val="20"/>
          <w:szCs w:val="20"/>
        </w:rPr>
        <mc:AlternateContent>
          <mc:Choice Requires="wps">
            <w:drawing>
              <wp:anchor distT="0" distB="0" distL="114300" distR="114300" simplePos="0" relativeHeight="251646976" behindDoc="0" locked="0" layoutInCell="1" allowOverlap="1" wp14:anchorId="739A4637" wp14:editId="0084AF7C">
                <wp:simplePos x="0" y="0"/>
                <wp:positionH relativeFrom="column">
                  <wp:posOffset>2628900</wp:posOffset>
                </wp:positionH>
                <wp:positionV relativeFrom="paragraph">
                  <wp:posOffset>114300</wp:posOffset>
                </wp:positionV>
                <wp:extent cx="3086100" cy="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0221324" id="Line 2"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FU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l81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e2i+X2wAAAAkBAAAPAAAAZHJzL2Rvd25yZXYueG1sTE/LTsMwELwj8Q/WInGpWrulQiXE&#10;qRCQGxcKFddtvCQR8TqN3Tbw9SziAKd9zGge+Xr0nTrSENvAFuYzA4q4Cq7l2sLrSzldgYoJ2WEX&#10;mCx8UoR1cX6WY+bCiZ/puEm1EhGOGVpoUuozrWPVkMc4Cz2xYO9h8JjkHGrtBjyJuO/0wphr7bFl&#10;cWiwp/uGqo/NwVuI5Zb25dekmpi3qzrQYv/w9IjWXl6Md7egEo3pjww/8SU6FJJpFw7souosLOdL&#10;6ZIEWMkUwo0xsux+H7rI9f8GxTcAAAD//wMAUEsBAi0AFAAGAAgAAAAhALaDOJL+AAAA4QEAABMA&#10;AAAAAAAAAAAAAAAAAAAAAFtDb250ZW50X1R5cGVzXS54bWxQSwECLQAUAAYACAAAACEAOP0h/9YA&#10;AACUAQAACwAAAAAAAAAAAAAAAAAvAQAAX3JlbHMvLnJlbHNQSwECLQAUAAYACAAAACEAy8ThVBEC&#10;AAAoBAAADgAAAAAAAAAAAAAAAAAuAgAAZHJzL2Uyb0RvYy54bWxQSwECLQAUAAYACAAAACEAXtov&#10;l9sAAAAJAQAADwAAAAAAAAAAAAAAAABrBAAAZHJzL2Rvd25yZXYueG1sUEsFBgAAAAAEAAQA8wAA&#10;AHMFAAAAAA==&#10;"/>
            </w:pict>
          </mc:Fallback>
        </mc:AlternateContent>
      </w:r>
      <w:r w:rsidR="00D0486E" w:rsidRPr="001F6C79">
        <w:rPr>
          <w:rStyle w:val="LineNumber"/>
          <w:b/>
          <w:bCs/>
          <w:szCs w:val="20"/>
        </w:rPr>
        <w:tab/>
        <w:t xml:space="preserve">                                                                          </w:t>
      </w:r>
      <w:r w:rsidR="00D0486E" w:rsidRPr="001F6C79">
        <w:rPr>
          <w:rStyle w:val="LineNumber"/>
          <w:b/>
          <w:bCs/>
          <w:szCs w:val="20"/>
        </w:rPr>
        <w:tab/>
      </w:r>
    </w:p>
    <w:p w14:paraId="470CEC99" w14:textId="5E7680A2" w:rsidR="00A41FC4" w:rsidRPr="001F6C79" w:rsidRDefault="00D0486E" w:rsidP="001F6C79">
      <w:pPr>
        <w:tabs>
          <w:tab w:val="left" w:pos="600"/>
        </w:tabs>
        <w:jc w:val="both"/>
        <w:rPr>
          <w:rStyle w:val="LineNumber"/>
          <w:szCs w:val="20"/>
        </w:rPr>
      </w:pPr>
      <w:r w:rsidRPr="001F6C79">
        <w:rPr>
          <w:rStyle w:val="LineNumber"/>
          <w:szCs w:val="20"/>
        </w:rPr>
        <w:tab/>
      </w:r>
      <w:r w:rsidRPr="001F6C79">
        <w:rPr>
          <w:rStyle w:val="LineNumber"/>
          <w:szCs w:val="20"/>
        </w:rPr>
        <w:tab/>
      </w:r>
      <w:r w:rsidRPr="001F6C79">
        <w:rPr>
          <w:rStyle w:val="LineNumber"/>
          <w:szCs w:val="20"/>
        </w:rPr>
        <w:tab/>
      </w:r>
      <w:r w:rsidRPr="001F6C79">
        <w:rPr>
          <w:rStyle w:val="LineNumber"/>
          <w:szCs w:val="20"/>
        </w:rPr>
        <w:tab/>
      </w:r>
      <w:r w:rsidRPr="001F6C79">
        <w:rPr>
          <w:rStyle w:val="LineNumber"/>
          <w:szCs w:val="20"/>
        </w:rPr>
        <w:tab/>
      </w:r>
      <w:r w:rsidRPr="001F6C79">
        <w:rPr>
          <w:rStyle w:val="LineNumber"/>
          <w:szCs w:val="20"/>
        </w:rPr>
        <w:tab/>
      </w:r>
      <w:r w:rsidRPr="001F6C79">
        <w:rPr>
          <w:rStyle w:val="LineNumber"/>
          <w:szCs w:val="20"/>
        </w:rPr>
        <w:tab/>
      </w:r>
      <w:r w:rsidR="007E094B" w:rsidRPr="001F6C79">
        <w:rPr>
          <w:rStyle w:val="LineNumber"/>
          <w:szCs w:val="20"/>
        </w:rPr>
        <w:t>Ryan L. Clark</w:t>
      </w:r>
    </w:p>
    <w:p w14:paraId="55DD8644" w14:textId="77777777" w:rsidR="00A41FC4" w:rsidRPr="001F6C79" w:rsidRDefault="00A41FC4" w:rsidP="001F6C79">
      <w:pPr>
        <w:tabs>
          <w:tab w:val="left" w:pos="600"/>
        </w:tabs>
        <w:ind w:firstLine="4320"/>
        <w:jc w:val="both"/>
        <w:rPr>
          <w:rStyle w:val="LineNumber"/>
          <w:szCs w:val="20"/>
        </w:rPr>
      </w:pPr>
      <w:r w:rsidRPr="001F6C79">
        <w:rPr>
          <w:rStyle w:val="LineNumber"/>
          <w:szCs w:val="20"/>
        </w:rPr>
        <w:t>Planning Commission Secretary</w:t>
      </w:r>
    </w:p>
    <w:p w14:paraId="2E74D2FE" w14:textId="77777777" w:rsidR="00A41FC4" w:rsidRPr="001F6C79" w:rsidRDefault="00A41FC4" w:rsidP="001F6C79">
      <w:pPr>
        <w:tabs>
          <w:tab w:val="left" w:pos="600"/>
        </w:tabs>
        <w:jc w:val="both"/>
        <w:rPr>
          <w:rStyle w:val="LineNumber"/>
          <w:szCs w:val="20"/>
        </w:rPr>
      </w:pPr>
    </w:p>
    <w:p w14:paraId="52CF3084" w14:textId="6F4C39EB" w:rsidR="00A41FC4" w:rsidRDefault="00A41FC4" w:rsidP="001F6C79">
      <w:pPr>
        <w:tabs>
          <w:tab w:val="left" w:pos="600"/>
        </w:tabs>
        <w:jc w:val="both"/>
        <w:rPr>
          <w:rStyle w:val="LineNumber"/>
          <w:szCs w:val="20"/>
        </w:rPr>
      </w:pPr>
      <w:r w:rsidRPr="001F6C79">
        <w:rPr>
          <w:rStyle w:val="LineNumber"/>
          <w:szCs w:val="20"/>
        </w:rPr>
        <w:t xml:space="preserve">Approved: </w:t>
      </w:r>
      <w:r w:rsidR="006A1238">
        <w:rPr>
          <w:rStyle w:val="LineNumber"/>
          <w:szCs w:val="20"/>
        </w:rPr>
        <w:t xml:space="preserve"> August 21, 2024</w:t>
      </w:r>
    </w:p>
    <w:p w14:paraId="5A56E12F" w14:textId="5209A8CE" w:rsidR="006A1238" w:rsidRDefault="006A1238" w:rsidP="001F6C79">
      <w:pPr>
        <w:tabs>
          <w:tab w:val="left" w:pos="600"/>
        </w:tabs>
        <w:jc w:val="both"/>
        <w:rPr>
          <w:rStyle w:val="LineNumber"/>
          <w:szCs w:val="20"/>
        </w:rPr>
      </w:pPr>
    </w:p>
    <w:p w14:paraId="579DD3C8" w14:textId="5CD27D8A" w:rsidR="006A1238" w:rsidRDefault="006A1238" w:rsidP="001F6C79">
      <w:pPr>
        <w:tabs>
          <w:tab w:val="left" w:pos="600"/>
        </w:tabs>
        <w:jc w:val="both"/>
        <w:rPr>
          <w:rStyle w:val="LineNumber"/>
          <w:szCs w:val="20"/>
        </w:rPr>
      </w:pPr>
    </w:p>
    <w:p w14:paraId="122707D4" w14:textId="7E640AAE" w:rsidR="006A1238" w:rsidRDefault="006A1238" w:rsidP="001F6C79">
      <w:pPr>
        <w:tabs>
          <w:tab w:val="left" w:pos="600"/>
        </w:tabs>
        <w:jc w:val="both"/>
        <w:rPr>
          <w:rStyle w:val="LineNumber"/>
          <w:szCs w:val="20"/>
        </w:rPr>
      </w:pPr>
    </w:p>
    <w:p w14:paraId="5EFABE07" w14:textId="54590675" w:rsidR="006A1238" w:rsidRDefault="006A1238" w:rsidP="001F6C79">
      <w:pPr>
        <w:tabs>
          <w:tab w:val="left" w:pos="600"/>
        </w:tabs>
        <w:jc w:val="both"/>
        <w:rPr>
          <w:rStyle w:val="LineNumber"/>
          <w:szCs w:val="20"/>
        </w:rPr>
      </w:pPr>
    </w:p>
    <w:p w14:paraId="76599044" w14:textId="650071C5" w:rsidR="006A1238" w:rsidRDefault="006A1238" w:rsidP="001F6C79">
      <w:pPr>
        <w:tabs>
          <w:tab w:val="left" w:pos="600"/>
        </w:tabs>
        <w:jc w:val="both"/>
        <w:rPr>
          <w:rStyle w:val="LineNumber"/>
          <w:szCs w:val="20"/>
        </w:rPr>
      </w:pPr>
    </w:p>
    <w:p w14:paraId="5D197027" w14:textId="33F05CFD" w:rsidR="006A1238" w:rsidRDefault="006A1238" w:rsidP="001F6C79">
      <w:pPr>
        <w:tabs>
          <w:tab w:val="left" w:pos="600"/>
        </w:tabs>
        <w:jc w:val="both"/>
        <w:rPr>
          <w:rStyle w:val="LineNumber"/>
          <w:szCs w:val="20"/>
        </w:rPr>
      </w:pPr>
    </w:p>
    <w:p w14:paraId="272C2111" w14:textId="62FD43C5" w:rsidR="006A1238" w:rsidRDefault="006A1238" w:rsidP="001F6C79">
      <w:pPr>
        <w:tabs>
          <w:tab w:val="left" w:pos="600"/>
        </w:tabs>
        <w:jc w:val="both"/>
        <w:rPr>
          <w:rStyle w:val="LineNumber"/>
          <w:szCs w:val="20"/>
        </w:rPr>
      </w:pPr>
    </w:p>
    <w:p w14:paraId="291DB80E" w14:textId="742AC29B" w:rsidR="006A1238" w:rsidRDefault="006A1238" w:rsidP="001F6C79">
      <w:pPr>
        <w:tabs>
          <w:tab w:val="left" w:pos="600"/>
        </w:tabs>
        <w:jc w:val="both"/>
        <w:rPr>
          <w:rStyle w:val="LineNumber"/>
          <w:szCs w:val="20"/>
        </w:rPr>
      </w:pPr>
    </w:p>
    <w:p w14:paraId="2778A620" w14:textId="5A89F02A" w:rsidR="006A1238" w:rsidRDefault="006A1238" w:rsidP="001F6C79">
      <w:pPr>
        <w:tabs>
          <w:tab w:val="left" w:pos="600"/>
        </w:tabs>
        <w:jc w:val="both"/>
        <w:rPr>
          <w:rStyle w:val="LineNumber"/>
          <w:szCs w:val="20"/>
        </w:rPr>
      </w:pPr>
    </w:p>
    <w:p w14:paraId="78CF7397" w14:textId="49925D1E" w:rsidR="006A1238" w:rsidRDefault="006A1238" w:rsidP="001F6C79">
      <w:pPr>
        <w:tabs>
          <w:tab w:val="left" w:pos="600"/>
        </w:tabs>
        <w:jc w:val="both"/>
        <w:rPr>
          <w:rStyle w:val="LineNumber"/>
          <w:szCs w:val="20"/>
        </w:rPr>
      </w:pPr>
    </w:p>
    <w:p w14:paraId="0F0B2C15" w14:textId="3AA6CF7C" w:rsidR="006A1238" w:rsidRDefault="006A1238" w:rsidP="001F6C79">
      <w:pPr>
        <w:tabs>
          <w:tab w:val="left" w:pos="600"/>
        </w:tabs>
        <w:jc w:val="both"/>
        <w:rPr>
          <w:rStyle w:val="LineNumber"/>
          <w:szCs w:val="20"/>
        </w:rPr>
      </w:pPr>
    </w:p>
    <w:p w14:paraId="2C72A82E" w14:textId="45AAC846" w:rsidR="006A1238" w:rsidRDefault="006A1238" w:rsidP="001F6C79">
      <w:pPr>
        <w:tabs>
          <w:tab w:val="left" w:pos="600"/>
        </w:tabs>
        <w:jc w:val="both"/>
        <w:rPr>
          <w:rStyle w:val="LineNumber"/>
          <w:szCs w:val="20"/>
        </w:rPr>
      </w:pPr>
    </w:p>
    <w:p w14:paraId="43D1FDEC" w14:textId="6A070E10" w:rsidR="006A1238" w:rsidRDefault="006A1238" w:rsidP="001F6C79">
      <w:pPr>
        <w:tabs>
          <w:tab w:val="left" w:pos="600"/>
        </w:tabs>
        <w:jc w:val="both"/>
        <w:rPr>
          <w:rStyle w:val="LineNumber"/>
          <w:szCs w:val="20"/>
        </w:rPr>
      </w:pPr>
    </w:p>
    <w:p w14:paraId="2BB37905" w14:textId="1F367C4D" w:rsidR="006A1238" w:rsidRDefault="006A1238" w:rsidP="001F6C79">
      <w:pPr>
        <w:tabs>
          <w:tab w:val="left" w:pos="600"/>
        </w:tabs>
        <w:jc w:val="both"/>
        <w:rPr>
          <w:rStyle w:val="LineNumber"/>
          <w:szCs w:val="20"/>
        </w:rPr>
      </w:pPr>
    </w:p>
    <w:p w14:paraId="084B5464" w14:textId="4CF13F91" w:rsidR="006A1238" w:rsidRDefault="006A1238" w:rsidP="001F6C79">
      <w:pPr>
        <w:tabs>
          <w:tab w:val="left" w:pos="600"/>
        </w:tabs>
        <w:jc w:val="both"/>
        <w:rPr>
          <w:rStyle w:val="LineNumber"/>
          <w:szCs w:val="20"/>
        </w:rPr>
      </w:pPr>
    </w:p>
    <w:p w14:paraId="5E208334" w14:textId="20564074" w:rsidR="006A1238" w:rsidRDefault="006A1238" w:rsidP="001F6C79">
      <w:pPr>
        <w:tabs>
          <w:tab w:val="left" w:pos="600"/>
        </w:tabs>
        <w:jc w:val="both"/>
        <w:rPr>
          <w:rStyle w:val="LineNumber"/>
          <w:szCs w:val="20"/>
        </w:rPr>
      </w:pPr>
    </w:p>
    <w:p w14:paraId="27F35E76" w14:textId="3E7B90CF" w:rsidR="006A1238" w:rsidRDefault="006A1238" w:rsidP="001F6C79">
      <w:pPr>
        <w:tabs>
          <w:tab w:val="left" w:pos="600"/>
        </w:tabs>
        <w:jc w:val="both"/>
        <w:rPr>
          <w:rStyle w:val="LineNumber"/>
          <w:szCs w:val="20"/>
        </w:rPr>
      </w:pPr>
    </w:p>
    <w:p w14:paraId="256F3B07" w14:textId="37384F9D" w:rsidR="006A1238" w:rsidRDefault="006A1238" w:rsidP="001F6C79">
      <w:pPr>
        <w:tabs>
          <w:tab w:val="left" w:pos="600"/>
        </w:tabs>
        <w:jc w:val="both"/>
        <w:rPr>
          <w:rStyle w:val="LineNumber"/>
          <w:szCs w:val="20"/>
        </w:rPr>
      </w:pPr>
    </w:p>
    <w:p w14:paraId="06530C3C" w14:textId="3B09173D" w:rsidR="006A1238" w:rsidRDefault="006A1238" w:rsidP="001F6C79">
      <w:pPr>
        <w:tabs>
          <w:tab w:val="left" w:pos="600"/>
        </w:tabs>
        <w:jc w:val="both"/>
        <w:rPr>
          <w:rStyle w:val="LineNumber"/>
          <w:szCs w:val="20"/>
        </w:rPr>
      </w:pPr>
    </w:p>
    <w:p w14:paraId="66CD56E6" w14:textId="6E8BAA4A" w:rsidR="006A1238" w:rsidRDefault="006A1238" w:rsidP="001F6C79">
      <w:pPr>
        <w:tabs>
          <w:tab w:val="left" w:pos="600"/>
        </w:tabs>
        <w:jc w:val="both"/>
        <w:rPr>
          <w:rStyle w:val="LineNumber"/>
          <w:szCs w:val="20"/>
        </w:rPr>
      </w:pPr>
    </w:p>
    <w:p w14:paraId="7F10D8EF" w14:textId="445F32FF" w:rsidR="006A1238" w:rsidRDefault="006A1238" w:rsidP="001F6C79">
      <w:pPr>
        <w:tabs>
          <w:tab w:val="left" w:pos="600"/>
        </w:tabs>
        <w:jc w:val="both"/>
        <w:rPr>
          <w:rStyle w:val="LineNumber"/>
          <w:szCs w:val="20"/>
        </w:rPr>
      </w:pPr>
    </w:p>
    <w:p w14:paraId="13344951" w14:textId="57ED5262" w:rsidR="006A1238" w:rsidRDefault="006A1238" w:rsidP="001F6C79">
      <w:pPr>
        <w:tabs>
          <w:tab w:val="left" w:pos="600"/>
        </w:tabs>
        <w:jc w:val="both"/>
        <w:rPr>
          <w:rStyle w:val="LineNumber"/>
          <w:szCs w:val="20"/>
        </w:rPr>
      </w:pPr>
    </w:p>
    <w:p w14:paraId="467E6F04" w14:textId="7B75B821" w:rsidR="006A1238" w:rsidRDefault="006A1238" w:rsidP="001F6C79">
      <w:pPr>
        <w:tabs>
          <w:tab w:val="left" w:pos="600"/>
        </w:tabs>
        <w:jc w:val="both"/>
        <w:rPr>
          <w:rStyle w:val="LineNumber"/>
          <w:szCs w:val="20"/>
        </w:rPr>
      </w:pPr>
    </w:p>
    <w:p w14:paraId="6E25B55C" w14:textId="37AB6F80" w:rsidR="006A1238" w:rsidRDefault="006A1238" w:rsidP="001F6C79">
      <w:pPr>
        <w:tabs>
          <w:tab w:val="left" w:pos="600"/>
        </w:tabs>
        <w:jc w:val="both"/>
        <w:rPr>
          <w:rStyle w:val="LineNumber"/>
          <w:szCs w:val="20"/>
        </w:rPr>
      </w:pPr>
    </w:p>
    <w:p w14:paraId="46E15CB0" w14:textId="4EADA7F3" w:rsidR="006A1238" w:rsidRDefault="006A1238" w:rsidP="001F6C79">
      <w:pPr>
        <w:tabs>
          <w:tab w:val="left" w:pos="600"/>
        </w:tabs>
        <w:jc w:val="both"/>
        <w:rPr>
          <w:rStyle w:val="LineNumber"/>
          <w:szCs w:val="20"/>
        </w:rPr>
      </w:pPr>
    </w:p>
    <w:p w14:paraId="7E40FA4D" w14:textId="1DCF4D91" w:rsidR="006A1238" w:rsidRDefault="006A1238" w:rsidP="001F6C79">
      <w:pPr>
        <w:tabs>
          <w:tab w:val="left" w:pos="600"/>
        </w:tabs>
        <w:jc w:val="both"/>
        <w:rPr>
          <w:rStyle w:val="LineNumber"/>
          <w:szCs w:val="20"/>
        </w:rPr>
      </w:pPr>
    </w:p>
    <w:p w14:paraId="53969DCE" w14:textId="1AAD0F69" w:rsidR="006A1238" w:rsidRDefault="006A1238" w:rsidP="006A1238">
      <w:pPr>
        <w:jc w:val="center"/>
        <w:rPr>
          <w:rFonts w:cstheme="minorHAnsi"/>
          <w:b/>
          <w:sz w:val="20"/>
          <w:szCs w:val="20"/>
        </w:rPr>
      </w:pPr>
      <w:r w:rsidRPr="006A1238">
        <w:rPr>
          <w:rFonts w:cstheme="minorHAnsi"/>
          <w:b/>
          <w:sz w:val="20"/>
          <w:szCs w:val="20"/>
        </w:rPr>
        <w:lastRenderedPageBreak/>
        <w:t>Resident Comments</w:t>
      </w:r>
    </w:p>
    <w:p w14:paraId="7C34E35E" w14:textId="77777777" w:rsidR="006A1238" w:rsidRPr="006A1238" w:rsidRDefault="006A1238" w:rsidP="006A1238">
      <w:pPr>
        <w:jc w:val="center"/>
        <w:rPr>
          <w:rFonts w:cstheme="minorHAnsi"/>
          <w:b/>
          <w:sz w:val="20"/>
          <w:szCs w:val="20"/>
        </w:rPr>
      </w:pPr>
    </w:p>
    <w:p w14:paraId="7BA17C86" w14:textId="0AD62002" w:rsidR="006A1238" w:rsidRPr="006A1238" w:rsidRDefault="006A1238" w:rsidP="006A1238">
      <w:pPr>
        <w:rPr>
          <w:sz w:val="20"/>
          <w:szCs w:val="20"/>
        </w:rPr>
      </w:pPr>
      <w:r w:rsidRPr="006A1238">
        <w:rPr>
          <w:b/>
          <w:sz w:val="20"/>
          <w:szCs w:val="20"/>
        </w:rPr>
        <w:t>Albert Clark</w:t>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t xml:space="preserve">                                                 </w:t>
      </w:r>
      <w:r w:rsidRPr="006A1238">
        <w:rPr>
          <w:color w:val="5E5E5E"/>
          <w:sz w:val="20"/>
          <w:szCs w:val="20"/>
          <w:shd w:val="clear" w:color="auto" w:fill="FFFFFF"/>
        </w:rPr>
        <w:t>Mon, Aug 5, 4:22 PM</w:t>
      </w:r>
    </w:p>
    <w:p w14:paraId="7D3318F0" w14:textId="77777777" w:rsidR="006A1238" w:rsidRPr="006A1238" w:rsidRDefault="006A1238" w:rsidP="006A1238">
      <w:pPr>
        <w:shd w:val="clear" w:color="auto" w:fill="FFFFFF"/>
        <w:rPr>
          <w:color w:val="222222"/>
          <w:sz w:val="20"/>
          <w:szCs w:val="20"/>
        </w:rPr>
      </w:pPr>
      <w:r w:rsidRPr="006A1238">
        <w:rPr>
          <w:color w:val="222222"/>
          <w:sz w:val="20"/>
          <w:szCs w:val="20"/>
        </w:rPr>
        <w:t>This proposal is critical for this NE corner of Orem!  It will set the precedent and tone for the future as more of the Tech buildings are replaced.  It is sad that the economy is not supporting this wonderful concept and resource.  I realize this is a difficult decision for you.  The investors want to make the most of their position and the citizens of the area do not want this proposed increase in density which could in the future result in about 700 new homes in this area.  For me, the answer is easy, I only need to ask two questions: 1. Would I like to have my grandchildren live in the proposed development?  The answer is a resounding "No". 2. Will this be a benefit to the neighborhood in the future?  Again, "No."  You need to balance more things.</w:t>
      </w:r>
    </w:p>
    <w:p w14:paraId="2C509D8F" w14:textId="77777777" w:rsidR="006A1238" w:rsidRPr="006A1238" w:rsidRDefault="006A1238" w:rsidP="006A1238">
      <w:pPr>
        <w:shd w:val="clear" w:color="auto" w:fill="FFFFFF"/>
        <w:rPr>
          <w:color w:val="222222"/>
          <w:sz w:val="20"/>
          <w:szCs w:val="20"/>
        </w:rPr>
      </w:pPr>
    </w:p>
    <w:p w14:paraId="2BB93FDB" w14:textId="77777777" w:rsidR="006A1238" w:rsidRPr="006A1238" w:rsidRDefault="006A1238" w:rsidP="006A1238">
      <w:pPr>
        <w:shd w:val="clear" w:color="auto" w:fill="FFFFFF"/>
        <w:rPr>
          <w:color w:val="222222"/>
          <w:sz w:val="20"/>
          <w:szCs w:val="20"/>
        </w:rPr>
      </w:pPr>
      <w:r w:rsidRPr="006A1238">
        <w:rPr>
          <w:color w:val="222222"/>
          <w:sz w:val="20"/>
          <w:szCs w:val="20"/>
        </w:rPr>
        <w:t>Please consider the following.</w:t>
      </w:r>
    </w:p>
    <w:p w14:paraId="7CD38447" w14:textId="77777777" w:rsidR="006A1238" w:rsidRPr="006A1238" w:rsidRDefault="006A1238" w:rsidP="006A1238">
      <w:pPr>
        <w:shd w:val="clear" w:color="auto" w:fill="FFFFFF"/>
        <w:rPr>
          <w:color w:val="222222"/>
          <w:sz w:val="20"/>
          <w:szCs w:val="20"/>
        </w:rPr>
      </w:pPr>
      <w:r w:rsidRPr="006A1238">
        <w:rPr>
          <w:color w:val="222222"/>
          <w:sz w:val="20"/>
          <w:szCs w:val="20"/>
        </w:rPr>
        <w:t>In the code 22-7-12, Development Standards and Requirements, the first item states, "The density shall not exceed the maximum density allowed for the area in which it is located."  I do not know exactly what that means, but the requested 6.1 houses per acre with the size of lots indicated, is a large increase in density compared to all the PD zones in the area as well as all the R8 zones surrounding.  I would be happy if it matched any of them.  Note that it borders the PD 14 residential estates that have .75 acre lots, including the Bastian estate.  The new Mountain Grove development is less than 2 blocks away.  Can we have something similar? In the same code, there must have been a reason why a 2nd story is allowed only if there is no basement.  Why is this being changed for this request? The staff report mentioned this but it is a big concern for those neighboring the proposed development that other than driveways, there is little guest parking. This is another deviation from the code. When I consider that approval of this proposal will open the door for the same density if the other 80 acres of the Tech Park is redeveloped, I worry about the impact on city services.  What will be the impact of 800 homes in a 3 1/2 sq. mile area on public safety, roads -- as all will need to commute to a work location that will be miles removed, sewer that will need to travel all the distance diagonally across the city, and increase of water usage?   It appears to me that currently the existing development was well engineered to drain all the slopes into the south parking lots which appear to be sloped in various ways to act as a large, shallow catch basin in case of unusual excessive rain.  What will happen to homes in that area and those to the west in case of flooding?</w:t>
      </w:r>
    </w:p>
    <w:p w14:paraId="5986A22F" w14:textId="77777777" w:rsidR="006A1238" w:rsidRPr="006A1238" w:rsidRDefault="006A1238" w:rsidP="006A1238">
      <w:pPr>
        <w:shd w:val="clear" w:color="auto" w:fill="FFFFFF"/>
        <w:rPr>
          <w:color w:val="222222"/>
          <w:sz w:val="20"/>
          <w:szCs w:val="20"/>
        </w:rPr>
      </w:pPr>
    </w:p>
    <w:p w14:paraId="1D08D1CC" w14:textId="77777777" w:rsidR="006A1238" w:rsidRPr="006A1238" w:rsidRDefault="006A1238" w:rsidP="006A1238">
      <w:pPr>
        <w:shd w:val="clear" w:color="auto" w:fill="FFFFFF"/>
        <w:rPr>
          <w:color w:val="222222"/>
          <w:sz w:val="20"/>
          <w:szCs w:val="20"/>
        </w:rPr>
      </w:pPr>
      <w:r w:rsidRPr="006A1238">
        <w:rPr>
          <w:color w:val="222222"/>
          <w:sz w:val="20"/>
          <w:szCs w:val="20"/>
        </w:rPr>
        <w:t>I would also like to comment on the advantages and disadvantages suggested by the planning staff. </w:t>
      </w:r>
    </w:p>
    <w:p w14:paraId="76654816" w14:textId="77777777" w:rsidR="006A1238" w:rsidRPr="006A1238" w:rsidRDefault="006A1238" w:rsidP="006A1238">
      <w:pPr>
        <w:shd w:val="clear" w:color="auto" w:fill="FFFFFF"/>
        <w:rPr>
          <w:color w:val="222222"/>
          <w:sz w:val="20"/>
          <w:szCs w:val="20"/>
        </w:rPr>
      </w:pPr>
      <w:r w:rsidRPr="006A1238">
        <w:rPr>
          <w:color w:val="222222"/>
          <w:sz w:val="20"/>
          <w:szCs w:val="20"/>
        </w:rPr>
        <w:t xml:space="preserve">There is a </w:t>
      </w:r>
      <w:proofErr w:type="gramStart"/>
      <w:r w:rsidRPr="006A1238">
        <w:rPr>
          <w:color w:val="222222"/>
          <w:sz w:val="20"/>
          <w:szCs w:val="20"/>
        </w:rPr>
        <w:t>well done</w:t>
      </w:r>
      <w:proofErr w:type="gramEnd"/>
      <w:r w:rsidRPr="006A1238">
        <w:rPr>
          <w:color w:val="222222"/>
          <w:sz w:val="20"/>
          <w:szCs w:val="20"/>
        </w:rPr>
        <w:t xml:space="preserve"> traffic study for the 150 homes but what happens if this pattern of density continues as the office buildings continue to suffer low occupancy?  The reality is also much different than the report.  Most of the neighbors have never lived in the area when the two buildings, Q and K, were fully occupied.  I am not even sure when that was?  </w:t>
      </w:r>
    </w:p>
    <w:p w14:paraId="268B710D" w14:textId="77777777" w:rsidR="006A1238" w:rsidRPr="006A1238" w:rsidRDefault="006A1238" w:rsidP="006A1238">
      <w:pPr>
        <w:shd w:val="clear" w:color="auto" w:fill="FFFFFF"/>
        <w:rPr>
          <w:color w:val="222222"/>
          <w:sz w:val="20"/>
          <w:szCs w:val="20"/>
        </w:rPr>
      </w:pPr>
      <w:r w:rsidRPr="006A1238">
        <w:rPr>
          <w:color w:val="222222"/>
          <w:sz w:val="20"/>
          <w:szCs w:val="20"/>
        </w:rPr>
        <w:t xml:space="preserve"> Variety in size of houses was listed as an advantage.  I do not see much variety in the size of houses offered.  They range from 2300 to 3000 </w:t>
      </w:r>
      <w:proofErr w:type="spellStart"/>
      <w:r w:rsidRPr="006A1238">
        <w:rPr>
          <w:color w:val="222222"/>
          <w:sz w:val="20"/>
          <w:szCs w:val="20"/>
        </w:rPr>
        <w:t>sq</w:t>
      </w:r>
      <w:proofErr w:type="spellEnd"/>
      <w:r w:rsidRPr="006A1238">
        <w:rPr>
          <w:color w:val="222222"/>
          <w:sz w:val="20"/>
          <w:szCs w:val="20"/>
        </w:rPr>
        <w:t xml:space="preserve"> ft with very few lots the largest ones would fit on.  In contrast, an Ivory Homes development in Lindon offers houses from 2000 to 6000 </w:t>
      </w:r>
      <w:proofErr w:type="spellStart"/>
      <w:r w:rsidRPr="006A1238">
        <w:rPr>
          <w:color w:val="222222"/>
          <w:sz w:val="20"/>
          <w:szCs w:val="20"/>
        </w:rPr>
        <w:t>sq</w:t>
      </w:r>
      <w:proofErr w:type="spellEnd"/>
      <w:r w:rsidRPr="006A1238">
        <w:rPr>
          <w:color w:val="222222"/>
          <w:sz w:val="20"/>
          <w:szCs w:val="20"/>
        </w:rPr>
        <w:t xml:space="preserve"> ft.  Offering all these sizes would reduce the density and give variety.</w:t>
      </w:r>
    </w:p>
    <w:p w14:paraId="4E7CB958" w14:textId="77777777" w:rsidR="006A1238" w:rsidRPr="006A1238" w:rsidRDefault="006A1238" w:rsidP="006A1238">
      <w:pPr>
        <w:shd w:val="clear" w:color="auto" w:fill="FFFFFF"/>
        <w:rPr>
          <w:color w:val="222222"/>
          <w:sz w:val="20"/>
          <w:szCs w:val="20"/>
        </w:rPr>
      </w:pPr>
      <w:r w:rsidRPr="006A1238">
        <w:rPr>
          <w:color w:val="222222"/>
          <w:sz w:val="20"/>
          <w:szCs w:val="20"/>
        </w:rPr>
        <w:t>An advantage was listed as small lots are preferred for young, active families?</w:t>
      </w:r>
    </w:p>
    <w:p w14:paraId="21DF3299" w14:textId="77777777" w:rsidR="006A1238" w:rsidRPr="006A1238" w:rsidRDefault="006A1238" w:rsidP="006A1238">
      <w:pPr>
        <w:shd w:val="clear" w:color="auto" w:fill="FFFFFF"/>
        <w:rPr>
          <w:color w:val="222222"/>
          <w:sz w:val="20"/>
          <w:szCs w:val="20"/>
        </w:rPr>
      </w:pPr>
      <w:r w:rsidRPr="006A1238">
        <w:rPr>
          <w:color w:val="222222"/>
          <w:sz w:val="20"/>
          <w:szCs w:val="20"/>
        </w:rPr>
        <w:t xml:space="preserve">As an old man, I cannot comprehend that.  Young families seem to be forced into that by developers but these lots are so small that there is no room for any activity for children.  It is one thing to have lots small enough that care for them is not difficult but a 10' by 30' backyard? It was also mentioned they are for first time home buyers.  At the "meetings" held, which were open houses with displays and no discussion, we were told that the cost of the houses would be between $700 -800K.  If that is true (the cost of the Ivory Homes in this size is under $600,000) The </w:t>
      </w:r>
      <w:proofErr w:type="gramStart"/>
      <w:r w:rsidRPr="006A1238">
        <w:rPr>
          <w:color w:val="222222"/>
          <w:sz w:val="20"/>
          <w:szCs w:val="20"/>
        </w:rPr>
        <w:t>first time</w:t>
      </w:r>
      <w:proofErr w:type="gramEnd"/>
      <w:r w:rsidRPr="006A1238">
        <w:rPr>
          <w:color w:val="222222"/>
          <w:sz w:val="20"/>
          <w:szCs w:val="20"/>
        </w:rPr>
        <w:t xml:space="preserve"> buyers would need an income of about $180,000.  I do not know real estate but that seems out of range for young families I know.</w:t>
      </w:r>
    </w:p>
    <w:p w14:paraId="0AA4D1F4" w14:textId="77777777" w:rsidR="006A1238" w:rsidRPr="006A1238" w:rsidRDefault="006A1238" w:rsidP="006A1238">
      <w:pPr>
        <w:shd w:val="clear" w:color="auto" w:fill="FFFFFF"/>
        <w:rPr>
          <w:color w:val="222222"/>
          <w:sz w:val="20"/>
          <w:szCs w:val="20"/>
        </w:rPr>
      </w:pPr>
      <w:r w:rsidRPr="006A1238">
        <w:rPr>
          <w:color w:val="222222"/>
          <w:sz w:val="20"/>
          <w:szCs w:val="20"/>
        </w:rPr>
        <w:t>Lastly, perhaps you cannot consider this but to me it seems better to have a Utah developer using Utah labor doing this project than an out of state company taking income out of state.</w:t>
      </w:r>
    </w:p>
    <w:p w14:paraId="70174438" w14:textId="77777777" w:rsidR="006A1238" w:rsidRPr="006A1238" w:rsidRDefault="006A1238" w:rsidP="006A1238">
      <w:pPr>
        <w:shd w:val="clear" w:color="auto" w:fill="FFFFFF"/>
        <w:rPr>
          <w:color w:val="222222"/>
          <w:sz w:val="20"/>
          <w:szCs w:val="20"/>
        </w:rPr>
      </w:pPr>
    </w:p>
    <w:p w14:paraId="47A11C98" w14:textId="77777777" w:rsidR="006A1238" w:rsidRPr="006A1238" w:rsidRDefault="006A1238" w:rsidP="006A1238">
      <w:pPr>
        <w:shd w:val="clear" w:color="auto" w:fill="FFFFFF"/>
        <w:rPr>
          <w:color w:val="222222"/>
          <w:sz w:val="20"/>
          <w:szCs w:val="20"/>
        </w:rPr>
      </w:pPr>
      <w:r w:rsidRPr="006A1238">
        <w:rPr>
          <w:color w:val="222222"/>
          <w:sz w:val="20"/>
          <w:szCs w:val="20"/>
        </w:rPr>
        <w:t>Since this will set a precedent for so much in the future, I hope you will give it careful consideration and consider preserving the existing density of the area.</w:t>
      </w:r>
    </w:p>
    <w:p w14:paraId="0AD2BDA0" w14:textId="77777777" w:rsidR="006A1238" w:rsidRPr="006A1238" w:rsidRDefault="006A1238" w:rsidP="006A1238">
      <w:pPr>
        <w:shd w:val="clear" w:color="auto" w:fill="FFFFFF"/>
        <w:rPr>
          <w:color w:val="222222"/>
          <w:sz w:val="20"/>
          <w:szCs w:val="20"/>
        </w:rPr>
      </w:pPr>
      <w:r w:rsidRPr="006A1238">
        <w:rPr>
          <w:color w:val="222222"/>
          <w:sz w:val="20"/>
          <w:szCs w:val="20"/>
        </w:rPr>
        <w:t>Albert Clark, Resident of Orem for 50 years.</w:t>
      </w:r>
    </w:p>
    <w:p w14:paraId="51C164C3" w14:textId="77777777" w:rsidR="006A1238" w:rsidRPr="006A1238" w:rsidRDefault="006A1238" w:rsidP="006A1238">
      <w:pPr>
        <w:rPr>
          <w:sz w:val="20"/>
          <w:szCs w:val="20"/>
        </w:rPr>
      </w:pPr>
    </w:p>
    <w:p w14:paraId="03436B2E" w14:textId="77777777" w:rsidR="006A1238" w:rsidRPr="006A1238" w:rsidRDefault="006A1238" w:rsidP="006A1238">
      <w:pPr>
        <w:rPr>
          <w:sz w:val="20"/>
          <w:szCs w:val="20"/>
        </w:rPr>
      </w:pPr>
      <w:r w:rsidRPr="006A1238">
        <w:rPr>
          <w:b/>
          <w:sz w:val="20"/>
          <w:szCs w:val="20"/>
        </w:rPr>
        <w:t>Stuart Smith</w:t>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t xml:space="preserve">       </w:t>
      </w:r>
      <w:r w:rsidRPr="006A1238">
        <w:rPr>
          <w:color w:val="5E5E5E"/>
          <w:sz w:val="20"/>
          <w:szCs w:val="20"/>
        </w:rPr>
        <w:t>Tue, Aug 6, 8:38 PM</w:t>
      </w:r>
    </w:p>
    <w:p w14:paraId="4C736B1F" w14:textId="77777777" w:rsidR="006A1238" w:rsidRPr="006A1238" w:rsidRDefault="006A1238" w:rsidP="006A1238">
      <w:pPr>
        <w:rPr>
          <w:sz w:val="20"/>
          <w:szCs w:val="20"/>
        </w:rPr>
      </w:pPr>
      <w:r w:rsidRPr="006A1238">
        <w:rPr>
          <w:color w:val="222222"/>
          <w:sz w:val="20"/>
          <w:szCs w:val="20"/>
          <w:shd w:val="clear" w:color="auto" w:fill="FFFFFF"/>
        </w:rPr>
        <w:t>Dear Planning Commission,</w:t>
      </w:r>
      <w:r w:rsidRPr="006A1238">
        <w:rPr>
          <w:color w:val="222222"/>
          <w:sz w:val="20"/>
          <w:szCs w:val="20"/>
        </w:rPr>
        <w:br/>
      </w:r>
      <w:r w:rsidRPr="006A1238">
        <w:rPr>
          <w:color w:val="222222"/>
          <w:sz w:val="20"/>
          <w:szCs w:val="20"/>
        </w:rPr>
        <w:br/>
      </w:r>
      <w:r w:rsidRPr="006A1238">
        <w:rPr>
          <w:color w:val="222222"/>
          <w:sz w:val="20"/>
          <w:szCs w:val="20"/>
          <w:shd w:val="clear" w:color="auto" w:fill="FFFFFF"/>
        </w:rPr>
        <w:lastRenderedPageBreak/>
        <w:t>Please deny the proposal to shoehorn 150 houses into the existing Canyon Park Technology area.  The entire northeast section of Orem is zoned R8 or larger; to stuff so many houses into such a small space would ruin the Family City USA feel of Orem and increase traffic and infrastructure problems.  It simply does not fit anything else in the area.  A side setback of 4 feet from the lot line and a tiny backyard of 10 feet is ridiculously small.  The proposed parking for residents and visitors is also entirely inadequate.  All this proposal serves is to line the pockets of the developers.</w:t>
      </w:r>
      <w:r w:rsidRPr="006A1238">
        <w:rPr>
          <w:color w:val="222222"/>
          <w:sz w:val="20"/>
          <w:szCs w:val="20"/>
        </w:rPr>
        <w:br/>
      </w:r>
      <w:r w:rsidRPr="006A1238">
        <w:rPr>
          <w:color w:val="222222"/>
          <w:sz w:val="20"/>
          <w:szCs w:val="20"/>
        </w:rPr>
        <w:br/>
      </w:r>
      <w:r w:rsidRPr="006A1238">
        <w:rPr>
          <w:color w:val="222222"/>
          <w:sz w:val="20"/>
          <w:szCs w:val="20"/>
          <w:shd w:val="clear" w:color="auto" w:fill="FFFFFF"/>
        </w:rPr>
        <w:t>Please deny this Canyon Park redevelopment proposal.</w:t>
      </w:r>
      <w:r w:rsidRPr="006A1238">
        <w:rPr>
          <w:color w:val="222222"/>
          <w:sz w:val="20"/>
          <w:szCs w:val="20"/>
        </w:rPr>
        <w:br/>
      </w:r>
      <w:r w:rsidRPr="006A1238">
        <w:rPr>
          <w:color w:val="222222"/>
          <w:sz w:val="20"/>
          <w:szCs w:val="20"/>
        </w:rPr>
        <w:br/>
      </w:r>
      <w:r w:rsidRPr="006A1238">
        <w:rPr>
          <w:color w:val="222222"/>
          <w:sz w:val="20"/>
          <w:szCs w:val="20"/>
          <w:shd w:val="clear" w:color="auto" w:fill="FFFFFF"/>
        </w:rPr>
        <w:t>Sincerely,</w:t>
      </w:r>
      <w:r w:rsidRPr="006A1238">
        <w:rPr>
          <w:color w:val="222222"/>
          <w:sz w:val="20"/>
          <w:szCs w:val="20"/>
        </w:rPr>
        <w:br/>
      </w:r>
      <w:r w:rsidRPr="006A1238">
        <w:rPr>
          <w:color w:val="222222"/>
          <w:sz w:val="20"/>
          <w:szCs w:val="20"/>
          <w:shd w:val="clear" w:color="auto" w:fill="FFFFFF"/>
        </w:rPr>
        <w:t>Stuart Smith</w:t>
      </w:r>
      <w:r w:rsidRPr="006A1238">
        <w:rPr>
          <w:color w:val="222222"/>
          <w:sz w:val="20"/>
          <w:szCs w:val="20"/>
        </w:rPr>
        <w:br/>
      </w:r>
      <w:r w:rsidRPr="006A1238">
        <w:rPr>
          <w:color w:val="222222"/>
          <w:sz w:val="20"/>
          <w:szCs w:val="20"/>
          <w:shd w:val="clear" w:color="auto" w:fill="FFFFFF"/>
        </w:rPr>
        <w:t>(I live in the Orchard/Canyon View area of Orem)</w:t>
      </w:r>
    </w:p>
    <w:p w14:paraId="02E172F0" w14:textId="77777777" w:rsidR="006A1238" w:rsidRPr="006A1238" w:rsidRDefault="006A1238" w:rsidP="006A1238">
      <w:pPr>
        <w:rPr>
          <w:sz w:val="20"/>
          <w:szCs w:val="20"/>
        </w:rPr>
      </w:pPr>
    </w:p>
    <w:p w14:paraId="1E03102C" w14:textId="77777777" w:rsidR="006A1238" w:rsidRPr="006A1238" w:rsidRDefault="006A1238" w:rsidP="006A1238">
      <w:pPr>
        <w:rPr>
          <w:sz w:val="20"/>
          <w:szCs w:val="20"/>
        </w:rPr>
      </w:pPr>
    </w:p>
    <w:p w14:paraId="76901730" w14:textId="77777777" w:rsidR="006A1238" w:rsidRPr="006A1238" w:rsidRDefault="006A1238" w:rsidP="006A1238">
      <w:pPr>
        <w:rPr>
          <w:color w:val="5E5E5E"/>
          <w:sz w:val="20"/>
          <w:szCs w:val="20"/>
          <w:shd w:val="clear" w:color="auto" w:fill="FFFFFF"/>
        </w:rPr>
      </w:pPr>
      <w:r w:rsidRPr="006A1238">
        <w:rPr>
          <w:b/>
          <w:sz w:val="20"/>
          <w:szCs w:val="20"/>
        </w:rPr>
        <w:t xml:space="preserve">Susan </w:t>
      </w:r>
      <w:proofErr w:type="spellStart"/>
      <w:r w:rsidRPr="006A1238">
        <w:rPr>
          <w:b/>
          <w:sz w:val="20"/>
          <w:szCs w:val="20"/>
        </w:rPr>
        <w:t>Hidley</w:t>
      </w:r>
      <w:proofErr w:type="spellEnd"/>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r>
      <w:r w:rsidRPr="006A1238">
        <w:rPr>
          <w:sz w:val="20"/>
          <w:szCs w:val="20"/>
        </w:rPr>
        <w:tab/>
      </w:r>
      <w:proofErr w:type="gramStart"/>
      <w:r w:rsidRPr="006A1238">
        <w:rPr>
          <w:sz w:val="20"/>
          <w:szCs w:val="20"/>
        </w:rPr>
        <w:tab/>
        <w:t xml:space="preserve">  Wed</w:t>
      </w:r>
      <w:proofErr w:type="gramEnd"/>
      <w:r w:rsidRPr="006A1238">
        <w:rPr>
          <w:sz w:val="20"/>
          <w:szCs w:val="20"/>
        </w:rPr>
        <w:t xml:space="preserve">, Aug 7, </w:t>
      </w:r>
      <w:r w:rsidRPr="006A1238">
        <w:rPr>
          <w:color w:val="5E5E5E"/>
          <w:sz w:val="20"/>
          <w:szCs w:val="20"/>
          <w:shd w:val="clear" w:color="auto" w:fill="FFFFFF"/>
        </w:rPr>
        <w:t>12:54 PM </w:t>
      </w:r>
    </w:p>
    <w:p w14:paraId="10D68DEB" w14:textId="77777777" w:rsidR="006A1238" w:rsidRPr="006A1238" w:rsidRDefault="006A1238" w:rsidP="006A1238">
      <w:pPr>
        <w:rPr>
          <w:color w:val="5E5E5E"/>
          <w:sz w:val="20"/>
          <w:szCs w:val="20"/>
          <w:shd w:val="clear" w:color="auto" w:fill="FFFFFF"/>
        </w:rPr>
      </w:pPr>
    </w:p>
    <w:p w14:paraId="120F1F0E"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I have lived and owned property in Orem for over thirty years and am stunned and dismayed at the proposal to rezone the Canyon Park Tech Property, a place rich with historical significance for Orem, and beloved by many residents. </w:t>
      </w:r>
    </w:p>
    <w:p w14:paraId="692715C7" w14:textId="77777777" w:rsidR="006A1238" w:rsidRPr="006A1238" w:rsidRDefault="006A1238" w:rsidP="006A1238">
      <w:pPr>
        <w:pStyle w:val="NormalWeb"/>
        <w:shd w:val="clear" w:color="auto" w:fill="FFFFFF"/>
        <w:spacing w:before="0" w:beforeAutospacing="0" w:after="0" w:afterAutospacing="0"/>
        <w:rPr>
          <w:color w:val="222222"/>
          <w:sz w:val="20"/>
          <w:szCs w:val="20"/>
        </w:rPr>
      </w:pPr>
    </w:p>
    <w:p w14:paraId="1B7B6E41"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 Building so many homes along 1200 N, will clog already over-crowded streets in Orem and will affect traffic along 1200 N, 1600 N, and 800 E. Why do we want an out-of-state corporation to come in and build 150 homes when the Orem City infrastructure is already strained with traffic from the existing population? The result of this construction would not serve current residents or help Orem maintain its “Family City, USA” image, but would instead make millions for out-of-state developers while worsening the lives of current residents. This proposal does not fit in with the election year promises of our mayor and some members of the current city council to limit rapid growth in Orem.</w:t>
      </w:r>
    </w:p>
    <w:p w14:paraId="694169DC"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 </w:t>
      </w:r>
    </w:p>
    <w:p w14:paraId="0D870A3F"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In addition, the plan proposes to gut the mature trees and landscaping of one of the last remaining green places in Orem, and certainly one of the most beautiful. The park was developed in the eighties by the founders of Word Perfect, with an eye to beauty as well as to providing functional office buildings and featured an elegantly landscaped buffer space dividing the industrial park from the homes along the west boundary. This buffer space, as well as the parking lots shaded by mature trees, has long been a favorite spot to walk by area residents. Most of that buffer space and all the trees on the property would be destroyed in the current plan.</w:t>
      </w:r>
    </w:p>
    <w:p w14:paraId="10A0C6E4"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 </w:t>
      </w:r>
    </w:p>
    <w:p w14:paraId="02FACE8E"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It makes much more sense for the Orem City Counsel to find ways to make this acreage more affordable and attractive to businesses seeking office space, or to consider turning this lovely area with its mature trees into a park, which could be well utilized by area residents.</w:t>
      </w:r>
    </w:p>
    <w:p w14:paraId="6AD2DA20" w14:textId="77777777" w:rsidR="006A1238" w:rsidRPr="006A1238" w:rsidRDefault="006A1238" w:rsidP="006A1238">
      <w:pPr>
        <w:pStyle w:val="NormalWeb"/>
        <w:shd w:val="clear" w:color="auto" w:fill="FFFFFF"/>
        <w:spacing w:before="0" w:beforeAutospacing="0" w:after="0" w:afterAutospacing="0"/>
        <w:rPr>
          <w:color w:val="222222"/>
          <w:sz w:val="20"/>
          <w:szCs w:val="20"/>
        </w:rPr>
      </w:pPr>
    </w:p>
    <w:p w14:paraId="3606F4D7"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Please, please do not allow this rezoning.</w:t>
      </w:r>
    </w:p>
    <w:p w14:paraId="43EBA636" w14:textId="77777777" w:rsidR="006A1238" w:rsidRPr="006A1238" w:rsidRDefault="006A1238" w:rsidP="006A1238">
      <w:pPr>
        <w:pStyle w:val="NormalWeb"/>
        <w:shd w:val="clear" w:color="auto" w:fill="FFFFFF"/>
        <w:spacing w:before="0" w:beforeAutospacing="0" w:after="0" w:afterAutospacing="0"/>
        <w:rPr>
          <w:color w:val="222222"/>
          <w:sz w:val="20"/>
          <w:szCs w:val="20"/>
        </w:rPr>
      </w:pPr>
    </w:p>
    <w:p w14:paraId="425431BF"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 xml:space="preserve">Susan </w:t>
      </w:r>
      <w:proofErr w:type="spellStart"/>
      <w:r w:rsidRPr="006A1238">
        <w:rPr>
          <w:color w:val="222222"/>
          <w:sz w:val="20"/>
          <w:szCs w:val="20"/>
        </w:rPr>
        <w:t>Hidley</w:t>
      </w:r>
      <w:proofErr w:type="spellEnd"/>
    </w:p>
    <w:p w14:paraId="330534D8"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353 E 1950 N</w:t>
      </w:r>
    </w:p>
    <w:p w14:paraId="69C90EBE" w14:textId="77777777" w:rsidR="006A1238" w:rsidRPr="006A1238" w:rsidRDefault="006A1238" w:rsidP="006A1238">
      <w:pPr>
        <w:pStyle w:val="NormalWeb"/>
        <w:shd w:val="clear" w:color="auto" w:fill="FFFFFF"/>
        <w:spacing w:before="0" w:beforeAutospacing="0" w:after="0" w:afterAutospacing="0"/>
        <w:rPr>
          <w:color w:val="222222"/>
          <w:sz w:val="20"/>
          <w:szCs w:val="20"/>
        </w:rPr>
      </w:pPr>
      <w:r w:rsidRPr="006A1238">
        <w:rPr>
          <w:color w:val="222222"/>
          <w:sz w:val="20"/>
          <w:szCs w:val="20"/>
        </w:rPr>
        <w:t>Orem, UT  </w:t>
      </w:r>
    </w:p>
    <w:p w14:paraId="61478BC7" w14:textId="77777777" w:rsidR="006A1238" w:rsidRPr="006A1238" w:rsidRDefault="006A1238" w:rsidP="006A1238">
      <w:pPr>
        <w:rPr>
          <w:sz w:val="20"/>
          <w:szCs w:val="20"/>
        </w:rPr>
      </w:pPr>
    </w:p>
    <w:p w14:paraId="10CA3BB2" w14:textId="77777777" w:rsidR="006A1238" w:rsidRPr="006A1238" w:rsidRDefault="006A1238" w:rsidP="006A1238">
      <w:pPr>
        <w:rPr>
          <w:sz w:val="20"/>
          <w:szCs w:val="20"/>
        </w:rPr>
      </w:pPr>
    </w:p>
    <w:p w14:paraId="3960CC71" w14:textId="77777777" w:rsidR="006A1238" w:rsidRPr="006A1238" w:rsidRDefault="006A1238" w:rsidP="006A1238">
      <w:pPr>
        <w:rPr>
          <w:color w:val="222222"/>
          <w:sz w:val="20"/>
          <w:szCs w:val="20"/>
          <w:shd w:val="clear" w:color="auto" w:fill="FFFFFF"/>
        </w:rPr>
      </w:pPr>
      <w:r w:rsidRPr="006A1238">
        <w:rPr>
          <w:b/>
          <w:color w:val="222222"/>
          <w:sz w:val="20"/>
          <w:szCs w:val="20"/>
          <w:shd w:val="clear" w:color="auto" w:fill="FFFFFF"/>
        </w:rPr>
        <w:t>Cheryl Burton</w:t>
      </w:r>
      <w:r w:rsidRPr="006A1238">
        <w:rPr>
          <w:color w:val="222222"/>
          <w:sz w:val="20"/>
          <w:szCs w:val="20"/>
          <w:shd w:val="clear" w:color="auto" w:fill="FFFFFF"/>
        </w:rPr>
        <w:tab/>
      </w:r>
      <w:r w:rsidRPr="006A1238">
        <w:rPr>
          <w:color w:val="222222"/>
          <w:sz w:val="20"/>
          <w:szCs w:val="20"/>
          <w:shd w:val="clear" w:color="auto" w:fill="FFFFFF"/>
        </w:rPr>
        <w:tab/>
      </w:r>
      <w:r w:rsidRPr="006A1238">
        <w:rPr>
          <w:color w:val="222222"/>
          <w:sz w:val="20"/>
          <w:szCs w:val="20"/>
          <w:shd w:val="clear" w:color="auto" w:fill="FFFFFF"/>
        </w:rPr>
        <w:tab/>
      </w:r>
      <w:r w:rsidRPr="006A1238">
        <w:rPr>
          <w:color w:val="222222"/>
          <w:sz w:val="20"/>
          <w:szCs w:val="20"/>
          <w:shd w:val="clear" w:color="auto" w:fill="FFFFFF"/>
        </w:rPr>
        <w:tab/>
      </w:r>
      <w:r w:rsidRPr="006A1238">
        <w:rPr>
          <w:color w:val="222222"/>
          <w:sz w:val="20"/>
          <w:szCs w:val="20"/>
          <w:shd w:val="clear" w:color="auto" w:fill="FFFFFF"/>
        </w:rPr>
        <w:tab/>
      </w:r>
      <w:r w:rsidRPr="006A1238">
        <w:rPr>
          <w:color w:val="222222"/>
          <w:sz w:val="20"/>
          <w:szCs w:val="20"/>
          <w:shd w:val="clear" w:color="auto" w:fill="FFFFFF"/>
        </w:rPr>
        <w:tab/>
      </w:r>
      <w:r w:rsidRPr="006A1238">
        <w:rPr>
          <w:color w:val="222222"/>
          <w:sz w:val="20"/>
          <w:szCs w:val="20"/>
          <w:shd w:val="clear" w:color="auto" w:fill="FFFFFF"/>
        </w:rPr>
        <w:tab/>
      </w:r>
      <w:r w:rsidRPr="006A1238">
        <w:rPr>
          <w:color w:val="222222"/>
          <w:sz w:val="20"/>
          <w:szCs w:val="20"/>
          <w:shd w:val="clear" w:color="auto" w:fill="FFFFFF"/>
        </w:rPr>
        <w:tab/>
      </w:r>
      <w:r w:rsidRPr="006A1238">
        <w:rPr>
          <w:color w:val="222222"/>
          <w:sz w:val="20"/>
          <w:szCs w:val="20"/>
          <w:shd w:val="clear" w:color="auto" w:fill="FFFFFF"/>
        </w:rPr>
        <w:tab/>
        <w:t xml:space="preserve">     </w:t>
      </w:r>
      <w:r w:rsidRPr="006A1238">
        <w:rPr>
          <w:color w:val="5E5E5E"/>
          <w:sz w:val="20"/>
          <w:szCs w:val="20"/>
          <w:shd w:val="clear" w:color="auto" w:fill="FFFFFF"/>
        </w:rPr>
        <w:t>Aug 7, 2024, 5:11 PM</w:t>
      </w:r>
    </w:p>
    <w:p w14:paraId="518FEE68" w14:textId="77777777" w:rsidR="006A1238" w:rsidRPr="006A1238" w:rsidRDefault="006A1238" w:rsidP="006A1238">
      <w:pPr>
        <w:rPr>
          <w:color w:val="222222"/>
          <w:sz w:val="20"/>
          <w:szCs w:val="20"/>
          <w:shd w:val="clear" w:color="auto" w:fill="FFFFFF"/>
        </w:rPr>
      </w:pPr>
    </w:p>
    <w:p w14:paraId="19B9E014" w14:textId="77777777" w:rsidR="006A1238" w:rsidRPr="006A1238" w:rsidRDefault="006A1238" w:rsidP="006A1238">
      <w:pPr>
        <w:rPr>
          <w:sz w:val="20"/>
          <w:szCs w:val="20"/>
        </w:rPr>
      </w:pPr>
      <w:r w:rsidRPr="006A1238">
        <w:rPr>
          <w:color w:val="222222"/>
          <w:sz w:val="20"/>
          <w:szCs w:val="20"/>
          <w:shd w:val="clear" w:color="auto" w:fill="FFFFFF"/>
        </w:rPr>
        <w:t>We unfortunately cannot attend the meeting tonight but want our voices to be heard.</w:t>
      </w:r>
      <w:r w:rsidRPr="006A1238">
        <w:rPr>
          <w:color w:val="222222"/>
          <w:sz w:val="20"/>
          <w:szCs w:val="20"/>
        </w:rPr>
        <w:br/>
      </w:r>
      <w:r w:rsidRPr="006A1238">
        <w:rPr>
          <w:color w:val="222222"/>
          <w:sz w:val="20"/>
          <w:szCs w:val="20"/>
          <w:shd w:val="clear" w:color="auto" w:fill="FFFFFF"/>
        </w:rPr>
        <w:t>We are very much AGAINST the building of the proposed houses in our neighborhood!</w:t>
      </w:r>
      <w:r w:rsidRPr="006A1238">
        <w:rPr>
          <w:color w:val="222222"/>
          <w:sz w:val="20"/>
          <w:szCs w:val="20"/>
        </w:rPr>
        <w:br/>
      </w:r>
      <w:r w:rsidRPr="006A1238">
        <w:rPr>
          <w:color w:val="222222"/>
          <w:sz w:val="20"/>
          <w:szCs w:val="20"/>
        </w:rPr>
        <w:br/>
      </w:r>
      <w:proofErr w:type="gramStart"/>
      <w:r w:rsidRPr="006A1238">
        <w:rPr>
          <w:color w:val="222222"/>
          <w:sz w:val="20"/>
          <w:szCs w:val="20"/>
          <w:shd w:val="clear" w:color="auto" w:fill="FFFFFF"/>
        </w:rPr>
        <w:t>Reasons :</w:t>
      </w:r>
      <w:proofErr w:type="gramEnd"/>
      <w:r w:rsidRPr="006A1238">
        <w:rPr>
          <w:color w:val="222222"/>
          <w:sz w:val="20"/>
          <w:szCs w:val="20"/>
        </w:rPr>
        <w:br/>
      </w:r>
      <w:r w:rsidRPr="006A1238">
        <w:rPr>
          <w:color w:val="222222"/>
          <w:sz w:val="20"/>
          <w:szCs w:val="20"/>
        </w:rPr>
        <w:br/>
      </w:r>
      <w:r w:rsidRPr="006A1238">
        <w:rPr>
          <w:color w:val="222222"/>
          <w:sz w:val="20"/>
          <w:szCs w:val="20"/>
          <w:shd w:val="clear" w:color="auto" w:fill="FFFFFF"/>
        </w:rPr>
        <w:t>Traffic will be negatively affected.  We do not need or want any more traffic in our neighborhood.</w:t>
      </w:r>
      <w:r w:rsidRPr="006A1238">
        <w:rPr>
          <w:color w:val="222222"/>
          <w:sz w:val="20"/>
          <w:szCs w:val="20"/>
        </w:rPr>
        <w:br/>
      </w:r>
      <w:r w:rsidRPr="006A1238">
        <w:rPr>
          <w:color w:val="222222"/>
          <w:sz w:val="20"/>
          <w:szCs w:val="20"/>
        </w:rPr>
        <w:br/>
      </w:r>
      <w:r w:rsidRPr="006A1238">
        <w:rPr>
          <w:color w:val="222222"/>
          <w:sz w:val="20"/>
          <w:szCs w:val="20"/>
          <w:shd w:val="clear" w:color="auto" w:fill="FFFFFF"/>
        </w:rPr>
        <w:t xml:space="preserve">We love the trees and walk through there often.  Trees help not only aesthetically but absorb pollutants, cool </w:t>
      </w:r>
      <w:r w:rsidRPr="006A1238">
        <w:rPr>
          <w:color w:val="222222"/>
          <w:sz w:val="20"/>
          <w:szCs w:val="20"/>
          <w:shd w:val="clear" w:color="auto" w:fill="FFFFFF"/>
        </w:rPr>
        <w:lastRenderedPageBreak/>
        <w:t>neighborhoods and break the force of rain into the soil instead of running off and causing flooding.  They reduce noise.  Tree-rich environments have been linked to lower stress levels and improved overall health.  Do not be tempted to say they will plant more.  It takes years and years to grow such beautiful trees as we already have.</w:t>
      </w:r>
      <w:r w:rsidRPr="006A1238">
        <w:rPr>
          <w:color w:val="222222"/>
          <w:sz w:val="20"/>
          <w:szCs w:val="20"/>
        </w:rPr>
        <w:br/>
      </w:r>
      <w:r w:rsidRPr="006A1238">
        <w:rPr>
          <w:color w:val="222222"/>
          <w:sz w:val="20"/>
          <w:szCs w:val="20"/>
        </w:rPr>
        <w:br/>
      </w:r>
      <w:r w:rsidRPr="006A1238">
        <w:rPr>
          <w:color w:val="222222"/>
          <w:sz w:val="20"/>
          <w:szCs w:val="20"/>
          <w:shd w:val="clear" w:color="auto" w:fill="FFFFFF"/>
        </w:rPr>
        <w:t>The Mayor and some city council members promised to limit rapid growth in Orem.  You were elected because we believed you, </w:t>
      </w:r>
      <w:proofErr w:type="gramStart"/>
      <w:r w:rsidRPr="006A1238">
        <w:rPr>
          <w:color w:val="222222"/>
          <w:sz w:val="20"/>
          <w:szCs w:val="20"/>
          <w:shd w:val="clear" w:color="auto" w:fill="FFFFFF"/>
        </w:rPr>
        <w:t>Stay</w:t>
      </w:r>
      <w:proofErr w:type="gramEnd"/>
      <w:r w:rsidRPr="006A1238">
        <w:rPr>
          <w:color w:val="222222"/>
          <w:sz w:val="20"/>
          <w:szCs w:val="20"/>
          <w:shd w:val="clear" w:color="auto" w:fill="FFFFFF"/>
        </w:rPr>
        <w:t xml:space="preserve"> true to your promises.</w:t>
      </w:r>
      <w:r w:rsidRPr="006A1238">
        <w:rPr>
          <w:color w:val="222222"/>
          <w:sz w:val="20"/>
          <w:szCs w:val="20"/>
        </w:rPr>
        <w:br/>
      </w:r>
      <w:r w:rsidRPr="006A1238">
        <w:rPr>
          <w:color w:val="222222"/>
          <w:sz w:val="20"/>
          <w:szCs w:val="20"/>
        </w:rPr>
        <w:br/>
      </w:r>
      <w:r w:rsidRPr="006A1238">
        <w:rPr>
          <w:color w:val="222222"/>
          <w:sz w:val="20"/>
          <w:szCs w:val="20"/>
          <w:shd w:val="clear" w:color="auto" w:fill="FFFFFF"/>
        </w:rPr>
        <w:t>The out-of-state developers will not be affected and are only in this for the money.</w:t>
      </w:r>
      <w:r w:rsidRPr="006A1238">
        <w:rPr>
          <w:color w:val="222222"/>
          <w:sz w:val="20"/>
          <w:szCs w:val="20"/>
        </w:rPr>
        <w:br/>
      </w:r>
      <w:r w:rsidRPr="006A1238">
        <w:rPr>
          <w:color w:val="222222"/>
          <w:sz w:val="20"/>
          <w:szCs w:val="20"/>
        </w:rPr>
        <w:br/>
      </w:r>
      <w:r w:rsidRPr="006A1238">
        <w:rPr>
          <w:color w:val="222222"/>
          <w:sz w:val="20"/>
          <w:szCs w:val="20"/>
          <w:shd w:val="clear" w:color="auto" w:fill="FFFFFF"/>
        </w:rPr>
        <w:t>THIS IS OUR HOME!  We DO NOT WANT this in our neighborhood.</w:t>
      </w:r>
      <w:r w:rsidRPr="006A1238">
        <w:rPr>
          <w:color w:val="222222"/>
          <w:sz w:val="20"/>
          <w:szCs w:val="20"/>
        </w:rPr>
        <w:br/>
      </w:r>
      <w:r w:rsidRPr="006A1238">
        <w:rPr>
          <w:color w:val="222222"/>
          <w:sz w:val="20"/>
          <w:szCs w:val="20"/>
        </w:rPr>
        <w:br/>
      </w:r>
      <w:r w:rsidRPr="006A1238">
        <w:rPr>
          <w:color w:val="222222"/>
          <w:sz w:val="20"/>
          <w:szCs w:val="20"/>
          <w:shd w:val="clear" w:color="auto" w:fill="FFFFFF"/>
        </w:rPr>
        <w:t>Respectfully,</w:t>
      </w:r>
      <w:r w:rsidRPr="006A1238">
        <w:rPr>
          <w:color w:val="222222"/>
          <w:sz w:val="20"/>
          <w:szCs w:val="20"/>
        </w:rPr>
        <w:br/>
      </w:r>
      <w:r w:rsidRPr="006A1238">
        <w:rPr>
          <w:color w:val="222222"/>
          <w:sz w:val="20"/>
          <w:szCs w:val="20"/>
          <w:shd w:val="clear" w:color="auto" w:fill="FFFFFF"/>
        </w:rPr>
        <w:t>Cheryl Burton</w:t>
      </w:r>
    </w:p>
    <w:p w14:paraId="34DF753D" w14:textId="77777777" w:rsidR="006A1238" w:rsidRPr="006A1238" w:rsidRDefault="006A1238" w:rsidP="001F6C79">
      <w:pPr>
        <w:tabs>
          <w:tab w:val="left" w:pos="600"/>
        </w:tabs>
        <w:jc w:val="both"/>
        <w:rPr>
          <w:rStyle w:val="LineNumber"/>
          <w:szCs w:val="20"/>
        </w:rPr>
      </w:pPr>
    </w:p>
    <w:sectPr w:rsidR="006A1238" w:rsidRPr="006A1238" w:rsidSect="006A1238">
      <w:headerReference w:type="default" r:id="rId24"/>
      <w:footerReference w:type="default" r:id="rId25"/>
      <w:footerReference w:type="first" r:id="rId2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D13D5F" w14:textId="77777777" w:rsidR="008C5EC6" w:rsidRPr="00056441" w:rsidRDefault="008C5EC6">
      <w:pPr>
        <w:rPr>
          <w:sz w:val="20"/>
        </w:rPr>
      </w:pPr>
      <w:r>
        <w:separator/>
      </w:r>
    </w:p>
  </w:endnote>
  <w:endnote w:type="continuationSeparator" w:id="0">
    <w:p w14:paraId="7F79548A" w14:textId="77777777" w:rsidR="008C5EC6" w:rsidRPr="00056441" w:rsidRDefault="008C5EC6">
      <w:pPr>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396955"/>
      <w:docPartObj>
        <w:docPartGallery w:val="Page Numbers (Bottom of Page)"/>
        <w:docPartUnique/>
      </w:docPartObj>
    </w:sdtPr>
    <w:sdtEndPr>
      <w:rPr>
        <w:noProof/>
      </w:rPr>
    </w:sdtEndPr>
    <w:sdtContent>
      <w:p w14:paraId="36260343" w14:textId="77777777" w:rsidR="008C5EC6" w:rsidRDefault="008C5EC6" w:rsidP="00EA2E80">
        <w:pPr>
          <w:pStyle w:val="Footer"/>
          <w:jc w:val="right"/>
          <w:rPr>
            <w:i/>
            <w:sz w:val="18"/>
            <w:szCs w:val="18"/>
          </w:rPr>
        </w:pPr>
        <w:r>
          <w:rPr>
            <w:i/>
            <w:sz w:val="18"/>
            <w:szCs w:val="18"/>
          </w:rPr>
          <w:t>A complete video of the meeting can be found at www.orem.org/meetings</w:t>
        </w:r>
      </w:p>
      <w:p w14:paraId="6B57EFA3" w14:textId="77777777" w:rsidR="008C5EC6" w:rsidRDefault="008C5EC6" w:rsidP="007F17F1">
        <w:pPr>
          <w:pStyle w:val="Footer"/>
        </w:pPr>
        <w:r>
          <w:fldChar w:fldCharType="begin"/>
        </w:r>
        <w:r>
          <w:instrText xml:space="preserve"> PAGE   \* MERGEFORMAT </w:instrText>
        </w:r>
        <w:r>
          <w:fldChar w:fldCharType="separate"/>
        </w:r>
        <w:r>
          <w:rPr>
            <w:noProof/>
          </w:rPr>
          <w:t>2</w:t>
        </w:r>
        <w:r>
          <w:rPr>
            <w:noProof/>
          </w:rPr>
          <w:fldChar w:fldCharType="end"/>
        </w:r>
      </w:p>
    </w:sdtContent>
  </w:sdt>
  <w:p w14:paraId="2791394D" w14:textId="77777777" w:rsidR="008C5EC6" w:rsidRPr="00A41FC4" w:rsidRDefault="008C5EC6" w:rsidP="00A41FC4">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50700" w14:textId="77777777" w:rsidR="008C5EC6" w:rsidRDefault="008C5EC6" w:rsidP="00EA2E80">
    <w:pPr>
      <w:pStyle w:val="Footer"/>
      <w:jc w:val="right"/>
      <w:rPr>
        <w:i/>
        <w:sz w:val="18"/>
        <w:szCs w:val="18"/>
      </w:rPr>
    </w:pPr>
    <w:r>
      <w:rPr>
        <w:i/>
        <w:sz w:val="18"/>
        <w:szCs w:val="18"/>
      </w:rPr>
      <w:t>A complete video of the meeting can be found at www.orem.org/meetings</w:t>
    </w:r>
  </w:p>
  <w:p w14:paraId="3FEA57F4" w14:textId="77777777" w:rsidR="008C5EC6" w:rsidRDefault="008C5EC6" w:rsidP="007F17F1">
    <w:pPr>
      <w:pStyle w:val="Footer"/>
    </w:pPr>
    <w:r>
      <w:t>1</w:t>
    </w:r>
  </w:p>
  <w:p w14:paraId="1C3CF406" w14:textId="77777777" w:rsidR="008C5EC6" w:rsidRPr="00A41FC4" w:rsidRDefault="008C5EC6" w:rsidP="00A41FC4">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C60AA0" w14:textId="77777777" w:rsidR="008C5EC6" w:rsidRPr="00056441" w:rsidRDefault="008C5EC6">
      <w:pPr>
        <w:rPr>
          <w:sz w:val="20"/>
        </w:rPr>
      </w:pPr>
      <w:r>
        <w:separator/>
      </w:r>
    </w:p>
  </w:footnote>
  <w:footnote w:type="continuationSeparator" w:id="0">
    <w:p w14:paraId="2C8AD8FE" w14:textId="77777777" w:rsidR="008C5EC6" w:rsidRPr="00056441" w:rsidRDefault="008C5EC6">
      <w:pPr>
        <w:rPr>
          <w:sz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4D2FA" w14:textId="2BE82D74" w:rsidR="008C5EC6" w:rsidRPr="00A41FC4" w:rsidRDefault="008C5EC6" w:rsidP="00A41FC4">
    <w:pPr>
      <w:pStyle w:val="Header"/>
      <w:jc w:val="center"/>
      <w:rPr>
        <w:b/>
        <w:sz w:val="20"/>
        <w:szCs w:val="20"/>
      </w:rPr>
    </w:pPr>
    <w:r w:rsidRPr="00A41FC4">
      <w:rPr>
        <w:b/>
        <w:sz w:val="20"/>
        <w:szCs w:val="20"/>
      </w:rPr>
      <w:t xml:space="preserve">Planning Commission </w:t>
    </w:r>
    <w:r>
      <w:rPr>
        <w:b/>
        <w:sz w:val="20"/>
        <w:szCs w:val="20"/>
      </w:rPr>
      <w:t>minutes for August 7,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C1922"/>
    <w:multiLevelType w:val="hybridMultilevel"/>
    <w:tmpl w:val="E4149376"/>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1" w15:restartNumberingAfterBreak="0">
    <w:nsid w:val="0EEE783B"/>
    <w:multiLevelType w:val="hybridMultilevel"/>
    <w:tmpl w:val="83B2B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C641A"/>
    <w:multiLevelType w:val="hybridMultilevel"/>
    <w:tmpl w:val="EA38F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B67DD"/>
    <w:multiLevelType w:val="hybridMultilevel"/>
    <w:tmpl w:val="87DED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7604AD"/>
    <w:multiLevelType w:val="hybridMultilevel"/>
    <w:tmpl w:val="B3A8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3442F0"/>
    <w:multiLevelType w:val="hybridMultilevel"/>
    <w:tmpl w:val="8B025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E054BC"/>
    <w:multiLevelType w:val="hybridMultilevel"/>
    <w:tmpl w:val="15E0A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7B1BFC"/>
    <w:multiLevelType w:val="hybridMultilevel"/>
    <w:tmpl w:val="B8AA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CE3FCA"/>
    <w:multiLevelType w:val="hybridMultilevel"/>
    <w:tmpl w:val="D2FCC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90233A"/>
    <w:multiLevelType w:val="hybridMultilevel"/>
    <w:tmpl w:val="91C0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554539"/>
    <w:multiLevelType w:val="hybridMultilevel"/>
    <w:tmpl w:val="D408D67A"/>
    <w:lvl w:ilvl="0" w:tplc="86BEBBD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410539D"/>
    <w:multiLevelType w:val="hybridMultilevel"/>
    <w:tmpl w:val="F3C0C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0461B3"/>
    <w:multiLevelType w:val="hybridMultilevel"/>
    <w:tmpl w:val="10E21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CA04E2"/>
    <w:multiLevelType w:val="hybridMultilevel"/>
    <w:tmpl w:val="1BB44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183E85"/>
    <w:multiLevelType w:val="hybridMultilevel"/>
    <w:tmpl w:val="53403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0"/>
  </w:num>
  <w:num w:numId="4">
    <w:abstractNumId w:val="7"/>
  </w:num>
  <w:num w:numId="5">
    <w:abstractNumId w:val="6"/>
  </w:num>
  <w:num w:numId="6">
    <w:abstractNumId w:val="9"/>
  </w:num>
  <w:num w:numId="7">
    <w:abstractNumId w:val="1"/>
  </w:num>
  <w:num w:numId="8">
    <w:abstractNumId w:val="14"/>
  </w:num>
  <w:num w:numId="9">
    <w:abstractNumId w:val="2"/>
  </w:num>
  <w:num w:numId="10">
    <w:abstractNumId w:val="3"/>
  </w:num>
  <w:num w:numId="11">
    <w:abstractNumId w:val="8"/>
  </w:num>
  <w:num w:numId="12">
    <w:abstractNumId w:val="4"/>
  </w:num>
  <w:num w:numId="13">
    <w:abstractNumId w:val="13"/>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616"/>
    <w:rsid w:val="000032F8"/>
    <w:rsid w:val="00005787"/>
    <w:rsid w:val="0001474D"/>
    <w:rsid w:val="00041656"/>
    <w:rsid w:val="00041CEE"/>
    <w:rsid w:val="00046AFD"/>
    <w:rsid w:val="00066EF2"/>
    <w:rsid w:val="000716F1"/>
    <w:rsid w:val="000771E3"/>
    <w:rsid w:val="000816F0"/>
    <w:rsid w:val="000864EE"/>
    <w:rsid w:val="0009305D"/>
    <w:rsid w:val="00096A7E"/>
    <w:rsid w:val="0009732D"/>
    <w:rsid w:val="000A03AD"/>
    <w:rsid w:val="000C05AD"/>
    <w:rsid w:val="000C3CA7"/>
    <w:rsid w:val="000C7E51"/>
    <w:rsid w:val="000D49B9"/>
    <w:rsid w:val="000E75EC"/>
    <w:rsid w:val="000F1A1A"/>
    <w:rsid w:val="00104996"/>
    <w:rsid w:val="001126CD"/>
    <w:rsid w:val="00121EA1"/>
    <w:rsid w:val="00122421"/>
    <w:rsid w:val="00126D6A"/>
    <w:rsid w:val="00135E78"/>
    <w:rsid w:val="00136B88"/>
    <w:rsid w:val="00140043"/>
    <w:rsid w:val="00141186"/>
    <w:rsid w:val="0014187F"/>
    <w:rsid w:val="00144A1A"/>
    <w:rsid w:val="0014553F"/>
    <w:rsid w:val="00146F4F"/>
    <w:rsid w:val="00152E66"/>
    <w:rsid w:val="001530C6"/>
    <w:rsid w:val="00153B90"/>
    <w:rsid w:val="00154E8A"/>
    <w:rsid w:val="00160628"/>
    <w:rsid w:val="00165D37"/>
    <w:rsid w:val="00174BAE"/>
    <w:rsid w:val="001804CA"/>
    <w:rsid w:val="001834DE"/>
    <w:rsid w:val="001875CA"/>
    <w:rsid w:val="001940FF"/>
    <w:rsid w:val="0019787E"/>
    <w:rsid w:val="001A016E"/>
    <w:rsid w:val="001A17A3"/>
    <w:rsid w:val="001A5224"/>
    <w:rsid w:val="001B1F9D"/>
    <w:rsid w:val="001B61CB"/>
    <w:rsid w:val="001C02D2"/>
    <w:rsid w:val="001C29E8"/>
    <w:rsid w:val="001C511A"/>
    <w:rsid w:val="001D626C"/>
    <w:rsid w:val="001D6442"/>
    <w:rsid w:val="001D647D"/>
    <w:rsid w:val="001F6C79"/>
    <w:rsid w:val="0020204B"/>
    <w:rsid w:val="00203606"/>
    <w:rsid w:val="00205BB1"/>
    <w:rsid w:val="002075C1"/>
    <w:rsid w:val="002113AE"/>
    <w:rsid w:val="00213161"/>
    <w:rsid w:val="00213770"/>
    <w:rsid w:val="002162E3"/>
    <w:rsid w:val="00217058"/>
    <w:rsid w:val="00217924"/>
    <w:rsid w:val="00227FB4"/>
    <w:rsid w:val="00234749"/>
    <w:rsid w:val="00254244"/>
    <w:rsid w:val="00255D46"/>
    <w:rsid w:val="00273C7E"/>
    <w:rsid w:val="00282374"/>
    <w:rsid w:val="00283D04"/>
    <w:rsid w:val="002863A2"/>
    <w:rsid w:val="00290A62"/>
    <w:rsid w:val="002A24EB"/>
    <w:rsid w:val="002A2A75"/>
    <w:rsid w:val="002A369E"/>
    <w:rsid w:val="002B1AA3"/>
    <w:rsid w:val="002B24CE"/>
    <w:rsid w:val="002B3166"/>
    <w:rsid w:val="002C08E1"/>
    <w:rsid w:val="002D3368"/>
    <w:rsid w:val="002D59D0"/>
    <w:rsid w:val="002E398D"/>
    <w:rsid w:val="002E416A"/>
    <w:rsid w:val="003071CD"/>
    <w:rsid w:val="00307CB2"/>
    <w:rsid w:val="00320529"/>
    <w:rsid w:val="003345D2"/>
    <w:rsid w:val="003402EA"/>
    <w:rsid w:val="0034114A"/>
    <w:rsid w:val="003566C4"/>
    <w:rsid w:val="00356A0E"/>
    <w:rsid w:val="003571F9"/>
    <w:rsid w:val="0036568E"/>
    <w:rsid w:val="003729AF"/>
    <w:rsid w:val="00373F4C"/>
    <w:rsid w:val="00381A76"/>
    <w:rsid w:val="00387045"/>
    <w:rsid w:val="00395D5F"/>
    <w:rsid w:val="0039702E"/>
    <w:rsid w:val="003A08A0"/>
    <w:rsid w:val="003A0B68"/>
    <w:rsid w:val="003A1235"/>
    <w:rsid w:val="003A54CC"/>
    <w:rsid w:val="003B5A66"/>
    <w:rsid w:val="003C110A"/>
    <w:rsid w:val="003C3D3A"/>
    <w:rsid w:val="003C60A4"/>
    <w:rsid w:val="003D2AFD"/>
    <w:rsid w:val="003E15B2"/>
    <w:rsid w:val="003F1C41"/>
    <w:rsid w:val="003F2388"/>
    <w:rsid w:val="00400FA2"/>
    <w:rsid w:val="00404CFE"/>
    <w:rsid w:val="00405304"/>
    <w:rsid w:val="00406F4D"/>
    <w:rsid w:val="004247AF"/>
    <w:rsid w:val="0042669A"/>
    <w:rsid w:val="00431314"/>
    <w:rsid w:val="00431AD9"/>
    <w:rsid w:val="00433EAA"/>
    <w:rsid w:val="00440F2D"/>
    <w:rsid w:val="00447178"/>
    <w:rsid w:val="0045157C"/>
    <w:rsid w:val="004526C2"/>
    <w:rsid w:val="00455D2C"/>
    <w:rsid w:val="00466EFC"/>
    <w:rsid w:val="004732CC"/>
    <w:rsid w:val="004749A8"/>
    <w:rsid w:val="00495357"/>
    <w:rsid w:val="0049633E"/>
    <w:rsid w:val="004A75AF"/>
    <w:rsid w:val="004B3099"/>
    <w:rsid w:val="004B5C67"/>
    <w:rsid w:val="004C1185"/>
    <w:rsid w:val="004C7D26"/>
    <w:rsid w:val="004D1344"/>
    <w:rsid w:val="004E08D4"/>
    <w:rsid w:val="004E1B8D"/>
    <w:rsid w:val="004E3473"/>
    <w:rsid w:val="004E51F0"/>
    <w:rsid w:val="004E7D8F"/>
    <w:rsid w:val="00517A53"/>
    <w:rsid w:val="00524753"/>
    <w:rsid w:val="00530076"/>
    <w:rsid w:val="00531396"/>
    <w:rsid w:val="00553F3B"/>
    <w:rsid w:val="00557622"/>
    <w:rsid w:val="00561A70"/>
    <w:rsid w:val="005726C5"/>
    <w:rsid w:val="00581885"/>
    <w:rsid w:val="00581B11"/>
    <w:rsid w:val="00583917"/>
    <w:rsid w:val="00590FA2"/>
    <w:rsid w:val="00591349"/>
    <w:rsid w:val="005967BE"/>
    <w:rsid w:val="00597F9B"/>
    <w:rsid w:val="005A2F2E"/>
    <w:rsid w:val="005A3BF8"/>
    <w:rsid w:val="005A457F"/>
    <w:rsid w:val="005B6407"/>
    <w:rsid w:val="005C2EF9"/>
    <w:rsid w:val="005C51D6"/>
    <w:rsid w:val="005C675B"/>
    <w:rsid w:val="005D0A6D"/>
    <w:rsid w:val="005E48C7"/>
    <w:rsid w:val="005F4AA9"/>
    <w:rsid w:val="006067B2"/>
    <w:rsid w:val="00613733"/>
    <w:rsid w:val="00627071"/>
    <w:rsid w:val="00630402"/>
    <w:rsid w:val="006327CB"/>
    <w:rsid w:val="006347AA"/>
    <w:rsid w:val="00634F04"/>
    <w:rsid w:val="00643777"/>
    <w:rsid w:val="006514DF"/>
    <w:rsid w:val="006649BF"/>
    <w:rsid w:val="006652B9"/>
    <w:rsid w:val="00686C52"/>
    <w:rsid w:val="006914C1"/>
    <w:rsid w:val="0069323C"/>
    <w:rsid w:val="00693A22"/>
    <w:rsid w:val="00696C21"/>
    <w:rsid w:val="006A1238"/>
    <w:rsid w:val="006A23DB"/>
    <w:rsid w:val="006B5CEB"/>
    <w:rsid w:val="006C45B5"/>
    <w:rsid w:val="006C5BE5"/>
    <w:rsid w:val="006C76AB"/>
    <w:rsid w:val="006F1ED0"/>
    <w:rsid w:val="006F25B7"/>
    <w:rsid w:val="006F710F"/>
    <w:rsid w:val="0070211A"/>
    <w:rsid w:val="007048E5"/>
    <w:rsid w:val="00705A02"/>
    <w:rsid w:val="00705B77"/>
    <w:rsid w:val="00705D72"/>
    <w:rsid w:val="00707DF1"/>
    <w:rsid w:val="0071148F"/>
    <w:rsid w:val="007135D6"/>
    <w:rsid w:val="00731263"/>
    <w:rsid w:val="007427BB"/>
    <w:rsid w:val="00742E4B"/>
    <w:rsid w:val="007471C3"/>
    <w:rsid w:val="00753B12"/>
    <w:rsid w:val="00755163"/>
    <w:rsid w:val="007635C5"/>
    <w:rsid w:val="00784970"/>
    <w:rsid w:val="007902B5"/>
    <w:rsid w:val="00795597"/>
    <w:rsid w:val="00795E4A"/>
    <w:rsid w:val="007B6D17"/>
    <w:rsid w:val="007C03BE"/>
    <w:rsid w:val="007C1782"/>
    <w:rsid w:val="007C1E5A"/>
    <w:rsid w:val="007C7C90"/>
    <w:rsid w:val="007D7B1A"/>
    <w:rsid w:val="007E094B"/>
    <w:rsid w:val="007F17F1"/>
    <w:rsid w:val="007F3D3E"/>
    <w:rsid w:val="007F74D5"/>
    <w:rsid w:val="008014E9"/>
    <w:rsid w:val="00805798"/>
    <w:rsid w:val="00810772"/>
    <w:rsid w:val="00812BA3"/>
    <w:rsid w:val="0081686C"/>
    <w:rsid w:val="00817055"/>
    <w:rsid w:val="00822AD5"/>
    <w:rsid w:val="008259A3"/>
    <w:rsid w:val="00827E2C"/>
    <w:rsid w:val="00830FE5"/>
    <w:rsid w:val="00833229"/>
    <w:rsid w:val="00844F71"/>
    <w:rsid w:val="00847321"/>
    <w:rsid w:val="00860209"/>
    <w:rsid w:val="00861D9F"/>
    <w:rsid w:val="008641DD"/>
    <w:rsid w:val="00864848"/>
    <w:rsid w:val="00876481"/>
    <w:rsid w:val="008808EE"/>
    <w:rsid w:val="008A04A0"/>
    <w:rsid w:val="008A3612"/>
    <w:rsid w:val="008B2801"/>
    <w:rsid w:val="008B32D3"/>
    <w:rsid w:val="008B36A5"/>
    <w:rsid w:val="008B4247"/>
    <w:rsid w:val="008B5F53"/>
    <w:rsid w:val="008C002F"/>
    <w:rsid w:val="008C168B"/>
    <w:rsid w:val="008C2995"/>
    <w:rsid w:val="008C5EC6"/>
    <w:rsid w:val="008C6EB5"/>
    <w:rsid w:val="008C76C5"/>
    <w:rsid w:val="008D2E65"/>
    <w:rsid w:val="008E36F7"/>
    <w:rsid w:val="008E426E"/>
    <w:rsid w:val="008F326E"/>
    <w:rsid w:val="008F408E"/>
    <w:rsid w:val="008F6EEC"/>
    <w:rsid w:val="009027F0"/>
    <w:rsid w:val="009029FC"/>
    <w:rsid w:val="009058ED"/>
    <w:rsid w:val="00915EC3"/>
    <w:rsid w:val="0091635C"/>
    <w:rsid w:val="00924B90"/>
    <w:rsid w:val="0093789C"/>
    <w:rsid w:val="009479F5"/>
    <w:rsid w:val="009517FD"/>
    <w:rsid w:val="009520DD"/>
    <w:rsid w:val="00971C50"/>
    <w:rsid w:val="009752FC"/>
    <w:rsid w:val="009778DA"/>
    <w:rsid w:val="009826DD"/>
    <w:rsid w:val="00982AA4"/>
    <w:rsid w:val="00983107"/>
    <w:rsid w:val="0098361D"/>
    <w:rsid w:val="00985616"/>
    <w:rsid w:val="009862BD"/>
    <w:rsid w:val="00994ECF"/>
    <w:rsid w:val="0099579D"/>
    <w:rsid w:val="009A1272"/>
    <w:rsid w:val="009A41A6"/>
    <w:rsid w:val="009B23A5"/>
    <w:rsid w:val="009B4CB5"/>
    <w:rsid w:val="009B561C"/>
    <w:rsid w:val="009B65BC"/>
    <w:rsid w:val="009C21E7"/>
    <w:rsid w:val="009C4D3F"/>
    <w:rsid w:val="009C5928"/>
    <w:rsid w:val="009D412F"/>
    <w:rsid w:val="009E4404"/>
    <w:rsid w:val="009E7627"/>
    <w:rsid w:val="009F0292"/>
    <w:rsid w:val="009F69FC"/>
    <w:rsid w:val="009F6A6B"/>
    <w:rsid w:val="00A06406"/>
    <w:rsid w:val="00A06E82"/>
    <w:rsid w:val="00A10F7D"/>
    <w:rsid w:val="00A12A0B"/>
    <w:rsid w:val="00A1489C"/>
    <w:rsid w:val="00A1666A"/>
    <w:rsid w:val="00A20A4B"/>
    <w:rsid w:val="00A22A52"/>
    <w:rsid w:val="00A31F5D"/>
    <w:rsid w:val="00A41FC4"/>
    <w:rsid w:val="00A433C2"/>
    <w:rsid w:val="00A5360A"/>
    <w:rsid w:val="00A53816"/>
    <w:rsid w:val="00A54C5A"/>
    <w:rsid w:val="00A55AE1"/>
    <w:rsid w:val="00A5624D"/>
    <w:rsid w:val="00A65836"/>
    <w:rsid w:val="00A67C98"/>
    <w:rsid w:val="00A7791B"/>
    <w:rsid w:val="00A811B1"/>
    <w:rsid w:val="00A81BF3"/>
    <w:rsid w:val="00A846B2"/>
    <w:rsid w:val="00A92771"/>
    <w:rsid w:val="00AA1976"/>
    <w:rsid w:val="00AA5AB2"/>
    <w:rsid w:val="00AB49E2"/>
    <w:rsid w:val="00AC7101"/>
    <w:rsid w:val="00AD3976"/>
    <w:rsid w:val="00AD5017"/>
    <w:rsid w:val="00B01B2B"/>
    <w:rsid w:val="00B0788A"/>
    <w:rsid w:val="00B1371A"/>
    <w:rsid w:val="00B221AB"/>
    <w:rsid w:val="00B22EFD"/>
    <w:rsid w:val="00B247EC"/>
    <w:rsid w:val="00B30A9F"/>
    <w:rsid w:val="00B31452"/>
    <w:rsid w:val="00B33892"/>
    <w:rsid w:val="00B33A83"/>
    <w:rsid w:val="00B4752E"/>
    <w:rsid w:val="00B618E7"/>
    <w:rsid w:val="00B637DB"/>
    <w:rsid w:val="00B63904"/>
    <w:rsid w:val="00B6476B"/>
    <w:rsid w:val="00B65564"/>
    <w:rsid w:val="00B67413"/>
    <w:rsid w:val="00B7229D"/>
    <w:rsid w:val="00B72766"/>
    <w:rsid w:val="00B7490C"/>
    <w:rsid w:val="00B7513A"/>
    <w:rsid w:val="00B84AAC"/>
    <w:rsid w:val="00BA0259"/>
    <w:rsid w:val="00BA571D"/>
    <w:rsid w:val="00BA7094"/>
    <w:rsid w:val="00BB55D8"/>
    <w:rsid w:val="00BB6908"/>
    <w:rsid w:val="00BC255F"/>
    <w:rsid w:val="00BD13A2"/>
    <w:rsid w:val="00BD1CDB"/>
    <w:rsid w:val="00BD1F56"/>
    <w:rsid w:val="00BD6921"/>
    <w:rsid w:val="00BE0B79"/>
    <w:rsid w:val="00BE417C"/>
    <w:rsid w:val="00BF19F7"/>
    <w:rsid w:val="00BF433A"/>
    <w:rsid w:val="00BF7AC7"/>
    <w:rsid w:val="00C04492"/>
    <w:rsid w:val="00C050BE"/>
    <w:rsid w:val="00C057BE"/>
    <w:rsid w:val="00C0690C"/>
    <w:rsid w:val="00C07577"/>
    <w:rsid w:val="00C10D99"/>
    <w:rsid w:val="00C12F32"/>
    <w:rsid w:val="00C13376"/>
    <w:rsid w:val="00C15857"/>
    <w:rsid w:val="00C20394"/>
    <w:rsid w:val="00C20AD2"/>
    <w:rsid w:val="00C247AE"/>
    <w:rsid w:val="00C26649"/>
    <w:rsid w:val="00C36662"/>
    <w:rsid w:val="00C46BAA"/>
    <w:rsid w:val="00C53B73"/>
    <w:rsid w:val="00C57113"/>
    <w:rsid w:val="00C65E56"/>
    <w:rsid w:val="00C7093B"/>
    <w:rsid w:val="00C72378"/>
    <w:rsid w:val="00C86494"/>
    <w:rsid w:val="00C8775F"/>
    <w:rsid w:val="00C94167"/>
    <w:rsid w:val="00C947B8"/>
    <w:rsid w:val="00C95C47"/>
    <w:rsid w:val="00C95D37"/>
    <w:rsid w:val="00C970A8"/>
    <w:rsid w:val="00CA086D"/>
    <w:rsid w:val="00CA5DF5"/>
    <w:rsid w:val="00CB64DF"/>
    <w:rsid w:val="00CD4DC1"/>
    <w:rsid w:val="00CE7CF4"/>
    <w:rsid w:val="00CF7762"/>
    <w:rsid w:val="00D0486E"/>
    <w:rsid w:val="00D04DC3"/>
    <w:rsid w:val="00D10CF4"/>
    <w:rsid w:val="00D15EFD"/>
    <w:rsid w:val="00D209F8"/>
    <w:rsid w:val="00D23D82"/>
    <w:rsid w:val="00D27EE9"/>
    <w:rsid w:val="00D4344E"/>
    <w:rsid w:val="00D505A2"/>
    <w:rsid w:val="00D5284D"/>
    <w:rsid w:val="00D57EDF"/>
    <w:rsid w:val="00D60985"/>
    <w:rsid w:val="00D65CD6"/>
    <w:rsid w:val="00D65E17"/>
    <w:rsid w:val="00D663FE"/>
    <w:rsid w:val="00D70AA0"/>
    <w:rsid w:val="00D70D36"/>
    <w:rsid w:val="00D73806"/>
    <w:rsid w:val="00D769BA"/>
    <w:rsid w:val="00D8198B"/>
    <w:rsid w:val="00D90249"/>
    <w:rsid w:val="00D93C8E"/>
    <w:rsid w:val="00D946BD"/>
    <w:rsid w:val="00DA1183"/>
    <w:rsid w:val="00DA5EAB"/>
    <w:rsid w:val="00DA6462"/>
    <w:rsid w:val="00DB29F3"/>
    <w:rsid w:val="00DB2CC9"/>
    <w:rsid w:val="00DB3338"/>
    <w:rsid w:val="00DB4DE5"/>
    <w:rsid w:val="00DB6D4C"/>
    <w:rsid w:val="00DC1E97"/>
    <w:rsid w:val="00DC7151"/>
    <w:rsid w:val="00DD37A9"/>
    <w:rsid w:val="00DD48D2"/>
    <w:rsid w:val="00DD5B89"/>
    <w:rsid w:val="00DE0CAD"/>
    <w:rsid w:val="00DE1140"/>
    <w:rsid w:val="00DF22C5"/>
    <w:rsid w:val="00DF2CDB"/>
    <w:rsid w:val="00E01BB5"/>
    <w:rsid w:val="00E13DDC"/>
    <w:rsid w:val="00E13E0C"/>
    <w:rsid w:val="00E1514A"/>
    <w:rsid w:val="00E15993"/>
    <w:rsid w:val="00E16B89"/>
    <w:rsid w:val="00E326B1"/>
    <w:rsid w:val="00E42B6C"/>
    <w:rsid w:val="00E44CA0"/>
    <w:rsid w:val="00E44E2D"/>
    <w:rsid w:val="00E45FA5"/>
    <w:rsid w:val="00E476E9"/>
    <w:rsid w:val="00E50068"/>
    <w:rsid w:val="00E570BD"/>
    <w:rsid w:val="00E6015A"/>
    <w:rsid w:val="00E60208"/>
    <w:rsid w:val="00E610BE"/>
    <w:rsid w:val="00E704CC"/>
    <w:rsid w:val="00E73DA5"/>
    <w:rsid w:val="00E7578A"/>
    <w:rsid w:val="00E75D48"/>
    <w:rsid w:val="00E83EFC"/>
    <w:rsid w:val="00E90E6D"/>
    <w:rsid w:val="00E91FC4"/>
    <w:rsid w:val="00E93459"/>
    <w:rsid w:val="00E93884"/>
    <w:rsid w:val="00EA2E80"/>
    <w:rsid w:val="00EA3445"/>
    <w:rsid w:val="00EB1699"/>
    <w:rsid w:val="00EB1F1E"/>
    <w:rsid w:val="00EB618C"/>
    <w:rsid w:val="00EB7650"/>
    <w:rsid w:val="00EC4D44"/>
    <w:rsid w:val="00EC6616"/>
    <w:rsid w:val="00EC705E"/>
    <w:rsid w:val="00EC72BA"/>
    <w:rsid w:val="00ED1E5B"/>
    <w:rsid w:val="00EE6248"/>
    <w:rsid w:val="00EE6C7B"/>
    <w:rsid w:val="00EF004E"/>
    <w:rsid w:val="00EF7C5F"/>
    <w:rsid w:val="00F12473"/>
    <w:rsid w:val="00F251C8"/>
    <w:rsid w:val="00F31B76"/>
    <w:rsid w:val="00F3477C"/>
    <w:rsid w:val="00F35B9D"/>
    <w:rsid w:val="00F37DF7"/>
    <w:rsid w:val="00F47DAE"/>
    <w:rsid w:val="00F54358"/>
    <w:rsid w:val="00F60738"/>
    <w:rsid w:val="00F60CA5"/>
    <w:rsid w:val="00F729AD"/>
    <w:rsid w:val="00F749FE"/>
    <w:rsid w:val="00F754FE"/>
    <w:rsid w:val="00F80DB8"/>
    <w:rsid w:val="00F8308B"/>
    <w:rsid w:val="00F8345C"/>
    <w:rsid w:val="00F90B97"/>
    <w:rsid w:val="00F91722"/>
    <w:rsid w:val="00FA6B0C"/>
    <w:rsid w:val="00FB0633"/>
    <w:rsid w:val="00FB0852"/>
    <w:rsid w:val="00FB1225"/>
    <w:rsid w:val="00FB3477"/>
    <w:rsid w:val="00FB616A"/>
    <w:rsid w:val="00FB7DBD"/>
    <w:rsid w:val="00FC0CCD"/>
    <w:rsid w:val="00FD3A64"/>
    <w:rsid w:val="00FE0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72B8D"/>
  <w15:docId w15:val="{A5F6B94A-6B0D-41D9-9E65-D9111CAFA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652B9"/>
    <w:rPr>
      <w:sz w:val="24"/>
      <w:szCs w:val="24"/>
    </w:rPr>
  </w:style>
  <w:style w:type="paragraph" w:styleId="Heading2">
    <w:name w:val="heading 2"/>
    <w:basedOn w:val="Normal"/>
    <w:next w:val="Normal"/>
    <w:link w:val="Heading2Char"/>
    <w:semiHidden/>
    <w:unhideWhenUsed/>
    <w:qFormat/>
    <w:rsid w:val="00066EF2"/>
    <w:pPr>
      <w:keepNext/>
      <w:jc w:val="center"/>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rsid w:val="00D57EDF"/>
    <w:rPr>
      <w:rFonts w:ascii="Times New Roman" w:hAnsi="Times New Roman"/>
      <w:sz w:val="20"/>
    </w:rPr>
  </w:style>
  <w:style w:type="paragraph" w:styleId="Header">
    <w:name w:val="header"/>
    <w:basedOn w:val="Normal"/>
    <w:rsid w:val="00A41FC4"/>
    <w:pPr>
      <w:tabs>
        <w:tab w:val="center" w:pos="4320"/>
        <w:tab w:val="right" w:pos="8640"/>
      </w:tabs>
    </w:pPr>
  </w:style>
  <w:style w:type="paragraph" w:styleId="Footer">
    <w:name w:val="footer"/>
    <w:basedOn w:val="Normal"/>
    <w:link w:val="FooterChar"/>
    <w:uiPriority w:val="99"/>
    <w:rsid w:val="00A41FC4"/>
    <w:pPr>
      <w:tabs>
        <w:tab w:val="center" w:pos="4320"/>
        <w:tab w:val="right" w:pos="8640"/>
      </w:tabs>
    </w:pPr>
  </w:style>
  <w:style w:type="character" w:styleId="PageNumber">
    <w:name w:val="page number"/>
    <w:basedOn w:val="DefaultParagraphFont"/>
    <w:rsid w:val="00A41FC4"/>
  </w:style>
  <w:style w:type="paragraph" w:styleId="BodyText">
    <w:name w:val="Body Text"/>
    <w:basedOn w:val="Normal"/>
    <w:link w:val="BodyTextChar"/>
    <w:rsid w:val="00B0788A"/>
    <w:pPr>
      <w:spacing w:after="60"/>
      <w:jc w:val="both"/>
    </w:pPr>
    <w:rPr>
      <w:b/>
      <w:bCs/>
      <w:sz w:val="20"/>
      <w:szCs w:val="20"/>
      <w:lang w:val="en"/>
    </w:rPr>
  </w:style>
  <w:style w:type="character" w:customStyle="1" w:styleId="BodyTextChar">
    <w:name w:val="Body Text Char"/>
    <w:link w:val="BodyText"/>
    <w:rsid w:val="00B0788A"/>
    <w:rPr>
      <w:b/>
      <w:bCs/>
      <w:lang w:val="en"/>
    </w:rPr>
  </w:style>
  <w:style w:type="paragraph" w:styleId="NoSpacing">
    <w:name w:val="No Spacing"/>
    <w:uiPriority w:val="1"/>
    <w:qFormat/>
    <w:rsid w:val="004E7D8F"/>
    <w:rPr>
      <w:sz w:val="24"/>
      <w:szCs w:val="24"/>
    </w:rPr>
  </w:style>
  <w:style w:type="paragraph" w:styleId="ListParagraph">
    <w:name w:val="List Paragraph"/>
    <w:basedOn w:val="Normal"/>
    <w:uiPriority w:val="34"/>
    <w:qFormat/>
    <w:rsid w:val="001126CD"/>
    <w:pPr>
      <w:ind w:left="720"/>
      <w:contextualSpacing/>
    </w:pPr>
  </w:style>
  <w:style w:type="paragraph" w:customStyle="1" w:styleId="Signhead">
    <w:name w:val="Signhead"/>
    <w:basedOn w:val="Normal"/>
    <w:rsid w:val="001126CD"/>
    <w:pPr>
      <w:tabs>
        <w:tab w:val="left" w:pos="720"/>
      </w:tabs>
    </w:pPr>
    <w:rPr>
      <w:b/>
      <w:sz w:val="16"/>
      <w:szCs w:val="20"/>
    </w:rPr>
  </w:style>
  <w:style w:type="character" w:customStyle="1" w:styleId="Heading2Char">
    <w:name w:val="Heading 2 Char"/>
    <w:basedOn w:val="DefaultParagraphFont"/>
    <w:link w:val="Heading2"/>
    <w:semiHidden/>
    <w:rsid w:val="00066EF2"/>
    <w:rPr>
      <w:b/>
      <w:bCs/>
      <w:szCs w:val="24"/>
    </w:rPr>
  </w:style>
  <w:style w:type="paragraph" w:styleId="NormalWeb">
    <w:name w:val="Normal (Web)"/>
    <w:basedOn w:val="Normal"/>
    <w:uiPriority w:val="99"/>
    <w:unhideWhenUsed/>
    <w:rsid w:val="006C45B5"/>
    <w:pPr>
      <w:spacing w:before="100" w:beforeAutospacing="1" w:after="100" w:afterAutospacing="1"/>
    </w:pPr>
  </w:style>
  <w:style w:type="paragraph" w:styleId="BodyText2">
    <w:name w:val="Body Text 2"/>
    <w:basedOn w:val="Normal"/>
    <w:link w:val="BodyText2Char"/>
    <w:unhideWhenUsed/>
    <w:rsid w:val="005B6407"/>
    <w:pPr>
      <w:spacing w:after="120" w:line="480" w:lineRule="auto"/>
    </w:pPr>
  </w:style>
  <w:style w:type="character" w:customStyle="1" w:styleId="BodyText2Char">
    <w:name w:val="Body Text 2 Char"/>
    <w:basedOn w:val="DefaultParagraphFont"/>
    <w:link w:val="BodyText2"/>
    <w:rsid w:val="005B6407"/>
    <w:rPr>
      <w:sz w:val="24"/>
      <w:szCs w:val="24"/>
    </w:rPr>
  </w:style>
  <w:style w:type="character" w:customStyle="1" w:styleId="FooterChar">
    <w:name w:val="Footer Char"/>
    <w:basedOn w:val="DefaultParagraphFont"/>
    <w:link w:val="Footer"/>
    <w:uiPriority w:val="99"/>
    <w:rsid w:val="00FB1225"/>
    <w:rPr>
      <w:sz w:val="24"/>
      <w:szCs w:val="24"/>
    </w:rPr>
  </w:style>
  <w:style w:type="paragraph" w:styleId="BalloonText">
    <w:name w:val="Balloon Text"/>
    <w:basedOn w:val="Normal"/>
    <w:link w:val="BalloonTextChar"/>
    <w:semiHidden/>
    <w:unhideWhenUsed/>
    <w:rsid w:val="00447178"/>
    <w:rPr>
      <w:rFonts w:ascii="Segoe UI" w:hAnsi="Segoe UI" w:cs="Segoe UI"/>
      <w:sz w:val="18"/>
      <w:szCs w:val="18"/>
    </w:rPr>
  </w:style>
  <w:style w:type="character" w:customStyle="1" w:styleId="BalloonTextChar">
    <w:name w:val="Balloon Text Char"/>
    <w:basedOn w:val="DefaultParagraphFont"/>
    <w:link w:val="BalloonText"/>
    <w:semiHidden/>
    <w:rsid w:val="00447178"/>
    <w:rPr>
      <w:rFonts w:ascii="Segoe UI" w:hAnsi="Segoe UI" w:cs="Segoe UI"/>
      <w:sz w:val="18"/>
      <w:szCs w:val="18"/>
    </w:rPr>
  </w:style>
  <w:style w:type="paragraph" w:styleId="BodyText3">
    <w:name w:val="Body Text 3"/>
    <w:basedOn w:val="Normal"/>
    <w:link w:val="BodyText3Char"/>
    <w:unhideWhenUsed/>
    <w:rsid w:val="0014553F"/>
    <w:pPr>
      <w:spacing w:after="120"/>
    </w:pPr>
    <w:rPr>
      <w:sz w:val="16"/>
      <w:szCs w:val="16"/>
    </w:rPr>
  </w:style>
  <w:style w:type="character" w:customStyle="1" w:styleId="BodyText3Char">
    <w:name w:val="Body Text 3 Char"/>
    <w:basedOn w:val="DefaultParagraphFont"/>
    <w:link w:val="BodyText3"/>
    <w:rsid w:val="0014553F"/>
    <w:rPr>
      <w:sz w:val="16"/>
      <w:szCs w:val="16"/>
    </w:rPr>
  </w:style>
  <w:style w:type="character" w:styleId="Hyperlink">
    <w:name w:val="Hyperlink"/>
    <w:basedOn w:val="DefaultParagraphFont"/>
    <w:unhideWhenUsed/>
    <w:rsid w:val="00696C21"/>
    <w:rPr>
      <w:color w:val="0000FF" w:themeColor="hyperlink"/>
      <w:u w:val="single"/>
    </w:rPr>
  </w:style>
  <w:style w:type="character" w:styleId="UnresolvedMention">
    <w:name w:val="Unresolved Mention"/>
    <w:basedOn w:val="DefaultParagraphFont"/>
    <w:uiPriority w:val="99"/>
    <w:semiHidden/>
    <w:unhideWhenUsed/>
    <w:rsid w:val="008C5E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6853">
      <w:bodyDiv w:val="1"/>
      <w:marLeft w:val="0"/>
      <w:marRight w:val="0"/>
      <w:marTop w:val="0"/>
      <w:marBottom w:val="0"/>
      <w:divBdr>
        <w:top w:val="none" w:sz="0" w:space="0" w:color="auto"/>
        <w:left w:val="none" w:sz="0" w:space="0" w:color="auto"/>
        <w:bottom w:val="none" w:sz="0" w:space="0" w:color="auto"/>
        <w:right w:val="none" w:sz="0" w:space="0" w:color="auto"/>
      </w:divBdr>
    </w:div>
    <w:div w:id="962033022">
      <w:bodyDiv w:val="1"/>
      <w:marLeft w:val="0"/>
      <w:marRight w:val="0"/>
      <w:marTop w:val="0"/>
      <w:marBottom w:val="0"/>
      <w:divBdr>
        <w:top w:val="none" w:sz="0" w:space="0" w:color="auto"/>
        <w:left w:val="none" w:sz="0" w:space="0" w:color="auto"/>
        <w:bottom w:val="none" w:sz="0" w:space="0" w:color="auto"/>
        <w:right w:val="none" w:sz="0" w:space="0" w:color="auto"/>
      </w:divBdr>
    </w:div>
    <w:div w:id="1028020400">
      <w:bodyDiv w:val="1"/>
      <w:marLeft w:val="0"/>
      <w:marRight w:val="0"/>
      <w:marTop w:val="0"/>
      <w:marBottom w:val="0"/>
      <w:divBdr>
        <w:top w:val="none" w:sz="0" w:space="0" w:color="auto"/>
        <w:left w:val="none" w:sz="0" w:space="0" w:color="auto"/>
        <w:bottom w:val="none" w:sz="0" w:space="0" w:color="auto"/>
        <w:right w:val="none" w:sz="0" w:space="0" w:color="auto"/>
      </w:divBdr>
    </w:div>
    <w:div w:id="1666280635">
      <w:bodyDiv w:val="1"/>
      <w:marLeft w:val="0"/>
      <w:marRight w:val="0"/>
      <w:marTop w:val="0"/>
      <w:marBottom w:val="0"/>
      <w:divBdr>
        <w:top w:val="none" w:sz="0" w:space="0" w:color="auto"/>
        <w:left w:val="none" w:sz="0" w:space="0" w:color="auto"/>
        <w:bottom w:val="none" w:sz="0" w:space="0" w:color="auto"/>
        <w:right w:val="none" w:sz="0" w:space="0" w:color="auto"/>
      </w:divBdr>
    </w:div>
    <w:div w:id="1760910353">
      <w:bodyDiv w:val="1"/>
      <w:marLeft w:val="0"/>
      <w:marRight w:val="0"/>
      <w:marTop w:val="0"/>
      <w:marBottom w:val="0"/>
      <w:divBdr>
        <w:top w:val="none" w:sz="0" w:space="0" w:color="auto"/>
        <w:left w:val="none" w:sz="0" w:space="0" w:color="auto"/>
        <w:bottom w:val="none" w:sz="0" w:space="0" w:color="auto"/>
        <w:right w:val="none" w:sz="0" w:space="0" w:color="auto"/>
      </w:divBdr>
    </w:div>
    <w:div w:id="1855611904">
      <w:bodyDiv w:val="1"/>
      <w:marLeft w:val="0"/>
      <w:marRight w:val="0"/>
      <w:marTop w:val="0"/>
      <w:marBottom w:val="0"/>
      <w:divBdr>
        <w:top w:val="none" w:sz="0" w:space="0" w:color="auto"/>
        <w:left w:val="none" w:sz="0" w:space="0" w:color="auto"/>
        <w:bottom w:val="none" w:sz="0" w:space="0" w:color="auto"/>
        <w:right w:val="none" w:sz="0" w:space="0" w:color="auto"/>
      </w:divBdr>
    </w:div>
    <w:div w:id="210845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live/2g_gRid83zI?si=vJDVR33ukAi-hvh9&amp;t=3844" TargetMode="External"/><Relationship Id="rId13" Type="http://schemas.openxmlformats.org/officeDocument/2006/relationships/image" Target="media/image3.jpeg"/><Relationship Id="rId18" Type="http://schemas.openxmlformats.org/officeDocument/2006/relationships/hyperlink" Target="https://www.youtube.com/live/2g_gRid83zI?si=DbC4p_ihGcVV2i1N&amp;t=5202"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youtube.com/live/2g_gRid83zI?si=4Ef-TNQ6U5uOa793&amp;t=8773" TargetMode="External"/><Relationship Id="rId7" Type="http://schemas.openxmlformats.org/officeDocument/2006/relationships/endnotes" Target="endnotes.xml"/><Relationship Id="rId12" Type="http://schemas.openxmlformats.org/officeDocument/2006/relationships/hyperlink" Target="https://www.youtube.com/live/2g_gRid83zI?si=FDIOyPC6jckj3yWx&amp;t=4123" TargetMode="External"/><Relationship Id="rId17" Type="http://schemas.openxmlformats.org/officeDocument/2006/relationships/image" Target="media/image5.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youtube.com/live/2g_gRid83zI?si=fHK4HwPpMjnHDFYI&amp;t=4560" TargetMode="External"/><Relationship Id="rId20" Type="http://schemas.openxmlformats.org/officeDocument/2006/relationships/hyperlink" Target="https://www.youtube.com/live/2g_gRid83zI?si=qM7kVaa-AHwXg8EN&amp;t=59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www.youtube.com/live/2g_gRid83zI?si=5n0jTeAMos7C91TT&amp;t=11942" TargetMode="External"/><Relationship Id="rId28" Type="http://schemas.openxmlformats.org/officeDocument/2006/relationships/theme" Target="theme/theme1.xml"/><Relationship Id="rId10" Type="http://schemas.openxmlformats.org/officeDocument/2006/relationships/hyperlink" Target="https://www.youtube.com/live/2g_gRid83zI?si=RmNQYaCRDgS8hSVm&amp;t=3992"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youtube.com/live/2g_gRid83zI?si=IOaMOrFjSqLP9IOM&amp;t=4337" TargetMode="External"/><Relationship Id="rId22" Type="http://schemas.openxmlformats.org/officeDocument/2006/relationships/image" Target="media/image7.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08D6C-4E3F-4DDB-9E59-CC5D291D6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12</Pages>
  <Words>6061</Words>
  <Characters>31684</Characters>
  <Application>Microsoft Office Word</Application>
  <DocSecurity>0</DocSecurity>
  <Lines>264</Lines>
  <Paragraphs>75</Paragraphs>
  <ScaleCrop>false</ScaleCrop>
  <HeadingPairs>
    <vt:vector size="2" baseType="variant">
      <vt:variant>
        <vt:lpstr>Title</vt:lpstr>
      </vt:variant>
      <vt:variant>
        <vt:i4>1</vt:i4>
      </vt:variant>
    </vt:vector>
  </HeadingPairs>
  <TitlesOfParts>
    <vt:vector size="1" baseType="lpstr">
      <vt:lpstr>CITY OF OREM</vt:lpstr>
    </vt:vector>
  </TitlesOfParts>
  <Company>City of Orem</Company>
  <LinksUpToDate>false</LinksUpToDate>
  <CharactersWithSpaces>37670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OREM</dc:title>
  <dc:creator>Lori P. Merritt</dc:creator>
  <cp:lastModifiedBy>Cheryl H. Vargas</cp:lastModifiedBy>
  <cp:revision>11</cp:revision>
  <cp:lastPrinted>2024-08-08T17:59:00Z</cp:lastPrinted>
  <dcterms:created xsi:type="dcterms:W3CDTF">2024-08-06T21:23:00Z</dcterms:created>
  <dcterms:modified xsi:type="dcterms:W3CDTF">2024-08-22T13:32:00Z</dcterms:modified>
</cp:coreProperties>
</file>