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3BAB16" w14:textId="77777777"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14:paraId="021F5385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PLANNING COMMISSION</w:t>
      </w:r>
      <w:r w:rsidR="00A3087B">
        <w:rPr>
          <w:b/>
          <w:bCs/>
          <w:sz w:val="22"/>
          <w:szCs w:val="22"/>
        </w:rPr>
        <w:t xml:space="preserve"> &amp; COUNTY COMMISSION</w:t>
      </w:r>
    </w:p>
    <w:p w14:paraId="06D3D7C8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</w:p>
    <w:p w14:paraId="0809CB8F" w14:textId="77777777"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 xml:space="preserve">PUBLIC HEARING </w:t>
      </w:r>
      <w:r w:rsidR="005543E8">
        <w:rPr>
          <w:sz w:val="22"/>
          <w:szCs w:val="22"/>
        </w:rPr>
        <w:t>– 2</w:t>
      </w:r>
      <w:r w:rsidR="005543E8" w:rsidRPr="005543E8">
        <w:rPr>
          <w:sz w:val="22"/>
          <w:szCs w:val="22"/>
          <w:vertAlign w:val="superscript"/>
        </w:rPr>
        <w:t>nd</w:t>
      </w:r>
      <w:r w:rsidR="005543E8">
        <w:rPr>
          <w:sz w:val="22"/>
          <w:szCs w:val="22"/>
        </w:rPr>
        <w:t xml:space="preserve"> NOTICE</w:t>
      </w:r>
    </w:p>
    <w:p w14:paraId="7AD2E462" w14:textId="77777777" w:rsidR="00E56031" w:rsidRPr="00E56031" w:rsidRDefault="00E56031" w:rsidP="00E56031"/>
    <w:p w14:paraId="0790846F" w14:textId="77777777" w:rsidR="0043659C" w:rsidRDefault="00E929CA" w:rsidP="00C211E1">
      <w:pPr>
        <w:rPr>
          <w:sz w:val="22"/>
          <w:szCs w:val="22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>Iron County Planning Commission</w:t>
      </w:r>
      <w:r w:rsidRPr="001D5353">
        <w:rPr>
          <w:sz w:val="22"/>
          <w:szCs w:val="22"/>
        </w:rPr>
        <w:t xml:space="preserve"> will hold a </w:t>
      </w:r>
      <w:r w:rsidR="005543E8">
        <w:rPr>
          <w:sz w:val="22"/>
          <w:szCs w:val="22"/>
        </w:rPr>
        <w:t xml:space="preserve">second </w:t>
      </w:r>
      <w:r w:rsidRPr="001D5353">
        <w:rPr>
          <w:sz w:val="22"/>
          <w:szCs w:val="22"/>
        </w:rPr>
        <w:t>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>nsider action</w:t>
      </w:r>
      <w:r w:rsidR="00B23A0E">
        <w:rPr>
          <w:bCs/>
          <w:iCs/>
          <w:sz w:val="22"/>
          <w:szCs w:val="22"/>
        </w:rPr>
        <w:t xml:space="preserve"> (recommendation)</w:t>
      </w:r>
      <w:r w:rsidR="00D63193" w:rsidRPr="001D5353">
        <w:rPr>
          <w:bCs/>
          <w:iCs/>
          <w:sz w:val="22"/>
          <w:szCs w:val="22"/>
        </w:rPr>
        <w:t xml:space="preserve">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Pr="001D5353">
        <w:rPr>
          <w:sz w:val="22"/>
          <w:szCs w:val="22"/>
        </w:rPr>
        <w:t xml:space="preserve">their regularly </w:t>
      </w:r>
      <w:r w:rsidR="005C02E5">
        <w:rPr>
          <w:sz w:val="22"/>
          <w:szCs w:val="22"/>
        </w:rPr>
        <w:t xml:space="preserve">scheduled meeting, on Thursday, </w:t>
      </w:r>
      <w:r w:rsidR="005543E8">
        <w:rPr>
          <w:sz w:val="22"/>
          <w:szCs w:val="22"/>
        </w:rPr>
        <w:t>Sept 5</w:t>
      </w:r>
      <w:r w:rsidR="00F4230B">
        <w:rPr>
          <w:sz w:val="22"/>
          <w:szCs w:val="22"/>
        </w:rPr>
        <w:t>, 202</w:t>
      </w:r>
      <w:r w:rsidR="00A3087B">
        <w:rPr>
          <w:sz w:val="22"/>
          <w:szCs w:val="22"/>
        </w:rPr>
        <w:t>4</w:t>
      </w:r>
      <w:r w:rsidRPr="001D5353">
        <w:rPr>
          <w:sz w:val="22"/>
          <w:szCs w:val="22"/>
        </w:rPr>
        <w:t xml:space="preserve"> at 5:30 PM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 xml:space="preserve">Festival Hall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</w:t>
      </w:r>
      <w:r w:rsidR="00A3087B">
        <w:rPr>
          <w:sz w:val="22"/>
          <w:szCs w:val="22"/>
        </w:rPr>
        <w:t xml:space="preserve"> </w:t>
      </w:r>
    </w:p>
    <w:p w14:paraId="4E355A6F" w14:textId="77777777" w:rsidR="00B750FE" w:rsidRDefault="00B750FE" w:rsidP="00C211E1">
      <w:pPr>
        <w:rPr>
          <w:sz w:val="22"/>
          <w:szCs w:val="22"/>
        </w:rPr>
      </w:pPr>
    </w:p>
    <w:p w14:paraId="6FDB326E" w14:textId="77777777" w:rsidR="00B750FE" w:rsidRDefault="00A3087B" w:rsidP="00C211E1">
      <w:pPr>
        <w:rPr>
          <w:sz w:val="22"/>
          <w:szCs w:val="22"/>
        </w:rPr>
      </w:pPr>
      <w:r>
        <w:rPr>
          <w:sz w:val="22"/>
          <w:szCs w:val="22"/>
        </w:rPr>
        <w:t>The County Commission will hold a</w:t>
      </w:r>
      <w:r w:rsidR="005543E8">
        <w:rPr>
          <w:sz w:val="22"/>
          <w:szCs w:val="22"/>
        </w:rPr>
        <w:t xml:space="preserve"> second</w:t>
      </w:r>
      <w:r>
        <w:rPr>
          <w:sz w:val="22"/>
          <w:szCs w:val="22"/>
        </w:rPr>
        <w:t xml:space="preserve"> public hearing and consider action at their regularly scheduled meeting on Monday, </w:t>
      </w:r>
      <w:r w:rsidR="005543E8">
        <w:rPr>
          <w:sz w:val="22"/>
          <w:szCs w:val="22"/>
        </w:rPr>
        <w:t>Sept 9</w:t>
      </w:r>
      <w:r>
        <w:rPr>
          <w:sz w:val="22"/>
          <w:szCs w:val="22"/>
        </w:rPr>
        <w:t>, 2024 at</w:t>
      </w:r>
      <w:r w:rsidR="00B23A0E">
        <w:rPr>
          <w:sz w:val="22"/>
          <w:szCs w:val="22"/>
        </w:rPr>
        <w:t xml:space="preserve"> 10:00 AM at</w:t>
      </w:r>
      <w:r>
        <w:rPr>
          <w:sz w:val="22"/>
          <w:szCs w:val="22"/>
        </w:rPr>
        <w:t xml:space="preserve"> the Iron County Courthouse located at 68 S 100 E, Parowan, Utah.</w:t>
      </w:r>
      <w:r w:rsidR="00D63193" w:rsidRPr="001D5353">
        <w:rPr>
          <w:sz w:val="22"/>
          <w:szCs w:val="22"/>
        </w:rPr>
        <w:t xml:space="preserve"> </w:t>
      </w:r>
    </w:p>
    <w:p w14:paraId="472AAB8F" w14:textId="77777777" w:rsidR="00B750FE" w:rsidRDefault="00B750FE" w:rsidP="00C211E1">
      <w:pPr>
        <w:rPr>
          <w:sz w:val="22"/>
          <w:szCs w:val="22"/>
        </w:rPr>
      </w:pPr>
    </w:p>
    <w:p w14:paraId="4B0461B1" w14:textId="77777777" w:rsidR="003838D7" w:rsidRDefault="00D63193" w:rsidP="00C211E1">
      <w:pPr>
        <w:rPr>
          <w:i/>
          <w:sz w:val="22"/>
          <w:szCs w:val="22"/>
        </w:rPr>
      </w:pPr>
      <w:r w:rsidRPr="001D5353">
        <w:rPr>
          <w:sz w:val="22"/>
          <w:szCs w:val="22"/>
        </w:rPr>
        <w:t>The hearing</w:t>
      </w:r>
      <w:r w:rsidR="00A3087B">
        <w:rPr>
          <w:sz w:val="22"/>
          <w:szCs w:val="22"/>
        </w:rPr>
        <w:t>s are</w:t>
      </w:r>
      <w:r w:rsidRPr="001D5353">
        <w:rPr>
          <w:sz w:val="22"/>
          <w:szCs w:val="22"/>
        </w:rPr>
        <w:t xml:space="preserve"> to </w:t>
      </w:r>
      <w:r w:rsidR="00B7344A" w:rsidRPr="001D5353">
        <w:rPr>
          <w:sz w:val="22"/>
          <w:szCs w:val="22"/>
        </w:rPr>
        <w:t>receive</w:t>
      </w:r>
      <w:r w:rsidRPr="001D5353">
        <w:rPr>
          <w:sz w:val="22"/>
          <w:szCs w:val="22"/>
        </w:rPr>
        <w:t xml:space="preserve"> public comment </w:t>
      </w:r>
      <w:r w:rsidR="004D1963" w:rsidRPr="001D5353">
        <w:rPr>
          <w:sz w:val="22"/>
          <w:szCs w:val="22"/>
        </w:rPr>
        <w:t>on</w:t>
      </w:r>
      <w:r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482602" w:rsidRPr="001D5353">
        <w:rPr>
          <w:sz w:val="22"/>
          <w:szCs w:val="22"/>
        </w:rPr>
        <w:t xml:space="preserve">application for </w:t>
      </w:r>
      <w:r w:rsidR="00ED596D" w:rsidRPr="001D5353">
        <w:rPr>
          <w:sz w:val="22"/>
          <w:szCs w:val="22"/>
        </w:rPr>
        <w:t xml:space="preserve">a </w:t>
      </w:r>
      <w:r w:rsidR="001D5353" w:rsidRPr="001D5353">
        <w:rPr>
          <w:b/>
        </w:rPr>
        <w:t>zone change from</w:t>
      </w:r>
      <w:r w:rsidR="00580215" w:rsidRPr="001D5353">
        <w:rPr>
          <w:b/>
        </w:rPr>
        <w:t xml:space="preserve"> </w:t>
      </w:r>
      <w:r w:rsidR="00771A08">
        <w:rPr>
          <w:b/>
        </w:rPr>
        <w:t>Agriculture 20</w:t>
      </w:r>
      <w:r w:rsidR="00991E10">
        <w:rPr>
          <w:b/>
        </w:rPr>
        <w:t xml:space="preserve"> </w:t>
      </w:r>
      <w:r w:rsidR="00F4230B">
        <w:rPr>
          <w:b/>
        </w:rPr>
        <w:t>Acre</w:t>
      </w:r>
      <w:r w:rsidR="001D5353" w:rsidRPr="001D5353">
        <w:rPr>
          <w:b/>
        </w:rPr>
        <w:t xml:space="preserve"> </w:t>
      </w:r>
      <w:r w:rsidR="00ED596D" w:rsidRPr="001D5353">
        <w:rPr>
          <w:b/>
        </w:rPr>
        <w:t>(</w:t>
      </w:r>
      <w:r w:rsidR="00771A08">
        <w:rPr>
          <w:b/>
        </w:rPr>
        <w:t>A-20</w:t>
      </w:r>
      <w:r w:rsidR="00ED596D" w:rsidRPr="001D5353">
        <w:rPr>
          <w:b/>
        </w:rPr>
        <w:t>)</w:t>
      </w:r>
      <w:r w:rsidR="00EB29B2">
        <w:rPr>
          <w:b/>
        </w:rPr>
        <w:t xml:space="preserve"> to </w:t>
      </w:r>
      <w:r w:rsidR="00B23A0E">
        <w:rPr>
          <w:b/>
        </w:rPr>
        <w:t>R</w:t>
      </w:r>
      <w:r w:rsidR="00771A08">
        <w:rPr>
          <w:b/>
        </w:rPr>
        <w:t xml:space="preserve">ural Agriculture 20 </w:t>
      </w:r>
      <w:r w:rsidR="00B23A0E">
        <w:rPr>
          <w:b/>
        </w:rPr>
        <w:t>Acre</w:t>
      </w:r>
      <w:r w:rsidR="00EB29B2">
        <w:rPr>
          <w:b/>
        </w:rPr>
        <w:t xml:space="preserve"> (</w:t>
      </w:r>
      <w:r w:rsidR="00B23A0E">
        <w:rPr>
          <w:b/>
        </w:rPr>
        <w:t>R</w:t>
      </w:r>
      <w:r w:rsidR="00771A08">
        <w:rPr>
          <w:b/>
        </w:rPr>
        <w:t>A</w:t>
      </w:r>
      <w:r w:rsidR="00B23A0E">
        <w:rPr>
          <w:b/>
        </w:rPr>
        <w:t>-</w:t>
      </w:r>
      <w:r w:rsidR="00771A08">
        <w:rPr>
          <w:b/>
        </w:rPr>
        <w:t>20</w:t>
      </w:r>
      <w:r w:rsidR="00EB29B2">
        <w:rPr>
          <w:b/>
        </w:rPr>
        <w:t>)</w:t>
      </w:r>
      <w:r w:rsidR="005C02E5">
        <w:rPr>
          <w:b/>
        </w:rPr>
        <w:t xml:space="preserve"> </w:t>
      </w:r>
      <w:r w:rsidR="00F742BD">
        <w:rPr>
          <w:b/>
        </w:rPr>
        <w:t>–</w:t>
      </w:r>
      <w:r w:rsidR="00B7344A" w:rsidRPr="001D5353">
        <w:rPr>
          <w:b/>
          <w:sz w:val="22"/>
          <w:szCs w:val="22"/>
        </w:rPr>
        <w:t xml:space="preserve"> </w:t>
      </w:r>
      <w:r w:rsidR="00B23A0E" w:rsidRPr="00B23A0E">
        <w:rPr>
          <w:sz w:val="22"/>
          <w:szCs w:val="22"/>
        </w:rPr>
        <w:t xml:space="preserve">Located near </w:t>
      </w:r>
      <w:r w:rsidR="00771A08">
        <w:rPr>
          <w:sz w:val="22"/>
          <w:szCs w:val="22"/>
        </w:rPr>
        <w:t>7000 W 4000 S, Cedar City, UT</w:t>
      </w:r>
      <w:r w:rsidR="000C3F27" w:rsidRPr="001D5353">
        <w:rPr>
          <w:sz w:val="22"/>
          <w:szCs w:val="22"/>
        </w:rPr>
        <w:t xml:space="preserve">. </w:t>
      </w:r>
      <w:r w:rsidR="00EE475C" w:rsidRPr="001D5353">
        <w:rPr>
          <w:sz w:val="22"/>
          <w:szCs w:val="22"/>
        </w:rPr>
        <w:t xml:space="preserve"> </w:t>
      </w:r>
      <w:r w:rsidR="00A9682F" w:rsidRPr="001D5353">
        <w:rPr>
          <w:i/>
          <w:sz w:val="22"/>
          <w:szCs w:val="22"/>
        </w:rPr>
        <w:t>Applica</w:t>
      </w:r>
      <w:r w:rsidR="00CA6105" w:rsidRPr="001D5353">
        <w:rPr>
          <w:i/>
          <w:sz w:val="22"/>
          <w:szCs w:val="22"/>
        </w:rPr>
        <w:t>n</w:t>
      </w:r>
      <w:r w:rsidR="005E07A7">
        <w:rPr>
          <w:i/>
          <w:sz w:val="22"/>
          <w:szCs w:val="22"/>
        </w:rPr>
        <w:t>t</w:t>
      </w:r>
      <w:r w:rsidR="00C211E1">
        <w:rPr>
          <w:i/>
          <w:sz w:val="22"/>
          <w:szCs w:val="22"/>
        </w:rPr>
        <w:t xml:space="preserve">: </w:t>
      </w:r>
      <w:r w:rsidR="005543E8">
        <w:rPr>
          <w:i/>
          <w:sz w:val="22"/>
          <w:szCs w:val="22"/>
        </w:rPr>
        <w:t xml:space="preserve">JA Watson Family Limited Partnership, c/o </w:t>
      </w:r>
      <w:r w:rsidR="00771A08">
        <w:rPr>
          <w:i/>
          <w:sz w:val="22"/>
          <w:szCs w:val="22"/>
        </w:rPr>
        <w:t>Kirt Watson</w:t>
      </w:r>
    </w:p>
    <w:p w14:paraId="0224ADDA" w14:textId="77777777" w:rsidR="00C211E1" w:rsidRPr="001D5353" w:rsidRDefault="00C211E1" w:rsidP="00C211E1">
      <w:pPr>
        <w:rPr>
          <w:color w:val="FF0000"/>
          <w:sz w:val="22"/>
          <w:szCs w:val="22"/>
          <w:u w:val="double"/>
        </w:rPr>
      </w:pPr>
    </w:p>
    <w:p w14:paraId="542E42E9" w14:textId="77777777" w:rsidR="00F664BC" w:rsidRPr="00771A08" w:rsidRDefault="006479AD" w:rsidP="00332BCF">
      <w:pPr>
        <w:spacing w:after="200" w:line="276" w:lineRule="auto"/>
        <w:ind w:right="-360"/>
        <w:rPr>
          <w:rFonts w:eastAsiaTheme="minorHAnsi"/>
          <w:sz w:val="22"/>
          <w:szCs w:val="22"/>
          <w:u w:val="single"/>
        </w:rPr>
      </w:pPr>
      <w:r w:rsidRPr="00771A08">
        <w:rPr>
          <w:rFonts w:eastAsiaTheme="minorHAnsi"/>
          <w:sz w:val="22"/>
          <w:szCs w:val="22"/>
          <w:u w:val="single"/>
        </w:rPr>
        <w:t xml:space="preserve">Approximately </w:t>
      </w:r>
      <w:r w:rsidR="00771A08" w:rsidRPr="00771A08">
        <w:rPr>
          <w:rFonts w:eastAsiaTheme="minorHAnsi"/>
          <w:sz w:val="22"/>
          <w:szCs w:val="22"/>
          <w:u w:val="single"/>
        </w:rPr>
        <w:t>151.68</w:t>
      </w:r>
      <w:r w:rsidR="00EB29B2" w:rsidRPr="00771A08">
        <w:rPr>
          <w:rFonts w:eastAsiaTheme="minorHAnsi"/>
          <w:sz w:val="22"/>
          <w:szCs w:val="22"/>
          <w:u w:val="single"/>
        </w:rPr>
        <w:t xml:space="preserve"> acres, </w:t>
      </w:r>
      <w:r w:rsidR="008473E1" w:rsidRPr="00771A08">
        <w:rPr>
          <w:rFonts w:eastAsiaTheme="minorHAnsi"/>
          <w:sz w:val="22"/>
          <w:szCs w:val="22"/>
          <w:u w:val="single"/>
        </w:rPr>
        <w:t xml:space="preserve">located </w:t>
      </w:r>
      <w:r w:rsidR="00771A08" w:rsidRPr="00771A08">
        <w:rPr>
          <w:sz w:val="22"/>
          <w:szCs w:val="22"/>
          <w:u w:val="single"/>
        </w:rPr>
        <w:t>within the NE¼ of Section 9, T37S, R12W, SLB&amp;M, Iron County, UT (APN: E-0274-0000-0000).</w:t>
      </w:r>
      <w:r w:rsidR="00580215" w:rsidRPr="00771A08">
        <w:rPr>
          <w:rFonts w:eastAsiaTheme="minorHAnsi"/>
          <w:sz w:val="22"/>
          <w:szCs w:val="22"/>
          <w:u w:val="single"/>
        </w:rPr>
        <w:t xml:space="preserve">     </w:t>
      </w:r>
      <w:r w:rsidR="0060254C" w:rsidRPr="00771A08">
        <w:rPr>
          <w:sz w:val="22"/>
          <w:szCs w:val="22"/>
          <w:u w:val="single"/>
        </w:rPr>
        <w:t xml:space="preserve"> </w:t>
      </w:r>
    </w:p>
    <w:p w14:paraId="0DC9BFC3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All interested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hyperlink r:id="rId8" w:history="1">
        <w:r w:rsidR="001D5353" w:rsidRPr="001D5353">
          <w:rPr>
            <w:rStyle w:val="Hyperlink"/>
            <w:sz w:val="22"/>
            <w:szCs w:val="22"/>
          </w:rPr>
          <w:t>reed@ironcounty.net</w:t>
        </w:r>
      </w:hyperlink>
      <w:r w:rsidR="001D5353" w:rsidRPr="001D5353">
        <w:rPr>
          <w:sz w:val="22"/>
          <w:szCs w:val="22"/>
        </w:rPr>
        <w:t>.</w:t>
      </w:r>
    </w:p>
    <w:p w14:paraId="0FCE6187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7B8028AB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14:paraId="7EA523E6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2BD02211" w14:textId="764EF233" w:rsidR="00175A41" w:rsidRPr="004D2BBF" w:rsidRDefault="00175A41" w:rsidP="004D2BBF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  <w:bookmarkStart w:id="0" w:name="_GoBack"/>
      <w:bookmarkEnd w:id="0"/>
    </w:p>
    <w:sectPr w:rsidR="00175A41" w:rsidRPr="004D2BBF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CC953D" w14:textId="77777777" w:rsidR="00D2049D" w:rsidRDefault="00D2049D">
      <w:r>
        <w:separator/>
      </w:r>
    </w:p>
  </w:endnote>
  <w:endnote w:type="continuationSeparator" w:id="0">
    <w:p w14:paraId="1A8617D9" w14:textId="77777777" w:rsidR="00D2049D" w:rsidRDefault="00D20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E119A5" w14:textId="77777777" w:rsidR="00D2049D" w:rsidRDefault="00D2049D">
      <w:r>
        <w:separator/>
      </w:r>
    </w:p>
  </w:footnote>
  <w:footnote w:type="continuationSeparator" w:id="0">
    <w:p w14:paraId="25A19B39" w14:textId="77777777" w:rsidR="00D2049D" w:rsidRDefault="00D20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6C5"/>
    <w:rsid w:val="00003212"/>
    <w:rsid w:val="000057E3"/>
    <w:rsid w:val="000062AB"/>
    <w:rsid w:val="00033678"/>
    <w:rsid w:val="00055069"/>
    <w:rsid w:val="00055094"/>
    <w:rsid w:val="0008756E"/>
    <w:rsid w:val="0009227B"/>
    <w:rsid w:val="000A2B38"/>
    <w:rsid w:val="000A7540"/>
    <w:rsid w:val="000C3F27"/>
    <w:rsid w:val="000D0144"/>
    <w:rsid w:val="000F19A0"/>
    <w:rsid w:val="000F3533"/>
    <w:rsid w:val="0010231D"/>
    <w:rsid w:val="00120145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B1B71"/>
    <w:rsid w:val="001B35D0"/>
    <w:rsid w:val="001B61D3"/>
    <w:rsid w:val="001D5353"/>
    <w:rsid w:val="001E363B"/>
    <w:rsid w:val="001F476E"/>
    <w:rsid w:val="001F7F7B"/>
    <w:rsid w:val="00211B92"/>
    <w:rsid w:val="00231D2B"/>
    <w:rsid w:val="00237627"/>
    <w:rsid w:val="00237ABB"/>
    <w:rsid w:val="0025615C"/>
    <w:rsid w:val="0027555D"/>
    <w:rsid w:val="002929CC"/>
    <w:rsid w:val="002A145F"/>
    <w:rsid w:val="002A3028"/>
    <w:rsid w:val="002A54F9"/>
    <w:rsid w:val="002B1296"/>
    <w:rsid w:val="002C1218"/>
    <w:rsid w:val="002C1B68"/>
    <w:rsid w:val="002D27F8"/>
    <w:rsid w:val="002E3F52"/>
    <w:rsid w:val="00300597"/>
    <w:rsid w:val="003078E9"/>
    <w:rsid w:val="003110D3"/>
    <w:rsid w:val="00332BCF"/>
    <w:rsid w:val="003424A8"/>
    <w:rsid w:val="003450DB"/>
    <w:rsid w:val="00346856"/>
    <w:rsid w:val="00376B4D"/>
    <w:rsid w:val="003838D7"/>
    <w:rsid w:val="003B6D9F"/>
    <w:rsid w:val="003C489A"/>
    <w:rsid w:val="003D2D4B"/>
    <w:rsid w:val="003E3E95"/>
    <w:rsid w:val="003E462C"/>
    <w:rsid w:val="003E6276"/>
    <w:rsid w:val="003F5E0F"/>
    <w:rsid w:val="003F7565"/>
    <w:rsid w:val="00422B30"/>
    <w:rsid w:val="004262EC"/>
    <w:rsid w:val="00435112"/>
    <w:rsid w:val="0043659C"/>
    <w:rsid w:val="00482602"/>
    <w:rsid w:val="00486EDF"/>
    <w:rsid w:val="004A1615"/>
    <w:rsid w:val="004D1963"/>
    <w:rsid w:val="004D2BBF"/>
    <w:rsid w:val="004D7A13"/>
    <w:rsid w:val="004F1A0E"/>
    <w:rsid w:val="00501C12"/>
    <w:rsid w:val="00506441"/>
    <w:rsid w:val="00525D43"/>
    <w:rsid w:val="005543E8"/>
    <w:rsid w:val="00563A28"/>
    <w:rsid w:val="00571795"/>
    <w:rsid w:val="00580215"/>
    <w:rsid w:val="005804E1"/>
    <w:rsid w:val="005A6F1A"/>
    <w:rsid w:val="005C02E5"/>
    <w:rsid w:val="005D2833"/>
    <w:rsid w:val="005E07A7"/>
    <w:rsid w:val="005E0AFB"/>
    <w:rsid w:val="005E5B31"/>
    <w:rsid w:val="005F5D7F"/>
    <w:rsid w:val="005F7F71"/>
    <w:rsid w:val="0060254C"/>
    <w:rsid w:val="0062179E"/>
    <w:rsid w:val="00633C02"/>
    <w:rsid w:val="00635C0A"/>
    <w:rsid w:val="0064774F"/>
    <w:rsid w:val="006479AD"/>
    <w:rsid w:val="00651BDF"/>
    <w:rsid w:val="00654232"/>
    <w:rsid w:val="00654B90"/>
    <w:rsid w:val="00683253"/>
    <w:rsid w:val="0068359F"/>
    <w:rsid w:val="00687EF6"/>
    <w:rsid w:val="006B40BD"/>
    <w:rsid w:val="006F12B9"/>
    <w:rsid w:val="006F25E8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71A08"/>
    <w:rsid w:val="00781D12"/>
    <w:rsid w:val="00781D6D"/>
    <w:rsid w:val="00793B9A"/>
    <w:rsid w:val="007C30DD"/>
    <w:rsid w:val="007C4145"/>
    <w:rsid w:val="007C69C8"/>
    <w:rsid w:val="007D37C4"/>
    <w:rsid w:val="007E3D8B"/>
    <w:rsid w:val="00807C8D"/>
    <w:rsid w:val="00824B0B"/>
    <w:rsid w:val="00832875"/>
    <w:rsid w:val="00834E65"/>
    <w:rsid w:val="00836D6D"/>
    <w:rsid w:val="008473E1"/>
    <w:rsid w:val="008517B9"/>
    <w:rsid w:val="00854F0A"/>
    <w:rsid w:val="00857707"/>
    <w:rsid w:val="00862CE3"/>
    <w:rsid w:val="008724D7"/>
    <w:rsid w:val="0088059F"/>
    <w:rsid w:val="008906C5"/>
    <w:rsid w:val="008B4564"/>
    <w:rsid w:val="008C6B19"/>
    <w:rsid w:val="008D355A"/>
    <w:rsid w:val="008D7E1C"/>
    <w:rsid w:val="008E2D31"/>
    <w:rsid w:val="00905025"/>
    <w:rsid w:val="0090564A"/>
    <w:rsid w:val="00910618"/>
    <w:rsid w:val="009659B1"/>
    <w:rsid w:val="00966217"/>
    <w:rsid w:val="009720D8"/>
    <w:rsid w:val="009725B5"/>
    <w:rsid w:val="00991E10"/>
    <w:rsid w:val="009B062E"/>
    <w:rsid w:val="009B58B3"/>
    <w:rsid w:val="009E0A2D"/>
    <w:rsid w:val="00A0691B"/>
    <w:rsid w:val="00A23387"/>
    <w:rsid w:val="00A3087B"/>
    <w:rsid w:val="00A3101A"/>
    <w:rsid w:val="00A34AF2"/>
    <w:rsid w:val="00A55278"/>
    <w:rsid w:val="00A57700"/>
    <w:rsid w:val="00A73941"/>
    <w:rsid w:val="00A8412F"/>
    <w:rsid w:val="00A961E4"/>
    <w:rsid w:val="00A9682F"/>
    <w:rsid w:val="00AA39F9"/>
    <w:rsid w:val="00AB3BD1"/>
    <w:rsid w:val="00AC77C6"/>
    <w:rsid w:val="00AD0E0D"/>
    <w:rsid w:val="00AD5D0F"/>
    <w:rsid w:val="00AF0FB1"/>
    <w:rsid w:val="00AF74D1"/>
    <w:rsid w:val="00B16A40"/>
    <w:rsid w:val="00B23A0E"/>
    <w:rsid w:val="00B30845"/>
    <w:rsid w:val="00B46E75"/>
    <w:rsid w:val="00B52025"/>
    <w:rsid w:val="00B640D0"/>
    <w:rsid w:val="00B7344A"/>
    <w:rsid w:val="00B750FE"/>
    <w:rsid w:val="00B834E0"/>
    <w:rsid w:val="00BA31AC"/>
    <w:rsid w:val="00BB1641"/>
    <w:rsid w:val="00BB27B5"/>
    <w:rsid w:val="00BB451A"/>
    <w:rsid w:val="00BB711C"/>
    <w:rsid w:val="00BE77E6"/>
    <w:rsid w:val="00BF6C6B"/>
    <w:rsid w:val="00C02DAB"/>
    <w:rsid w:val="00C211E1"/>
    <w:rsid w:val="00C46DD0"/>
    <w:rsid w:val="00C56A24"/>
    <w:rsid w:val="00C758F7"/>
    <w:rsid w:val="00C81F77"/>
    <w:rsid w:val="00CA3CEB"/>
    <w:rsid w:val="00CA6105"/>
    <w:rsid w:val="00CB351E"/>
    <w:rsid w:val="00CB4542"/>
    <w:rsid w:val="00CC1133"/>
    <w:rsid w:val="00CD3CEB"/>
    <w:rsid w:val="00D12606"/>
    <w:rsid w:val="00D2049D"/>
    <w:rsid w:val="00D23E48"/>
    <w:rsid w:val="00D33D60"/>
    <w:rsid w:val="00D34C65"/>
    <w:rsid w:val="00D47546"/>
    <w:rsid w:val="00D63193"/>
    <w:rsid w:val="00D667E5"/>
    <w:rsid w:val="00D66F1A"/>
    <w:rsid w:val="00D85F78"/>
    <w:rsid w:val="00D95AFA"/>
    <w:rsid w:val="00DB09BC"/>
    <w:rsid w:val="00DC61A0"/>
    <w:rsid w:val="00DE241A"/>
    <w:rsid w:val="00E06087"/>
    <w:rsid w:val="00E128C1"/>
    <w:rsid w:val="00E333C9"/>
    <w:rsid w:val="00E56031"/>
    <w:rsid w:val="00E751FA"/>
    <w:rsid w:val="00E929CA"/>
    <w:rsid w:val="00EA0FCC"/>
    <w:rsid w:val="00EA59B5"/>
    <w:rsid w:val="00EB29B2"/>
    <w:rsid w:val="00EB5A6A"/>
    <w:rsid w:val="00ED292D"/>
    <w:rsid w:val="00ED596D"/>
    <w:rsid w:val="00EE39D3"/>
    <w:rsid w:val="00EE475C"/>
    <w:rsid w:val="00EE5776"/>
    <w:rsid w:val="00EE6223"/>
    <w:rsid w:val="00F4230B"/>
    <w:rsid w:val="00F4297C"/>
    <w:rsid w:val="00F664BC"/>
    <w:rsid w:val="00F742BD"/>
    <w:rsid w:val="00F75CDF"/>
    <w:rsid w:val="00F80DCF"/>
    <w:rsid w:val="00F81834"/>
    <w:rsid w:val="00F92F49"/>
    <w:rsid w:val="00FA2056"/>
    <w:rsid w:val="00FE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0A0425FF"/>
  <w15:docId w15:val="{DD598142-9008-4C7A-A1F5-A478E0874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ed@ironcounty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65FDDC-9D7A-47F1-8A40-FF6E73AE4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Wilson</cp:lastModifiedBy>
  <cp:revision>2</cp:revision>
  <cp:lastPrinted>2024-07-16T22:59:00Z</cp:lastPrinted>
  <dcterms:created xsi:type="dcterms:W3CDTF">2024-08-21T18:28:00Z</dcterms:created>
  <dcterms:modified xsi:type="dcterms:W3CDTF">2024-08-21T18:28:00Z</dcterms:modified>
</cp:coreProperties>
</file>