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091D8" w14:textId="202ACBF1" w:rsidR="000A3B31" w:rsidRDefault="00CD7CD0" w:rsidP="003415C7">
      <w:pPr>
        <w:ind w:right="576"/>
        <w:rPr>
          <w:color w:val="000000" w:themeColor="text1"/>
        </w:rPr>
      </w:pPr>
      <w:r>
        <w:rPr>
          <w:color w:val="000000" w:themeColor="text1"/>
        </w:rPr>
        <w:t>MINUTES OF THE</w:t>
      </w:r>
      <w:r w:rsidR="004E1A9A">
        <w:rPr>
          <w:color w:val="000000" w:themeColor="text1"/>
        </w:rPr>
        <w:t xml:space="preserve"> PLANNING COMMISSION</w:t>
      </w:r>
      <w:r w:rsidR="004E1A9A">
        <w:rPr>
          <w:color w:val="000000" w:themeColor="text1"/>
        </w:rPr>
        <w:tab/>
      </w:r>
      <w:r w:rsidR="004E1A9A">
        <w:rPr>
          <w:color w:val="000000" w:themeColor="text1"/>
        </w:rPr>
        <w:tab/>
      </w:r>
      <w:r w:rsidR="000A3B31">
        <w:rPr>
          <w:color w:val="000000" w:themeColor="text1"/>
        </w:rPr>
        <w:tab/>
      </w:r>
      <w:r w:rsidR="000A3B31">
        <w:rPr>
          <w:color w:val="000000" w:themeColor="text1"/>
        </w:rPr>
        <w:tab/>
      </w:r>
      <w:r w:rsidR="000A3B31">
        <w:rPr>
          <w:color w:val="000000" w:themeColor="text1"/>
        </w:rPr>
        <w:tab/>
      </w:r>
      <w:r w:rsidR="000A3B31">
        <w:rPr>
          <w:color w:val="000000" w:themeColor="text1"/>
        </w:rPr>
        <w:tab/>
        <w:t xml:space="preserve">   </w:t>
      </w:r>
      <w:r w:rsidR="00B42828">
        <w:rPr>
          <w:color w:val="000000" w:themeColor="text1"/>
        </w:rPr>
        <w:t xml:space="preserve">  </w:t>
      </w:r>
      <w:r w:rsidR="00B30A65">
        <w:rPr>
          <w:color w:val="000000" w:themeColor="text1"/>
        </w:rPr>
        <w:t xml:space="preserve"> </w:t>
      </w:r>
      <w:r w:rsidR="00DF66DC">
        <w:rPr>
          <w:color w:val="000000" w:themeColor="text1"/>
        </w:rPr>
        <w:t xml:space="preserve">  </w:t>
      </w:r>
      <w:r w:rsidR="006F3648">
        <w:rPr>
          <w:color w:val="000000" w:themeColor="text1"/>
        </w:rPr>
        <w:t xml:space="preserve"> </w:t>
      </w:r>
      <w:r w:rsidR="00DF66DC">
        <w:rPr>
          <w:color w:val="000000" w:themeColor="text1"/>
        </w:rPr>
        <w:t xml:space="preserve"> </w:t>
      </w:r>
      <w:r w:rsidR="00C17952">
        <w:rPr>
          <w:color w:val="000000" w:themeColor="text1"/>
        </w:rPr>
        <w:t xml:space="preserve">  </w:t>
      </w:r>
      <w:r w:rsidR="0059250E">
        <w:rPr>
          <w:color w:val="000000" w:themeColor="text1"/>
        </w:rPr>
        <w:t xml:space="preserve"> </w:t>
      </w:r>
      <w:r w:rsidR="00A33532">
        <w:rPr>
          <w:color w:val="000000" w:themeColor="text1"/>
        </w:rPr>
        <w:t>June</w:t>
      </w:r>
      <w:r w:rsidR="0059250E">
        <w:rPr>
          <w:color w:val="000000" w:themeColor="text1"/>
        </w:rPr>
        <w:t xml:space="preserve"> </w:t>
      </w:r>
      <w:r w:rsidR="00A33532">
        <w:rPr>
          <w:color w:val="000000" w:themeColor="text1"/>
        </w:rPr>
        <w:t>12</w:t>
      </w:r>
      <w:r w:rsidR="00B30A65">
        <w:rPr>
          <w:color w:val="000000" w:themeColor="text1"/>
        </w:rPr>
        <w:t xml:space="preserve">, </w:t>
      </w:r>
      <w:r w:rsidR="00AF2A6C" w:rsidRPr="00AF2A6C">
        <w:rPr>
          <w:color w:val="000000" w:themeColor="text1"/>
        </w:rPr>
        <w:t>202</w:t>
      </w:r>
      <w:r w:rsidR="00B30A65">
        <w:rPr>
          <w:color w:val="000000" w:themeColor="text1"/>
        </w:rPr>
        <w:t>4</w:t>
      </w:r>
    </w:p>
    <w:p w14:paraId="07E7A9F2" w14:textId="6106E86E" w:rsidR="00AF2A6C" w:rsidRPr="00AF2A6C" w:rsidRDefault="000A3B31" w:rsidP="003415C7">
      <w:pPr>
        <w:ind w:right="576"/>
        <w:rPr>
          <w:color w:val="000000" w:themeColor="text1"/>
        </w:rPr>
      </w:pPr>
      <w:r>
        <w:rPr>
          <w:color w:val="000000" w:themeColor="text1"/>
        </w:rPr>
        <w:t>O</w:t>
      </w:r>
      <w:r w:rsidR="004E1A9A" w:rsidRPr="00AF2A6C">
        <w:rPr>
          <w:color w:val="000000" w:themeColor="text1"/>
        </w:rPr>
        <w:t>F THE TOWN OF CLARKSTON</w:t>
      </w:r>
      <w:r w:rsidR="00CD7CD0">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E521C7">
        <w:rPr>
          <w:color w:val="000000" w:themeColor="text1"/>
        </w:rPr>
        <w:t xml:space="preserve">           </w:t>
      </w:r>
      <w:r>
        <w:rPr>
          <w:color w:val="000000" w:themeColor="text1"/>
        </w:rPr>
        <w:t xml:space="preserve">         </w:t>
      </w:r>
      <w:r w:rsidR="000879EB">
        <w:rPr>
          <w:color w:val="000000" w:themeColor="text1"/>
        </w:rPr>
        <w:t xml:space="preserve"> </w:t>
      </w:r>
      <w:r w:rsidR="007E26BD">
        <w:rPr>
          <w:color w:val="000000" w:themeColor="text1"/>
        </w:rPr>
        <w:t>7</w:t>
      </w:r>
      <w:r w:rsidR="00AF2A6C" w:rsidRPr="00AF2A6C">
        <w:rPr>
          <w:color w:val="000000" w:themeColor="text1"/>
        </w:rPr>
        <w:t>:</w:t>
      </w:r>
      <w:r w:rsidR="007E26BD">
        <w:rPr>
          <w:color w:val="000000" w:themeColor="text1"/>
        </w:rPr>
        <w:t>0</w:t>
      </w:r>
      <w:r w:rsidR="00AF2A6C" w:rsidRPr="00AF2A6C">
        <w:rPr>
          <w:color w:val="000000" w:themeColor="text1"/>
        </w:rPr>
        <w:t>0 PM</w:t>
      </w:r>
    </w:p>
    <w:p w14:paraId="6A3D334F" w14:textId="78DBA82F" w:rsidR="000900AF" w:rsidRPr="0009134F" w:rsidRDefault="00AF2A6C" w:rsidP="0009134F">
      <w:pPr>
        <w:ind w:right="576"/>
        <w:jc w:val="center"/>
        <w:rPr>
          <w:b/>
          <w:color w:val="000000" w:themeColor="text1"/>
        </w:rPr>
      </w:pPr>
      <w:r w:rsidRPr="00AF2A6C">
        <w:rPr>
          <w:b/>
          <w:noProof/>
          <w:color w:val="000000" w:themeColor="text1"/>
        </w:rPr>
        <mc:AlternateContent>
          <mc:Choice Requires="wps">
            <w:drawing>
              <wp:anchor distT="0" distB="0" distL="114300" distR="114300" simplePos="0" relativeHeight="251659264" behindDoc="0" locked="0" layoutInCell="1" allowOverlap="1" wp14:anchorId="7B30AA34" wp14:editId="14FE7A97">
                <wp:simplePos x="0" y="0"/>
                <wp:positionH relativeFrom="column">
                  <wp:posOffset>11429</wp:posOffset>
                </wp:positionH>
                <wp:positionV relativeFrom="paragraph">
                  <wp:posOffset>60960</wp:posOffset>
                </wp:positionV>
                <wp:extent cx="70580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580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80CDA0"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pt,4.8pt" to="556.6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" strokecolor="black [3200]" strokeweight=".5pt">
                <v:stroke joinstyle="miter"/>
              </v:line>
            </w:pict>
          </mc:Fallback>
        </mc:AlternateContent>
      </w:r>
    </w:p>
    <w:p w14:paraId="48E64A58" w14:textId="26637B24" w:rsidR="000900AF" w:rsidRDefault="000900AF" w:rsidP="003415C7">
      <w:pPr>
        <w:ind w:right="576"/>
      </w:pPr>
      <w:r>
        <w:t xml:space="preserve">Clarkston </w:t>
      </w:r>
      <w:r w:rsidR="00015F13">
        <w:t>Planning Commission</w:t>
      </w:r>
      <w:r w:rsidR="00F572FE">
        <w:t xml:space="preserve"> </w:t>
      </w:r>
      <w:r>
        <w:t>Meeting held at the Clarkston Town Hall, 50 South Main, Clarkston, UT</w:t>
      </w:r>
    </w:p>
    <w:p w14:paraId="45BEFA58" w14:textId="77777777" w:rsidR="000900AF" w:rsidRDefault="000900AF" w:rsidP="003415C7">
      <w:pPr>
        <w:ind w:right="576"/>
        <w:rPr>
          <w:color w:val="000000" w:themeColor="text1"/>
        </w:rPr>
      </w:pPr>
    </w:p>
    <w:p w14:paraId="4894DAE4" w14:textId="76866767" w:rsidR="00A00210" w:rsidRDefault="00C166DA" w:rsidP="003415C7">
      <w:pPr>
        <w:ind w:right="576"/>
        <w:rPr>
          <w:color w:val="000000" w:themeColor="text1"/>
        </w:rPr>
      </w:pPr>
      <w:r w:rsidRPr="00B80F6F">
        <w:rPr>
          <w:color w:val="000000" w:themeColor="text1"/>
        </w:rPr>
        <w:t>Attendance:</w:t>
      </w:r>
      <w:r w:rsidR="00B30A65">
        <w:rPr>
          <w:color w:val="000000" w:themeColor="text1"/>
        </w:rPr>
        <w:t xml:space="preserve"> </w:t>
      </w:r>
      <w:r w:rsidR="00A00210">
        <w:rPr>
          <w:color w:val="000000" w:themeColor="text1"/>
        </w:rPr>
        <w:t>Chairman Adam Hanover</w:t>
      </w:r>
      <w:r w:rsidR="005B3F12">
        <w:rPr>
          <w:color w:val="000000" w:themeColor="text1"/>
        </w:rPr>
        <w:t>, Commissioner Au</w:t>
      </w:r>
      <w:r w:rsidR="00930A7D">
        <w:rPr>
          <w:color w:val="000000" w:themeColor="text1"/>
        </w:rPr>
        <w:t>s</w:t>
      </w:r>
      <w:r w:rsidR="005B3F12">
        <w:rPr>
          <w:color w:val="000000" w:themeColor="text1"/>
        </w:rPr>
        <w:t>ten Powell, Commissioner Jeremy Hidalgo</w:t>
      </w:r>
      <w:r w:rsidR="003036AE">
        <w:rPr>
          <w:color w:val="000000" w:themeColor="text1"/>
        </w:rPr>
        <w:t xml:space="preserve">  </w:t>
      </w:r>
    </w:p>
    <w:p w14:paraId="5778FB7D" w14:textId="77777777" w:rsidR="00FB2E0D" w:rsidRDefault="0094378C" w:rsidP="003415C7">
      <w:pPr>
        <w:ind w:right="576"/>
        <w:rPr>
          <w:color w:val="000000" w:themeColor="text1"/>
        </w:rPr>
      </w:pPr>
      <w:r>
        <w:rPr>
          <w:color w:val="000000" w:themeColor="text1"/>
        </w:rPr>
        <w:tab/>
      </w:r>
    </w:p>
    <w:p w14:paraId="5754DD6D" w14:textId="77777777" w:rsidR="00CD3490" w:rsidRDefault="00FB2E0D" w:rsidP="003415C7">
      <w:pPr>
        <w:ind w:right="576"/>
        <w:rPr>
          <w:color w:val="000000" w:themeColor="text1"/>
        </w:rPr>
      </w:pPr>
      <w:r>
        <w:rPr>
          <w:color w:val="000000" w:themeColor="text1"/>
        </w:rPr>
        <w:t>Deputy Clerk: Holly Jones</w:t>
      </w:r>
    </w:p>
    <w:p w14:paraId="7ACA5B52" w14:textId="77777777" w:rsidR="003115EA" w:rsidRDefault="003115EA" w:rsidP="003415C7">
      <w:pPr>
        <w:ind w:right="576"/>
        <w:rPr>
          <w:color w:val="000000" w:themeColor="text1"/>
        </w:rPr>
      </w:pPr>
    </w:p>
    <w:p w14:paraId="38F47F1C" w14:textId="24DEA456" w:rsidR="000957D9" w:rsidRDefault="003115EA" w:rsidP="003415C7">
      <w:pPr>
        <w:ind w:right="576"/>
        <w:rPr>
          <w:color w:val="000000" w:themeColor="text1"/>
        </w:rPr>
      </w:pPr>
      <w:r>
        <w:rPr>
          <w:color w:val="000000" w:themeColor="text1"/>
        </w:rPr>
        <w:t>Public Attendance:</w:t>
      </w:r>
      <w:r w:rsidR="007163C3">
        <w:rPr>
          <w:color w:val="000000" w:themeColor="text1"/>
        </w:rPr>
        <w:t xml:space="preserve"> </w:t>
      </w:r>
    </w:p>
    <w:p w14:paraId="53010D53" w14:textId="6B5D47AB" w:rsidR="007E26BD" w:rsidRPr="007E26BD" w:rsidRDefault="007E26BD" w:rsidP="00B42828">
      <w:pPr>
        <w:ind w:right="576"/>
      </w:pPr>
      <w:r>
        <w:t xml:space="preserve"> </w:t>
      </w:r>
      <w:r w:rsidR="00F14A13">
        <w:t xml:space="preserve"> </w:t>
      </w:r>
    </w:p>
    <w:p w14:paraId="0E20B954" w14:textId="586242F6" w:rsidR="00C76BE6" w:rsidRDefault="00C76BE6" w:rsidP="00C76BE6">
      <w:pPr>
        <w:pStyle w:val="ListParagraph"/>
        <w:numPr>
          <w:ilvl w:val="0"/>
          <w:numId w:val="6"/>
        </w:numPr>
        <w:ind w:right="756"/>
        <w:rPr>
          <w:u w:val="single"/>
        </w:rPr>
      </w:pPr>
      <w:r>
        <w:rPr>
          <w:u w:val="single"/>
        </w:rPr>
        <w:t>CALL TO ORDER PLANNING COMMISSION MEETING</w:t>
      </w:r>
    </w:p>
    <w:p w14:paraId="01DBBA33" w14:textId="61F274D6" w:rsidR="00C10107" w:rsidRDefault="006F4CA3" w:rsidP="00A40AB8">
      <w:pPr>
        <w:pStyle w:val="ListParagraph"/>
        <w:ind w:right="756"/>
      </w:pPr>
      <w:r>
        <w:t>C</w:t>
      </w:r>
      <w:r w:rsidR="00A00210">
        <w:t xml:space="preserve">hairman Hanover </w:t>
      </w:r>
      <w:r w:rsidR="00B30A65">
        <w:t>calle</w:t>
      </w:r>
      <w:r>
        <w:t>d the Clarkston Planning Commission meeting</w:t>
      </w:r>
      <w:r w:rsidR="00A00210">
        <w:t xml:space="preserve"> to order </w:t>
      </w:r>
      <w:r w:rsidRPr="00CD000D">
        <w:t>at</w:t>
      </w:r>
      <w:r w:rsidR="00CD000D">
        <w:t xml:space="preserve"> </w:t>
      </w:r>
      <w:r w:rsidR="00036B88">
        <w:t>7:00</w:t>
      </w:r>
      <w:r w:rsidR="00CD000D">
        <w:t xml:space="preserve"> </w:t>
      </w:r>
      <w:r w:rsidRPr="00CD000D">
        <w:t>pm</w:t>
      </w:r>
      <w:r w:rsidR="004F00E9">
        <w:t>.</w:t>
      </w:r>
      <w:r w:rsidR="00A00210">
        <w:t xml:space="preserve"> </w:t>
      </w:r>
      <w:r w:rsidR="00C17952">
        <w:t>All</w:t>
      </w:r>
      <w:r w:rsidR="00400FE4">
        <w:t xml:space="preserve"> sitting planning</w:t>
      </w:r>
      <w:r w:rsidR="00A00210">
        <w:t xml:space="preserve"> commission members </w:t>
      </w:r>
      <w:r w:rsidR="00CE7834">
        <w:t xml:space="preserve">were </w:t>
      </w:r>
      <w:r w:rsidR="00AB0695">
        <w:t>in attendance.</w:t>
      </w:r>
      <w:r w:rsidR="00400FE4">
        <w:t xml:space="preserve"> Chairman Hanover acknowledged there is a vacancy of one planning commissioner. </w:t>
      </w:r>
    </w:p>
    <w:p w14:paraId="35D81AE1" w14:textId="77777777" w:rsidR="007163C3" w:rsidRDefault="007163C3" w:rsidP="00A40AB8">
      <w:pPr>
        <w:pStyle w:val="ListParagraph"/>
        <w:ind w:right="756"/>
      </w:pPr>
    </w:p>
    <w:p w14:paraId="72913F10" w14:textId="0C3BD38F" w:rsidR="006F4CA3" w:rsidRPr="00A40AB8" w:rsidRDefault="00836DC3" w:rsidP="00A40AB8">
      <w:pPr>
        <w:pStyle w:val="ListParagraph"/>
        <w:ind w:right="756"/>
        <w:rPr>
          <w:u w:val="single"/>
        </w:rPr>
      </w:pPr>
      <w:r>
        <w:t xml:space="preserve">The minutes from </w:t>
      </w:r>
      <w:r w:rsidR="00036B88">
        <w:t xml:space="preserve">May 8, 2024, were tabled until the next meeting. </w:t>
      </w:r>
    </w:p>
    <w:p w14:paraId="374565CF" w14:textId="77777777" w:rsidR="003036AE" w:rsidRDefault="003036AE" w:rsidP="003036AE">
      <w:pPr>
        <w:pStyle w:val="ListParagraph"/>
        <w:ind w:right="576"/>
        <w:rPr>
          <w:color w:val="000000" w:themeColor="text1"/>
          <w:u w:val="single"/>
        </w:rPr>
      </w:pPr>
    </w:p>
    <w:p w14:paraId="010B6938" w14:textId="7DE458CD" w:rsidR="0023665A" w:rsidRPr="007E3892" w:rsidRDefault="00AA65FF" w:rsidP="007E3892">
      <w:pPr>
        <w:pStyle w:val="ListParagraph"/>
        <w:numPr>
          <w:ilvl w:val="0"/>
          <w:numId w:val="6"/>
        </w:numPr>
        <w:ind w:right="576"/>
        <w:rPr>
          <w:color w:val="000000" w:themeColor="text1"/>
          <w:u w:val="single"/>
        </w:rPr>
      </w:pPr>
      <w:r>
        <w:rPr>
          <w:color w:val="000000" w:themeColor="text1"/>
          <w:u w:val="single"/>
        </w:rPr>
        <w:t>PERMITS/BUSINESS LICENSES</w:t>
      </w:r>
    </w:p>
    <w:p w14:paraId="1A59A30B" w14:textId="039CA189" w:rsidR="007638FB" w:rsidRDefault="007A2A7D" w:rsidP="007A2A7D">
      <w:pPr>
        <w:pStyle w:val="ListParagraph"/>
        <w:numPr>
          <w:ilvl w:val="0"/>
          <w:numId w:val="43"/>
        </w:numPr>
        <w:ind w:right="576"/>
        <w:rPr>
          <w:color w:val="000000" w:themeColor="text1"/>
        </w:rPr>
      </w:pPr>
      <w:r w:rsidRPr="007A2A7D">
        <w:rPr>
          <w:color w:val="000000" w:themeColor="text1"/>
          <w:u w:val="single"/>
        </w:rPr>
        <w:t>Building Permits</w:t>
      </w:r>
      <w:r w:rsidRPr="00DC0FDA">
        <w:rPr>
          <w:color w:val="000000" w:themeColor="text1"/>
        </w:rPr>
        <w:t>:</w:t>
      </w:r>
      <w:r>
        <w:rPr>
          <w:color w:val="000000" w:themeColor="text1"/>
        </w:rPr>
        <w:t xml:space="preserve"> </w:t>
      </w:r>
      <w:r w:rsidR="00036B88">
        <w:rPr>
          <w:color w:val="000000" w:themeColor="text1"/>
        </w:rPr>
        <w:t xml:space="preserve">Brad Jorgensen Home Addition </w:t>
      </w:r>
      <w:r w:rsidR="003C746A">
        <w:rPr>
          <w:color w:val="000000" w:themeColor="text1"/>
        </w:rPr>
        <w:t>–</w:t>
      </w:r>
      <w:r w:rsidR="00036B88">
        <w:rPr>
          <w:color w:val="000000" w:themeColor="text1"/>
        </w:rPr>
        <w:t xml:space="preserve"> </w:t>
      </w:r>
      <w:r w:rsidR="00400FE4">
        <w:rPr>
          <w:color w:val="000000" w:themeColor="text1"/>
        </w:rPr>
        <w:t xml:space="preserve">There was discussion concerning </w:t>
      </w:r>
      <w:r w:rsidR="003C746A">
        <w:rPr>
          <w:color w:val="000000" w:themeColor="text1"/>
        </w:rPr>
        <w:t xml:space="preserve">the distance between buildings, such as the distance from the </w:t>
      </w:r>
      <w:r w:rsidR="00400FE4">
        <w:rPr>
          <w:color w:val="000000" w:themeColor="text1"/>
        </w:rPr>
        <w:t xml:space="preserve">new addition of the </w:t>
      </w:r>
      <w:r w:rsidR="003C746A">
        <w:rPr>
          <w:color w:val="000000" w:themeColor="text1"/>
        </w:rPr>
        <w:t xml:space="preserve">home to </w:t>
      </w:r>
      <w:r w:rsidR="00E564A1">
        <w:rPr>
          <w:color w:val="000000" w:themeColor="text1"/>
        </w:rPr>
        <w:t xml:space="preserve">the </w:t>
      </w:r>
      <w:r w:rsidR="00C4784B">
        <w:rPr>
          <w:color w:val="000000" w:themeColor="text1"/>
        </w:rPr>
        <w:t xml:space="preserve">accessory </w:t>
      </w:r>
      <w:r w:rsidR="003C746A">
        <w:rPr>
          <w:color w:val="000000" w:themeColor="text1"/>
        </w:rPr>
        <w:t>building</w:t>
      </w:r>
      <w:r w:rsidR="00C4784B">
        <w:rPr>
          <w:color w:val="000000" w:themeColor="text1"/>
        </w:rPr>
        <w:t xml:space="preserve"> behind it</w:t>
      </w:r>
      <w:r w:rsidR="003C746A">
        <w:rPr>
          <w:color w:val="000000" w:themeColor="text1"/>
        </w:rPr>
        <w:t>.</w:t>
      </w:r>
      <w:r w:rsidR="00400FE4">
        <w:rPr>
          <w:color w:val="000000" w:themeColor="text1"/>
        </w:rPr>
        <w:t xml:space="preserve"> It was </w:t>
      </w:r>
      <w:r w:rsidR="00C4784B">
        <w:rPr>
          <w:color w:val="000000" w:themeColor="text1"/>
        </w:rPr>
        <w:t>acknowledged</w:t>
      </w:r>
      <w:r w:rsidR="00400FE4">
        <w:rPr>
          <w:color w:val="000000" w:themeColor="text1"/>
        </w:rPr>
        <w:t xml:space="preserve"> that there are required distances between structures, which can vary depending on use of the structure</w:t>
      </w:r>
      <w:r w:rsidR="007638FB">
        <w:rPr>
          <w:color w:val="000000" w:themeColor="text1"/>
        </w:rPr>
        <w:t>. S</w:t>
      </w:r>
      <w:r w:rsidR="00400FE4">
        <w:rPr>
          <w:color w:val="000000" w:themeColor="text1"/>
        </w:rPr>
        <w:t>tructures used for animals require</w:t>
      </w:r>
      <w:r w:rsidR="007638FB">
        <w:rPr>
          <w:color w:val="000000" w:themeColor="text1"/>
        </w:rPr>
        <w:t xml:space="preserve"> different setbacks than for structures with other uses. Code 10-</w:t>
      </w:r>
      <w:r w:rsidR="00C25009">
        <w:rPr>
          <w:color w:val="000000" w:themeColor="text1"/>
        </w:rPr>
        <w:t>7A</w:t>
      </w:r>
      <w:r w:rsidR="007638FB">
        <w:rPr>
          <w:color w:val="000000" w:themeColor="text1"/>
        </w:rPr>
        <w:t xml:space="preserve">-6 was referred to.  </w:t>
      </w:r>
      <w:r w:rsidR="00400FE4">
        <w:rPr>
          <w:color w:val="000000" w:themeColor="text1"/>
        </w:rPr>
        <w:t xml:space="preserve">  </w:t>
      </w:r>
    </w:p>
    <w:p w14:paraId="0F09182E" w14:textId="77777777" w:rsidR="007638FB" w:rsidRDefault="007638FB" w:rsidP="007638FB">
      <w:pPr>
        <w:pStyle w:val="ListParagraph"/>
        <w:ind w:left="1440" w:right="576"/>
        <w:rPr>
          <w:color w:val="000000" w:themeColor="text1"/>
          <w:u w:val="single"/>
        </w:rPr>
      </w:pPr>
    </w:p>
    <w:p w14:paraId="3F16FA1E" w14:textId="77777777" w:rsidR="00E564A1" w:rsidRPr="00E564A1" w:rsidRDefault="00E564A1" w:rsidP="00E564A1">
      <w:pPr>
        <w:pStyle w:val="ListParagraph"/>
        <w:ind w:left="1440" w:right="576"/>
        <w:rPr>
          <w:i/>
          <w:iCs/>
          <w:color w:val="000000" w:themeColor="text1"/>
        </w:rPr>
      </w:pPr>
      <w:r w:rsidRPr="00E564A1">
        <w:rPr>
          <w:i/>
          <w:iCs/>
          <w:color w:val="000000" w:themeColor="text1"/>
        </w:rPr>
        <w:t>10-7A-6: MODIFYING REGULATIONS:</w:t>
      </w:r>
    </w:p>
    <w:p w14:paraId="6F86353A" w14:textId="77777777" w:rsidR="00E564A1" w:rsidRPr="00E564A1" w:rsidRDefault="00E564A1" w:rsidP="00E564A1">
      <w:pPr>
        <w:pStyle w:val="ListParagraph"/>
        <w:ind w:left="1440" w:right="576"/>
        <w:rPr>
          <w:i/>
          <w:iCs/>
          <w:color w:val="000000" w:themeColor="text1"/>
        </w:rPr>
      </w:pPr>
      <w:r w:rsidRPr="00E564A1">
        <w:rPr>
          <w:i/>
          <w:iCs/>
          <w:color w:val="000000" w:themeColor="text1"/>
        </w:rPr>
        <w:t>   A.   Side Yard: Main buildings, other than dwellings, shall have a side yard of twenty feet (20') and a total of the two (2) side yards shall be forty feet (40'). Private garages and other accessory buildings located at least ten feet (10') behind the main building may have a side yard of one foot (1'), provided the slope of the roof is not toward the property line. If the slope of the roof is toward the property line, the side yard has to be five feet (5') from the roof overhang.</w:t>
      </w:r>
    </w:p>
    <w:p w14:paraId="0AB4D43B" w14:textId="77777777" w:rsidR="00E564A1" w:rsidRPr="00E564A1" w:rsidRDefault="00E564A1" w:rsidP="00E564A1">
      <w:pPr>
        <w:pStyle w:val="ListParagraph"/>
        <w:ind w:left="1440" w:right="576"/>
        <w:rPr>
          <w:i/>
          <w:iCs/>
          <w:color w:val="000000" w:themeColor="text1"/>
        </w:rPr>
      </w:pPr>
      <w:r w:rsidRPr="00E564A1">
        <w:rPr>
          <w:i/>
          <w:iCs/>
          <w:color w:val="000000" w:themeColor="text1"/>
        </w:rPr>
        <w:t>   B.   Setback To Adjacent Streets: All structures will have a setback of thirty feet (30') on all adjacent streets.</w:t>
      </w:r>
    </w:p>
    <w:p w14:paraId="563E8D1C" w14:textId="77777777" w:rsidR="00E564A1" w:rsidRPr="00E564A1" w:rsidRDefault="00E564A1" w:rsidP="00E564A1">
      <w:pPr>
        <w:pStyle w:val="ListParagraph"/>
        <w:ind w:left="1440" w:right="576"/>
        <w:rPr>
          <w:i/>
          <w:iCs/>
          <w:color w:val="000000" w:themeColor="text1"/>
        </w:rPr>
      </w:pPr>
      <w:r w:rsidRPr="00E564A1">
        <w:rPr>
          <w:i/>
          <w:iCs/>
          <w:color w:val="000000" w:themeColor="text1"/>
        </w:rPr>
        <w:t>   C.   Rear Yard: Private garages and accessory buildings located at least ten feet (10') behind the main building may have a rear yard of five feet (5'); provided, that on corner lots rearing on the side yard of another lot, the minimum rear yard for all buildings shall be ten feet (10'). (Ord. 01-04, 1-7-2002)</w:t>
      </w:r>
    </w:p>
    <w:p w14:paraId="38B8556C" w14:textId="77777777" w:rsidR="00E564A1" w:rsidRPr="00E564A1" w:rsidRDefault="00E564A1" w:rsidP="00E564A1">
      <w:pPr>
        <w:pStyle w:val="ListParagraph"/>
        <w:ind w:left="1440" w:right="576"/>
        <w:rPr>
          <w:i/>
          <w:iCs/>
          <w:color w:val="000000" w:themeColor="text1"/>
        </w:rPr>
      </w:pPr>
      <w:r w:rsidRPr="00E564A1">
        <w:rPr>
          <w:i/>
          <w:iCs/>
          <w:color w:val="000000" w:themeColor="text1"/>
        </w:rPr>
        <w:t>   D.   Distance Between Buildings: No building, structure, or enclosure housing animals or fowl shall be constructed closer to a dwelling on an adjacent lot less than thirty feet (30'). (Ord. 17-08, 6-6-2017)</w:t>
      </w:r>
    </w:p>
    <w:p w14:paraId="35F3D0E2" w14:textId="0F39AD26" w:rsidR="007A2A7D" w:rsidRDefault="007A2A7D" w:rsidP="007638FB">
      <w:pPr>
        <w:pStyle w:val="ListParagraph"/>
        <w:ind w:left="1440" w:right="576"/>
        <w:rPr>
          <w:color w:val="000000" w:themeColor="text1"/>
        </w:rPr>
      </w:pPr>
    </w:p>
    <w:p w14:paraId="61C5DDFF" w14:textId="367CBAB4" w:rsidR="00C1517B" w:rsidRDefault="00C1517B" w:rsidP="007638FB">
      <w:pPr>
        <w:pStyle w:val="ListParagraph"/>
        <w:ind w:left="1440" w:right="576"/>
        <w:rPr>
          <w:color w:val="000000" w:themeColor="text1"/>
        </w:rPr>
      </w:pPr>
      <w:r>
        <w:rPr>
          <w:color w:val="000000" w:themeColor="text1"/>
        </w:rPr>
        <w:t xml:space="preserve">It looked to the commissioners as if there was plenty of room there; however, it was not noted on the site plan. All commissioners felt that the setbacks should be </w:t>
      </w:r>
      <w:r w:rsidR="00FC4424">
        <w:rPr>
          <w:color w:val="000000" w:themeColor="text1"/>
        </w:rPr>
        <w:t>provided</w:t>
      </w:r>
      <w:r>
        <w:rPr>
          <w:color w:val="000000" w:themeColor="text1"/>
        </w:rPr>
        <w:t xml:space="preserve"> on the site plan by the applicant.</w:t>
      </w:r>
      <w:r w:rsidR="00E564A1">
        <w:rPr>
          <w:color w:val="000000" w:themeColor="text1"/>
        </w:rPr>
        <w:t xml:space="preserve"> Chairman Hanover will contact Mr. Jorgensen and request the </w:t>
      </w:r>
      <w:r w:rsidR="00655027">
        <w:rPr>
          <w:color w:val="000000" w:themeColor="text1"/>
        </w:rPr>
        <w:t>distance from the new addition to the accessory building and from the accessory building to the</w:t>
      </w:r>
      <w:r w:rsidR="00B8044D">
        <w:rPr>
          <w:color w:val="000000" w:themeColor="text1"/>
        </w:rPr>
        <w:t xml:space="preserve"> north </w:t>
      </w:r>
      <w:r w:rsidR="00655027">
        <w:rPr>
          <w:color w:val="000000" w:themeColor="text1"/>
        </w:rPr>
        <w:t>property line be added to the site plan and uploaded to City Inspect</w:t>
      </w:r>
      <w:r w:rsidR="00E41EA1">
        <w:rPr>
          <w:color w:val="000000" w:themeColor="text1"/>
        </w:rPr>
        <w:t xml:space="preserve">. Further discussion was tabled until the additional information can be obtained from the applicant. </w:t>
      </w:r>
    </w:p>
    <w:p w14:paraId="3BD2295A" w14:textId="77777777" w:rsidR="00E41EA1" w:rsidRDefault="00E41EA1" w:rsidP="007638FB">
      <w:pPr>
        <w:pStyle w:val="ListParagraph"/>
        <w:ind w:left="1440" w:right="576"/>
        <w:rPr>
          <w:color w:val="000000" w:themeColor="text1"/>
        </w:rPr>
      </w:pPr>
    </w:p>
    <w:p w14:paraId="6F2345F3" w14:textId="090A245C" w:rsidR="003C746A" w:rsidRPr="003C746A" w:rsidRDefault="00AA65FF" w:rsidP="003C746A">
      <w:pPr>
        <w:pStyle w:val="ListParagraph"/>
        <w:numPr>
          <w:ilvl w:val="0"/>
          <w:numId w:val="6"/>
        </w:numPr>
        <w:ind w:right="576"/>
        <w:rPr>
          <w:color w:val="000000" w:themeColor="text1"/>
          <w:u w:val="single"/>
        </w:rPr>
      </w:pPr>
      <w:r>
        <w:rPr>
          <w:color w:val="000000" w:themeColor="text1"/>
          <w:u w:val="single"/>
        </w:rPr>
        <w:lastRenderedPageBreak/>
        <w:t>BUSINESS</w:t>
      </w:r>
    </w:p>
    <w:p w14:paraId="68C82880" w14:textId="59DFBA7F" w:rsidR="00C25009" w:rsidRDefault="003C746A" w:rsidP="00DC0FDA">
      <w:pPr>
        <w:pStyle w:val="ListParagraph"/>
        <w:numPr>
          <w:ilvl w:val="0"/>
          <w:numId w:val="43"/>
        </w:numPr>
        <w:rPr>
          <w:color w:val="000000" w:themeColor="text1"/>
        </w:rPr>
      </w:pPr>
      <w:r>
        <w:rPr>
          <w:color w:val="000000" w:themeColor="text1"/>
          <w:u w:val="single"/>
        </w:rPr>
        <w:t>“Innocent Buyer” Ordinance Template</w:t>
      </w:r>
      <w:r w:rsidR="005B3F12" w:rsidRPr="00AA65FF">
        <w:rPr>
          <w:color w:val="000000" w:themeColor="text1"/>
        </w:rPr>
        <w:t>:</w:t>
      </w:r>
      <w:r w:rsidR="0040587F">
        <w:rPr>
          <w:color w:val="000000" w:themeColor="text1"/>
        </w:rPr>
        <w:t xml:space="preserve"> </w:t>
      </w:r>
      <w:r>
        <w:rPr>
          <w:color w:val="000000" w:themeColor="text1"/>
        </w:rPr>
        <w:t>Chairman Hanover updated the template with Clarkston Town’s name and made one change to section B</w:t>
      </w:r>
      <w:r w:rsidR="0096569D">
        <w:rPr>
          <w:color w:val="000000" w:themeColor="text1"/>
        </w:rPr>
        <w:t>3 to give the property owner thirty (30) days instead of fourteen (14). It would say, “Give the property owner thirty (30) days from the date of receipt of the Notice to correct the violation;”</w:t>
      </w:r>
      <w:r w:rsidR="004450D1">
        <w:rPr>
          <w:color w:val="000000" w:themeColor="text1"/>
        </w:rPr>
        <w:t xml:space="preserve"> </w:t>
      </w:r>
      <w:r w:rsidR="00C25009" w:rsidRPr="00C25009">
        <w:rPr>
          <w:b/>
          <w:bCs/>
          <w:color w:val="000000" w:themeColor="text1"/>
          <w:u w:val="single"/>
        </w:rPr>
        <w:t>See Exhibit A</w:t>
      </w:r>
      <w:r w:rsidR="00C25009">
        <w:rPr>
          <w:color w:val="000000" w:themeColor="text1"/>
        </w:rPr>
        <w:t xml:space="preserve"> </w:t>
      </w:r>
      <w:r w:rsidR="004450D1">
        <w:rPr>
          <w:color w:val="000000" w:themeColor="text1"/>
        </w:rPr>
        <w:t xml:space="preserve">If </w:t>
      </w:r>
      <w:r w:rsidR="00C25009">
        <w:rPr>
          <w:color w:val="000000" w:themeColor="text1"/>
        </w:rPr>
        <w:t xml:space="preserve">an </w:t>
      </w:r>
      <w:r w:rsidR="004450D1">
        <w:rPr>
          <w:color w:val="000000" w:themeColor="text1"/>
        </w:rPr>
        <w:t>unintentional violat</w:t>
      </w:r>
      <w:r w:rsidR="00C25009">
        <w:rPr>
          <w:color w:val="000000" w:themeColor="text1"/>
        </w:rPr>
        <w:t>ion occurred</w:t>
      </w:r>
      <w:r w:rsidR="004450D1">
        <w:rPr>
          <w:color w:val="000000" w:themeColor="text1"/>
        </w:rPr>
        <w:t>, he didn’t think fourteen days would be sufficient to fix it</w:t>
      </w:r>
      <w:r w:rsidR="00E71632">
        <w:rPr>
          <w:color w:val="000000" w:themeColor="text1"/>
        </w:rPr>
        <w:t xml:space="preserve"> before possibly facing legal issues with the town</w:t>
      </w:r>
      <w:r w:rsidR="004450D1">
        <w:rPr>
          <w:color w:val="000000" w:themeColor="text1"/>
        </w:rPr>
        <w:t xml:space="preserve">. Logistically speaking, </w:t>
      </w:r>
      <w:r w:rsidR="0031193C">
        <w:rPr>
          <w:color w:val="000000" w:themeColor="text1"/>
        </w:rPr>
        <w:t xml:space="preserve">if it were to happen the day after the planning commission’s meeting there would have to be a special </w:t>
      </w:r>
      <w:r w:rsidR="00814638">
        <w:rPr>
          <w:color w:val="000000" w:themeColor="text1"/>
        </w:rPr>
        <w:t>session</w:t>
      </w:r>
      <w:r w:rsidR="0031193C">
        <w:rPr>
          <w:color w:val="000000" w:themeColor="text1"/>
        </w:rPr>
        <w:t xml:space="preserve"> called</w:t>
      </w:r>
      <w:r w:rsidR="00814638">
        <w:rPr>
          <w:color w:val="000000" w:themeColor="text1"/>
        </w:rPr>
        <w:t xml:space="preserve"> to deal with it</w:t>
      </w:r>
      <w:r w:rsidR="0031193C">
        <w:rPr>
          <w:color w:val="000000" w:themeColor="text1"/>
        </w:rPr>
        <w:t xml:space="preserve">, so it makes more sense with the </w:t>
      </w:r>
      <w:r w:rsidR="00EE4126">
        <w:rPr>
          <w:color w:val="000000" w:themeColor="text1"/>
        </w:rPr>
        <w:t>thirty-day</w:t>
      </w:r>
      <w:r w:rsidR="0031193C">
        <w:rPr>
          <w:color w:val="000000" w:themeColor="text1"/>
        </w:rPr>
        <w:t xml:space="preserve"> timeframe</w:t>
      </w:r>
      <w:r w:rsidR="00C25009">
        <w:rPr>
          <w:color w:val="000000" w:themeColor="text1"/>
        </w:rPr>
        <w:t xml:space="preserve"> in that regard as well</w:t>
      </w:r>
      <w:r w:rsidR="0031193C">
        <w:rPr>
          <w:color w:val="000000" w:themeColor="text1"/>
        </w:rPr>
        <w:t>.</w:t>
      </w:r>
      <w:r w:rsidR="00E71632">
        <w:rPr>
          <w:color w:val="000000" w:themeColor="text1"/>
        </w:rPr>
        <w:t xml:space="preserve"> The commissioners felt giving </w:t>
      </w:r>
      <w:r w:rsidR="00D40753">
        <w:rPr>
          <w:color w:val="000000" w:themeColor="text1"/>
        </w:rPr>
        <w:t>the subdivider</w:t>
      </w:r>
      <w:r w:rsidR="00E71632">
        <w:rPr>
          <w:color w:val="000000" w:themeColor="text1"/>
        </w:rPr>
        <w:t xml:space="preserve"> a little more time was fair and reasonable. </w:t>
      </w:r>
    </w:p>
    <w:p w14:paraId="1DC0DB8F" w14:textId="77777777" w:rsidR="00C25009" w:rsidRDefault="00C25009" w:rsidP="00C25009">
      <w:pPr>
        <w:pStyle w:val="ListParagraph"/>
        <w:ind w:left="1440"/>
        <w:rPr>
          <w:color w:val="000000" w:themeColor="text1"/>
          <w:u w:val="single"/>
        </w:rPr>
      </w:pPr>
    </w:p>
    <w:p w14:paraId="5FCCAAD6" w14:textId="558C3784" w:rsidR="003F2A27" w:rsidRDefault="00E71632" w:rsidP="00C25009">
      <w:pPr>
        <w:pStyle w:val="ListParagraph"/>
        <w:ind w:left="1440"/>
        <w:rPr>
          <w:color w:val="000000" w:themeColor="text1"/>
        </w:rPr>
      </w:pPr>
      <w:r>
        <w:rPr>
          <w:color w:val="000000" w:themeColor="text1"/>
        </w:rPr>
        <w:t>Chairman Hanover</w:t>
      </w:r>
      <w:r w:rsidR="0031193C">
        <w:rPr>
          <w:color w:val="000000" w:themeColor="text1"/>
        </w:rPr>
        <w:t xml:space="preserve"> stated that this does happen</w:t>
      </w:r>
      <w:r w:rsidR="000C4411">
        <w:rPr>
          <w:color w:val="000000" w:themeColor="text1"/>
        </w:rPr>
        <w:t xml:space="preserve"> inadvertently, people don’t know</w:t>
      </w:r>
      <w:r w:rsidR="00EE4126">
        <w:rPr>
          <w:color w:val="000000" w:themeColor="text1"/>
        </w:rPr>
        <w:t xml:space="preserve"> the code. </w:t>
      </w:r>
      <w:r w:rsidR="00D40753">
        <w:rPr>
          <w:color w:val="000000" w:themeColor="text1"/>
        </w:rPr>
        <w:t xml:space="preserve">A </w:t>
      </w:r>
      <w:r w:rsidR="00EE4126">
        <w:rPr>
          <w:color w:val="000000" w:themeColor="text1"/>
        </w:rPr>
        <w:t>note</w:t>
      </w:r>
      <w:r w:rsidR="00D40753">
        <w:rPr>
          <w:color w:val="000000" w:themeColor="text1"/>
        </w:rPr>
        <w:t xml:space="preserve"> should</w:t>
      </w:r>
      <w:r w:rsidR="00EE4126">
        <w:rPr>
          <w:color w:val="000000" w:themeColor="text1"/>
        </w:rPr>
        <w:t xml:space="preserve"> </w:t>
      </w:r>
      <w:r w:rsidR="00D40753">
        <w:rPr>
          <w:color w:val="000000" w:themeColor="text1"/>
        </w:rPr>
        <w:t xml:space="preserve">be sent out </w:t>
      </w:r>
      <w:r>
        <w:rPr>
          <w:color w:val="000000" w:themeColor="text1"/>
        </w:rPr>
        <w:t xml:space="preserve">giving them fair warning </w:t>
      </w:r>
      <w:r w:rsidR="00EE4126">
        <w:rPr>
          <w:color w:val="000000" w:themeColor="text1"/>
        </w:rPr>
        <w:t xml:space="preserve">and a reasonable time to fix it. </w:t>
      </w:r>
      <w:r w:rsidR="00D40753">
        <w:rPr>
          <w:color w:val="000000" w:themeColor="text1"/>
        </w:rPr>
        <w:t xml:space="preserve">There was concern that if someone illegally subdivided and then sold the property what recourse would there be. Could the town temporarily place a notice of violation on the title before thirty days? </w:t>
      </w:r>
      <w:r w:rsidR="008E089D">
        <w:rPr>
          <w:color w:val="000000" w:themeColor="text1"/>
        </w:rPr>
        <w:t xml:space="preserve">Chairman Hanover said the </w:t>
      </w:r>
      <w:r w:rsidR="00EE4126">
        <w:rPr>
          <w:color w:val="000000" w:themeColor="text1"/>
        </w:rPr>
        <w:t xml:space="preserve">note </w:t>
      </w:r>
      <w:r w:rsidR="00C25009">
        <w:rPr>
          <w:color w:val="000000" w:themeColor="text1"/>
        </w:rPr>
        <w:t>d</w:t>
      </w:r>
      <w:r>
        <w:rPr>
          <w:color w:val="000000" w:themeColor="text1"/>
        </w:rPr>
        <w:t>oes</w:t>
      </w:r>
      <w:r w:rsidR="00C25009">
        <w:rPr>
          <w:color w:val="000000" w:themeColor="text1"/>
        </w:rPr>
        <w:t>n’t</w:t>
      </w:r>
      <w:r w:rsidR="00EE4126">
        <w:rPr>
          <w:color w:val="000000" w:themeColor="text1"/>
        </w:rPr>
        <w:t xml:space="preserve"> go </w:t>
      </w:r>
      <w:r>
        <w:rPr>
          <w:color w:val="000000" w:themeColor="text1"/>
        </w:rPr>
        <w:t xml:space="preserve">out </w:t>
      </w:r>
      <w:r w:rsidR="00EE4126">
        <w:rPr>
          <w:color w:val="000000" w:themeColor="text1"/>
        </w:rPr>
        <w:t>thirty days</w:t>
      </w:r>
      <w:r w:rsidR="00C25009">
        <w:rPr>
          <w:color w:val="000000" w:themeColor="text1"/>
        </w:rPr>
        <w:t xml:space="preserve"> after the violation</w:t>
      </w:r>
      <w:r w:rsidR="00814638">
        <w:rPr>
          <w:color w:val="000000" w:themeColor="text1"/>
        </w:rPr>
        <w:t>; t</w:t>
      </w:r>
      <w:r w:rsidR="00EE4126">
        <w:rPr>
          <w:color w:val="000000" w:themeColor="text1"/>
        </w:rPr>
        <w:t>he note go</w:t>
      </w:r>
      <w:r w:rsidR="00814638">
        <w:rPr>
          <w:color w:val="000000" w:themeColor="text1"/>
        </w:rPr>
        <w:t>es</w:t>
      </w:r>
      <w:r w:rsidR="00EE4126">
        <w:rPr>
          <w:color w:val="000000" w:themeColor="text1"/>
        </w:rPr>
        <w:t xml:space="preserve"> out when the violation occurs informing them that they have thirty days. It was felt that the violation letter would be sent out within a couple of days of the subdivision being recorded; therefore, the subdivider and the town should all be apprised of the situation</w:t>
      </w:r>
      <w:r w:rsidR="00C25009">
        <w:rPr>
          <w:color w:val="000000" w:themeColor="text1"/>
        </w:rPr>
        <w:t xml:space="preserve"> relatively quickly</w:t>
      </w:r>
      <w:r w:rsidR="00EE4126">
        <w:rPr>
          <w:color w:val="000000" w:themeColor="text1"/>
        </w:rPr>
        <w:t>.</w:t>
      </w:r>
      <w:r w:rsidR="00814638">
        <w:rPr>
          <w:color w:val="000000" w:themeColor="text1"/>
        </w:rPr>
        <w:t xml:space="preserve"> If the property is sold within that </w:t>
      </w:r>
      <w:r w:rsidR="003F2A27">
        <w:rPr>
          <w:color w:val="000000" w:themeColor="text1"/>
        </w:rPr>
        <w:t>thirty-day</w:t>
      </w:r>
      <w:r w:rsidR="00814638">
        <w:rPr>
          <w:color w:val="000000" w:themeColor="text1"/>
        </w:rPr>
        <w:t xml:space="preserve"> timeframe, the subdivider should have already received the communication.</w:t>
      </w:r>
      <w:r w:rsidR="003F2A27">
        <w:rPr>
          <w:color w:val="000000" w:themeColor="text1"/>
        </w:rPr>
        <w:t xml:space="preserve"> </w:t>
      </w:r>
    </w:p>
    <w:p w14:paraId="50AEAF14" w14:textId="77777777" w:rsidR="003F2A27" w:rsidRDefault="003F2A27" w:rsidP="00C25009">
      <w:pPr>
        <w:pStyle w:val="ListParagraph"/>
        <w:ind w:left="1440"/>
        <w:rPr>
          <w:color w:val="000000" w:themeColor="text1"/>
        </w:rPr>
      </w:pPr>
    </w:p>
    <w:p w14:paraId="05F068E2" w14:textId="3C723017" w:rsidR="00BF5F4C" w:rsidRDefault="003F2A27" w:rsidP="00C25009">
      <w:pPr>
        <w:pStyle w:val="ListParagraph"/>
        <w:ind w:left="1440"/>
        <w:rPr>
          <w:color w:val="000000" w:themeColor="text1"/>
        </w:rPr>
      </w:pPr>
      <w:r>
        <w:rPr>
          <w:color w:val="000000" w:themeColor="text1"/>
        </w:rPr>
        <w:t xml:space="preserve">Adding additional information to the letter of noncompliance to let the property owner know what steps they needed to take was discussed. </w:t>
      </w:r>
      <w:r w:rsidR="008E089D">
        <w:rPr>
          <w:color w:val="000000" w:themeColor="text1"/>
        </w:rPr>
        <w:t>T</w:t>
      </w:r>
      <w:r>
        <w:rPr>
          <w:color w:val="000000" w:themeColor="text1"/>
        </w:rPr>
        <w:t xml:space="preserve">he </w:t>
      </w:r>
      <w:r w:rsidR="008E089D">
        <w:rPr>
          <w:color w:val="000000" w:themeColor="text1"/>
        </w:rPr>
        <w:t>fix</w:t>
      </w:r>
      <w:r>
        <w:rPr>
          <w:color w:val="000000" w:themeColor="text1"/>
        </w:rPr>
        <w:t xml:space="preserve"> for illegal subdivision is all taken care of at the County Recorder</w:t>
      </w:r>
      <w:r w:rsidR="008E089D">
        <w:rPr>
          <w:color w:val="000000" w:themeColor="text1"/>
        </w:rPr>
        <w:t xml:space="preserve"> level</w:t>
      </w:r>
      <w:r>
        <w:rPr>
          <w:color w:val="000000" w:themeColor="text1"/>
        </w:rPr>
        <w:t xml:space="preserve">, which then informs </w:t>
      </w:r>
      <w:r w:rsidR="008E089D">
        <w:rPr>
          <w:color w:val="000000" w:themeColor="text1"/>
        </w:rPr>
        <w:t>the town</w:t>
      </w:r>
      <w:r>
        <w:rPr>
          <w:color w:val="000000" w:themeColor="text1"/>
        </w:rPr>
        <w:t xml:space="preserve"> when </w:t>
      </w:r>
      <w:r w:rsidR="008E089D">
        <w:rPr>
          <w:color w:val="000000" w:themeColor="text1"/>
        </w:rPr>
        <w:t xml:space="preserve">anything is recorded. </w:t>
      </w:r>
      <w:r>
        <w:rPr>
          <w:color w:val="000000" w:themeColor="text1"/>
        </w:rPr>
        <w:t xml:space="preserve">No more </w:t>
      </w:r>
      <w:r w:rsidR="008E089D">
        <w:rPr>
          <w:color w:val="000000" w:themeColor="text1"/>
        </w:rPr>
        <w:t xml:space="preserve">was needed from the town </w:t>
      </w:r>
      <w:r>
        <w:rPr>
          <w:color w:val="000000" w:themeColor="text1"/>
        </w:rPr>
        <w:t xml:space="preserve">than </w:t>
      </w:r>
      <w:r w:rsidR="008E089D">
        <w:rPr>
          <w:color w:val="000000" w:themeColor="text1"/>
        </w:rPr>
        <w:t xml:space="preserve">initial </w:t>
      </w:r>
      <w:r>
        <w:rPr>
          <w:color w:val="000000" w:themeColor="text1"/>
        </w:rPr>
        <w:t xml:space="preserve">notification </w:t>
      </w:r>
      <w:r w:rsidR="00B975F4">
        <w:rPr>
          <w:color w:val="000000" w:themeColor="text1"/>
        </w:rPr>
        <w:t xml:space="preserve">and placing the noncompliance notification on the parcel if it was not taken care of. If the property owner proceeds with subdivision after correcting an illegal subdivision, they would be in contact with the town as to what the steps for subdivision are. </w:t>
      </w:r>
      <w:r w:rsidR="008E089D">
        <w:rPr>
          <w:color w:val="000000" w:themeColor="text1"/>
        </w:rPr>
        <w:t>At that point, t</w:t>
      </w:r>
      <w:r w:rsidR="00BF5F4C">
        <w:rPr>
          <w:color w:val="000000" w:themeColor="text1"/>
        </w:rPr>
        <w:t xml:space="preserve">hey would need to follow the subdivision ordinance. </w:t>
      </w:r>
      <w:r w:rsidR="00B975F4">
        <w:rPr>
          <w:color w:val="000000" w:themeColor="text1"/>
        </w:rPr>
        <w:t>This ordinance is just about the letter of noncompliance. It gives the town the ability to add the notice of noncompliance to the title on the property.</w:t>
      </w:r>
      <w:r w:rsidR="00BF5F4C">
        <w:rPr>
          <w:color w:val="000000" w:themeColor="text1"/>
        </w:rPr>
        <w:t xml:space="preserve"> There could be more clarification about the responsibilities of the subdivider to notify the town when it is fixed or what the town’s responsibilities might be for follow up. </w:t>
      </w:r>
      <w:r w:rsidR="008E089D">
        <w:rPr>
          <w:color w:val="000000" w:themeColor="text1"/>
        </w:rPr>
        <w:t>All</w:t>
      </w:r>
      <w:r w:rsidR="00BF5F4C">
        <w:rPr>
          <w:color w:val="000000" w:themeColor="text1"/>
        </w:rPr>
        <w:t xml:space="preserve"> commissioners </w:t>
      </w:r>
      <w:r w:rsidR="008E089D">
        <w:rPr>
          <w:color w:val="000000" w:themeColor="text1"/>
        </w:rPr>
        <w:t xml:space="preserve">deemed </w:t>
      </w:r>
      <w:r w:rsidR="00BF5F4C">
        <w:rPr>
          <w:color w:val="000000" w:themeColor="text1"/>
        </w:rPr>
        <w:t xml:space="preserve">this </w:t>
      </w:r>
      <w:r w:rsidR="008E089D">
        <w:rPr>
          <w:color w:val="000000" w:themeColor="text1"/>
        </w:rPr>
        <w:t xml:space="preserve">to be </w:t>
      </w:r>
      <w:r w:rsidR="00BF5F4C">
        <w:rPr>
          <w:color w:val="000000" w:themeColor="text1"/>
        </w:rPr>
        <w:t>just an initial discussion and could be looked at again, especially with the subdivision changes coming down from the state</w:t>
      </w:r>
      <w:r w:rsidR="008E089D">
        <w:rPr>
          <w:color w:val="000000" w:themeColor="text1"/>
        </w:rPr>
        <w:t xml:space="preserve">, which </w:t>
      </w:r>
      <w:r w:rsidR="00BF5F4C">
        <w:rPr>
          <w:color w:val="000000" w:themeColor="text1"/>
        </w:rPr>
        <w:t>could potentially change the</w:t>
      </w:r>
      <w:r w:rsidR="008E089D">
        <w:rPr>
          <w:color w:val="000000" w:themeColor="text1"/>
        </w:rPr>
        <w:t>se</w:t>
      </w:r>
      <w:r w:rsidR="00BF5F4C">
        <w:rPr>
          <w:color w:val="000000" w:themeColor="text1"/>
        </w:rPr>
        <w:t xml:space="preserve"> processes. The intent behind this ordinance, to protect the buyers, is a good one and </w:t>
      </w:r>
      <w:r w:rsidR="00D40753">
        <w:rPr>
          <w:color w:val="000000" w:themeColor="text1"/>
        </w:rPr>
        <w:t xml:space="preserve">once everything is ironed out it should be presented to the town council as possible legislation. </w:t>
      </w:r>
      <w:r w:rsidR="00BF5F4C">
        <w:rPr>
          <w:color w:val="000000" w:themeColor="text1"/>
        </w:rPr>
        <w:t xml:space="preserve">  </w:t>
      </w:r>
    </w:p>
    <w:p w14:paraId="23B88D75" w14:textId="77777777" w:rsidR="00BF5F4C" w:rsidRDefault="00BF5F4C" w:rsidP="00C25009">
      <w:pPr>
        <w:pStyle w:val="ListParagraph"/>
        <w:ind w:left="1440"/>
        <w:rPr>
          <w:color w:val="000000" w:themeColor="text1"/>
        </w:rPr>
      </w:pPr>
    </w:p>
    <w:p w14:paraId="0F64EBC3" w14:textId="715E2A79" w:rsidR="00E7327D" w:rsidRDefault="00BF5F4C" w:rsidP="00C25009">
      <w:pPr>
        <w:pStyle w:val="ListParagraph"/>
        <w:ind w:left="1440"/>
        <w:rPr>
          <w:color w:val="000000" w:themeColor="text1"/>
        </w:rPr>
      </w:pPr>
      <w:r>
        <w:rPr>
          <w:color w:val="000000" w:themeColor="text1"/>
        </w:rPr>
        <w:t xml:space="preserve">Chairman Hanover reminded the commissioners that, while individual conversations were encouraged, group conversations, including emails, outside of scheduled meetings violated the Open and Public Meetings Act.  </w:t>
      </w:r>
      <w:r w:rsidR="00B975F4">
        <w:rPr>
          <w:color w:val="000000" w:themeColor="text1"/>
        </w:rPr>
        <w:t xml:space="preserve">   </w:t>
      </w:r>
      <w:r w:rsidR="003F2A27">
        <w:rPr>
          <w:color w:val="000000" w:themeColor="text1"/>
        </w:rPr>
        <w:t xml:space="preserve"> </w:t>
      </w:r>
      <w:r w:rsidR="00814638">
        <w:rPr>
          <w:color w:val="000000" w:themeColor="text1"/>
        </w:rPr>
        <w:t xml:space="preserve"> </w:t>
      </w:r>
      <w:r w:rsidR="00EE4126">
        <w:rPr>
          <w:color w:val="000000" w:themeColor="text1"/>
        </w:rPr>
        <w:t xml:space="preserve">  </w:t>
      </w:r>
      <w:r w:rsidR="000C4411">
        <w:rPr>
          <w:color w:val="000000" w:themeColor="text1"/>
        </w:rPr>
        <w:t xml:space="preserve"> </w:t>
      </w:r>
      <w:r w:rsidR="0031193C">
        <w:rPr>
          <w:color w:val="000000" w:themeColor="text1"/>
        </w:rPr>
        <w:t xml:space="preserve">   </w:t>
      </w:r>
      <w:r w:rsidR="0096569D">
        <w:rPr>
          <w:color w:val="000000" w:themeColor="text1"/>
        </w:rPr>
        <w:t xml:space="preserve">  </w:t>
      </w:r>
      <w:r w:rsidR="003C746A">
        <w:rPr>
          <w:color w:val="000000" w:themeColor="text1"/>
        </w:rPr>
        <w:t xml:space="preserve"> </w:t>
      </w:r>
    </w:p>
    <w:p w14:paraId="60DCAF68" w14:textId="3395EF73" w:rsidR="00A33532" w:rsidRPr="00DC0FDA" w:rsidRDefault="007906D2" w:rsidP="00A33532">
      <w:pPr>
        <w:pStyle w:val="ListParagraph"/>
        <w:ind w:left="1440"/>
        <w:rPr>
          <w:color w:val="000000" w:themeColor="text1"/>
        </w:rPr>
      </w:pPr>
      <w:r>
        <w:rPr>
          <w:color w:val="000000" w:themeColor="text1"/>
        </w:rPr>
        <w:t xml:space="preserve">  </w:t>
      </w:r>
    </w:p>
    <w:p w14:paraId="4D1F8C80" w14:textId="584E8FD9" w:rsidR="00A56455" w:rsidRPr="00482EB1" w:rsidRDefault="00AB3926" w:rsidP="00482EB1">
      <w:pPr>
        <w:pStyle w:val="ListParagraph"/>
        <w:numPr>
          <w:ilvl w:val="0"/>
          <w:numId w:val="6"/>
        </w:numPr>
        <w:ind w:right="576"/>
        <w:rPr>
          <w:color w:val="000000" w:themeColor="text1"/>
        </w:rPr>
      </w:pPr>
      <w:r w:rsidRPr="00AB3926">
        <w:rPr>
          <w:color w:val="000000" w:themeColor="text1"/>
          <w:u w:val="single"/>
        </w:rPr>
        <w:t>AD</w:t>
      </w:r>
      <w:r w:rsidR="00A56455" w:rsidRPr="00AB3926">
        <w:rPr>
          <w:color w:val="000000" w:themeColor="text1"/>
          <w:u w:val="single"/>
        </w:rPr>
        <w:t xml:space="preserve">JOURN </w:t>
      </w:r>
    </w:p>
    <w:p w14:paraId="3B390E0C" w14:textId="5A562223" w:rsidR="00BA098C" w:rsidRDefault="00A56455" w:rsidP="0009134F">
      <w:pPr>
        <w:pStyle w:val="ListParagraph"/>
        <w:ind w:right="576"/>
        <w:rPr>
          <w:color w:val="000000" w:themeColor="text1"/>
        </w:rPr>
      </w:pPr>
      <w:r>
        <w:rPr>
          <w:color w:val="000000" w:themeColor="text1"/>
        </w:rPr>
        <w:t>There being no further business to come before the</w:t>
      </w:r>
      <w:r w:rsidR="004E6497">
        <w:rPr>
          <w:color w:val="000000" w:themeColor="text1"/>
        </w:rPr>
        <w:t xml:space="preserve"> </w:t>
      </w:r>
      <w:r w:rsidR="0077004B">
        <w:rPr>
          <w:color w:val="000000" w:themeColor="text1"/>
        </w:rPr>
        <w:t>p</w:t>
      </w:r>
      <w:r w:rsidR="00B5344B">
        <w:rPr>
          <w:color w:val="000000" w:themeColor="text1"/>
        </w:rPr>
        <w:t xml:space="preserve">lanning </w:t>
      </w:r>
      <w:r w:rsidR="0077004B">
        <w:rPr>
          <w:color w:val="000000" w:themeColor="text1"/>
        </w:rPr>
        <w:t>c</w:t>
      </w:r>
      <w:r w:rsidR="004E6497">
        <w:rPr>
          <w:color w:val="000000" w:themeColor="text1"/>
        </w:rPr>
        <w:t xml:space="preserve">ommission, </w:t>
      </w:r>
      <w:r w:rsidR="007A2A7D">
        <w:rPr>
          <w:color w:val="000000" w:themeColor="text1"/>
        </w:rPr>
        <w:t>Commissioner Powell made a motion to adjourn the meeting. Commissioner Hidalgo seconded the motion. T</w:t>
      </w:r>
      <w:r w:rsidR="004E6497">
        <w:rPr>
          <w:color w:val="000000" w:themeColor="text1"/>
        </w:rPr>
        <w:t xml:space="preserve">he </w:t>
      </w:r>
      <w:r>
        <w:rPr>
          <w:color w:val="000000" w:themeColor="text1"/>
        </w:rPr>
        <w:t>Clarkston T</w:t>
      </w:r>
      <w:r w:rsidR="00962852">
        <w:rPr>
          <w:color w:val="000000" w:themeColor="text1"/>
        </w:rPr>
        <w:t xml:space="preserve">own </w:t>
      </w:r>
      <w:r w:rsidR="00B5344B">
        <w:rPr>
          <w:color w:val="000000" w:themeColor="text1"/>
        </w:rPr>
        <w:t>Planning Commission</w:t>
      </w:r>
      <w:r w:rsidR="00962852">
        <w:rPr>
          <w:color w:val="000000" w:themeColor="text1"/>
        </w:rPr>
        <w:t xml:space="preserve"> meeting </w:t>
      </w:r>
      <w:r w:rsidR="00031D21">
        <w:rPr>
          <w:color w:val="000000" w:themeColor="text1"/>
        </w:rPr>
        <w:t>was</w:t>
      </w:r>
      <w:r w:rsidR="00962852">
        <w:rPr>
          <w:color w:val="000000" w:themeColor="text1"/>
        </w:rPr>
        <w:t xml:space="preserve"> adjourne</w:t>
      </w:r>
      <w:r w:rsidR="00031D21">
        <w:rPr>
          <w:color w:val="000000" w:themeColor="text1"/>
        </w:rPr>
        <w:t xml:space="preserve">d </w:t>
      </w:r>
      <w:r>
        <w:rPr>
          <w:color w:val="000000" w:themeColor="text1"/>
        </w:rPr>
        <w:t>at</w:t>
      </w:r>
      <w:r w:rsidR="00C33D87">
        <w:rPr>
          <w:color w:val="000000" w:themeColor="text1"/>
        </w:rPr>
        <w:t xml:space="preserve"> </w:t>
      </w:r>
      <w:r w:rsidR="00296F9A">
        <w:rPr>
          <w:color w:val="000000" w:themeColor="text1"/>
        </w:rPr>
        <w:t>8</w:t>
      </w:r>
      <w:r w:rsidR="00C33D87">
        <w:rPr>
          <w:color w:val="000000" w:themeColor="text1"/>
        </w:rPr>
        <w:t>:</w:t>
      </w:r>
      <w:r w:rsidR="00296F9A">
        <w:rPr>
          <w:color w:val="000000" w:themeColor="text1"/>
        </w:rPr>
        <w:t>12</w:t>
      </w:r>
      <w:r>
        <w:rPr>
          <w:color w:val="000000" w:themeColor="text1"/>
        </w:rPr>
        <w:t xml:space="preserve"> p.m.</w:t>
      </w:r>
      <w:r w:rsidR="00EE5F6A">
        <w:rPr>
          <w:color w:val="000000" w:themeColor="text1"/>
        </w:rPr>
        <w:t xml:space="preserve"> </w:t>
      </w:r>
      <w:r>
        <w:rPr>
          <w:color w:val="000000" w:themeColor="text1"/>
        </w:rPr>
        <w:t xml:space="preserve"> </w:t>
      </w:r>
      <w:r w:rsidR="00AC487B">
        <w:rPr>
          <w:color w:val="000000" w:themeColor="text1"/>
        </w:rPr>
        <w:t xml:space="preserve"> </w:t>
      </w:r>
      <w:r>
        <w:rPr>
          <w:color w:val="000000" w:themeColor="text1"/>
        </w:rPr>
        <w:t xml:space="preserve"> </w:t>
      </w:r>
    </w:p>
    <w:p w14:paraId="2D242297" w14:textId="77777777" w:rsidR="00BA098C" w:rsidRDefault="00BA098C" w:rsidP="000850C4">
      <w:pPr>
        <w:ind w:right="576" w:firstLine="720"/>
        <w:rPr>
          <w:color w:val="000000" w:themeColor="text1"/>
        </w:rPr>
      </w:pPr>
    </w:p>
    <w:p w14:paraId="376ECD72" w14:textId="16DCBBFA" w:rsidR="000850C4" w:rsidRDefault="00A56455" w:rsidP="000850C4">
      <w:pPr>
        <w:ind w:right="576" w:firstLine="720"/>
        <w:rPr>
          <w:color w:val="000000" w:themeColor="text1"/>
        </w:rPr>
      </w:pPr>
      <w:r>
        <w:rPr>
          <w:color w:val="000000" w:themeColor="text1"/>
        </w:rPr>
        <w:t>__</w:t>
      </w:r>
      <w:r w:rsidR="000850C4">
        <w:rPr>
          <w:rFonts w:ascii="Monotype Corsiva" w:hAnsi="Monotype Corsiva"/>
          <w:color w:val="000000" w:themeColor="text1"/>
          <w:sz w:val="40"/>
          <w:szCs w:val="40"/>
          <w:u w:val="single"/>
        </w:rPr>
        <w:t xml:space="preserve">    </w:t>
      </w:r>
      <w:r w:rsidR="000850C4" w:rsidRPr="006E241F">
        <w:rPr>
          <w:rFonts w:ascii="Lucida Handwriting" w:hAnsi="Lucida Handwriting"/>
          <w:color w:val="000000" w:themeColor="text1"/>
          <w:sz w:val="28"/>
          <w:szCs w:val="28"/>
          <w:u w:val="single"/>
        </w:rPr>
        <w:t>Holly Jones</w:t>
      </w:r>
      <w:r w:rsidR="000850C4">
        <w:rPr>
          <w:rFonts w:ascii="Monotype Corsiva" w:hAnsi="Monotype Corsiva"/>
          <w:color w:val="000000" w:themeColor="text1"/>
          <w:sz w:val="40"/>
          <w:szCs w:val="40"/>
          <w:u w:val="single"/>
        </w:rPr>
        <w:t xml:space="preserve">       </w:t>
      </w:r>
      <w:r w:rsidR="000850C4" w:rsidRPr="009B2B12">
        <w:rPr>
          <w:color w:val="000000" w:themeColor="text1"/>
        </w:rPr>
        <w:t>_</w:t>
      </w:r>
    </w:p>
    <w:p w14:paraId="25E65D79" w14:textId="291DF657" w:rsidR="00956774" w:rsidRDefault="00A56455" w:rsidP="00F95210">
      <w:pPr>
        <w:ind w:right="576" w:firstLine="720"/>
        <w:rPr>
          <w:color w:val="000000" w:themeColor="text1"/>
        </w:rPr>
      </w:pPr>
      <w:r>
        <w:rPr>
          <w:color w:val="000000" w:themeColor="text1"/>
        </w:rPr>
        <w:t xml:space="preserve">Clarkston </w:t>
      </w:r>
      <w:r w:rsidRPr="009B2B12">
        <w:rPr>
          <w:color w:val="000000" w:themeColor="text1"/>
        </w:rPr>
        <w:t>Deputy Clerk</w:t>
      </w:r>
    </w:p>
    <w:sectPr w:rsidR="00956774" w:rsidSect="00B323E2">
      <w:headerReference w:type="even" r:id="rId8"/>
      <w:headerReference w:type="default" r:id="rId9"/>
      <w:footerReference w:type="even" r:id="rId10"/>
      <w:footerReference w:type="default" r:id="rId11"/>
      <w:headerReference w:type="first" r:id="rId12"/>
      <w:footerReference w:type="first" r:id="rId13"/>
      <w:pgSz w:w="12240" w:h="15840"/>
      <w:pgMar w:top="720" w:right="432" w:bottom="720" w:left="4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3EB83" w14:textId="77777777" w:rsidR="006F5105" w:rsidRDefault="006F5105" w:rsidP="00D64CBB">
      <w:r>
        <w:separator/>
      </w:r>
    </w:p>
  </w:endnote>
  <w:endnote w:type="continuationSeparator" w:id="0">
    <w:p w14:paraId="658B6599" w14:textId="77777777" w:rsidR="006F5105" w:rsidRDefault="006F5105" w:rsidP="00D6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9AC9AB" w14:textId="77777777" w:rsidR="00E71632" w:rsidRDefault="00E71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2358387"/>
      <w:docPartObj>
        <w:docPartGallery w:val="Page Numbers (Bottom of Page)"/>
        <w:docPartUnique/>
      </w:docPartObj>
    </w:sdtPr>
    <w:sdtEndPr>
      <w:rPr>
        <w:noProof/>
      </w:rPr>
    </w:sdtEndPr>
    <w:sdtContent>
      <w:p w14:paraId="51BD8463" w14:textId="77777777" w:rsidR="00DD3017" w:rsidRDefault="00DD3017">
        <w:pPr>
          <w:pStyle w:val="Footer"/>
        </w:pPr>
      </w:p>
      <w:tbl>
        <w:tblPr>
          <w:tblW w:w="5000" w:type="pct"/>
          <w:jc w:val="center"/>
          <w:tblCellMar>
            <w:top w:w="144" w:type="dxa"/>
            <w:left w:w="115" w:type="dxa"/>
            <w:bottom w:w="144" w:type="dxa"/>
            <w:right w:w="115" w:type="dxa"/>
          </w:tblCellMar>
          <w:tblLook w:val="04A0" w:firstRow="1" w:lastRow="0" w:firstColumn="1" w:lastColumn="0" w:noHBand="0" w:noVBand="1"/>
        </w:tblPr>
        <w:tblGrid>
          <w:gridCol w:w="5686"/>
          <w:gridCol w:w="5672"/>
        </w:tblGrid>
        <w:tr w:rsidR="00DD3017" w14:paraId="5B425125" w14:textId="77777777" w:rsidTr="003C10B4">
          <w:trPr>
            <w:trHeight w:hRule="exact" w:val="115"/>
            <w:jc w:val="center"/>
          </w:trPr>
          <w:tc>
            <w:tcPr>
              <w:tcW w:w="4686" w:type="dxa"/>
              <w:tcBorders>
                <w:top w:val="single" w:sz="12" w:space="0" w:color="auto"/>
              </w:tcBorders>
              <w:shd w:val="clear" w:color="auto" w:fill="5B9BD5" w:themeFill="accent1"/>
              <w:tcMar>
                <w:top w:w="0" w:type="dxa"/>
                <w:bottom w:w="0" w:type="dxa"/>
              </w:tcMar>
            </w:tcPr>
            <w:p w14:paraId="6E8CA42D" w14:textId="77777777" w:rsidR="00DD3017" w:rsidRDefault="00DD3017" w:rsidP="006550B7">
              <w:pPr>
                <w:pStyle w:val="Header"/>
                <w:tabs>
                  <w:tab w:val="clear" w:pos="4680"/>
                  <w:tab w:val="clear" w:pos="9360"/>
                </w:tabs>
                <w:rPr>
                  <w:caps/>
                  <w:sz w:val="18"/>
                </w:rPr>
              </w:pPr>
            </w:p>
          </w:tc>
          <w:tc>
            <w:tcPr>
              <w:tcW w:w="4674" w:type="dxa"/>
              <w:tcBorders>
                <w:top w:val="single" w:sz="12" w:space="0" w:color="auto"/>
              </w:tcBorders>
              <w:shd w:val="clear" w:color="auto" w:fill="5B9BD5" w:themeFill="accent1"/>
              <w:tcMar>
                <w:top w:w="0" w:type="dxa"/>
                <w:bottom w:w="0" w:type="dxa"/>
              </w:tcMar>
            </w:tcPr>
            <w:p w14:paraId="248346DD" w14:textId="77777777" w:rsidR="00DD3017" w:rsidRDefault="00DD3017" w:rsidP="006550B7">
              <w:pPr>
                <w:pStyle w:val="Header"/>
                <w:tabs>
                  <w:tab w:val="clear" w:pos="4680"/>
                  <w:tab w:val="clear" w:pos="9360"/>
                </w:tabs>
                <w:jc w:val="right"/>
                <w:rPr>
                  <w:caps/>
                  <w:sz w:val="18"/>
                </w:rPr>
              </w:pPr>
            </w:p>
          </w:tc>
        </w:tr>
      </w:tbl>
      <w:p w14:paraId="37388A9D" w14:textId="2C4777F4" w:rsidR="00DD3017" w:rsidRPr="00C44D82" w:rsidRDefault="00DD3017">
        <w:pPr>
          <w:pStyle w:val="Footer"/>
          <w:rPr>
            <w:sz w:val="20"/>
            <w:szCs w:val="20"/>
          </w:rPr>
        </w:pPr>
        <w:r>
          <w:rPr>
            <w:sz w:val="20"/>
            <w:szCs w:val="20"/>
          </w:rPr>
          <w:t xml:space="preserve">Clarkston Town </w:t>
        </w:r>
        <w:r w:rsidR="0066381E">
          <w:rPr>
            <w:sz w:val="20"/>
            <w:szCs w:val="20"/>
          </w:rPr>
          <w:t xml:space="preserve">Planning Commission </w:t>
        </w:r>
        <w:r>
          <w:rPr>
            <w:sz w:val="20"/>
            <w:szCs w:val="20"/>
          </w:rPr>
          <w:t>Meeting</w:t>
        </w:r>
        <w:r>
          <w:rPr>
            <w:sz w:val="20"/>
            <w:szCs w:val="20"/>
          </w:rPr>
          <w:br/>
        </w:r>
        <w:r w:rsidR="00A33532">
          <w:rPr>
            <w:sz w:val="20"/>
            <w:szCs w:val="20"/>
          </w:rPr>
          <w:t>June</w:t>
        </w:r>
        <w:r w:rsidR="0059250E">
          <w:rPr>
            <w:sz w:val="20"/>
            <w:szCs w:val="20"/>
          </w:rPr>
          <w:t xml:space="preserve"> </w:t>
        </w:r>
        <w:r w:rsidR="00A33532">
          <w:rPr>
            <w:sz w:val="20"/>
            <w:szCs w:val="20"/>
          </w:rPr>
          <w:t>12</w:t>
        </w:r>
        <w:r w:rsidR="005700BA">
          <w:rPr>
            <w:sz w:val="20"/>
            <w:szCs w:val="20"/>
          </w:rPr>
          <w:t xml:space="preserve">, 2024 </w:t>
        </w:r>
        <w:r>
          <w:rPr>
            <w:sz w:val="20"/>
            <w:szCs w:val="20"/>
          </w:rPr>
          <w:tab/>
        </w:r>
        <w:r w:rsidRPr="006550B7">
          <w:rPr>
            <w:sz w:val="20"/>
          </w:rPr>
          <w:fldChar w:fldCharType="begin"/>
        </w:r>
        <w:r w:rsidRPr="006550B7">
          <w:rPr>
            <w:sz w:val="20"/>
          </w:rPr>
          <w:instrText xml:space="preserve"> PAGE   \* MERGEFORMAT </w:instrText>
        </w:r>
        <w:r w:rsidRPr="006550B7">
          <w:rPr>
            <w:sz w:val="20"/>
          </w:rPr>
          <w:fldChar w:fldCharType="separate"/>
        </w:r>
        <w:r w:rsidR="00F25E57">
          <w:rPr>
            <w:noProof/>
            <w:sz w:val="20"/>
          </w:rPr>
          <w:t>5</w:t>
        </w:r>
        <w:r w:rsidRPr="006550B7">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54796" w14:textId="77777777" w:rsidR="00E71632" w:rsidRDefault="00E71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C5E05" w14:textId="77777777" w:rsidR="006F5105" w:rsidRDefault="006F5105" w:rsidP="00D64CBB">
      <w:r>
        <w:separator/>
      </w:r>
    </w:p>
  </w:footnote>
  <w:footnote w:type="continuationSeparator" w:id="0">
    <w:p w14:paraId="002699E1" w14:textId="77777777" w:rsidR="006F5105" w:rsidRDefault="006F5105" w:rsidP="00D64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E368B" w14:textId="77777777" w:rsidR="00E71632" w:rsidRDefault="00E716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2FAE0" w14:textId="514B7C01" w:rsidR="00E71632" w:rsidRDefault="00E716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5988B3" w14:textId="77777777" w:rsidR="00E71632" w:rsidRDefault="00E716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4A7E"/>
    <w:multiLevelType w:val="hybridMultilevel"/>
    <w:tmpl w:val="F948C890"/>
    <w:lvl w:ilvl="0" w:tplc="EFF882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0125C"/>
    <w:multiLevelType w:val="hybridMultilevel"/>
    <w:tmpl w:val="A5B2427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71F9E"/>
    <w:multiLevelType w:val="hybridMultilevel"/>
    <w:tmpl w:val="30FC8F8C"/>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8D45986"/>
    <w:multiLevelType w:val="singleLevel"/>
    <w:tmpl w:val="E2847306"/>
    <w:lvl w:ilvl="0">
      <w:start w:val="1"/>
      <w:numFmt w:val="decimal"/>
      <w:lvlText w:val="%1."/>
      <w:legacy w:legacy="1" w:legacySpace="0" w:legacyIndent="720"/>
      <w:lvlJc w:val="left"/>
      <w:pPr>
        <w:ind w:left="720" w:hanging="720"/>
      </w:pPr>
      <w:rPr>
        <w:sz w:val="28"/>
      </w:rPr>
    </w:lvl>
  </w:abstractNum>
  <w:abstractNum w:abstractNumId="4" w15:restartNumberingAfterBreak="0">
    <w:nsid w:val="0CCE7C8D"/>
    <w:multiLevelType w:val="hybridMultilevel"/>
    <w:tmpl w:val="E848D7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ECC4B3E"/>
    <w:multiLevelType w:val="hybridMultilevel"/>
    <w:tmpl w:val="C6BEE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66FE5"/>
    <w:multiLevelType w:val="singleLevel"/>
    <w:tmpl w:val="E2847306"/>
    <w:lvl w:ilvl="0">
      <w:start w:val="1"/>
      <w:numFmt w:val="decimal"/>
      <w:lvlText w:val="%1."/>
      <w:legacy w:legacy="1" w:legacySpace="0" w:legacyIndent="720"/>
      <w:lvlJc w:val="left"/>
      <w:pPr>
        <w:ind w:left="720" w:hanging="720"/>
      </w:pPr>
      <w:rPr>
        <w:sz w:val="28"/>
      </w:rPr>
    </w:lvl>
  </w:abstractNum>
  <w:abstractNum w:abstractNumId="7" w15:restartNumberingAfterBreak="0">
    <w:nsid w:val="15FC0CBD"/>
    <w:multiLevelType w:val="hybridMultilevel"/>
    <w:tmpl w:val="6FE03C76"/>
    <w:lvl w:ilvl="0" w:tplc="3300DB9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2E0A25"/>
    <w:multiLevelType w:val="hybridMultilevel"/>
    <w:tmpl w:val="FFFFFFFF"/>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1B177192"/>
    <w:multiLevelType w:val="hybridMultilevel"/>
    <w:tmpl w:val="F36ADD06"/>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7760B8"/>
    <w:multiLevelType w:val="hybridMultilevel"/>
    <w:tmpl w:val="4B08FD3A"/>
    <w:lvl w:ilvl="0" w:tplc="4CF01162">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24174CCC"/>
    <w:multiLevelType w:val="hybridMultilevel"/>
    <w:tmpl w:val="714CD21E"/>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6D7424C"/>
    <w:multiLevelType w:val="hybridMultilevel"/>
    <w:tmpl w:val="62140544"/>
    <w:lvl w:ilvl="0" w:tplc="BEECEB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082085"/>
    <w:multiLevelType w:val="hybridMultilevel"/>
    <w:tmpl w:val="AA9CA0A0"/>
    <w:lvl w:ilvl="0" w:tplc="9CB4312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89767D4"/>
    <w:multiLevelType w:val="hybridMultilevel"/>
    <w:tmpl w:val="34365200"/>
    <w:lvl w:ilvl="0" w:tplc="3A9270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D0738D"/>
    <w:multiLevelType w:val="singleLevel"/>
    <w:tmpl w:val="E2847306"/>
    <w:lvl w:ilvl="0">
      <w:start w:val="1"/>
      <w:numFmt w:val="decimal"/>
      <w:lvlText w:val="%1."/>
      <w:legacy w:legacy="1" w:legacySpace="0" w:legacyIndent="720"/>
      <w:lvlJc w:val="left"/>
      <w:pPr>
        <w:ind w:left="720" w:hanging="720"/>
      </w:pPr>
      <w:rPr>
        <w:sz w:val="28"/>
      </w:rPr>
    </w:lvl>
  </w:abstractNum>
  <w:abstractNum w:abstractNumId="16" w15:restartNumberingAfterBreak="0">
    <w:nsid w:val="2F242554"/>
    <w:multiLevelType w:val="hybridMultilevel"/>
    <w:tmpl w:val="2A86DA2C"/>
    <w:lvl w:ilvl="0" w:tplc="E7729BC4">
      <w:start w:val="1"/>
      <w:numFmt w:val="upperLetter"/>
      <w:lvlText w:val="%1."/>
      <w:lvlJc w:val="left"/>
      <w:pPr>
        <w:ind w:left="1296" w:hanging="396"/>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346B2DDC"/>
    <w:multiLevelType w:val="hybridMultilevel"/>
    <w:tmpl w:val="07D26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3736B"/>
    <w:multiLevelType w:val="hybridMultilevel"/>
    <w:tmpl w:val="11A68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E1176E"/>
    <w:multiLevelType w:val="hybridMultilevel"/>
    <w:tmpl w:val="32B6C3E6"/>
    <w:lvl w:ilvl="0" w:tplc="BEECEBE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73226FB"/>
    <w:multiLevelType w:val="hybridMultilevel"/>
    <w:tmpl w:val="54A222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114C56"/>
    <w:multiLevelType w:val="hybridMultilevel"/>
    <w:tmpl w:val="6F1E46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1C01F55"/>
    <w:multiLevelType w:val="hybridMultilevel"/>
    <w:tmpl w:val="86E20CB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EB09AD"/>
    <w:multiLevelType w:val="hybridMultilevel"/>
    <w:tmpl w:val="B76679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26A0E1F"/>
    <w:multiLevelType w:val="hybridMultilevel"/>
    <w:tmpl w:val="DB087BF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3585113"/>
    <w:multiLevelType w:val="hybridMultilevel"/>
    <w:tmpl w:val="07DAB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AA0CB8"/>
    <w:multiLevelType w:val="multilevel"/>
    <w:tmpl w:val="B8B23436"/>
    <w:lvl w:ilvl="0">
      <w:start w:val="16"/>
      <w:numFmt w:val="decimal"/>
      <w:lvlText w:val="%1"/>
      <w:lvlJc w:val="left"/>
      <w:pPr>
        <w:ind w:left="1831" w:hanging="1135"/>
        <w:jc w:val="left"/>
      </w:pPr>
      <w:rPr>
        <w:rFonts w:hint="default"/>
      </w:rPr>
    </w:lvl>
    <w:lvl w:ilvl="1">
      <w:start w:val="6"/>
      <w:numFmt w:val="decimal"/>
      <w:lvlText w:val="%1.%2"/>
      <w:lvlJc w:val="left"/>
      <w:pPr>
        <w:ind w:left="1831" w:hanging="1135"/>
        <w:jc w:val="left"/>
      </w:pPr>
      <w:rPr>
        <w:rFonts w:hint="default"/>
      </w:rPr>
    </w:lvl>
    <w:lvl w:ilvl="2">
      <w:start w:val="30"/>
      <w:numFmt w:val="decimal"/>
      <w:lvlText w:val="%1.%2.%3"/>
      <w:lvlJc w:val="left"/>
      <w:pPr>
        <w:ind w:left="1831" w:hanging="1135"/>
        <w:jc w:val="left"/>
      </w:pPr>
      <w:rPr>
        <w:rFonts w:ascii="Arial" w:eastAsia="Arial" w:hAnsi="Arial" w:hint="default"/>
        <w:b/>
        <w:bCs/>
        <w:sz w:val="24"/>
        <w:szCs w:val="24"/>
      </w:rPr>
    </w:lvl>
    <w:lvl w:ilvl="3">
      <w:start w:val="1"/>
      <w:numFmt w:val="upperLetter"/>
      <w:lvlText w:val="%4."/>
      <w:lvlJc w:val="left"/>
      <w:pPr>
        <w:ind w:left="1440" w:hanging="314"/>
        <w:jc w:val="left"/>
      </w:pPr>
      <w:rPr>
        <w:rFonts w:ascii="Arial" w:eastAsia="Arial" w:hAnsi="Arial" w:hint="default"/>
        <w:color w:val="2A2D36"/>
        <w:w w:val="99"/>
        <w:sz w:val="24"/>
        <w:szCs w:val="24"/>
      </w:rPr>
    </w:lvl>
    <w:lvl w:ilvl="4">
      <w:start w:val="1"/>
      <w:numFmt w:val="bullet"/>
      <w:lvlText w:val="•"/>
      <w:lvlJc w:val="left"/>
      <w:pPr>
        <w:ind w:left="5301" w:hanging="314"/>
      </w:pPr>
      <w:rPr>
        <w:rFonts w:hint="default"/>
      </w:rPr>
    </w:lvl>
    <w:lvl w:ilvl="5">
      <w:start w:val="1"/>
      <w:numFmt w:val="bullet"/>
      <w:lvlText w:val="•"/>
      <w:lvlJc w:val="left"/>
      <w:pPr>
        <w:ind w:left="6457" w:hanging="314"/>
      </w:pPr>
      <w:rPr>
        <w:rFonts w:hint="default"/>
      </w:rPr>
    </w:lvl>
    <w:lvl w:ilvl="6">
      <w:start w:val="1"/>
      <w:numFmt w:val="bullet"/>
      <w:lvlText w:val="•"/>
      <w:lvlJc w:val="left"/>
      <w:pPr>
        <w:ind w:left="7614" w:hanging="314"/>
      </w:pPr>
      <w:rPr>
        <w:rFonts w:hint="default"/>
      </w:rPr>
    </w:lvl>
    <w:lvl w:ilvl="7">
      <w:start w:val="1"/>
      <w:numFmt w:val="bullet"/>
      <w:lvlText w:val="•"/>
      <w:lvlJc w:val="left"/>
      <w:pPr>
        <w:ind w:left="8770" w:hanging="314"/>
      </w:pPr>
      <w:rPr>
        <w:rFonts w:hint="default"/>
      </w:rPr>
    </w:lvl>
    <w:lvl w:ilvl="8">
      <w:start w:val="1"/>
      <w:numFmt w:val="bullet"/>
      <w:lvlText w:val="•"/>
      <w:lvlJc w:val="left"/>
      <w:pPr>
        <w:ind w:left="9927" w:hanging="314"/>
      </w:pPr>
      <w:rPr>
        <w:rFonts w:hint="default"/>
      </w:rPr>
    </w:lvl>
  </w:abstractNum>
  <w:abstractNum w:abstractNumId="27" w15:restartNumberingAfterBreak="0">
    <w:nsid w:val="53860452"/>
    <w:multiLevelType w:val="hybridMultilevel"/>
    <w:tmpl w:val="EF2872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9747EE9"/>
    <w:multiLevelType w:val="hybridMultilevel"/>
    <w:tmpl w:val="5A92F1CA"/>
    <w:lvl w:ilvl="0" w:tplc="6BF64A6A">
      <w:start w:val="1"/>
      <w:numFmt w:val="decimal"/>
      <w:lvlText w:val="%1."/>
      <w:lvlJc w:val="left"/>
      <w:pPr>
        <w:ind w:left="1800" w:hanging="36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5AB33D9B"/>
    <w:multiLevelType w:val="hybridMultilevel"/>
    <w:tmpl w:val="6E68EC96"/>
    <w:lvl w:ilvl="0" w:tplc="6BF03FF8">
      <w:start w:val="1"/>
      <w:numFmt w:val="upperLetter"/>
      <w:lvlText w:val="%1."/>
      <w:lvlJc w:val="left"/>
      <w:pPr>
        <w:ind w:left="1290" w:hanging="39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0" w15:restartNumberingAfterBreak="0">
    <w:nsid w:val="65040686"/>
    <w:multiLevelType w:val="hybridMultilevel"/>
    <w:tmpl w:val="DE96B6CE"/>
    <w:lvl w:ilvl="0" w:tplc="9CB43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5ED1336"/>
    <w:multiLevelType w:val="hybridMultilevel"/>
    <w:tmpl w:val="126030C0"/>
    <w:lvl w:ilvl="0" w:tplc="D1E840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6337810"/>
    <w:multiLevelType w:val="hybridMultilevel"/>
    <w:tmpl w:val="949A6B24"/>
    <w:lvl w:ilvl="0" w:tplc="BEECEBEC">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AD03AD"/>
    <w:multiLevelType w:val="hybridMultilevel"/>
    <w:tmpl w:val="25E89C98"/>
    <w:lvl w:ilvl="0" w:tplc="D4F696D6">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4" w15:restartNumberingAfterBreak="0">
    <w:nsid w:val="69CC11BF"/>
    <w:multiLevelType w:val="hybridMultilevel"/>
    <w:tmpl w:val="99F83A88"/>
    <w:lvl w:ilvl="0" w:tplc="04090001">
      <w:start w:val="1"/>
      <w:numFmt w:val="bullet"/>
      <w:lvlText w:val=""/>
      <w:lvlJc w:val="left"/>
      <w:pPr>
        <w:ind w:left="1680" w:hanging="360"/>
      </w:pPr>
      <w:rPr>
        <w:rFonts w:ascii="Symbol" w:hAnsi="Symbol"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35" w15:restartNumberingAfterBreak="0">
    <w:nsid w:val="71CD1086"/>
    <w:multiLevelType w:val="hybridMultilevel"/>
    <w:tmpl w:val="3996AAA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24178F2"/>
    <w:multiLevelType w:val="hybridMultilevel"/>
    <w:tmpl w:val="1FA459E0"/>
    <w:lvl w:ilvl="0" w:tplc="D17861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72FA3774"/>
    <w:multiLevelType w:val="hybridMultilevel"/>
    <w:tmpl w:val="98FEE8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C77601"/>
    <w:multiLevelType w:val="hybridMultilevel"/>
    <w:tmpl w:val="4A562EF0"/>
    <w:lvl w:ilvl="0" w:tplc="BBFC6A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0B35B5"/>
    <w:multiLevelType w:val="singleLevel"/>
    <w:tmpl w:val="E2847306"/>
    <w:lvl w:ilvl="0">
      <w:start w:val="1"/>
      <w:numFmt w:val="decimal"/>
      <w:lvlText w:val="%1."/>
      <w:legacy w:legacy="1" w:legacySpace="0" w:legacyIndent="720"/>
      <w:lvlJc w:val="left"/>
      <w:pPr>
        <w:ind w:left="720" w:hanging="720"/>
      </w:pPr>
      <w:rPr>
        <w:sz w:val="28"/>
      </w:rPr>
    </w:lvl>
  </w:abstractNum>
  <w:abstractNum w:abstractNumId="40" w15:restartNumberingAfterBreak="0">
    <w:nsid w:val="784F3DE8"/>
    <w:multiLevelType w:val="hybridMultilevel"/>
    <w:tmpl w:val="1A5EDB7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41" w15:restartNumberingAfterBreak="0">
    <w:nsid w:val="7EBF4304"/>
    <w:multiLevelType w:val="hybridMultilevel"/>
    <w:tmpl w:val="53B00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F400240"/>
    <w:multiLevelType w:val="hybridMultilevel"/>
    <w:tmpl w:val="E4B484F2"/>
    <w:lvl w:ilvl="0" w:tplc="C8A27B18">
      <w:numFmt w:val="bullet"/>
      <w:lvlText w:val="-"/>
      <w:lvlJc w:val="left"/>
      <w:pPr>
        <w:ind w:left="2520" w:hanging="360"/>
      </w:pPr>
      <w:rPr>
        <w:rFonts w:ascii="Book Antiqua" w:eastAsia="Times New Roman" w:hAnsi="Book Antiqua"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F8901C3"/>
    <w:multiLevelType w:val="hybridMultilevel"/>
    <w:tmpl w:val="355A40A6"/>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num w:numId="1" w16cid:durableId="1674264072">
    <w:abstractNumId w:val="12"/>
  </w:num>
  <w:num w:numId="2" w16cid:durableId="54621302">
    <w:abstractNumId w:val="19"/>
  </w:num>
  <w:num w:numId="3" w16cid:durableId="1899432916">
    <w:abstractNumId w:val="32"/>
  </w:num>
  <w:num w:numId="4" w16cid:durableId="606818311">
    <w:abstractNumId w:val="14"/>
  </w:num>
  <w:num w:numId="5" w16cid:durableId="2126193372">
    <w:abstractNumId w:val="9"/>
  </w:num>
  <w:num w:numId="6" w16cid:durableId="1545563622">
    <w:abstractNumId w:val="18"/>
  </w:num>
  <w:num w:numId="7" w16cid:durableId="192496855">
    <w:abstractNumId w:val="28"/>
  </w:num>
  <w:num w:numId="8" w16cid:durableId="1590849893">
    <w:abstractNumId w:val="36"/>
  </w:num>
  <w:num w:numId="9" w16cid:durableId="563298797">
    <w:abstractNumId w:val="3"/>
  </w:num>
  <w:num w:numId="10" w16cid:durableId="875235922">
    <w:abstractNumId w:val="39"/>
  </w:num>
  <w:num w:numId="11" w16cid:durableId="421219525">
    <w:abstractNumId w:val="15"/>
  </w:num>
  <w:num w:numId="12" w16cid:durableId="1752852777">
    <w:abstractNumId w:val="6"/>
  </w:num>
  <w:num w:numId="13" w16cid:durableId="1019507571">
    <w:abstractNumId w:val="27"/>
  </w:num>
  <w:num w:numId="14" w16cid:durableId="1476872388">
    <w:abstractNumId w:val="40"/>
  </w:num>
  <w:num w:numId="15" w16cid:durableId="2050760804">
    <w:abstractNumId w:val="42"/>
  </w:num>
  <w:num w:numId="16" w16cid:durableId="1830753408">
    <w:abstractNumId w:val="33"/>
  </w:num>
  <w:num w:numId="17" w16cid:durableId="979575314">
    <w:abstractNumId w:val="41"/>
  </w:num>
  <w:num w:numId="18" w16cid:durableId="2143840861">
    <w:abstractNumId w:val="29"/>
  </w:num>
  <w:num w:numId="19" w16cid:durableId="95374736">
    <w:abstractNumId w:val="43"/>
  </w:num>
  <w:num w:numId="20" w16cid:durableId="341319176">
    <w:abstractNumId w:val="25"/>
  </w:num>
  <w:num w:numId="21" w16cid:durableId="563178269">
    <w:abstractNumId w:val="5"/>
  </w:num>
  <w:num w:numId="22" w16cid:durableId="117992118">
    <w:abstractNumId w:val="10"/>
  </w:num>
  <w:num w:numId="23" w16cid:durableId="1003584375">
    <w:abstractNumId w:val="16"/>
  </w:num>
  <w:num w:numId="24" w16cid:durableId="193035047">
    <w:abstractNumId w:val="0"/>
  </w:num>
  <w:num w:numId="25" w16cid:durableId="1466463815">
    <w:abstractNumId w:val="8"/>
  </w:num>
  <w:num w:numId="26" w16cid:durableId="1287005021">
    <w:abstractNumId w:val="34"/>
  </w:num>
  <w:num w:numId="27" w16cid:durableId="1000229457">
    <w:abstractNumId w:val="30"/>
  </w:num>
  <w:num w:numId="28" w16cid:durableId="1162280997">
    <w:abstractNumId w:val="13"/>
  </w:num>
  <w:num w:numId="29" w16cid:durableId="2044554743">
    <w:abstractNumId w:val="31"/>
  </w:num>
  <w:num w:numId="30" w16cid:durableId="920411606">
    <w:abstractNumId w:val="17"/>
  </w:num>
  <w:num w:numId="31" w16cid:durableId="777067943">
    <w:abstractNumId w:val="21"/>
  </w:num>
  <w:num w:numId="32" w16cid:durableId="1591426340">
    <w:abstractNumId w:val="24"/>
  </w:num>
  <w:num w:numId="33" w16cid:durableId="470444836">
    <w:abstractNumId w:val="7"/>
  </w:num>
  <w:num w:numId="34" w16cid:durableId="1255747551">
    <w:abstractNumId w:val="20"/>
  </w:num>
  <w:num w:numId="35" w16cid:durableId="7800961">
    <w:abstractNumId w:val="38"/>
  </w:num>
  <w:num w:numId="36" w16cid:durableId="994718872">
    <w:abstractNumId w:val="1"/>
  </w:num>
  <w:num w:numId="37" w16cid:durableId="137773594">
    <w:abstractNumId w:val="11"/>
  </w:num>
  <w:num w:numId="38" w16cid:durableId="858084128">
    <w:abstractNumId w:val="26"/>
  </w:num>
  <w:num w:numId="39" w16cid:durableId="1056781119">
    <w:abstractNumId w:val="23"/>
  </w:num>
  <w:num w:numId="40" w16cid:durableId="911037849">
    <w:abstractNumId w:val="2"/>
  </w:num>
  <w:num w:numId="41" w16cid:durableId="2011518921">
    <w:abstractNumId w:val="35"/>
  </w:num>
  <w:num w:numId="42" w16cid:durableId="1875577200">
    <w:abstractNumId w:val="22"/>
  </w:num>
  <w:num w:numId="43" w16cid:durableId="452477505">
    <w:abstractNumId w:val="37"/>
  </w:num>
  <w:num w:numId="44" w16cid:durableId="851578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42B"/>
    <w:rsid w:val="0000012B"/>
    <w:rsid w:val="00000350"/>
    <w:rsid w:val="0000114E"/>
    <w:rsid w:val="0000128B"/>
    <w:rsid w:val="00001CC6"/>
    <w:rsid w:val="00005F37"/>
    <w:rsid w:val="000061A6"/>
    <w:rsid w:val="000067A8"/>
    <w:rsid w:val="00007526"/>
    <w:rsid w:val="00010404"/>
    <w:rsid w:val="00011925"/>
    <w:rsid w:val="00012578"/>
    <w:rsid w:val="0001276D"/>
    <w:rsid w:val="000130D0"/>
    <w:rsid w:val="00013830"/>
    <w:rsid w:val="00015F13"/>
    <w:rsid w:val="00016A96"/>
    <w:rsid w:val="00021BAD"/>
    <w:rsid w:val="00022B8D"/>
    <w:rsid w:val="000232E7"/>
    <w:rsid w:val="00026982"/>
    <w:rsid w:val="000277DF"/>
    <w:rsid w:val="00030D23"/>
    <w:rsid w:val="00031988"/>
    <w:rsid w:val="00031D21"/>
    <w:rsid w:val="00031F77"/>
    <w:rsid w:val="00032C17"/>
    <w:rsid w:val="00032FC6"/>
    <w:rsid w:val="00033C43"/>
    <w:rsid w:val="00034BBF"/>
    <w:rsid w:val="00035EA3"/>
    <w:rsid w:val="000368CD"/>
    <w:rsid w:val="00036B88"/>
    <w:rsid w:val="00036D72"/>
    <w:rsid w:val="00037437"/>
    <w:rsid w:val="00040D98"/>
    <w:rsid w:val="00041BD3"/>
    <w:rsid w:val="00043D71"/>
    <w:rsid w:val="00043FBB"/>
    <w:rsid w:val="000456B6"/>
    <w:rsid w:val="00045C0C"/>
    <w:rsid w:val="00046088"/>
    <w:rsid w:val="00046189"/>
    <w:rsid w:val="00047020"/>
    <w:rsid w:val="00050441"/>
    <w:rsid w:val="00050556"/>
    <w:rsid w:val="0005070C"/>
    <w:rsid w:val="00050AD0"/>
    <w:rsid w:val="0005113F"/>
    <w:rsid w:val="0005325A"/>
    <w:rsid w:val="000537A8"/>
    <w:rsid w:val="00053DF2"/>
    <w:rsid w:val="000542B6"/>
    <w:rsid w:val="0005433F"/>
    <w:rsid w:val="0005670C"/>
    <w:rsid w:val="00056849"/>
    <w:rsid w:val="000570EE"/>
    <w:rsid w:val="00057D64"/>
    <w:rsid w:val="00057F86"/>
    <w:rsid w:val="00060CB0"/>
    <w:rsid w:val="00060ED9"/>
    <w:rsid w:val="00061F24"/>
    <w:rsid w:val="000620BD"/>
    <w:rsid w:val="000635DA"/>
    <w:rsid w:val="00064567"/>
    <w:rsid w:val="00064D2B"/>
    <w:rsid w:val="00064DE5"/>
    <w:rsid w:val="0006505D"/>
    <w:rsid w:val="00067270"/>
    <w:rsid w:val="00070473"/>
    <w:rsid w:val="000739BC"/>
    <w:rsid w:val="00074036"/>
    <w:rsid w:val="00074462"/>
    <w:rsid w:val="00075EB7"/>
    <w:rsid w:val="000760C0"/>
    <w:rsid w:val="00076438"/>
    <w:rsid w:val="000768C5"/>
    <w:rsid w:val="00076AC6"/>
    <w:rsid w:val="00076DC7"/>
    <w:rsid w:val="000777F2"/>
    <w:rsid w:val="00077BB0"/>
    <w:rsid w:val="00077F2E"/>
    <w:rsid w:val="00080CF4"/>
    <w:rsid w:val="00081809"/>
    <w:rsid w:val="000831C0"/>
    <w:rsid w:val="000842F9"/>
    <w:rsid w:val="00084B7F"/>
    <w:rsid w:val="000850C4"/>
    <w:rsid w:val="000879EB"/>
    <w:rsid w:val="00087A46"/>
    <w:rsid w:val="00087F04"/>
    <w:rsid w:val="000900AF"/>
    <w:rsid w:val="000912D3"/>
    <w:rsid w:val="0009134F"/>
    <w:rsid w:val="00094395"/>
    <w:rsid w:val="0009469C"/>
    <w:rsid w:val="000946EE"/>
    <w:rsid w:val="000947CB"/>
    <w:rsid w:val="00094C8D"/>
    <w:rsid w:val="000950CF"/>
    <w:rsid w:val="000951D2"/>
    <w:rsid w:val="0009527B"/>
    <w:rsid w:val="00095309"/>
    <w:rsid w:val="0009553F"/>
    <w:rsid w:val="000957D9"/>
    <w:rsid w:val="00095965"/>
    <w:rsid w:val="00096191"/>
    <w:rsid w:val="00097312"/>
    <w:rsid w:val="000A0328"/>
    <w:rsid w:val="000A1424"/>
    <w:rsid w:val="000A3B31"/>
    <w:rsid w:val="000A466E"/>
    <w:rsid w:val="000A4B31"/>
    <w:rsid w:val="000A5645"/>
    <w:rsid w:val="000B0EB5"/>
    <w:rsid w:val="000B21F0"/>
    <w:rsid w:val="000B4132"/>
    <w:rsid w:val="000B4965"/>
    <w:rsid w:val="000B5342"/>
    <w:rsid w:val="000B5791"/>
    <w:rsid w:val="000B73C8"/>
    <w:rsid w:val="000B7615"/>
    <w:rsid w:val="000C0437"/>
    <w:rsid w:val="000C061E"/>
    <w:rsid w:val="000C0B6B"/>
    <w:rsid w:val="000C1577"/>
    <w:rsid w:val="000C1EC9"/>
    <w:rsid w:val="000C21BA"/>
    <w:rsid w:val="000C2E71"/>
    <w:rsid w:val="000C37BC"/>
    <w:rsid w:val="000C3FDB"/>
    <w:rsid w:val="000C4411"/>
    <w:rsid w:val="000C6021"/>
    <w:rsid w:val="000C6F86"/>
    <w:rsid w:val="000C70D8"/>
    <w:rsid w:val="000D14AB"/>
    <w:rsid w:val="000D1D27"/>
    <w:rsid w:val="000D1D92"/>
    <w:rsid w:val="000D1F01"/>
    <w:rsid w:val="000D1F16"/>
    <w:rsid w:val="000D2147"/>
    <w:rsid w:val="000D2899"/>
    <w:rsid w:val="000D35C0"/>
    <w:rsid w:val="000D48EB"/>
    <w:rsid w:val="000D4AC3"/>
    <w:rsid w:val="000D6B1A"/>
    <w:rsid w:val="000D7C1F"/>
    <w:rsid w:val="000E14DE"/>
    <w:rsid w:val="000E18E3"/>
    <w:rsid w:val="000E1D82"/>
    <w:rsid w:val="000E20BC"/>
    <w:rsid w:val="000E3134"/>
    <w:rsid w:val="000E3F07"/>
    <w:rsid w:val="000E40F3"/>
    <w:rsid w:val="000E4439"/>
    <w:rsid w:val="000E4AA3"/>
    <w:rsid w:val="000E4DBD"/>
    <w:rsid w:val="000E5843"/>
    <w:rsid w:val="000E5DCC"/>
    <w:rsid w:val="000E6554"/>
    <w:rsid w:val="000E7143"/>
    <w:rsid w:val="000F0A67"/>
    <w:rsid w:val="000F102D"/>
    <w:rsid w:val="000F1547"/>
    <w:rsid w:val="000F3EA3"/>
    <w:rsid w:val="000F4951"/>
    <w:rsid w:val="000F6520"/>
    <w:rsid w:val="00102A99"/>
    <w:rsid w:val="00102B51"/>
    <w:rsid w:val="00103BE7"/>
    <w:rsid w:val="00104FAC"/>
    <w:rsid w:val="0010671F"/>
    <w:rsid w:val="0011277B"/>
    <w:rsid w:val="001134A0"/>
    <w:rsid w:val="00114076"/>
    <w:rsid w:val="00114D8D"/>
    <w:rsid w:val="0011571D"/>
    <w:rsid w:val="00116BAC"/>
    <w:rsid w:val="0011799D"/>
    <w:rsid w:val="00117CBA"/>
    <w:rsid w:val="001207DA"/>
    <w:rsid w:val="00120F97"/>
    <w:rsid w:val="00122E63"/>
    <w:rsid w:val="00124235"/>
    <w:rsid w:val="001275B7"/>
    <w:rsid w:val="001300BD"/>
    <w:rsid w:val="0013107E"/>
    <w:rsid w:val="00132992"/>
    <w:rsid w:val="00133297"/>
    <w:rsid w:val="001335AB"/>
    <w:rsid w:val="0013368F"/>
    <w:rsid w:val="0013454F"/>
    <w:rsid w:val="00136436"/>
    <w:rsid w:val="0013674D"/>
    <w:rsid w:val="001370F1"/>
    <w:rsid w:val="00140105"/>
    <w:rsid w:val="00140808"/>
    <w:rsid w:val="0014279B"/>
    <w:rsid w:val="00142AC5"/>
    <w:rsid w:val="001441DE"/>
    <w:rsid w:val="00146887"/>
    <w:rsid w:val="0015136E"/>
    <w:rsid w:val="00151C84"/>
    <w:rsid w:val="00152088"/>
    <w:rsid w:val="0015217C"/>
    <w:rsid w:val="00152E86"/>
    <w:rsid w:val="0015328C"/>
    <w:rsid w:val="00153889"/>
    <w:rsid w:val="00154631"/>
    <w:rsid w:val="001547BA"/>
    <w:rsid w:val="00154CAB"/>
    <w:rsid w:val="00155010"/>
    <w:rsid w:val="001560EA"/>
    <w:rsid w:val="0015681B"/>
    <w:rsid w:val="0015694E"/>
    <w:rsid w:val="0015703A"/>
    <w:rsid w:val="00157422"/>
    <w:rsid w:val="0016019E"/>
    <w:rsid w:val="001604BF"/>
    <w:rsid w:val="00160B7F"/>
    <w:rsid w:val="0016213E"/>
    <w:rsid w:val="001621CB"/>
    <w:rsid w:val="001627E1"/>
    <w:rsid w:val="00165612"/>
    <w:rsid w:val="001656F5"/>
    <w:rsid w:val="00165D11"/>
    <w:rsid w:val="00165EB3"/>
    <w:rsid w:val="00166F91"/>
    <w:rsid w:val="00167B41"/>
    <w:rsid w:val="00170567"/>
    <w:rsid w:val="00170BC7"/>
    <w:rsid w:val="00170E0E"/>
    <w:rsid w:val="00171054"/>
    <w:rsid w:val="00172077"/>
    <w:rsid w:val="001724BD"/>
    <w:rsid w:val="001726CB"/>
    <w:rsid w:val="00172F25"/>
    <w:rsid w:val="001760B7"/>
    <w:rsid w:val="00177CB7"/>
    <w:rsid w:val="001802F6"/>
    <w:rsid w:val="00180387"/>
    <w:rsid w:val="0018163F"/>
    <w:rsid w:val="00182F70"/>
    <w:rsid w:val="00185056"/>
    <w:rsid w:val="00185F7D"/>
    <w:rsid w:val="00187199"/>
    <w:rsid w:val="001871BE"/>
    <w:rsid w:val="00190B44"/>
    <w:rsid w:val="00192C64"/>
    <w:rsid w:val="00192E4C"/>
    <w:rsid w:val="001932A4"/>
    <w:rsid w:val="00193F0D"/>
    <w:rsid w:val="001954E6"/>
    <w:rsid w:val="00196BE9"/>
    <w:rsid w:val="00197818"/>
    <w:rsid w:val="00197EF5"/>
    <w:rsid w:val="001A177A"/>
    <w:rsid w:val="001A3016"/>
    <w:rsid w:val="001A327D"/>
    <w:rsid w:val="001A40D3"/>
    <w:rsid w:val="001A43F0"/>
    <w:rsid w:val="001A461B"/>
    <w:rsid w:val="001A61FC"/>
    <w:rsid w:val="001A643B"/>
    <w:rsid w:val="001A770D"/>
    <w:rsid w:val="001A795D"/>
    <w:rsid w:val="001A7FE5"/>
    <w:rsid w:val="001B0105"/>
    <w:rsid w:val="001B05F9"/>
    <w:rsid w:val="001B0864"/>
    <w:rsid w:val="001B22A9"/>
    <w:rsid w:val="001B2C45"/>
    <w:rsid w:val="001B3012"/>
    <w:rsid w:val="001B3C6B"/>
    <w:rsid w:val="001B4264"/>
    <w:rsid w:val="001B5B15"/>
    <w:rsid w:val="001B5F26"/>
    <w:rsid w:val="001C075E"/>
    <w:rsid w:val="001C2EFA"/>
    <w:rsid w:val="001C525C"/>
    <w:rsid w:val="001C73A0"/>
    <w:rsid w:val="001D103D"/>
    <w:rsid w:val="001D150E"/>
    <w:rsid w:val="001D20EF"/>
    <w:rsid w:val="001D2E1A"/>
    <w:rsid w:val="001D3EB7"/>
    <w:rsid w:val="001D405E"/>
    <w:rsid w:val="001D44CF"/>
    <w:rsid w:val="001D49B1"/>
    <w:rsid w:val="001D528C"/>
    <w:rsid w:val="001D5521"/>
    <w:rsid w:val="001D65D0"/>
    <w:rsid w:val="001D7766"/>
    <w:rsid w:val="001D78E2"/>
    <w:rsid w:val="001E1587"/>
    <w:rsid w:val="001E3975"/>
    <w:rsid w:val="001E61BF"/>
    <w:rsid w:val="001E7983"/>
    <w:rsid w:val="001E7BE8"/>
    <w:rsid w:val="001F06B0"/>
    <w:rsid w:val="001F0A68"/>
    <w:rsid w:val="001F195F"/>
    <w:rsid w:val="001F1C7D"/>
    <w:rsid w:val="001F22D2"/>
    <w:rsid w:val="001F245B"/>
    <w:rsid w:val="001F2DAC"/>
    <w:rsid w:val="001F62C7"/>
    <w:rsid w:val="001F7689"/>
    <w:rsid w:val="001F76CF"/>
    <w:rsid w:val="00200B19"/>
    <w:rsid w:val="00201856"/>
    <w:rsid w:val="00201FF3"/>
    <w:rsid w:val="00203A32"/>
    <w:rsid w:val="002073F2"/>
    <w:rsid w:val="00207B1C"/>
    <w:rsid w:val="002100B4"/>
    <w:rsid w:val="0021024C"/>
    <w:rsid w:val="00214428"/>
    <w:rsid w:val="00214802"/>
    <w:rsid w:val="00214DF5"/>
    <w:rsid w:val="00214FE3"/>
    <w:rsid w:val="002158E6"/>
    <w:rsid w:val="00216911"/>
    <w:rsid w:val="00216FD3"/>
    <w:rsid w:val="00217290"/>
    <w:rsid w:val="002215C8"/>
    <w:rsid w:val="002221AD"/>
    <w:rsid w:val="002229B5"/>
    <w:rsid w:val="0022394E"/>
    <w:rsid w:val="00223F45"/>
    <w:rsid w:val="00224113"/>
    <w:rsid w:val="00224AB4"/>
    <w:rsid w:val="00224D1C"/>
    <w:rsid w:val="00225F86"/>
    <w:rsid w:val="00226B56"/>
    <w:rsid w:val="002272F3"/>
    <w:rsid w:val="002277B3"/>
    <w:rsid w:val="0023083A"/>
    <w:rsid w:val="0023107C"/>
    <w:rsid w:val="00232239"/>
    <w:rsid w:val="00232675"/>
    <w:rsid w:val="00232E1F"/>
    <w:rsid w:val="002339EA"/>
    <w:rsid w:val="00233BEE"/>
    <w:rsid w:val="00234465"/>
    <w:rsid w:val="0023574B"/>
    <w:rsid w:val="0023603E"/>
    <w:rsid w:val="0023665A"/>
    <w:rsid w:val="00236CBC"/>
    <w:rsid w:val="00242348"/>
    <w:rsid w:val="00242382"/>
    <w:rsid w:val="00244528"/>
    <w:rsid w:val="00245B0D"/>
    <w:rsid w:val="00245D66"/>
    <w:rsid w:val="00245DCC"/>
    <w:rsid w:val="00245E30"/>
    <w:rsid w:val="002470B8"/>
    <w:rsid w:val="00247B3D"/>
    <w:rsid w:val="00250A8D"/>
    <w:rsid w:val="00250A9A"/>
    <w:rsid w:val="00254043"/>
    <w:rsid w:val="00255716"/>
    <w:rsid w:val="00255B46"/>
    <w:rsid w:val="002560AC"/>
    <w:rsid w:val="00256881"/>
    <w:rsid w:val="00256B16"/>
    <w:rsid w:val="0025786B"/>
    <w:rsid w:val="00261982"/>
    <w:rsid w:val="0026586F"/>
    <w:rsid w:val="00266B74"/>
    <w:rsid w:val="00266BD8"/>
    <w:rsid w:val="00266BE7"/>
    <w:rsid w:val="002671F1"/>
    <w:rsid w:val="002700DD"/>
    <w:rsid w:val="002709FC"/>
    <w:rsid w:val="00272519"/>
    <w:rsid w:val="00273285"/>
    <w:rsid w:val="0027587D"/>
    <w:rsid w:val="002758F5"/>
    <w:rsid w:val="002806EB"/>
    <w:rsid w:val="00280993"/>
    <w:rsid w:val="00282070"/>
    <w:rsid w:val="0028283E"/>
    <w:rsid w:val="00283AE5"/>
    <w:rsid w:val="00285FFE"/>
    <w:rsid w:val="002865A2"/>
    <w:rsid w:val="002866BE"/>
    <w:rsid w:val="0028672F"/>
    <w:rsid w:val="002903FB"/>
    <w:rsid w:val="00292373"/>
    <w:rsid w:val="00292432"/>
    <w:rsid w:val="00292687"/>
    <w:rsid w:val="00292770"/>
    <w:rsid w:val="002934F7"/>
    <w:rsid w:val="002941CC"/>
    <w:rsid w:val="002942C4"/>
    <w:rsid w:val="002945DF"/>
    <w:rsid w:val="0029598F"/>
    <w:rsid w:val="002962D9"/>
    <w:rsid w:val="00296F9A"/>
    <w:rsid w:val="00297365"/>
    <w:rsid w:val="00297A96"/>
    <w:rsid w:val="002A0955"/>
    <w:rsid w:val="002A0F55"/>
    <w:rsid w:val="002A15F5"/>
    <w:rsid w:val="002A2DD1"/>
    <w:rsid w:val="002A2EBC"/>
    <w:rsid w:val="002A36B0"/>
    <w:rsid w:val="002A56EA"/>
    <w:rsid w:val="002A76FB"/>
    <w:rsid w:val="002B0B37"/>
    <w:rsid w:val="002B0ECB"/>
    <w:rsid w:val="002B113C"/>
    <w:rsid w:val="002B1972"/>
    <w:rsid w:val="002B336B"/>
    <w:rsid w:val="002B3EFF"/>
    <w:rsid w:val="002B6FF1"/>
    <w:rsid w:val="002C1BA3"/>
    <w:rsid w:val="002C233E"/>
    <w:rsid w:val="002C2AB1"/>
    <w:rsid w:val="002C2B93"/>
    <w:rsid w:val="002C358E"/>
    <w:rsid w:val="002C386F"/>
    <w:rsid w:val="002C5167"/>
    <w:rsid w:val="002C5D97"/>
    <w:rsid w:val="002C6392"/>
    <w:rsid w:val="002C69E3"/>
    <w:rsid w:val="002C6C85"/>
    <w:rsid w:val="002D07CC"/>
    <w:rsid w:val="002D0C62"/>
    <w:rsid w:val="002D0D67"/>
    <w:rsid w:val="002D0D72"/>
    <w:rsid w:val="002D24CE"/>
    <w:rsid w:val="002D3979"/>
    <w:rsid w:val="002D5554"/>
    <w:rsid w:val="002D59D2"/>
    <w:rsid w:val="002D6C5A"/>
    <w:rsid w:val="002E057D"/>
    <w:rsid w:val="002E091C"/>
    <w:rsid w:val="002E0B44"/>
    <w:rsid w:val="002E12B2"/>
    <w:rsid w:val="002E1337"/>
    <w:rsid w:val="002E1DBE"/>
    <w:rsid w:val="002E2D49"/>
    <w:rsid w:val="002E71E7"/>
    <w:rsid w:val="002E76E0"/>
    <w:rsid w:val="002E7A4B"/>
    <w:rsid w:val="002F02AF"/>
    <w:rsid w:val="002F1002"/>
    <w:rsid w:val="002F2016"/>
    <w:rsid w:val="002F2690"/>
    <w:rsid w:val="002F3298"/>
    <w:rsid w:val="002F510F"/>
    <w:rsid w:val="002F6FF1"/>
    <w:rsid w:val="0030022D"/>
    <w:rsid w:val="00300510"/>
    <w:rsid w:val="00301455"/>
    <w:rsid w:val="00301908"/>
    <w:rsid w:val="0030273D"/>
    <w:rsid w:val="003034D7"/>
    <w:rsid w:val="003036AE"/>
    <w:rsid w:val="0030554A"/>
    <w:rsid w:val="003067AB"/>
    <w:rsid w:val="00306D21"/>
    <w:rsid w:val="0030758B"/>
    <w:rsid w:val="003078D4"/>
    <w:rsid w:val="0031107A"/>
    <w:rsid w:val="003115EA"/>
    <w:rsid w:val="0031193C"/>
    <w:rsid w:val="0031215C"/>
    <w:rsid w:val="00312F29"/>
    <w:rsid w:val="00313097"/>
    <w:rsid w:val="00315607"/>
    <w:rsid w:val="00315F8B"/>
    <w:rsid w:val="0031708A"/>
    <w:rsid w:val="003173E7"/>
    <w:rsid w:val="0031771C"/>
    <w:rsid w:val="00321A26"/>
    <w:rsid w:val="00321C87"/>
    <w:rsid w:val="003238D4"/>
    <w:rsid w:val="00323C17"/>
    <w:rsid w:val="003244A6"/>
    <w:rsid w:val="00324D0B"/>
    <w:rsid w:val="00324F9C"/>
    <w:rsid w:val="0032515C"/>
    <w:rsid w:val="00326CEC"/>
    <w:rsid w:val="00327308"/>
    <w:rsid w:val="00327CB6"/>
    <w:rsid w:val="0033157E"/>
    <w:rsid w:val="00332D7E"/>
    <w:rsid w:val="00337687"/>
    <w:rsid w:val="0033788B"/>
    <w:rsid w:val="00340E59"/>
    <w:rsid w:val="00340E70"/>
    <w:rsid w:val="003415C7"/>
    <w:rsid w:val="003423A5"/>
    <w:rsid w:val="00342D53"/>
    <w:rsid w:val="00343618"/>
    <w:rsid w:val="00343822"/>
    <w:rsid w:val="00343F0B"/>
    <w:rsid w:val="00344D97"/>
    <w:rsid w:val="00345A04"/>
    <w:rsid w:val="0035059E"/>
    <w:rsid w:val="00353523"/>
    <w:rsid w:val="00353631"/>
    <w:rsid w:val="003541CB"/>
    <w:rsid w:val="00356FEE"/>
    <w:rsid w:val="003570CA"/>
    <w:rsid w:val="0035785E"/>
    <w:rsid w:val="0035787A"/>
    <w:rsid w:val="00357D71"/>
    <w:rsid w:val="00360D46"/>
    <w:rsid w:val="00363B6B"/>
    <w:rsid w:val="003661ED"/>
    <w:rsid w:val="003668D7"/>
    <w:rsid w:val="00367059"/>
    <w:rsid w:val="00371B3A"/>
    <w:rsid w:val="0037240B"/>
    <w:rsid w:val="00372909"/>
    <w:rsid w:val="00373AA0"/>
    <w:rsid w:val="00380BFE"/>
    <w:rsid w:val="003812EE"/>
    <w:rsid w:val="00381A5D"/>
    <w:rsid w:val="00381DD5"/>
    <w:rsid w:val="00382003"/>
    <w:rsid w:val="00382513"/>
    <w:rsid w:val="003826BC"/>
    <w:rsid w:val="00383057"/>
    <w:rsid w:val="00384235"/>
    <w:rsid w:val="00385EBF"/>
    <w:rsid w:val="0038646C"/>
    <w:rsid w:val="00386597"/>
    <w:rsid w:val="00390303"/>
    <w:rsid w:val="0039337A"/>
    <w:rsid w:val="00393E25"/>
    <w:rsid w:val="003948E4"/>
    <w:rsid w:val="003965EF"/>
    <w:rsid w:val="00397101"/>
    <w:rsid w:val="0039719F"/>
    <w:rsid w:val="00397885"/>
    <w:rsid w:val="003A1EFF"/>
    <w:rsid w:val="003A3846"/>
    <w:rsid w:val="003A4230"/>
    <w:rsid w:val="003A535C"/>
    <w:rsid w:val="003A747D"/>
    <w:rsid w:val="003B032E"/>
    <w:rsid w:val="003B0C2B"/>
    <w:rsid w:val="003B0E68"/>
    <w:rsid w:val="003B1FB9"/>
    <w:rsid w:val="003B2322"/>
    <w:rsid w:val="003B288A"/>
    <w:rsid w:val="003B3535"/>
    <w:rsid w:val="003B42FB"/>
    <w:rsid w:val="003B50D9"/>
    <w:rsid w:val="003B5146"/>
    <w:rsid w:val="003B517E"/>
    <w:rsid w:val="003B61E4"/>
    <w:rsid w:val="003B698E"/>
    <w:rsid w:val="003B72CE"/>
    <w:rsid w:val="003C10B4"/>
    <w:rsid w:val="003C1288"/>
    <w:rsid w:val="003C1328"/>
    <w:rsid w:val="003C177E"/>
    <w:rsid w:val="003C212B"/>
    <w:rsid w:val="003C2D6A"/>
    <w:rsid w:val="003C37C7"/>
    <w:rsid w:val="003C5BF7"/>
    <w:rsid w:val="003C746A"/>
    <w:rsid w:val="003C7502"/>
    <w:rsid w:val="003C75D2"/>
    <w:rsid w:val="003C7782"/>
    <w:rsid w:val="003D2437"/>
    <w:rsid w:val="003D2ED7"/>
    <w:rsid w:val="003D2F29"/>
    <w:rsid w:val="003D3A1C"/>
    <w:rsid w:val="003D59D2"/>
    <w:rsid w:val="003D6875"/>
    <w:rsid w:val="003E0111"/>
    <w:rsid w:val="003E019B"/>
    <w:rsid w:val="003E0B8C"/>
    <w:rsid w:val="003E0B97"/>
    <w:rsid w:val="003E2697"/>
    <w:rsid w:val="003E3C3E"/>
    <w:rsid w:val="003E4DDB"/>
    <w:rsid w:val="003E4E6C"/>
    <w:rsid w:val="003E52AC"/>
    <w:rsid w:val="003E63FF"/>
    <w:rsid w:val="003E79F5"/>
    <w:rsid w:val="003E7EEA"/>
    <w:rsid w:val="003F1BB2"/>
    <w:rsid w:val="003F2A27"/>
    <w:rsid w:val="003F369A"/>
    <w:rsid w:val="003F412E"/>
    <w:rsid w:val="003F5B4C"/>
    <w:rsid w:val="003F69A4"/>
    <w:rsid w:val="003F7522"/>
    <w:rsid w:val="003F7A65"/>
    <w:rsid w:val="00400FE4"/>
    <w:rsid w:val="0040115D"/>
    <w:rsid w:val="0040202D"/>
    <w:rsid w:val="004023DE"/>
    <w:rsid w:val="00404037"/>
    <w:rsid w:val="0040447F"/>
    <w:rsid w:val="0040587F"/>
    <w:rsid w:val="00405C52"/>
    <w:rsid w:val="00406448"/>
    <w:rsid w:val="00411510"/>
    <w:rsid w:val="00411A2B"/>
    <w:rsid w:val="00412407"/>
    <w:rsid w:val="00413C2B"/>
    <w:rsid w:val="00413C37"/>
    <w:rsid w:val="00413C8A"/>
    <w:rsid w:val="0041509E"/>
    <w:rsid w:val="00415317"/>
    <w:rsid w:val="00415E4B"/>
    <w:rsid w:val="00416132"/>
    <w:rsid w:val="0042089F"/>
    <w:rsid w:val="00420DC0"/>
    <w:rsid w:val="00421AF5"/>
    <w:rsid w:val="00423731"/>
    <w:rsid w:val="00424A7A"/>
    <w:rsid w:val="00424E65"/>
    <w:rsid w:val="004258E0"/>
    <w:rsid w:val="0043083C"/>
    <w:rsid w:val="00430AD3"/>
    <w:rsid w:val="00433CA9"/>
    <w:rsid w:val="00435437"/>
    <w:rsid w:val="00435850"/>
    <w:rsid w:val="004359CA"/>
    <w:rsid w:val="00436A19"/>
    <w:rsid w:val="00437398"/>
    <w:rsid w:val="004378D5"/>
    <w:rsid w:val="00437917"/>
    <w:rsid w:val="00437CD0"/>
    <w:rsid w:val="0044198F"/>
    <w:rsid w:val="00441A1C"/>
    <w:rsid w:val="004423D6"/>
    <w:rsid w:val="004442DC"/>
    <w:rsid w:val="004450D1"/>
    <w:rsid w:val="00445249"/>
    <w:rsid w:val="00445461"/>
    <w:rsid w:val="0044601A"/>
    <w:rsid w:val="0044653B"/>
    <w:rsid w:val="004465B9"/>
    <w:rsid w:val="00446A48"/>
    <w:rsid w:val="00447075"/>
    <w:rsid w:val="00447A0D"/>
    <w:rsid w:val="00451F19"/>
    <w:rsid w:val="0045229A"/>
    <w:rsid w:val="004524D8"/>
    <w:rsid w:val="00453358"/>
    <w:rsid w:val="00453A14"/>
    <w:rsid w:val="00455E90"/>
    <w:rsid w:val="004562E3"/>
    <w:rsid w:val="00456820"/>
    <w:rsid w:val="00456B96"/>
    <w:rsid w:val="00457E13"/>
    <w:rsid w:val="00461A20"/>
    <w:rsid w:val="004620D6"/>
    <w:rsid w:val="00462773"/>
    <w:rsid w:val="004631C7"/>
    <w:rsid w:val="00463966"/>
    <w:rsid w:val="00464C50"/>
    <w:rsid w:val="00465734"/>
    <w:rsid w:val="004664E7"/>
    <w:rsid w:val="00466994"/>
    <w:rsid w:val="00466AEC"/>
    <w:rsid w:val="004704C2"/>
    <w:rsid w:val="004704EC"/>
    <w:rsid w:val="00470C92"/>
    <w:rsid w:val="00471C32"/>
    <w:rsid w:val="00472D55"/>
    <w:rsid w:val="0047378F"/>
    <w:rsid w:val="004773D6"/>
    <w:rsid w:val="00480204"/>
    <w:rsid w:val="00480804"/>
    <w:rsid w:val="00482EB1"/>
    <w:rsid w:val="0048313D"/>
    <w:rsid w:val="00483F5D"/>
    <w:rsid w:val="00484815"/>
    <w:rsid w:val="00487CE6"/>
    <w:rsid w:val="004900E8"/>
    <w:rsid w:val="00490CB8"/>
    <w:rsid w:val="0049187C"/>
    <w:rsid w:val="00491D0D"/>
    <w:rsid w:val="00491DF7"/>
    <w:rsid w:val="00492155"/>
    <w:rsid w:val="0049291B"/>
    <w:rsid w:val="00492C9D"/>
    <w:rsid w:val="00492D26"/>
    <w:rsid w:val="00492E6F"/>
    <w:rsid w:val="00493E52"/>
    <w:rsid w:val="004940CE"/>
    <w:rsid w:val="00497BC0"/>
    <w:rsid w:val="004A1AF3"/>
    <w:rsid w:val="004A2559"/>
    <w:rsid w:val="004A362C"/>
    <w:rsid w:val="004A36DF"/>
    <w:rsid w:val="004A3962"/>
    <w:rsid w:val="004A40AB"/>
    <w:rsid w:val="004A481F"/>
    <w:rsid w:val="004A4D31"/>
    <w:rsid w:val="004A50E1"/>
    <w:rsid w:val="004A647C"/>
    <w:rsid w:val="004A6A02"/>
    <w:rsid w:val="004B020C"/>
    <w:rsid w:val="004B141A"/>
    <w:rsid w:val="004B16E6"/>
    <w:rsid w:val="004B1DEF"/>
    <w:rsid w:val="004B2046"/>
    <w:rsid w:val="004B2FFF"/>
    <w:rsid w:val="004B3839"/>
    <w:rsid w:val="004B3851"/>
    <w:rsid w:val="004B388B"/>
    <w:rsid w:val="004B562B"/>
    <w:rsid w:val="004B6F1A"/>
    <w:rsid w:val="004C05CA"/>
    <w:rsid w:val="004C2369"/>
    <w:rsid w:val="004C31B6"/>
    <w:rsid w:val="004C3355"/>
    <w:rsid w:val="004C4BC9"/>
    <w:rsid w:val="004C6737"/>
    <w:rsid w:val="004C6FC9"/>
    <w:rsid w:val="004C7DA2"/>
    <w:rsid w:val="004D062B"/>
    <w:rsid w:val="004D19AD"/>
    <w:rsid w:val="004D2A6E"/>
    <w:rsid w:val="004D2B5C"/>
    <w:rsid w:val="004D2C43"/>
    <w:rsid w:val="004D366D"/>
    <w:rsid w:val="004D3E78"/>
    <w:rsid w:val="004D3E90"/>
    <w:rsid w:val="004D493E"/>
    <w:rsid w:val="004D5181"/>
    <w:rsid w:val="004D5415"/>
    <w:rsid w:val="004D5C71"/>
    <w:rsid w:val="004D6EFB"/>
    <w:rsid w:val="004E006D"/>
    <w:rsid w:val="004E00A5"/>
    <w:rsid w:val="004E07B9"/>
    <w:rsid w:val="004E161A"/>
    <w:rsid w:val="004E1A9A"/>
    <w:rsid w:val="004E3014"/>
    <w:rsid w:val="004E52FF"/>
    <w:rsid w:val="004E6113"/>
    <w:rsid w:val="004E6497"/>
    <w:rsid w:val="004E6B36"/>
    <w:rsid w:val="004E7B4E"/>
    <w:rsid w:val="004F00E9"/>
    <w:rsid w:val="004F0A41"/>
    <w:rsid w:val="004F0C34"/>
    <w:rsid w:val="004F0F14"/>
    <w:rsid w:val="004F0F8A"/>
    <w:rsid w:val="004F101A"/>
    <w:rsid w:val="004F14A9"/>
    <w:rsid w:val="004F2CD3"/>
    <w:rsid w:val="004F3BAC"/>
    <w:rsid w:val="004F4349"/>
    <w:rsid w:val="004F45A2"/>
    <w:rsid w:val="004F4828"/>
    <w:rsid w:val="004F4D6B"/>
    <w:rsid w:val="004F56C2"/>
    <w:rsid w:val="004F61DB"/>
    <w:rsid w:val="004F66A0"/>
    <w:rsid w:val="004F7019"/>
    <w:rsid w:val="004F7AFC"/>
    <w:rsid w:val="00503A76"/>
    <w:rsid w:val="005049D2"/>
    <w:rsid w:val="00504C51"/>
    <w:rsid w:val="00505749"/>
    <w:rsid w:val="0050596C"/>
    <w:rsid w:val="00505DD1"/>
    <w:rsid w:val="005066F4"/>
    <w:rsid w:val="005068C6"/>
    <w:rsid w:val="00507205"/>
    <w:rsid w:val="0051242C"/>
    <w:rsid w:val="00512A1C"/>
    <w:rsid w:val="005138D3"/>
    <w:rsid w:val="00513B11"/>
    <w:rsid w:val="00513DA1"/>
    <w:rsid w:val="005141A4"/>
    <w:rsid w:val="00523406"/>
    <w:rsid w:val="00523B6D"/>
    <w:rsid w:val="005249D9"/>
    <w:rsid w:val="00524DB8"/>
    <w:rsid w:val="00525CEE"/>
    <w:rsid w:val="005272FC"/>
    <w:rsid w:val="00527642"/>
    <w:rsid w:val="00527A8A"/>
    <w:rsid w:val="00527D08"/>
    <w:rsid w:val="00530638"/>
    <w:rsid w:val="00530B0C"/>
    <w:rsid w:val="005322F5"/>
    <w:rsid w:val="0053387E"/>
    <w:rsid w:val="00534F6F"/>
    <w:rsid w:val="0053562A"/>
    <w:rsid w:val="00536645"/>
    <w:rsid w:val="00537ACB"/>
    <w:rsid w:val="00540A11"/>
    <w:rsid w:val="00541025"/>
    <w:rsid w:val="00541AC1"/>
    <w:rsid w:val="00542B2F"/>
    <w:rsid w:val="005435A9"/>
    <w:rsid w:val="00543886"/>
    <w:rsid w:val="005442AC"/>
    <w:rsid w:val="00544342"/>
    <w:rsid w:val="00545CFF"/>
    <w:rsid w:val="0054671F"/>
    <w:rsid w:val="005477BD"/>
    <w:rsid w:val="00552E24"/>
    <w:rsid w:val="005530DB"/>
    <w:rsid w:val="0055594B"/>
    <w:rsid w:val="005569E6"/>
    <w:rsid w:val="0055786F"/>
    <w:rsid w:val="00560BE0"/>
    <w:rsid w:val="005614D2"/>
    <w:rsid w:val="005623F6"/>
    <w:rsid w:val="00562B20"/>
    <w:rsid w:val="0056505E"/>
    <w:rsid w:val="00565167"/>
    <w:rsid w:val="00566007"/>
    <w:rsid w:val="00567321"/>
    <w:rsid w:val="005700BA"/>
    <w:rsid w:val="00570389"/>
    <w:rsid w:val="0057072D"/>
    <w:rsid w:val="00570E72"/>
    <w:rsid w:val="00571FA6"/>
    <w:rsid w:val="0057230F"/>
    <w:rsid w:val="0057269A"/>
    <w:rsid w:val="00573929"/>
    <w:rsid w:val="00574DA3"/>
    <w:rsid w:val="0057720C"/>
    <w:rsid w:val="005776FC"/>
    <w:rsid w:val="00580535"/>
    <w:rsid w:val="00580753"/>
    <w:rsid w:val="005831D3"/>
    <w:rsid w:val="00583A18"/>
    <w:rsid w:val="00583C39"/>
    <w:rsid w:val="005841E0"/>
    <w:rsid w:val="0058512A"/>
    <w:rsid w:val="00586ED3"/>
    <w:rsid w:val="005876E6"/>
    <w:rsid w:val="0059250E"/>
    <w:rsid w:val="005948F0"/>
    <w:rsid w:val="00594BF5"/>
    <w:rsid w:val="00594DB1"/>
    <w:rsid w:val="00596576"/>
    <w:rsid w:val="00596B21"/>
    <w:rsid w:val="005A1B04"/>
    <w:rsid w:val="005A2145"/>
    <w:rsid w:val="005A25CF"/>
    <w:rsid w:val="005A2901"/>
    <w:rsid w:val="005A3498"/>
    <w:rsid w:val="005A45AA"/>
    <w:rsid w:val="005A6EF2"/>
    <w:rsid w:val="005A76E0"/>
    <w:rsid w:val="005B0CAB"/>
    <w:rsid w:val="005B0E7A"/>
    <w:rsid w:val="005B1136"/>
    <w:rsid w:val="005B191C"/>
    <w:rsid w:val="005B259E"/>
    <w:rsid w:val="005B31EA"/>
    <w:rsid w:val="005B3F12"/>
    <w:rsid w:val="005B7B27"/>
    <w:rsid w:val="005C0878"/>
    <w:rsid w:val="005C1942"/>
    <w:rsid w:val="005C1C2F"/>
    <w:rsid w:val="005C1CF6"/>
    <w:rsid w:val="005C1E19"/>
    <w:rsid w:val="005C1EC0"/>
    <w:rsid w:val="005C2321"/>
    <w:rsid w:val="005C3AFF"/>
    <w:rsid w:val="005C41A4"/>
    <w:rsid w:val="005C51B3"/>
    <w:rsid w:val="005C5327"/>
    <w:rsid w:val="005C5ADC"/>
    <w:rsid w:val="005C766E"/>
    <w:rsid w:val="005D1D69"/>
    <w:rsid w:val="005D1F25"/>
    <w:rsid w:val="005D2459"/>
    <w:rsid w:val="005D2E0F"/>
    <w:rsid w:val="005D5466"/>
    <w:rsid w:val="005D62DF"/>
    <w:rsid w:val="005E03EB"/>
    <w:rsid w:val="005E1531"/>
    <w:rsid w:val="005E184B"/>
    <w:rsid w:val="005E24BC"/>
    <w:rsid w:val="005E31B3"/>
    <w:rsid w:val="005E3B23"/>
    <w:rsid w:val="005E3D4C"/>
    <w:rsid w:val="005E4617"/>
    <w:rsid w:val="005E5559"/>
    <w:rsid w:val="005E65EC"/>
    <w:rsid w:val="005E6624"/>
    <w:rsid w:val="005E7B41"/>
    <w:rsid w:val="005F053D"/>
    <w:rsid w:val="005F2590"/>
    <w:rsid w:val="005F2B04"/>
    <w:rsid w:val="005F3443"/>
    <w:rsid w:val="005F4BB8"/>
    <w:rsid w:val="005F542C"/>
    <w:rsid w:val="005F574C"/>
    <w:rsid w:val="005F58AF"/>
    <w:rsid w:val="005F75BE"/>
    <w:rsid w:val="005F77FA"/>
    <w:rsid w:val="00600398"/>
    <w:rsid w:val="00602FAA"/>
    <w:rsid w:val="006049D8"/>
    <w:rsid w:val="00605803"/>
    <w:rsid w:val="00606D0A"/>
    <w:rsid w:val="00607BE0"/>
    <w:rsid w:val="00607DF7"/>
    <w:rsid w:val="00611D2D"/>
    <w:rsid w:val="00612DA5"/>
    <w:rsid w:val="00613BC4"/>
    <w:rsid w:val="00615219"/>
    <w:rsid w:val="00615EE7"/>
    <w:rsid w:val="00617880"/>
    <w:rsid w:val="006218EB"/>
    <w:rsid w:val="0062335E"/>
    <w:rsid w:val="00623F47"/>
    <w:rsid w:val="00625104"/>
    <w:rsid w:val="00626696"/>
    <w:rsid w:val="00626C0F"/>
    <w:rsid w:val="00626E5A"/>
    <w:rsid w:val="00626EF5"/>
    <w:rsid w:val="006270F8"/>
    <w:rsid w:val="00630331"/>
    <w:rsid w:val="00630D14"/>
    <w:rsid w:val="00631696"/>
    <w:rsid w:val="00633105"/>
    <w:rsid w:val="0063354E"/>
    <w:rsid w:val="00633E9D"/>
    <w:rsid w:val="006349EE"/>
    <w:rsid w:val="006352FD"/>
    <w:rsid w:val="006357F8"/>
    <w:rsid w:val="00635AEF"/>
    <w:rsid w:val="006405BD"/>
    <w:rsid w:val="0064117B"/>
    <w:rsid w:val="00641322"/>
    <w:rsid w:val="00641DFD"/>
    <w:rsid w:val="00643451"/>
    <w:rsid w:val="00643604"/>
    <w:rsid w:val="0064485F"/>
    <w:rsid w:val="00644952"/>
    <w:rsid w:val="00644B73"/>
    <w:rsid w:val="0064581B"/>
    <w:rsid w:val="00645C92"/>
    <w:rsid w:val="006465E9"/>
    <w:rsid w:val="00647B5C"/>
    <w:rsid w:val="00651418"/>
    <w:rsid w:val="00653343"/>
    <w:rsid w:val="006543C6"/>
    <w:rsid w:val="006544A8"/>
    <w:rsid w:val="00654BED"/>
    <w:rsid w:val="00655027"/>
    <w:rsid w:val="006550B7"/>
    <w:rsid w:val="006556A5"/>
    <w:rsid w:val="006600D0"/>
    <w:rsid w:val="0066092E"/>
    <w:rsid w:val="006617B4"/>
    <w:rsid w:val="00662916"/>
    <w:rsid w:val="0066381E"/>
    <w:rsid w:val="006639EB"/>
    <w:rsid w:val="00664F80"/>
    <w:rsid w:val="00666D77"/>
    <w:rsid w:val="0066705D"/>
    <w:rsid w:val="00667097"/>
    <w:rsid w:val="006679B7"/>
    <w:rsid w:val="0067002E"/>
    <w:rsid w:val="00671C8B"/>
    <w:rsid w:val="00672186"/>
    <w:rsid w:val="00673382"/>
    <w:rsid w:val="00673B49"/>
    <w:rsid w:val="00673CA0"/>
    <w:rsid w:val="00674951"/>
    <w:rsid w:val="00674CDF"/>
    <w:rsid w:val="00676AB6"/>
    <w:rsid w:val="00676D78"/>
    <w:rsid w:val="00677AA1"/>
    <w:rsid w:val="0068030E"/>
    <w:rsid w:val="0068179C"/>
    <w:rsid w:val="00681D65"/>
    <w:rsid w:val="00681DEF"/>
    <w:rsid w:val="006820A2"/>
    <w:rsid w:val="0068341E"/>
    <w:rsid w:val="00683CE7"/>
    <w:rsid w:val="00683D40"/>
    <w:rsid w:val="00684097"/>
    <w:rsid w:val="00684911"/>
    <w:rsid w:val="00685316"/>
    <w:rsid w:val="00686FDE"/>
    <w:rsid w:val="00691C09"/>
    <w:rsid w:val="00691CEF"/>
    <w:rsid w:val="0069223C"/>
    <w:rsid w:val="00692502"/>
    <w:rsid w:val="00692E28"/>
    <w:rsid w:val="0069425E"/>
    <w:rsid w:val="0069547E"/>
    <w:rsid w:val="00695875"/>
    <w:rsid w:val="006960A0"/>
    <w:rsid w:val="00696BBD"/>
    <w:rsid w:val="006973AC"/>
    <w:rsid w:val="006A218D"/>
    <w:rsid w:val="006A2CDB"/>
    <w:rsid w:val="006A2CE8"/>
    <w:rsid w:val="006A348A"/>
    <w:rsid w:val="006A3DE6"/>
    <w:rsid w:val="006A43A0"/>
    <w:rsid w:val="006A5AAD"/>
    <w:rsid w:val="006A6B5A"/>
    <w:rsid w:val="006A7406"/>
    <w:rsid w:val="006A7ADD"/>
    <w:rsid w:val="006B01BB"/>
    <w:rsid w:val="006B06B2"/>
    <w:rsid w:val="006B0929"/>
    <w:rsid w:val="006B1BF0"/>
    <w:rsid w:val="006B222A"/>
    <w:rsid w:val="006B244B"/>
    <w:rsid w:val="006B3DA1"/>
    <w:rsid w:val="006B4199"/>
    <w:rsid w:val="006B444E"/>
    <w:rsid w:val="006B611F"/>
    <w:rsid w:val="006B76FA"/>
    <w:rsid w:val="006B77F1"/>
    <w:rsid w:val="006B78CF"/>
    <w:rsid w:val="006C0323"/>
    <w:rsid w:val="006C1F13"/>
    <w:rsid w:val="006C4D39"/>
    <w:rsid w:val="006D028F"/>
    <w:rsid w:val="006D0CA6"/>
    <w:rsid w:val="006D0EA1"/>
    <w:rsid w:val="006D38A8"/>
    <w:rsid w:val="006D3C08"/>
    <w:rsid w:val="006D532F"/>
    <w:rsid w:val="006D541F"/>
    <w:rsid w:val="006E038F"/>
    <w:rsid w:val="006E1D21"/>
    <w:rsid w:val="006E2CD6"/>
    <w:rsid w:val="006E46FF"/>
    <w:rsid w:val="006E6A1F"/>
    <w:rsid w:val="006F0FFA"/>
    <w:rsid w:val="006F1113"/>
    <w:rsid w:val="006F117D"/>
    <w:rsid w:val="006F157C"/>
    <w:rsid w:val="006F1598"/>
    <w:rsid w:val="006F1967"/>
    <w:rsid w:val="006F3648"/>
    <w:rsid w:val="006F38A3"/>
    <w:rsid w:val="006F3903"/>
    <w:rsid w:val="006F4074"/>
    <w:rsid w:val="006F49A9"/>
    <w:rsid w:val="006F4CA3"/>
    <w:rsid w:val="006F5105"/>
    <w:rsid w:val="006F5AE8"/>
    <w:rsid w:val="006F6AB7"/>
    <w:rsid w:val="00700293"/>
    <w:rsid w:val="007011D5"/>
    <w:rsid w:val="00702B6F"/>
    <w:rsid w:val="00703F8E"/>
    <w:rsid w:val="007045E4"/>
    <w:rsid w:val="00704CA5"/>
    <w:rsid w:val="00705D8A"/>
    <w:rsid w:val="00706CBC"/>
    <w:rsid w:val="00710824"/>
    <w:rsid w:val="00710BD4"/>
    <w:rsid w:val="00710F8E"/>
    <w:rsid w:val="00711F0A"/>
    <w:rsid w:val="00712D3F"/>
    <w:rsid w:val="007131C5"/>
    <w:rsid w:val="0071468A"/>
    <w:rsid w:val="007153B9"/>
    <w:rsid w:val="00715495"/>
    <w:rsid w:val="00715D00"/>
    <w:rsid w:val="0071603B"/>
    <w:rsid w:val="007163C3"/>
    <w:rsid w:val="00717C99"/>
    <w:rsid w:val="00721396"/>
    <w:rsid w:val="0072174B"/>
    <w:rsid w:val="00721EB1"/>
    <w:rsid w:val="0072251E"/>
    <w:rsid w:val="00723CAE"/>
    <w:rsid w:val="00724072"/>
    <w:rsid w:val="007249C7"/>
    <w:rsid w:val="00724D42"/>
    <w:rsid w:val="00725662"/>
    <w:rsid w:val="00725D9C"/>
    <w:rsid w:val="00725E8D"/>
    <w:rsid w:val="00726AEC"/>
    <w:rsid w:val="00730426"/>
    <w:rsid w:val="00730DD5"/>
    <w:rsid w:val="0073249A"/>
    <w:rsid w:val="00733B28"/>
    <w:rsid w:val="00737245"/>
    <w:rsid w:val="00737859"/>
    <w:rsid w:val="00740079"/>
    <w:rsid w:val="007439B9"/>
    <w:rsid w:val="00743A12"/>
    <w:rsid w:val="00743A18"/>
    <w:rsid w:val="00744162"/>
    <w:rsid w:val="00744345"/>
    <w:rsid w:val="00746828"/>
    <w:rsid w:val="007472E3"/>
    <w:rsid w:val="007473C5"/>
    <w:rsid w:val="00747673"/>
    <w:rsid w:val="00747F36"/>
    <w:rsid w:val="00750660"/>
    <w:rsid w:val="00751C72"/>
    <w:rsid w:val="00751F7E"/>
    <w:rsid w:val="00752390"/>
    <w:rsid w:val="00752406"/>
    <w:rsid w:val="00752ABD"/>
    <w:rsid w:val="007533D6"/>
    <w:rsid w:val="007538BF"/>
    <w:rsid w:val="00755845"/>
    <w:rsid w:val="00755B82"/>
    <w:rsid w:val="00755BD1"/>
    <w:rsid w:val="007578B2"/>
    <w:rsid w:val="00757AE3"/>
    <w:rsid w:val="00762299"/>
    <w:rsid w:val="00762701"/>
    <w:rsid w:val="0076281D"/>
    <w:rsid w:val="007628C6"/>
    <w:rsid w:val="0076307C"/>
    <w:rsid w:val="0076314C"/>
    <w:rsid w:val="0076340B"/>
    <w:rsid w:val="007634D2"/>
    <w:rsid w:val="007638FB"/>
    <w:rsid w:val="0076398F"/>
    <w:rsid w:val="00765C8E"/>
    <w:rsid w:val="00765D39"/>
    <w:rsid w:val="00767BF0"/>
    <w:rsid w:val="0077004B"/>
    <w:rsid w:val="00770F59"/>
    <w:rsid w:val="0077183D"/>
    <w:rsid w:val="00771ABA"/>
    <w:rsid w:val="00774D17"/>
    <w:rsid w:val="007760CF"/>
    <w:rsid w:val="00776965"/>
    <w:rsid w:val="00776AA7"/>
    <w:rsid w:val="00777934"/>
    <w:rsid w:val="00780D30"/>
    <w:rsid w:val="00781C44"/>
    <w:rsid w:val="00781C7A"/>
    <w:rsid w:val="00783342"/>
    <w:rsid w:val="0078437E"/>
    <w:rsid w:val="00785765"/>
    <w:rsid w:val="00786588"/>
    <w:rsid w:val="0078690D"/>
    <w:rsid w:val="00787555"/>
    <w:rsid w:val="00787E42"/>
    <w:rsid w:val="00790228"/>
    <w:rsid w:val="007906D2"/>
    <w:rsid w:val="00790F67"/>
    <w:rsid w:val="007915C1"/>
    <w:rsid w:val="00791ED7"/>
    <w:rsid w:val="00791F3E"/>
    <w:rsid w:val="007937C4"/>
    <w:rsid w:val="0079389D"/>
    <w:rsid w:val="00793DB9"/>
    <w:rsid w:val="00795B97"/>
    <w:rsid w:val="00795E71"/>
    <w:rsid w:val="00796AF6"/>
    <w:rsid w:val="007A0725"/>
    <w:rsid w:val="007A09C0"/>
    <w:rsid w:val="007A0C9F"/>
    <w:rsid w:val="007A1EE0"/>
    <w:rsid w:val="007A206C"/>
    <w:rsid w:val="007A230B"/>
    <w:rsid w:val="007A277D"/>
    <w:rsid w:val="007A2A7D"/>
    <w:rsid w:val="007A2F22"/>
    <w:rsid w:val="007A47CA"/>
    <w:rsid w:val="007A495A"/>
    <w:rsid w:val="007A4B2D"/>
    <w:rsid w:val="007A6312"/>
    <w:rsid w:val="007A65F3"/>
    <w:rsid w:val="007A7BE5"/>
    <w:rsid w:val="007A7F32"/>
    <w:rsid w:val="007B2759"/>
    <w:rsid w:val="007B2C20"/>
    <w:rsid w:val="007B4DA7"/>
    <w:rsid w:val="007B60FE"/>
    <w:rsid w:val="007B649D"/>
    <w:rsid w:val="007B6C00"/>
    <w:rsid w:val="007B78DF"/>
    <w:rsid w:val="007B7C35"/>
    <w:rsid w:val="007B7CF2"/>
    <w:rsid w:val="007C1FAB"/>
    <w:rsid w:val="007C6349"/>
    <w:rsid w:val="007C6481"/>
    <w:rsid w:val="007C66C7"/>
    <w:rsid w:val="007C74A2"/>
    <w:rsid w:val="007D00E1"/>
    <w:rsid w:val="007D00E7"/>
    <w:rsid w:val="007D0616"/>
    <w:rsid w:val="007D3032"/>
    <w:rsid w:val="007D3288"/>
    <w:rsid w:val="007D3718"/>
    <w:rsid w:val="007D486B"/>
    <w:rsid w:val="007D67AC"/>
    <w:rsid w:val="007D6ADE"/>
    <w:rsid w:val="007E0594"/>
    <w:rsid w:val="007E1B6F"/>
    <w:rsid w:val="007E26BD"/>
    <w:rsid w:val="007E2AB5"/>
    <w:rsid w:val="007E2C24"/>
    <w:rsid w:val="007E3892"/>
    <w:rsid w:val="007E47AF"/>
    <w:rsid w:val="007E510D"/>
    <w:rsid w:val="007E5AAC"/>
    <w:rsid w:val="007E5B48"/>
    <w:rsid w:val="007E5D0A"/>
    <w:rsid w:val="007E66E3"/>
    <w:rsid w:val="007E6C1D"/>
    <w:rsid w:val="007E7292"/>
    <w:rsid w:val="007E7BDC"/>
    <w:rsid w:val="007E7BF3"/>
    <w:rsid w:val="007F1F4B"/>
    <w:rsid w:val="007F3358"/>
    <w:rsid w:val="007F3625"/>
    <w:rsid w:val="007F3AF2"/>
    <w:rsid w:val="007F5420"/>
    <w:rsid w:val="007F6EA1"/>
    <w:rsid w:val="007F78F0"/>
    <w:rsid w:val="007F7CDC"/>
    <w:rsid w:val="00800CEE"/>
    <w:rsid w:val="00801C4E"/>
    <w:rsid w:val="0080233B"/>
    <w:rsid w:val="008023A5"/>
    <w:rsid w:val="00802440"/>
    <w:rsid w:val="00802FAB"/>
    <w:rsid w:val="00802FC2"/>
    <w:rsid w:val="00803050"/>
    <w:rsid w:val="00803BA6"/>
    <w:rsid w:val="00803D63"/>
    <w:rsid w:val="0080568C"/>
    <w:rsid w:val="00807926"/>
    <w:rsid w:val="008108E9"/>
    <w:rsid w:val="00810D05"/>
    <w:rsid w:val="008124B0"/>
    <w:rsid w:val="00812CF3"/>
    <w:rsid w:val="0081344F"/>
    <w:rsid w:val="00814638"/>
    <w:rsid w:val="008146D3"/>
    <w:rsid w:val="00815842"/>
    <w:rsid w:val="00820FED"/>
    <w:rsid w:val="00822481"/>
    <w:rsid w:val="0082331B"/>
    <w:rsid w:val="00825744"/>
    <w:rsid w:val="00826DDB"/>
    <w:rsid w:val="00827039"/>
    <w:rsid w:val="00827581"/>
    <w:rsid w:val="00827FD1"/>
    <w:rsid w:val="00830A89"/>
    <w:rsid w:val="0083112A"/>
    <w:rsid w:val="0083144B"/>
    <w:rsid w:val="00834EC6"/>
    <w:rsid w:val="00836DC3"/>
    <w:rsid w:val="00836E34"/>
    <w:rsid w:val="00837298"/>
    <w:rsid w:val="00841423"/>
    <w:rsid w:val="00841E25"/>
    <w:rsid w:val="00841F6C"/>
    <w:rsid w:val="0084430C"/>
    <w:rsid w:val="008451EA"/>
    <w:rsid w:val="00845596"/>
    <w:rsid w:val="008504D7"/>
    <w:rsid w:val="0085068D"/>
    <w:rsid w:val="00850ADB"/>
    <w:rsid w:val="00851AA0"/>
    <w:rsid w:val="00851C87"/>
    <w:rsid w:val="00851FBC"/>
    <w:rsid w:val="00854582"/>
    <w:rsid w:val="00854749"/>
    <w:rsid w:val="00855002"/>
    <w:rsid w:val="0085514A"/>
    <w:rsid w:val="008559F9"/>
    <w:rsid w:val="008565EB"/>
    <w:rsid w:val="0085702E"/>
    <w:rsid w:val="00860A13"/>
    <w:rsid w:val="00861D38"/>
    <w:rsid w:val="00862B78"/>
    <w:rsid w:val="00863648"/>
    <w:rsid w:val="00863AED"/>
    <w:rsid w:val="00864BF9"/>
    <w:rsid w:val="00866BF5"/>
    <w:rsid w:val="0087045D"/>
    <w:rsid w:val="00870618"/>
    <w:rsid w:val="0087134C"/>
    <w:rsid w:val="00871C57"/>
    <w:rsid w:val="00871EBF"/>
    <w:rsid w:val="0087393C"/>
    <w:rsid w:val="00877620"/>
    <w:rsid w:val="008776C2"/>
    <w:rsid w:val="00881007"/>
    <w:rsid w:val="00881CE6"/>
    <w:rsid w:val="008834BE"/>
    <w:rsid w:val="0088391B"/>
    <w:rsid w:val="008854BE"/>
    <w:rsid w:val="008855CB"/>
    <w:rsid w:val="00886788"/>
    <w:rsid w:val="00887304"/>
    <w:rsid w:val="00887D41"/>
    <w:rsid w:val="00887E07"/>
    <w:rsid w:val="00893878"/>
    <w:rsid w:val="00894108"/>
    <w:rsid w:val="00894A4A"/>
    <w:rsid w:val="00894B39"/>
    <w:rsid w:val="00894BF8"/>
    <w:rsid w:val="00894C1D"/>
    <w:rsid w:val="00895073"/>
    <w:rsid w:val="00896A29"/>
    <w:rsid w:val="00896E43"/>
    <w:rsid w:val="00897F6E"/>
    <w:rsid w:val="008A03F7"/>
    <w:rsid w:val="008A1D94"/>
    <w:rsid w:val="008A29AC"/>
    <w:rsid w:val="008A2D3A"/>
    <w:rsid w:val="008A3BA9"/>
    <w:rsid w:val="008A3BBA"/>
    <w:rsid w:val="008A3F52"/>
    <w:rsid w:val="008A512C"/>
    <w:rsid w:val="008A54F5"/>
    <w:rsid w:val="008A761B"/>
    <w:rsid w:val="008B04B9"/>
    <w:rsid w:val="008B0A1B"/>
    <w:rsid w:val="008B4179"/>
    <w:rsid w:val="008B4A40"/>
    <w:rsid w:val="008B4C95"/>
    <w:rsid w:val="008B596B"/>
    <w:rsid w:val="008B5C3B"/>
    <w:rsid w:val="008B5CFD"/>
    <w:rsid w:val="008C09AC"/>
    <w:rsid w:val="008C0A7D"/>
    <w:rsid w:val="008C1082"/>
    <w:rsid w:val="008C1281"/>
    <w:rsid w:val="008C257C"/>
    <w:rsid w:val="008C3FA0"/>
    <w:rsid w:val="008C4A8A"/>
    <w:rsid w:val="008C628D"/>
    <w:rsid w:val="008C7600"/>
    <w:rsid w:val="008D0D4E"/>
    <w:rsid w:val="008D117F"/>
    <w:rsid w:val="008D713B"/>
    <w:rsid w:val="008E05DD"/>
    <w:rsid w:val="008E089D"/>
    <w:rsid w:val="008E0911"/>
    <w:rsid w:val="008E1D6F"/>
    <w:rsid w:val="008E20B7"/>
    <w:rsid w:val="008E2436"/>
    <w:rsid w:val="008E2DC2"/>
    <w:rsid w:val="008E2FF7"/>
    <w:rsid w:val="008E3B74"/>
    <w:rsid w:val="008E3BBF"/>
    <w:rsid w:val="008E3E53"/>
    <w:rsid w:val="008E4046"/>
    <w:rsid w:val="008E42D4"/>
    <w:rsid w:val="008E4536"/>
    <w:rsid w:val="008E50BC"/>
    <w:rsid w:val="008E54C6"/>
    <w:rsid w:val="008E5C5E"/>
    <w:rsid w:val="008F0B33"/>
    <w:rsid w:val="008F19FE"/>
    <w:rsid w:val="008F27D6"/>
    <w:rsid w:val="008F29B5"/>
    <w:rsid w:val="008F29F5"/>
    <w:rsid w:val="008F415E"/>
    <w:rsid w:val="008F5B26"/>
    <w:rsid w:val="008F5D8F"/>
    <w:rsid w:val="008F631A"/>
    <w:rsid w:val="00900497"/>
    <w:rsid w:val="00900D88"/>
    <w:rsid w:val="0090130C"/>
    <w:rsid w:val="00902CAF"/>
    <w:rsid w:val="00903A42"/>
    <w:rsid w:val="009053BF"/>
    <w:rsid w:val="00906254"/>
    <w:rsid w:val="009078F5"/>
    <w:rsid w:val="00910E3E"/>
    <w:rsid w:val="00911271"/>
    <w:rsid w:val="00911391"/>
    <w:rsid w:val="00911652"/>
    <w:rsid w:val="009129F4"/>
    <w:rsid w:val="00912BE0"/>
    <w:rsid w:val="00913107"/>
    <w:rsid w:val="00914348"/>
    <w:rsid w:val="009145CA"/>
    <w:rsid w:val="00915533"/>
    <w:rsid w:val="009165D5"/>
    <w:rsid w:val="00920E41"/>
    <w:rsid w:val="00921ABF"/>
    <w:rsid w:val="009220FE"/>
    <w:rsid w:val="00924B51"/>
    <w:rsid w:val="00926A4C"/>
    <w:rsid w:val="00926C7E"/>
    <w:rsid w:val="0092720B"/>
    <w:rsid w:val="00930A7D"/>
    <w:rsid w:val="00932821"/>
    <w:rsid w:val="009339A9"/>
    <w:rsid w:val="00935D5B"/>
    <w:rsid w:val="00937C02"/>
    <w:rsid w:val="00940E7F"/>
    <w:rsid w:val="00941FA4"/>
    <w:rsid w:val="00942501"/>
    <w:rsid w:val="0094378C"/>
    <w:rsid w:val="00943B6E"/>
    <w:rsid w:val="0094429B"/>
    <w:rsid w:val="00944628"/>
    <w:rsid w:val="0094586F"/>
    <w:rsid w:val="00945BB9"/>
    <w:rsid w:val="00945BC5"/>
    <w:rsid w:val="00950D6C"/>
    <w:rsid w:val="00953725"/>
    <w:rsid w:val="00954D8C"/>
    <w:rsid w:val="00956468"/>
    <w:rsid w:val="00956774"/>
    <w:rsid w:val="00960203"/>
    <w:rsid w:val="00960D62"/>
    <w:rsid w:val="009612DB"/>
    <w:rsid w:val="00961B46"/>
    <w:rsid w:val="00962852"/>
    <w:rsid w:val="009629FC"/>
    <w:rsid w:val="009636D1"/>
    <w:rsid w:val="009654BE"/>
    <w:rsid w:val="0096569D"/>
    <w:rsid w:val="009678A3"/>
    <w:rsid w:val="00970FFB"/>
    <w:rsid w:val="00972899"/>
    <w:rsid w:val="00973328"/>
    <w:rsid w:val="00974AB8"/>
    <w:rsid w:val="009752CF"/>
    <w:rsid w:val="00976E0B"/>
    <w:rsid w:val="00976E64"/>
    <w:rsid w:val="00980116"/>
    <w:rsid w:val="00980438"/>
    <w:rsid w:val="00980C9B"/>
    <w:rsid w:val="00981648"/>
    <w:rsid w:val="00981D50"/>
    <w:rsid w:val="00981E4A"/>
    <w:rsid w:val="0098209F"/>
    <w:rsid w:val="009823EE"/>
    <w:rsid w:val="00982826"/>
    <w:rsid w:val="00982A39"/>
    <w:rsid w:val="0098321D"/>
    <w:rsid w:val="0098383B"/>
    <w:rsid w:val="00983A0D"/>
    <w:rsid w:val="00986490"/>
    <w:rsid w:val="0098672C"/>
    <w:rsid w:val="0098672F"/>
    <w:rsid w:val="00990BDC"/>
    <w:rsid w:val="00991CE6"/>
    <w:rsid w:val="00993035"/>
    <w:rsid w:val="00995001"/>
    <w:rsid w:val="009972BC"/>
    <w:rsid w:val="009A20FE"/>
    <w:rsid w:val="009A34D7"/>
    <w:rsid w:val="009A35F8"/>
    <w:rsid w:val="009A3D81"/>
    <w:rsid w:val="009A4CAF"/>
    <w:rsid w:val="009A50A4"/>
    <w:rsid w:val="009A61AB"/>
    <w:rsid w:val="009A71A7"/>
    <w:rsid w:val="009B2C63"/>
    <w:rsid w:val="009B2D44"/>
    <w:rsid w:val="009B3225"/>
    <w:rsid w:val="009B3ACA"/>
    <w:rsid w:val="009B5046"/>
    <w:rsid w:val="009B5AF1"/>
    <w:rsid w:val="009B5D40"/>
    <w:rsid w:val="009B7B76"/>
    <w:rsid w:val="009B7B97"/>
    <w:rsid w:val="009B7BF6"/>
    <w:rsid w:val="009C1B0A"/>
    <w:rsid w:val="009C4E49"/>
    <w:rsid w:val="009C5386"/>
    <w:rsid w:val="009C6A46"/>
    <w:rsid w:val="009C6DFA"/>
    <w:rsid w:val="009D0EFA"/>
    <w:rsid w:val="009D250B"/>
    <w:rsid w:val="009D4323"/>
    <w:rsid w:val="009D4436"/>
    <w:rsid w:val="009D5B35"/>
    <w:rsid w:val="009D6C14"/>
    <w:rsid w:val="009D7AEE"/>
    <w:rsid w:val="009E0596"/>
    <w:rsid w:val="009E22C5"/>
    <w:rsid w:val="009E2562"/>
    <w:rsid w:val="009E2FD6"/>
    <w:rsid w:val="009E435C"/>
    <w:rsid w:val="009E64CE"/>
    <w:rsid w:val="009E67EC"/>
    <w:rsid w:val="009E7B11"/>
    <w:rsid w:val="009F1B87"/>
    <w:rsid w:val="009F1C83"/>
    <w:rsid w:val="009F2EA4"/>
    <w:rsid w:val="009F4EDD"/>
    <w:rsid w:val="009F6977"/>
    <w:rsid w:val="00A00210"/>
    <w:rsid w:val="00A0163D"/>
    <w:rsid w:val="00A01D38"/>
    <w:rsid w:val="00A02220"/>
    <w:rsid w:val="00A029DC"/>
    <w:rsid w:val="00A036A7"/>
    <w:rsid w:val="00A0419D"/>
    <w:rsid w:val="00A058B2"/>
    <w:rsid w:val="00A068EA"/>
    <w:rsid w:val="00A07390"/>
    <w:rsid w:val="00A07B11"/>
    <w:rsid w:val="00A07FDB"/>
    <w:rsid w:val="00A16288"/>
    <w:rsid w:val="00A20010"/>
    <w:rsid w:val="00A203C5"/>
    <w:rsid w:val="00A21C7E"/>
    <w:rsid w:val="00A229A1"/>
    <w:rsid w:val="00A22F5A"/>
    <w:rsid w:val="00A22FE6"/>
    <w:rsid w:val="00A23D47"/>
    <w:rsid w:val="00A2602E"/>
    <w:rsid w:val="00A274EF"/>
    <w:rsid w:val="00A275F3"/>
    <w:rsid w:val="00A27C5B"/>
    <w:rsid w:val="00A32E4B"/>
    <w:rsid w:val="00A33532"/>
    <w:rsid w:val="00A3511E"/>
    <w:rsid w:val="00A3549D"/>
    <w:rsid w:val="00A36029"/>
    <w:rsid w:val="00A370C7"/>
    <w:rsid w:val="00A370EA"/>
    <w:rsid w:val="00A40AB8"/>
    <w:rsid w:val="00A40EAC"/>
    <w:rsid w:val="00A41C2B"/>
    <w:rsid w:val="00A41E35"/>
    <w:rsid w:val="00A43434"/>
    <w:rsid w:val="00A44128"/>
    <w:rsid w:val="00A4435D"/>
    <w:rsid w:val="00A46551"/>
    <w:rsid w:val="00A46CBC"/>
    <w:rsid w:val="00A47643"/>
    <w:rsid w:val="00A47993"/>
    <w:rsid w:val="00A50CAB"/>
    <w:rsid w:val="00A51E51"/>
    <w:rsid w:val="00A560CB"/>
    <w:rsid w:val="00A56455"/>
    <w:rsid w:val="00A56F16"/>
    <w:rsid w:val="00A577F5"/>
    <w:rsid w:val="00A60AAA"/>
    <w:rsid w:val="00A655C2"/>
    <w:rsid w:val="00A704C3"/>
    <w:rsid w:val="00A706D7"/>
    <w:rsid w:val="00A729D9"/>
    <w:rsid w:val="00A73BE6"/>
    <w:rsid w:val="00A74DA0"/>
    <w:rsid w:val="00A75608"/>
    <w:rsid w:val="00A75D06"/>
    <w:rsid w:val="00A7705B"/>
    <w:rsid w:val="00A80E03"/>
    <w:rsid w:val="00A80E9E"/>
    <w:rsid w:val="00A81401"/>
    <w:rsid w:val="00A81414"/>
    <w:rsid w:val="00A81559"/>
    <w:rsid w:val="00A82EBA"/>
    <w:rsid w:val="00A91BC1"/>
    <w:rsid w:val="00A92618"/>
    <w:rsid w:val="00A94631"/>
    <w:rsid w:val="00A94CA4"/>
    <w:rsid w:val="00A95738"/>
    <w:rsid w:val="00A95CBD"/>
    <w:rsid w:val="00A96340"/>
    <w:rsid w:val="00A97819"/>
    <w:rsid w:val="00AA15BA"/>
    <w:rsid w:val="00AA3963"/>
    <w:rsid w:val="00AA4460"/>
    <w:rsid w:val="00AA4A18"/>
    <w:rsid w:val="00AA65FF"/>
    <w:rsid w:val="00AA740E"/>
    <w:rsid w:val="00AB0695"/>
    <w:rsid w:val="00AB287F"/>
    <w:rsid w:val="00AB3926"/>
    <w:rsid w:val="00AB4D18"/>
    <w:rsid w:val="00AB54DE"/>
    <w:rsid w:val="00AB5563"/>
    <w:rsid w:val="00AB55CF"/>
    <w:rsid w:val="00AB5BAE"/>
    <w:rsid w:val="00AB5E5E"/>
    <w:rsid w:val="00AB7CDB"/>
    <w:rsid w:val="00AC09DE"/>
    <w:rsid w:val="00AC1252"/>
    <w:rsid w:val="00AC1AB0"/>
    <w:rsid w:val="00AC1E9E"/>
    <w:rsid w:val="00AC2694"/>
    <w:rsid w:val="00AC2B74"/>
    <w:rsid w:val="00AC4378"/>
    <w:rsid w:val="00AC4497"/>
    <w:rsid w:val="00AC46D1"/>
    <w:rsid w:val="00AC487B"/>
    <w:rsid w:val="00AC4C38"/>
    <w:rsid w:val="00AC4C59"/>
    <w:rsid w:val="00AC61E1"/>
    <w:rsid w:val="00AC69D1"/>
    <w:rsid w:val="00AC708A"/>
    <w:rsid w:val="00AC7BA3"/>
    <w:rsid w:val="00AD1A96"/>
    <w:rsid w:val="00AD26A5"/>
    <w:rsid w:val="00AD32DC"/>
    <w:rsid w:val="00AD33B6"/>
    <w:rsid w:val="00AD42BD"/>
    <w:rsid w:val="00AD4C59"/>
    <w:rsid w:val="00AD5E08"/>
    <w:rsid w:val="00AD5FCD"/>
    <w:rsid w:val="00AD79BC"/>
    <w:rsid w:val="00AD7C58"/>
    <w:rsid w:val="00AE1306"/>
    <w:rsid w:val="00AE17B3"/>
    <w:rsid w:val="00AE1F5D"/>
    <w:rsid w:val="00AE3178"/>
    <w:rsid w:val="00AE4233"/>
    <w:rsid w:val="00AE435D"/>
    <w:rsid w:val="00AE451D"/>
    <w:rsid w:val="00AE4B9A"/>
    <w:rsid w:val="00AE7289"/>
    <w:rsid w:val="00AF0AAA"/>
    <w:rsid w:val="00AF2A6C"/>
    <w:rsid w:val="00AF3366"/>
    <w:rsid w:val="00AF3AF6"/>
    <w:rsid w:val="00AF5310"/>
    <w:rsid w:val="00AF67A8"/>
    <w:rsid w:val="00AF680D"/>
    <w:rsid w:val="00B0051F"/>
    <w:rsid w:val="00B03253"/>
    <w:rsid w:val="00B04B82"/>
    <w:rsid w:val="00B058E6"/>
    <w:rsid w:val="00B05BC1"/>
    <w:rsid w:val="00B07573"/>
    <w:rsid w:val="00B10058"/>
    <w:rsid w:val="00B114EF"/>
    <w:rsid w:val="00B11A9D"/>
    <w:rsid w:val="00B11CAC"/>
    <w:rsid w:val="00B12992"/>
    <w:rsid w:val="00B13EE5"/>
    <w:rsid w:val="00B15158"/>
    <w:rsid w:val="00B171BF"/>
    <w:rsid w:val="00B17A3D"/>
    <w:rsid w:val="00B2247E"/>
    <w:rsid w:val="00B22861"/>
    <w:rsid w:val="00B2305A"/>
    <w:rsid w:val="00B23725"/>
    <w:rsid w:val="00B257C7"/>
    <w:rsid w:val="00B30A65"/>
    <w:rsid w:val="00B31C70"/>
    <w:rsid w:val="00B31DE7"/>
    <w:rsid w:val="00B323E2"/>
    <w:rsid w:val="00B36292"/>
    <w:rsid w:val="00B371E6"/>
    <w:rsid w:val="00B374E6"/>
    <w:rsid w:val="00B37950"/>
    <w:rsid w:val="00B42357"/>
    <w:rsid w:val="00B426B3"/>
    <w:rsid w:val="00B42828"/>
    <w:rsid w:val="00B44181"/>
    <w:rsid w:val="00B506B4"/>
    <w:rsid w:val="00B52CA0"/>
    <w:rsid w:val="00B52D0E"/>
    <w:rsid w:val="00B5344B"/>
    <w:rsid w:val="00B53679"/>
    <w:rsid w:val="00B547A2"/>
    <w:rsid w:val="00B56242"/>
    <w:rsid w:val="00B56334"/>
    <w:rsid w:val="00B5650B"/>
    <w:rsid w:val="00B56FC6"/>
    <w:rsid w:val="00B57D80"/>
    <w:rsid w:val="00B57E13"/>
    <w:rsid w:val="00B60894"/>
    <w:rsid w:val="00B609DA"/>
    <w:rsid w:val="00B60E55"/>
    <w:rsid w:val="00B620AB"/>
    <w:rsid w:val="00B620F9"/>
    <w:rsid w:val="00B62B4E"/>
    <w:rsid w:val="00B62D11"/>
    <w:rsid w:val="00B638BD"/>
    <w:rsid w:val="00B63C04"/>
    <w:rsid w:val="00B64BEF"/>
    <w:rsid w:val="00B6535F"/>
    <w:rsid w:val="00B67E63"/>
    <w:rsid w:val="00B7163B"/>
    <w:rsid w:val="00B71B02"/>
    <w:rsid w:val="00B71CB3"/>
    <w:rsid w:val="00B71FDE"/>
    <w:rsid w:val="00B73C18"/>
    <w:rsid w:val="00B8044D"/>
    <w:rsid w:val="00B804BA"/>
    <w:rsid w:val="00B80F6F"/>
    <w:rsid w:val="00B815F3"/>
    <w:rsid w:val="00B832C7"/>
    <w:rsid w:val="00B83388"/>
    <w:rsid w:val="00B84BA7"/>
    <w:rsid w:val="00B87189"/>
    <w:rsid w:val="00B876E6"/>
    <w:rsid w:val="00B9017E"/>
    <w:rsid w:val="00B90794"/>
    <w:rsid w:val="00B90A79"/>
    <w:rsid w:val="00B91E59"/>
    <w:rsid w:val="00B92160"/>
    <w:rsid w:val="00B92CB8"/>
    <w:rsid w:val="00B9317C"/>
    <w:rsid w:val="00B96B26"/>
    <w:rsid w:val="00B97560"/>
    <w:rsid w:val="00B975F4"/>
    <w:rsid w:val="00BA098C"/>
    <w:rsid w:val="00BA15B8"/>
    <w:rsid w:val="00BA2735"/>
    <w:rsid w:val="00BA3D6D"/>
    <w:rsid w:val="00BA5721"/>
    <w:rsid w:val="00BA63FE"/>
    <w:rsid w:val="00BA71FE"/>
    <w:rsid w:val="00BB03A8"/>
    <w:rsid w:val="00BB143E"/>
    <w:rsid w:val="00BB3377"/>
    <w:rsid w:val="00BB38DB"/>
    <w:rsid w:val="00BB5762"/>
    <w:rsid w:val="00BB6086"/>
    <w:rsid w:val="00BB634D"/>
    <w:rsid w:val="00BB6B0C"/>
    <w:rsid w:val="00BB6E4A"/>
    <w:rsid w:val="00BB6F7B"/>
    <w:rsid w:val="00BB6FE0"/>
    <w:rsid w:val="00BC0657"/>
    <w:rsid w:val="00BC0E05"/>
    <w:rsid w:val="00BC1C22"/>
    <w:rsid w:val="00BC1EB2"/>
    <w:rsid w:val="00BC2E4F"/>
    <w:rsid w:val="00BC33A8"/>
    <w:rsid w:val="00BC4C79"/>
    <w:rsid w:val="00BC69A3"/>
    <w:rsid w:val="00BC7AEE"/>
    <w:rsid w:val="00BD073F"/>
    <w:rsid w:val="00BD2D2E"/>
    <w:rsid w:val="00BD32FF"/>
    <w:rsid w:val="00BD3964"/>
    <w:rsid w:val="00BD4268"/>
    <w:rsid w:val="00BD4D99"/>
    <w:rsid w:val="00BD5341"/>
    <w:rsid w:val="00BD790C"/>
    <w:rsid w:val="00BE16C8"/>
    <w:rsid w:val="00BE16CE"/>
    <w:rsid w:val="00BE19A1"/>
    <w:rsid w:val="00BE1B29"/>
    <w:rsid w:val="00BE364F"/>
    <w:rsid w:val="00BE3BDF"/>
    <w:rsid w:val="00BE48E9"/>
    <w:rsid w:val="00BE6A6D"/>
    <w:rsid w:val="00BF0F0E"/>
    <w:rsid w:val="00BF2238"/>
    <w:rsid w:val="00BF2441"/>
    <w:rsid w:val="00BF271E"/>
    <w:rsid w:val="00BF302C"/>
    <w:rsid w:val="00BF32E5"/>
    <w:rsid w:val="00BF3A90"/>
    <w:rsid w:val="00BF455A"/>
    <w:rsid w:val="00BF56CE"/>
    <w:rsid w:val="00BF5F4C"/>
    <w:rsid w:val="00BF6A59"/>
    <w:rsid w:val="00BF6E13"/>
    <w:rsid w:val="00BF6F82"/>
    <w:rsid w:val="00BF70CA"/>
    <w:rsid w:val="00C001E9"/>
    <w:rsid w:val="00C00F04"/>
    <w:rsid w:val="00C010CF"/>
    <w:rsid w:val="00C0126F"/>
    <w:rsid w:val="00C03F17"/>
    <w:rsid w:val="00C0400F"/>
    <w:rsid w:val="00C10107"/>
    <w:rsid w:val="00C10527"/>
    <w:rsid w:val="00C106D6"/>
    <w:rsid w:val="00C1092C"/>
    <w:rsid w:val="00C109B8"/>
    <w:rsid w:val="00C11746"/>
    <w:rsid w:val="00C11D31"/>
    <w:rsid w:val="00C11DAF"/>
    <w:rsid w:val="00C12FDA"/>
    <w:rsid w:val="00C13063"/>
    <w:rsid w:val="00C1388B"/>
    <w:rsid w:val="00C13FFD"/>
    <w:rsid w:val="00C14666"/>
    <w:rsid w:val="00C14CD1"/>
    <w:rsid w:val="00C1517B"/>
    <w:rsid w:val="00C166DA"/>
    <w:rsid w:val="00C17952"/>
    <w:rsid w:val="00C22272"/>
    <w:rsid w:val="00C24FBD"/>
    <w:rsid w:val="00C24FDA"/>
    <w:rsid w:val="00C25009"/>
    <w:rsid w:val="00C27911"/>
    <w:rsid w:val="00C30568"/>
    <w:rsid w:val="00C316D4"/>
    <w:rsid w:val="00C32662"/>
    <w:rsid w:val="00C328E5"/>
    <w:rsid w:val="00C33D87"/>
    <w:rsid w:val="00C33F0B"/>
    <w:rsid w:val="00C3490B"/>
    <w:rsid w:val="00C3594D"/>
    <w:rsid w:val="00C35F3F"/>
    <w:rsid w:val="00C35FE3"/>
    <w:rsid w:val="00C36CA1"/>
    <w:rsid w:val="00C37626"/>
    <w:rsid w:val="00C37911"/>
    <w:rsid w:val="00C412A9"/>
    <w:rsid w:val="00C41B18"/>
    <w:rsid w:val="00C435D7"/>
    <w:rsid w:val="00C4413B"/>
    <w:rsid w:val="00C44D82"/>
    <w:rsid w:val="00C474CC"/>
    <w:rsid w:val="00C4784B"/>
    <w:rsid w:val="00C47AE7"/>
    <w:rsid w:val="00C47BA3"/>
    <w:rsid w:val="00C500E5"/>
    <w:rsid w:val="00C5085A"/>
    <w:rsid w:val="00C51972"/>
    <w:rsid w:val="00C54A2A"/>
    <w:rsid w:val="00C5512F"/>
    <w:rsid w:val="00C551F3"/>
    <w:rsid w:val="00C55ECB"/>
    <w:rsid w:val="00C55ED6"/>
    <w:rsid w:val="00C57938"/>
    <w:rsid w:val="00C604CD"/>
    <w:rsid w:val="00C60BC2"/>
    <w:rsid w:val="00C61BAD"/>
    <w:rsid w:val="00C61E44"/>
    <w:rsid w:val="00C631CA"/>
    <w:rsid w:val="00C6375A"/>
    <w:rsid w:val="00C63C19"/>
    <w:rsid w:val="00C65DD0"/>
    <w:rsid w:val="00C678EE"/>
    <w:rsid w:val="00C7012D"/>
    <w:rsid w:val="00C7082B"/>
    <w:rsid w:val="00C70892"/>
    <w:rsid w:val="00C71B84"/>
    <w:rsid w:val="00C7203E"/>
    <w:rsid w:val="00C73AB4"/>
    <w:rsid w:val="00C760CC"/>
    <w:rsid w:val="00C76BE6"/>
    <w:rsid w:val="00C7753F"/>
    <w:rsid w:val="00C77D6E"/>
    <w:rsid w:val="00C80190"/>
    <w:rsid w:val="00C80F00"/>
    <w:rsid w:val="00C8416F"/>
    <w:rsid w:val="00C86371"/>
    <w:rsid w:val="00C909E1"/>
    <w:rsid w:val="00C92555"/>
    <w:rsid w:val="00C92BC6"/>
    <w:rsid w:val="00C92BD7"/>
    <w:rsid w:val="00C93063"/>
    <w:rsid w:val="00C94C23"/>
    <w:rsid w:val="00C94C99"/>
    <w:rsid w:val="00C95F91"/>
    <w:rsid w:val="00C96960"/>
    <w:rsid w:val="00C97E8F"/>
    <w:rsid w:val="00CA0563"/>
    <w:rsid w:val="00CA1BD9"/>
    <w:rsid w:val="00CA2809"/>
    <w:rsid w:val="00CA2B2D"/>
    <w:rsid w:val="00CA356E"/>
    <w:rsid w:val="00CA4175"/>
    <w:rsid w:val="00CA45FA"/>
    <w:rsid w:val="00CA5593"/>
    <w:rsid w:val="00CA6A21"/>
    <w:rsid w:val="00CA7150"/>
    <w:rsid w:val="00CA7A37"/>
    <w:rsid w:val="00CB045D"/>
    <w:rsid w:val="00CB0881"/>
    <w:rsid w:val="00CB26B4"/>
    <w:rsid w:val="00CB3E55"/>
    <w:rsid w:val="00CB43C2"/>
    <w:rsid w:val="00CB48C9"/>
    <w:rsid w:val="00CB5100"/>
    <w:rsid w:val="00CB5924"/>
    <w:rsid w:val="00CB5D84"/>
    <w:rsid w:val="00CB6A84"/>
    <w:rsid w:val="00CB7F2A"/>
    <w:rsid w:val="00CC0091"/>
    <w:rsid w:val="00CC0286"/>
    <w:rsid w:val="00CC37A8"/>
    <w:rsid w:val="00CC3EA1"/>
    <w:rsid w:val="00CC4FAD"/>
    <w:rsid w:val="00CC6AF3"/>
    <w:rsid w:val="00CC73DB"/>
    <w:rsid w:val="00CD000D"/>
    <w:rsid w:val="00CD1B58"/>
    <w:rsid w:val="00CD2192"/>
    <w:rsid w:val="00CD3490"/>
    <w:rsid w:val="00CD560B"/>
    <w:rsid w:val="00CD6CCD"/>
    <w:rsid w:val="00CD7CB2"/>
    <w:rsid w:val="00CD7CD0"/>
    <w:rsid w:val="00CE0E14"/>
    <w:rsid w:val="00CE110B"/>
    <w:rsid w:val="00CE18C2"/>
    <w:rsid w:val="00CE19BD"/>
    <w:rsid w:val="00CE42AE"/>
    <w:rsid w:val="00CE4B55"/>
    <w:rsid w:val="00CE7834"/>
    <w:rsid w:val="00CE7965"/>
    <w:rsid w:val="00CF1BC2"/>
    <w:rsid w:val="00CF23E8"/>
    <w:rsid w:val="00CF302A"/>
    <w:rsid w:val="00CF3789"/>
    <w:rsid w:val="00CF538C"/>
    <w:rsid w:val="00CF5E74"/>
    <w:rsid w:val="00CF69AE"/>
    <w:rsid w:val="00CF793E"/>
    <w:rsid w:val="00CF7FC6"/>
    <w:rsid w:val="00D000FA"/>
    <w:rsid w:val="00D01A00"/>
    <w:rsid w:val="00D01D7B"/>
    <w:rsid w:val="00D0369B"/>
    <w:rsid w:val="00D03E37"/>
    <w:rsid w:val="00D04076"/>
    <w:rsid w:val="00D048D0"/>
    <w:rsid w:val="00D069FC"/>
    <w:rsid w:val="00D10211"/>
    <w:rsid w:val="00D10527"/>
    <w:rsid w:val="00D11545"/>
    <w:rsid w:val="00D13E7F"/>
    <w:rsid w:val="00D15135"/>
    <w:rsid w:val="00D16B5F"/>
    <w:rsid w:val="00D176CC"/>
    <w:rsid w:val="00D2318A"/>
    <w:rsid w:val="00D235CE"/>
    <w:rsid w:val="00D243B5"/>
    <w:rsid w:val="00D24C6D"/>
    <w:rsid w:val="00D24F24"/>
    <w:rsid w:val="00D24F9D"/>
    <w:rsid w:val="00D25ACE"/>
    <w:rsid w:val="00D25D63"/>
    <w:rsid w:val="00D2636B"/>
    <w:rsid w:val="00D26D79"/>
    <w:rsid w:val="00D2757A"/>
    <w:rsid w:val="00D300A6"/>
    <w:rsid w:val="00D308BD"/>
    <w:rsid w:val="00D30C05"/>
    <w:rsid w:val="00D323B2"/>
    <w:rsid w:val="00D34C3C"/>
    <w:rsid w:val="00D34F07"/>
    <w:rsid w:val="00D401E5"/>
    <w:rsid w:val="00D40753"/>
    <w:rsid w:val="00D4406D"/>
    <w:rsid w:val="00D45252"/>
    <w:rsid w:val="00D469D5"/>
    <w:rsid w:val="00D47921"/>
    <w:rsid w:val="00D50A38"/>
    <w:rsid w:val="00D50E3D"/>
    <w:rsid w:val="00D51487"/>
    <w:rsid w:val="00D515B1"/>
    <w:rsid w:val="00D51778"/>
    <w:rsid w:val="00D5245F"/>
    <w:rsid w:val="00D52758"/>
    <w:rsid w:val="00D538D2"/>
    <w:rsid w:val="00D53C0F"/>
    <w:rsid w:val="00D54559"/>
    <w:rsid w:val="00D55034"/>
    <w:rsid w:val="00D560FB"/>
    <w:rsid w:val="00D5722C"/>
    <w:rsid w:val="00D60ABA"/>
    <w:rsid w:val="00D611CF"/>
    <w:rsid w:val="00D6233A"/>
    <w:rsid w:val="00D634D0"/>
    <w:rsid w:val="00D639DF"/>
    <w:rsid w:val="00D63E04"/>
    <w:rsid w:val="00D64CBA"/>
    <w:rsid w:val="00D64CBB"/>
    <w:rsid w:val="00D651D6"/>
    <w:rsid w:val="00D651E4"/>
    <w:rsid w:val="00D65EAC"/>
    <w:rsid w:val="00D72D04"/>
    <w:rsid w:val="00D730B6"/>
    <w:rsid w:val="00D74BF7"/>
    <w:rsid w:val="00D75351"/>
    <w:rsid w:val="00D763CA"/>
    <w:rsid w:val="00D77756"/>
    <w:rsid w:val="00D80127"/>
    <w:rsid w:val="00D81259"/>
    <w:rsid w:val="00D82C05"/>
    <w:rsid w:val="00D849E6"/>
    <w:rsid w:val="00D87066"/>
    <w:rsid w:val="00D90CB4"/>
    <w:rsid w:val="00D92E86"/>
    <w:rsid w:val="00D93301"/>
    <w:rsid w:val="00D93D8C"/>
    <w:rsid w:val="00D957A2"/>
    <w:rsid w:val="00D95DFD"/>
    <w:rsid w:val="00DA1106"/>
    <w:rsid w:val="00DA1195"/>
    <w:rsid w:val="00DA20C6"/>
    <w:rsid w:val="00DA2AE3"/>
    <w:rsid w:val="00DA3727"/>
    <w:rsid w:val="00DA4797"/>
    <w:rsid w:val="00DA5BD4"/>
    <w:rsid w:val="00DA6B95"/>
    <w:rsid w:val="00DA6BC5"/>
    <w:rsid w:val="00DA75A7"/>
    <w:rsid w:val="00DB0300"/>
    <w:rsid w:val="00DB06F6"/>
    <w:rsid w:val="00DB0803"/>
    <w:rsid w:val="00DB2053"/>
    <w:rsid w:val="00DB3BEA"/>
    <w:rsid w:val="00DB3CC2"/>
    <w:rsid w:val="00DB40CD"/>
    <w:rsid w:val="00DB4E45"/>
    <w:rsid w:val="00DB626B"/>
    <w:rsid w:val="00DB68BD"/>
    <w:rsid w:val="00DB7521"/>
    <w:rsid w:val="00DB7775"/>
    <w:rsid w:val="00DB7B78"/>
    <w:rsid w:val="00DC0D3F"/>
    <w:rsid w:val="00DC0FDA"/>
    <w:rsid w:val="00DC2B92"/>
    <w:rsid w:val="00DC37D1"/>
    <w:rsid w:val="00DC442B"/>
    <w:rsid w:val="00DC4B24"/>
    <w:rsid w:val="00DC57E1"/>
    <w:rsid w:val="00DC5DE3"/>
    <w:rsid w:val="00DC79B5"/>
    <w:rsid w:val="00DC7BB9"/>
    <w:rsid w:val="00DD029C"/>
    <w:rsid w:val="00DD2481"/>
    <w:rsid w:val="00DD3017"/>
    <w:rsid w:val="00DD4224"/>
    <w:rsid w:val="00DD4902"/>
    <w:rsid w:val="00DD5CF8"/>
    <w:rsid w:val="00DD67DA"/>
    <w:rsid w:val="00DE0F00"/>
    <w:rsid w:val="00DE0F21"/>
    <w:rsid w:val="00DE217F"/>
    <w:rsid w:val="00DE25C9"/>
    <w:rsid w:val="00DE28BC"/>
    <w:rsid w:val="00DE3BFF"/>
    <w:rsid w:val="00DE3DD5"/>
    <w:rsid w:val="00DE408B"/>
    <w:rsid w:val="00DE4D71"/>
    <w:rsid w:val="00DE57F4"/>
    <w:rsid w:val="00DE5E27"/>
    <w:rsid w:val="00DE6F99"/>
    <w:rsid w:val="00DF0310"/>
    <w:rsid w:val="00DF1291"/>
    <w:rsid w:val="00DF1CEA"/>
    <w:rsid w:val="00DF2ABC"/>
    <w:rsid w:val="00DF2FB0"/>
    <w:rsid w:val="00DF368C"/>
    <w:rsid w:val="00DF5DE5"/>
    <w:rsid w:val="00DF6163"/>
    <w:rsid w:val="00DF66DC"/>
    <w:rsid w:val="00DF77E0"/>
    <w:rsid w:val="00E02F10"/>
    <w:rsid w:val="00E0379B"/>
    <w:rsid w:val="00E03CA7"/>
    <w:rsid w:val="00E0442F"/>
    <w:rsid w:val="00E048B1"/>
    <w:rsid w:val="00E04AF0"/>
    <w:rsid w:val="00E05E55"/>
    <w:rsid w:val="00E05E86"/>
    <w:rsid w:val="00E066C6"/>
    <w:rsid w:val="00E07D45"/>
    <w:rsid w:val="00E105E3"/>
    <w:rsid w:val="00E110E8"/>
    <w:rsid w:val="00E11C44"/>
    <w:rsid w:val="00E129F4"/>
    <w:rsid w:val="00E145E9"/>
    <w:rsid w:val="00E152DD"/>
    <w:rsid w:val="00E16F34"/>
    <w:rsid w:val="00E1709E"/>
    <w:rsid w:val="00E1765A"/>
    <w:rsid w:val="00E1778E"/>
    <w:rsid w:val="00E2007B"/>
    <w:rsid w:val="00E20616"/>
    <w:rsid w:val="00E20A28"/>
    <w:rsid w:val="00E216CD"/>
    <w:rsid w:val="00E224DC"/>
    <w:rsid w:val="00E22F2E"/>
    <w:rsid w:val="00E2309C"/>
    <w:rsid w:val="00E23249"/>
    <w:rsid w:val="00E2424E"/>
    <w:rsid w:val="00E24F33"/>
    <w:rsid w:val="00E25C89"/>
    <w:rsid w:val="00E25D3B"/>
    <w:rsid w:val="00E26853"/>
    <w:rsid w:val="00E27714"/>
    <w:rsid w:val="00E27AB7"/>
    <w:rsid w:val="00E3107F"/>
    <w:rsid w:val="00E319D2"/>
    <w:rsid w:val="00E31C20"/>
    <w:rsid w:val="00E33309"/>
    <w:rsid w:val="00E34024"/>
    <w:rsid w:val="00E34348"/>
    <w:rsid w:val="00E34AF2"/>
    <w:rsid w:val="00E35A28"/>
    <w:rsid w:val="00E374F7"/>
    <w:rsid w:val="00E4040E"/>
    <w:rsid w:val="00E4056F"/>
    <w:rsid w:val="00E41EA1"/>
    <w:rsid w:val="00E42008"/>
    <w:rsid w:val="00E43A34"/>
    <w:rsid w:val="00E44DD9"/>
    <w:rsid w:val="00E4664D"/>
    <w:rsid w:val="00E4701F"/>
    <w:rsid w:val="00E50443"/>
    <w:rsid w:val="00E505B5"/>
    <w:rsid w:val="00E50A0A"/>
    <w:rsid w:val="00E50BC3"/>
    <w:rsid w:val="00E50F7F"/>
    <w:rsid w:val="00E50FDA"/>
    <w:rsid w:val="00E516F4"/>
    <w:rsid w:val="00E521C7"/>
    <w:rsid w:val="00E5627B"/>
    <w:rsid w:val="00E564A1"/>
    <w:rsid w:val="00E5752F"/>
    <w:rsid w:val="00E60A62"/>
    <w:rsid w:val="00E60CD7"/>
    <w:rsid w:val="00E6379C"/>
    <w:rsid w:val="00E643B3"/>
    <w:rsid w:val="00E651C0"/>
    <w:rsid w:val="00E66F42"/>
    <w:rsid w:val="00E678BB"/>
    <w:rsid w:val="00E678F4"/>
    <w:rsid w:val="00E67F6C"/>
    <w:rsid w:val="00E71632"/>
    <w:rsid w:val="00E725DF"/>
    <w:rsid w:val="00E7327D"/>
    <w:rsid w:val="00E73731"/>
    <w:rsid w:val="00E74490"/>
    <w:rsid w:val="00E754D7"/>
    <w:rsid w:val="00E756E1"/>
    <w:rsid w:val="00E801BB"/>
    <w:rsid w:val="00E80E80"/>
    <w:rsid w:val="00E82B6A"/>
    <w:rsid w:val="00E83898"/>
    <w:rsid w:val="00E83998"/>
    <w:rsid w:val="00E83F1D"/>
    <w:rsid w:val="00E845AD"/>
    <w:rsid w:val="00E84B88"/>
    <w:rsid w:val="00E84C55"/>
    <w:rsid w:val="00E84DC6"/>
    <w:rsid w:val="00E84FC4"/>
    <w:rsid w:val="00E857D6"/>
    <w:rsid w:val="00E87A36"/>
    <w:rsid w:val="00E87A52"/>
    <w:rsid w:val="00E912DB"/>
    <w:rsid w:val="00E91B17"/>
    <w:rsid w:val="00E91FC4"/>
    <w:rsid w:val="00E9371A"/>
    <w:rsid w:val="00E939BC"/>
    <w:rsid w:val="00E93B16"/>
    <w:rsid w:val="00E958FE"/>
    <w:rsid w:val="00E95DE2"/>
    <w:rsid w:val="00E97F48"/>
    <w:rsid w:val="00EA0183"/>
    <w:rsid w:val="00EA09C2"/>
    <w:rsid w:val="00EA1402"/>
    <w:rsid w:val="00EA2D4D"/>
    <w:rsid w:val="00EA5526"/>
    <w:rsid w:val="00EA5977"/>
    <w:rsid w:val="00EA631D"/>
    <w:rsid w:val="00EA7DF6"/>
    <w:rsid w:val="00EB1257"/>
    <w:rsid w:val="00EB1B28"/>
    <w:rsid w:val="00EB394C"/>
    <w:rsid w:val="00EC1D49"/>
    <w:rsid w:val="00EC2563"/>
    <w:rsid w:val="00EC4DA3"/>
    <w:rsid w:val="00EC5E63"/>
    <w:rsid w:val="00EC6BAE"/>
    <w:rsid w:val="00EC7E4E"/>
    <w:rsid w:val="00ED1079"/>
    <w:rsid w:val="00ED62BD"/>
    <w:rsid w:val="00ED6912"/>
    <w:rsid w:val="00ED6D19"/>
    <w:rsid w:val="00EE2F41"/>
    <w:rsid w:val="00EE4126"/>
    <w:rsid w:val="00EE5F6A"/>
    <w:rsid w:val="00EE6350"/>
    <w:rsid w:val="00EE7365"/>
    <w:rsid w:val="00EE7867"/>
    <w:rsid w:val="00EF3714"/>
    <w:rsid w:val="00EF3A75"/>
    <w:rsid w:val="00EF548C"/>
    <w:rsid w:val="00EF55C5"/>
    <w:rsid w:val="00EF580F"/>
    <w:rsid w:val="00EF66F2"/>
    <w:rsid w:val="00EF67BB"/>
    <w:rsid w:val="00EF7ADA"/>
    <w:rsid w:val="00F00D4B"/>
    <w:rsid w:val="00F01FCF"/>
    <w:rsid w:val="00F0385D"/>
    <w:rsid w:val="00F0489F"/>
    <w:rsid w:val="00F0593E"/>
    <w:rsid w:val="00F066EF"/>
    <w:rsid w:val="00F06B90"/>
    <w:rsid w:val="00F06BB3"/>
    <w:rsid w:val="00F07269"/>
    <w:rsid w:val="00F103CA"/>
    <w:rsid w:val="00F11DA0"/>
    <w:rsid w:val="00F11ED2"/>
    <w:rsid w:val="00F12846"/>
    <w:rsid w:val="00F1292E"/>
    <w:rsid w:val="00F1414D"/>
    <w:rsid w:val="00F14A13"/>
    <w:rsid w:val="00F14DD9"/>
    <w:rsid w:val="00F1566A"/>
    <w:rsid w:val="00F15F70"/>
    <w:rsid w:val="00F216C2"/>
    <w:rsid w:val="00F2330D"/>
    <w:rsid w:val="00F23964"/>
    <w:rsid w:val="00F23DA7"/>
    <w:rsid w:val="00F25E57"/>
    <w:rsid w:val="00F27641"/>
    <w:rsid w:val="00F31A62"/>
    <w:rsid w:val="00F32040"/>
    <w:rsid w:val="00F32B98"/>
    <w:rsid w:val="00F32D16"/>
    <w:rsid w:val="00F3398E"/>
    <w:rsid w:val="00F33D8B"/>
    <w:rsid w:val="00F343E4"/>
    <w:rsid w:val="00F35F13"/>
    <w:rsid w:val="00F36C66"/>
    <w:rsid w:val="00F37A1A"/>
    <w:rsid w:val="00F40491"/>
    <w:rsid w:val="00F4258B"/>
    <w:rsid w:val="00F438F4"/>
    <w:rsid w:val="00F43C43"/>
    <w:rsid w:val="00F478FE"/>
    <w:rsid w:val="00F5041C"/>
    <w:rsid w:val="00F517F0"/>
    <w:rsid w:val="00F532A3"/>
    <w:rsid w:val="00F55471"/>
    <w:rsid w:val="00F5554C"/>
    <w:rsid w:val="00F5688A"/>
    <w:rsid w:val="00F56EBF"/>
    <w:rsid w:val="00F572FE"/>
    <w:rsid w:val="00F573A4"/>
    <w:rsid w:val="00F5768F"/>
    <w:rsid w:val="00F604FB"/>
    <w:rsid w:val="00F6166D"/>
    <w:rsid w:val="00F66A9E"/>
    <w:rsid w:val="00F715F4"/>
    <w:rsid w:val="00F71C5A"/>
    <w:rsid w:val="00F72A5E"/>
    <w:rsid w:val="00F7440C"/>
    <w:rsid w:val="00F74A57"/>
    <w:rsid w:val="00F775C2"/>
    <w:rsid w:val="00F77754"/>
    <w:rsid w:val="00F806A1"/>
    <w:rsid w:val="00F81DED"/>
    <w:rsid w:val="00F82003"/>
    <w:rsid w:val="00F86E68"/>
    <w:rsid w:val="00F87FBC"/>
    <w:rsid w:val="00F93D16"/>
    <w:rsid w:val="00F94FC0"/>
    <w:rsid w:val="00F95210"/>
    <w:rsid w:val="00F96042"/>
    <w:rsid w:val="00FA3DCF"/>
    <w:rsid w:val="00FA41FC"/>
    <w:rsid w:val="00FA53AD"/>
    <w:rsid w:val="00FA59AF"/>
    <w:rsid w:val="00FB0B03"/>
    <w:rsid w:val="00FB144D"/>
    <w:rsid w:val="00FB1FC5"/>
    <w:rsid w:val="00FB2786"/>
    <w:rsid w:val="00FB2E0D"/>
    <w:rsid w:val="00FB4C11"/>
    <w:rsid w:val="00FB54AD"/>
    <w:rsid w:val="00FB5C19"/>
    <w:rsid w:val="00FC0944"/>
    <w:rsid w:val="00FC3222"/>
    <w:rsid w:val="00FC387C"/>
    <w:rsid w:val="00FC4296"/>
    <w:rsid w:val="00FC4424"/>
    <w:rsid w:val="00FC5F70"/>
    <w:rsid w:val="00FC613E"/>
    <w:rsid w:val="00FC6390"/>
    <w:rsid w:val="00FC6847"/>
    <w:rsid w:val="00FD0578"/>
    <w:rsid w:val="00FD1E4C"/>
    <w:rsid w:val="00FD3438"/>
    <w:rsid w:val="00FD51C3"/>
    <w:rsid w:val="00FD5ABE"/>
    <w:rsid w:val="00FD5C76"/>
    <w:rsid w:val="00FD6F45"/>
    <w:rsid w:val="00FD742C"/>
    <w:rsid w:val="00FE0CA2"/>
    <w:rsid w:val="00FE24F1"/>
    <w:rsid w:val="00FE2901"/>
    <w:rsid w:val="00FE352F"/>
    <w:rsid w:val="00FE4E56"/>
    <w:rsid w:val="00FE52D1"/>
    <w:rsid w:val="00FE54E1"/>
    <w:rsid w:val="00FE61F9"/>
    <w:rsid w:val="00FE77CE"/>
    <w:rsid w:val="00FF00C2"/>
    <w:rsid w:val="00FF057A"/>
    <w:rsid w:val="00FF0E7D"/>
    <w:rsid w:val="00FF2DAE"/>
    <w:rsid w:val="00FF2EB1"/>
    <w:rsid w:val="00FF417F"/>
    <w:rsid w:val="00FF4984"/>
    <w:rsid w:val="00FF4BE6"/>
    <w:rsid w:val="00FF525E"/>
    <w:rsid w:val="00FF5DAA"/>
    <w:rsid w:val="00FF7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7D04"/>
  <w15:docId w15:val="{A64F56F9-9FE1-4B04-BCD4-245B80258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455"/>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1"/>
    <w:qFormat/>
    <w:rsid w:val="0087045D"/>
    <w:pPr>
      <w:widowControl w:val="0"/>
      <w:outlineLvl w:val="0"/>
    </w:pPr>
    <w:rPr>
      <w:rFonts w:cstheme="min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442B"/>
    <w:pPr>
      <w:spacing w:before="100" w:beforeAutospacing="1" w:after="100" w:afterAutospacing="1"/>
    </w:pPr>
  </w:style>
  <w:style w:type="paragraph" w:styleId="BalloonText">
    <w:name w:val="Balloon Text"/>
    <w:basedOn w:val="Normal"/>
    <w:link w:val="BalloonTextChar"/>
    <w:uiPriority w:val="99"/>
    <w:semiHidden/>
    <w:unhideWhenUsed/>
    <w:rsid w:val="00C65D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5DD0"/>
    <w:rPr>
      <w:rFonts w:ascii="Segoe UI" w:eastAsia="Times New Roman" w:hAnsi="Segoe UI" w:cs="Segoe UI"/>
      <w:sz w:val="18"/>
      <w:szCs w:val="18"/>
    </w:rPr>
  </w:style>
  <w:style w:type="paragraph" w:styleId="ListParagraph">
    <w:name w:val="List Paragraph"/>
    <w:basedOn w:val="Normal"/>
    <w:uiPriority w:val="34"/>
    <w:qFormat/>
    <w:rsid w:val="00C166DA"/>
    <w:pPr>
      <w:ind w:left="720"/>
      <w:contextualSpacing/>
    </w:pPr>
  </w:style>
  <w:style w:type="paragraph" w:styleId="Header">
    <w:name w:val="header"/>
    <w:basedOn w:val="Normal"/>
    <w:link w:val="HeaderChar"/>
    <w:uiPriority w:val="99"/>
    <w:unhideWhenUsed/>
    <w:rsid w:val="00D64CBB"/>
    <w:pPr>
      <w:tabs>
        <w:tab w:val="center" w:pos="4680"/>
        <w:tab w:val="right" w:pos="9360"/>
      </w:tabs>
    </w:pPr>
  </w:style>
  <w:style w:type="character" w:customStyle="1" w:styleId="HeaderChar">
    <w:name w:val="Header Char"/>
    <w:basedOn w:val="DefaultParagraphFont"/>
    <w:link w:val="Header"/>
    <w:uiPriority w:val="99"/>
    <w:rsid w:val="00D64CB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4CBB"/>
    <w:pPr>
      <w:tabs>
        <w:tab w:val="center" w:pos="4680"/>
        <w:tab w:val="right" w:pos="9360"/>
      </w:tabs>
    </w:pPr>
  </w:style>
  <w:style w:type="character" w:customStyle="1" w:styleId="FooterChar">
    <w:name w:val="Footer Char"/>
    <w:basedOn w:val="DefaultParagraphFont"/>
    <w:link w:val="Footer"/>
    <w:uiPriority w:val="99"/>
    <w:rsid w:val="00D64CBB"/>
    <w:rPr>
      <w:rFonts w:ascii="Times New Roman" w:eastAsia="Times New Roman" w:hAnsi="Times New Roman" w:cs="Times New Roman"/>
      <w:sz w:val="24"/>
      <w:szCs w:val="24"/>
    </w:rPr>
  </w:style>
  <w:style w:type="character" w:customStyle="1" w:styleId="keyword">
    <w:name w:val="keyword"/>
    <w:basedOn w:val="DefaultParagraphFont"/>
    <w:rsid w:val="00D730B6"/>
  </w:style>
  <w:style w:type="character" w:customStyle="1" w:styleId="section">
    <w:name w:val="section"/>
    <w:basedOn w:val="DefaultParagraphFont"/>
    <w:rsid w:val="00D730B6"/>
  </w:style>
  <w:style w:type="paragraph" w:customStyle="1" w:styleId="level2">
    <w:name w:val="level2"/>
    <w:basedOn w:val="Normal"/>
    <w:rsid w:val="008A03F7"/>
    <w:pPr>
      <w:spacing w:before="100" w:beforeAutospacing="1" w:after="100" w:afterAutospacing="1"/>
    </w:pPr>
  </w:style>
  <w:style w:type="paragraph" w:customStyle="1" w:styleId="level0">
    <w:name w:val="level0"/>
    <w:basedOn w:val="Normal"/>
    <w:rsid w:val="00E27714"/>
    <w:pPr>
      <w:spacing w:before="100" w:beforeAutospacing="1" w:after="100" w:afterAutospacing="1"/>
    </w:pPr>
  </w:style>
  <w:style w:type="character" w:styleId="Hyperlink">
    <w:name w:val="Hyperlink"/>
    <w:basedOn w:val="DefaultParagraphFont"/>
    <w:uiPriority w:val="99"/>
    <w:unhideWhenUsed/>
    <w:rsid w:val="001B05F9"/>
    <w:rPr>
      <w:color w:val="0000FF"/>
      <w:u w:val="single"/>
    </w:rPr>
  </w:style>
  <w:style w:type="paragraph" w:customStyle="1" w:styleId="level1">
    <w:name w:val="level1"/>
    <w:basedOn w:val="Normal"/>
    <w:rsid w:val="00A75D06"/>
    <w:pPr>
      <w:spacing w:before="100" w:beforeAutospacing="1" w:after="100" w:afterAutospacing="1"/>
    </w:pPr>
  </w:style>
  <w:style w:type="character" w:customStyle="1" w:styleId="Heading1Char">
    <w:name w:val="Heading 1 Char"/>
    <w:basedOn w:val="DefaultParagraphFont"/>
    <w:link w:val="Heading1"/>
    <w:uiPriority w:val="1"/>
    <w:rsid w:val="0087045D"/>
    <w:rPr>
      <w:rFonts w:ascii="Times New Roman" w:eastAsia="Times New Roman" w:hAnsi="Times New Roman"/>
      <w:sz w:val="32"/>
      <w:szCs w:val="32"/>
    </w:rPr>
  </w:style>
  <w:style w:type="paragraph" w:styleId="BodyText">
    <w:name w:val="Body Text"/>
    <w:basedOn w:val="Normal"/>
    <w:link w:val="BodyTextChar"/>
    <w:uiPriority w:val="1"/>
    <w:qFormat/>
    <w:rsid w:val="0087045D"/>
    <w:pPr>
      <w:widowControl w:val="0"/>
    </w:pPr>
    <w:rPr>
      <w:rFonts w:ascii="Arial" w:eastAsia="Arial" w:hAnsi="Arial" w:cstheme="minorBidi"/>
      <w:sz w:val="22"/>
      <w:szCs w:val="22"/>
    </w:rPr>
  </w:style>
  <w:style w:type="character" w:customStyle="1" w:styleId="BodyTextChar">
    <w:name w:val="Body Text Char"/>
    <w:basedOn w:val="DefaultParagraphFont"/>
    <w:link w:val="BodyText"/>
    <w:uiPriority w:val="1"/>
    <w:rsid w:val="0087045D"/>
    <w:rPr>
      <w:rFonts w:ascii="Arial" w:eastAsia="Arial" w:hAnsi="Arial"/>
    </w:rPr>
  </w:style>
  <w:style w:type="character" w:styleId="CommentReference">
    <w:name w:val="annotation reference"/>
    <w:basedOn w:val="DefaultParagraphFont"/>
    <w:uiPriority w:val="99"/>
    <w:semiHidden/>
    <w:unhideWhenUsed/>
    <w:rsid w:val="008C1281"/>
    <w:rPr>
      <w:sz w:val="16"/>
      <w:szCs w:val="16"/>
    </w:rPr>
  </w:style>
  <w:style w:type="paragraph" w:styleId="CommentText">
    <w:name w:val="annotation text"/>
    <w:basedOn w:val="Normal"/>
    <w:link w:val="CommentTextChar"/>
    <w:uiPriority w:val="99"/>
    <w:semiHidden/>
    <w:unhideWhenUsed/>
    <w:rsid w:val="008C1281"/>
    <w:rPr>
      <w:sz w:val="20"/>
      <w:szCs w:val="20"/>
    </w:rPr>
  </w:style>
  <w:style w:type="character" w:customStyle="1" w:styleId="CommentTextChar">
    <w:name w:val="Comment Text Char"/>
    <w:basedOn w:val="DefaultParagraphFont"/>
    <w:link w:val="CommentText"/>
    <w:uiPriority w:val="99"/>
    <w:semiHidden/>
    <w:rsid w:val="008C128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C1281"/>
    <w:rPr>
      <w:b/>
      <w:bCs/>
    </w:rPr>
  </w:style>
  <w:style w:type="character" w:customStyle="1" w:styleId="CommentSubjectChar">
    <w:name w:val="Comment Subject Char"/>
    <w:basedOn w:val="CommentTextChar"/>
    <w:link w:val="CommentSubject"/>
    <w:uiPriority w:val="99"/>
    <w:semiHidden/>
    <w:rsid w:val="008C1281"/>
    <w:rPr>
      <w:rFonts w:ascii="Times New Roman" w:eastAsia="Times New Roman" w:hAnsi="Times New Roman" w:cs="Times New Roman"/>
      <w:b/>
      <w:bCs/>
      <w:sz w:val="20"/>
      <w:szCs w:val="20"/>
    </w:rPr>
  </w:style>
  <w:style w:type="character" w:customStyle="1" w:styleId="glossary-term">
    <w:name w:val="glossary-term"/>
    <w:basedOn w:val="DefaultParagraphFont"/>
    <w:rsid w:val="00CA356E"/>
  </w:style>
  <w:style w:type="character" w:styleId="UnresolvedMention">
    <w:name w:val="Unresolved Mention"/>
    <w:basedOn w:val="DefaultParagraphFont"/>
    <w:uiPriority w:val="99"/>
    <w:semiHidden/>
    <w:unhideWhenUsed/>
    <w:rsid w:val="003244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685620">
      <w:bodyDiv w:val="1"/>
      <w:marLeft w:val="0"/>
      <w:marRight w:val="0"/>
      <w:marTop w:val="0"/>
      <w:marBottom w:val="0"/>
      <w:divBdr>
        <w:top w:val="none" w:sz="0" w:space="0" w:color="auto"/>
        <w:left w:val="none" w:sz="0" w:space="0" w:color="auto"/>
        <w:bottom w:val="none" w:sz="0" w:space="0" w:color="auto"/>
        <w:right w:val="none" w:sz="0" w:space="0" w:color="auto"/>
      </w:divBdr>
      <w:divsChild>
        <w:div w:id="551814583">
          <w:marLeft w:val="0"/>
          <w:marRight w:val="0"/>
          <w:marTop w:val="0"/>
          <w:marBottom w:val="0"/>
          <w:divBdr>
            <w:top w:val="none" w:sz="0" w:space="0" w:color="auto"/>
            <w:left w:val="none" w:sz="0" w:space="0" w:color="auto"/>
            <w:bottom w:val="none" w:sz="0" w:space="0" w:color="auto"/>
            <w:right w:val="none" w:sz="0" w:space="0" w:color="auto"/>
          </w:divBdr>
          <w:divsChild>
            <w:div w:id="1299191794">
              <w:marLeft w:val="0"/>
              <w:marRight w:val="0"/>
              <w:marTop w:val="0"/>
              <w:marBottom w:val="0"/>
              <w:divBdr>
                <w:top w:val="none" w:sz="0" w:space="0" w:color="auto"/>
                <w:left w:val="none" w:sz="0" w:space="0" w:color="auto"/>
                <w:bottom w:val="none" w:sz="0" w:space="0" w:color="auto"/>
                <w:right w:val="none" w:sz="0" w:space="0" w:color="auto"/>
              </w:divBdr>
            </w:div>
          </w:divsChild>
        </w:div>
        <w:div w:id="1158233256">
          <w:marLeft w:val="0"/>
          <w:marRight w:val="0"/>
          <w:marTop w:val="0"/>
          <w:marBottom w:val="0"/>
          <w:divBdr>
            <w:top w:val="none" w:sz="0" w:space="0" w:color="auto"/>
            <w:left w:val="none" w:sz="0" w:space="0" w:color="auto"/>
            <w:bottom w:val="none" w:sz="0" w:space="0" w:color="auto"/>
            <w:right w:val="none" w:sz="0" w:space="0" w:color="auto"/>
          </w:divBdr>
          <w:divsChild>
            <w:div w:id="146558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2365">
      <w:bodyDiv w:val="1"/>
      <w:marLeft w:val="0"/>
      <w:marRight w:val="0"/>
      <w:marTop w:val="0"/>
      <w:marBottom w:val="0"/>
      <w:divBdr>
        <w:top w:val="none" w:sz="0" w:space="0" w:color="auto"/>
        <w:left w:val="none" w:sz="0" w:space="0" w:color="auto"/>
        <w:bottom w:val="none" w:sz="0" w:space="0" w:color="auto"/>
        <w:right w:val="none" w:sz="0" w:space="0" w:color="auto"/>
      </w:divBdr>
      <w:divsChild>
        <w:div w:id="2090299526">
          <w:marLeft w:val="0"/>
          <w:marRight w:val="0"/>
          <w:marTop w:val="0"/>
          <w:marBottom w:val="0"/>
          <w:divBdr>
            <w:top w:val="none" w:sz="0" w:space="0" w:color="auto"/>
            <w:left w:val="none" w:sz="0" w:space="0" w:color="auto"/>
            <w:bottom w:val="none" w:sz="0" w:space="0" w:color="auto"/>
            <w:right w:val="none" w:sz="0" w:space="0" w:color="auto"/>
          </w:divBdr>
          <w:divsChild>
            <w:div w:id="1325888196">
              <w:marLeft w:val="0"/>
              <w:marRight w:val="0"/>
              <w:marTop w:val="0"/>
              <w:marBottom w:val="0"/>
              <w:divBdr>
                <w:top w:val="none" w:sz="0" w:space="0" w:color="auto"/>
                <w:left w:val="none" w:sz="0" w:space="0" w:color="auto"/>
                <w:bottom w:val="none" w:sz="0" w:space="0" w:color="auto"/>
                <w:right w:val="none" w:sz="0" w:space="0" w:color="auto"/>
              </w:divBdr>
            </w:div>
          </w:divsChild>
        </w:div>
        <w:div w:id="1346399223">
          <w:marLeft w:val="0"/>
          <w:marRight w:val="0"/>
          <w:marTop w:val="0"/>
          <w:marBottom w:val="0"/>
          <w:divBdr>
            <w:top w:val="none" w:sz="0" w:space="0" w:color="auto"/>
            <w:left w:val="none" w:sz="0" w:space="0" w:color="auto"/>
            <w:bottom w:val="none" w:sz="0" w:space="0" w:color="auto"/>
            <w:right w:val="none" w:sz="0" w:space="0" w:color="auto"/>
          </w:divBdr>
          <w:divsChild>
            <w:div w:id="1902208960">
              <w:marLeft w:val="0"/>
              <w:marRight w:val="0"/>
              <w:marTop w:val="0"/>
              <w:marBottom w:val="0"/>
              <w:divBdr>
                <w:top w:val="none" w:sz="0" w:space="0" w:color="auto"/>
                <w:left w:val="none" w:sz="0" w:space="0" w:color="auto"/>
                <w:bottom w:val="none" w:sz="0" w:space="0" w:color="auto"/>
                <w:right w:val="none" w:sz="0" w:space="0" w:color="auto"/>
              </w:divBdr>
            </w:div>
          </w:divsChild>
        </w:div>
        <w:div w:id="1828938933">
          <w:marLeft w:val="0"/>
          <w:marRight w:val="0"/>
          <w:marTop w:val="0"/>
          <w:marBottom w:val="0"/>
          <w:divBdr>
            <w:top w:val="none" w:sz="0" w:space="0" w:color="auto"/>
            <w:left w:val="none" w:sz="0" w:space="0" w:color="auto"/>
            <w:bottom w:val="none" w:sz="0" w:space="0" w:color="auto"/>
            <w:right w:val="none" w:sz="0" w:space="0" w:color="auto"/>
          </w:divBdr>
          <w:divsChild>
            <w:div w:id="496724839">
              <w:marLeft w:val="0"/>
              <w:marRight w:val="0"/>
              <w:marTop w:val="0"/>
              <w:marBottom w:val="0"/>
              <w:divBdr>
                <w:top w:val="none" w:sz="0" w:space="0" w:color="auto"/>
                <w:left w:val="none" w:sz="0" w:space="0" w:color="auto"/>
                <w:bottom w:val="none" w:sz="0" w:space="0" w:color="auto"/>
                <w:right w:val="none" w:sz="0" w:space="0" w:color="auto"/>
              </w:divBdr>
            </w:div>
          </w:divsChild>
        </w:div>
        <w:div w:id="611858885">
          <w:marLeft w:val="0"/>
          <w:marRight w:val="0"/>
          <w:marTop w:val="0"/>
          <w:marBottom w:val="0"/>
          <w:divBdr>
            <w:top w:val="none" w:sz="0" w:space="0" w:color="auto"/>
            <w:left w:val="none" w:sz="0" w:space="0" w:color="auto"/>
            <w:bottom w:val="none" w:sz="0" w:space="0" w:color="auto"/>
            <w:right w:val="none" w:sz="0" w:space="0" w:color="auto"/>
          </w:divBdr>
          <w:divsChild>
            <w:div w:id="402918061">
              <w:marLeft w:val="0"/>
              <w:marRight w:val="0"/>
              <w:marTop w:val="0"/>
              <w:marBottom w:val="0"/>
              <w:divBdr>
                <w:top w:val="none" w:sz="0" w:space="0" w:color="auto"/>
                <w:left w:val="none" w:sz="0" w:space="0" w:color="auto"/>
                <w:bottom w:val="none" w:sz="0" w:space="0" w:color="auto"/>
                <w:right w:val="none" w:sz="0" w:space="0" w:color="auto"/>
              </w:divBdr>
            </w:div>
          </w:divsChild>
        </w:div>
        <w:div w:id="1578831386">
          <w:marLeft w:val="0"/>
          <w:marRight w:val="0"/>
          <w:marTop w:val="0"/>
          <w:marBottom w:val="0"/>
          <w:divBdr>
            <w:top w:val="none" w:sz="0" w:space="0" w:color="auto"/>
            <w:left w:val="none" w:sz="0" w:space="0" w:color="auto"/>
            <w:bottom w:val="none" w:sz="0" w:space="0" w:color="auto"/>
            <w:right w:val="none" w:sz="0" w:space="0" w:color="auto"/>
          </w:divBdr>
          <w:divsChild>
            <w:div w:id="1639645206">
              <w:marLeft w:val="0"/>
              <w:marRight w:val="0"/>
              <w:marTop w:val="0"/>
              <w:marBottom w:val="0"/>
              <w:divBdr>
                <w:top w:val="none" w:sz="0" w:space="0" w:color="auto"/>
                <w:left w:val="none" w:sz="0" w:space="0" w:color="auto"/>
                <w:bottom w:val="none" w:sz="0" w:space="0" w:color="auto"/>
                <w:right w:val="none" w:sz="0" w:space="0" w:color="auto"/>
              </w:divBdr>
            </w:div>
          </w:divsChild>
        </w:div>
        <w:div w:id="2095667006">
          <w:marLeft w:val="0"/>
          <w:marRight w:val="0"/>
          <w:marTop w:val="0"/>
          <w:marBottom w:val="0"/>
          <w:divBdr>
            <w:top w:val="none" w:sz="0" w:space="0" w:color="auto"/>
            <w:left w:val="none" w:sz="0" w:space="0" w:color="auto"/>
            <w:bottom w:val="none" w:sz="0" w:space="0" w:color="auto"/>
            <w:right w:val="none" w:sz="0" w:space="0" w:color="auto"/>
          </w:divBdr>
          <w:divsChild>
            <w:div w:id="5879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8867">
      <w:bodyDiv w:val="1"/>
      <w:marLeft w:val="0"/>
      <w:marRight w:val="0"/>
      <w:marTop w:val="0"/>
      <w:marBottom w:val="0"/>
      <w:divBdr>
        <w:top w:val="none" w:sz="0" w:space="0" w:color="auto"/>
        <w:left w:val="none" w:sz="0" w:space="0" w:color="auto"/>
        <w:bottom w:val="none" w:sz="0" w:space="0" w:color="auto"/>
        <w:right w:val="none" w:sz="0" w:space="0" w:color="auto"/>
      </w:divBdr>
    </w:div>
    <w:div w:id="229271720">
      <w:bodyDiv w:val="1"/>
      <w:marLeft w:val="0"/>
      <w:marRight w:val="0"/>
      <w:marTop w:val="0"/>
      <w:marBottom w:val="0"/>
      <w:divBdr>
        <w:top w:val="none" w:sz="0" w:space="0" w:color="auto"/>
        <w:left w:val="none" w:sz="0" w:space="0" w:color="auto"/>
        <w:bottom w:val="none" w:sz="0" w:space="0" w:color="auto"/>
        <w:right w:val="none" w:sz="0" w:space="0" w:color="auto"/>
      </w:divBdr>
      <w:divsChild>
        <w:div w:id="360518908">
          <w:marLeft w:val="0"/>
          <w:marRight w:val="0"/>
          <w:marTop w:val="0"/>
          <w:marBottom w:val="0"/>
          <w:divBdr>
            <w:top w:val="none" w:sz="0" w:space="0" w:color="auto"/>
            <w:left w:val="none" w:sz="0" w:space="0" w:color="auto"/>
            <w:bottom w:val="none" w:sz="0" w:space="0" w:color="auto"/>
            <w:right w:val="none" w:sz="0" w:space="0" w:color="auto"/>
          </w:divBdr>
          <w:divsChild>
            <w:div w:id="1352681401">
              <w:marLeft w:val="0"/>
              <w:marRight w:val="0"/>
              <w:marTop w:val="0"/>
              <w:marBottom w:val="0"/>
              <w:divBdr>
                <w:top w:val="none" w:sz="0" w:space="0" w:color="auto"/>
                <w:left w:val="none" w:sz="0" w:space="0" w:color="auto"/>
                <w:bottom w:val="none" w:sz="0" w:space="0" w:color="auto"/>
                <w:right w:val="none" w:sz="0" w:space="0" w:color="auto"/>
              </w:divBdr>
            </w:div>
          </w:divsChild>
        </w:div>
        <w:div w:id="1705247479">
          <w:marLeft w:val="0"/>
          <w:marRight w:val="0"/>
          <w:marTop w:val="0"/>
          <w:marBottom w:val="0"/>
          <w:divBdr>
            <w:top w:val="none" w:sz="0" w:space="0" w:color="auto"/>
            <w:left w:val="none" w:sz="0" w:space="0" w:color="auto"/>
            <w:bottom w:val="none" w:sz="0" w:space="0" w:color="auto"/>
            <w:right w:val="none" w:sz="0" w:space="0" w:color="auto"/>
          </w:divBdr>
          <w:divsChild>
            <w:div w:id="177542608">
              <w:marLeft w:val="0"/>
              <w:marRight w:val="0"/>
              <w:marTop w:val="0"/>
              <w:marBottom w:val="0"/>
              <w:divBdr>
                <w:top w:val="none" w:sz="0" w:space="0" w:color="auto"/>
                <w:left w:val="none" w:sz="0" w:space="0" w:color="auto"/>
                <w:bottom w:val="none" w:sz="0" w:space="0" w:color="auto"/>
                <w:right w:val="none" w:sz="0" w:space="0" w:color="auto"/>
              </w:divBdr>
            </w:div>
          </w:divsChild>
        </w:div>
        <w:div w:id="502816203">
          <w:marLeft w:val="0"/>
          <w:marRight w:val="0"/>
          <w:marTop w:val="0"/>
          <w:marBottom w:val="0"/>
          <w:divBdr>
            <w:top w:val="none" w:sz="0" w:space="0" w:color="auto"/>
            <w:left w:val="none" w:sz="0" w:space="0" w:color="auto"/>
            <w:bottom w:val="none" w:sz="0" w:space="0" w:color="auto"/>
            <w:right w:val="none" w:sz="0" w:space="0" w:color="auto"/>
          </w:divBdr>
          <w:divsChild>
            <w:div w:id="1184247011">
              <w:marLeft w:val="0"/>
              <w:marRight w:val="0"/>
              <w:marTop w:val="0"/>
              <w:marBottom w:val="0"/>
              <w:divBdr>
                <w:top w:val="none" w:sz="0" w:space="0" w:color="auto"/>
                <w:left w:val="none" w:sz="0" w:space="0" w:color="auto"/>
                <w:bottom w:val="none" w:sz="0" w:space="0" w:color="auto"/>
                <w:right w:val="none" w:sz="0" w:space="0" w:color="auto"/>
              </w:divBdr>
            </w:div>
          </w:divsChild>
        </w:div>
        <w:div w:id="811141544">
          <w:marLeft w:val="0"/>
          <w:marRight w:val="0"/>
          <w:marTop w:val="0"/>
          <w:marBottom w:val="0"/>
          <w:divBdr>
            <w:top w:val="none" w:sz="0" w:space="0" w:color="auto"/>
            <w:left w:val="none" w:sz="0" w:space="0" w:color="auto"/>
            <w:bottom w:val="none" w:sz="0" w:space="0" w:color="auto"/>
            <w:right w:val="none" w:sz="0" w:space="0" w:color="auto"/>
          </w:divBdr>
          <w:divsChild>
            <w:div w:id="13282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640656">
      <w:bodyDiv w:val="1"/>
      <w:marLeft w:val="0"/>
      <w:marRight w:val="0"/>
      <w:marTop w:val="0"/>
      <w:marBottom w:val="0"/>
      <w:divBdr>
        <w:top w:val="none" w:sz="0" w:space="0" w:color="auto"/>
        <w:left w:val="none" w:sz="0" w:space="0" w:color="auto"/>
        <w:bottom w:val="none" w:sz="0" w:space="0" w:color="auto"/>
        <w:right w:val="none" w:sz="0" w:space="0" w:color="auto"/>
      </w:divBdr>
      <w:divsChild>
        <w:div w:id="1283682777">
          <w:marLeft w:val="0"/>
          <w:marRight w:val="0"/>
          <w:marTop w:val="0"/>
          <w:marBottom w:val="0"/>
          <w:divBdr>
            <w:top w:val="none" w:sz="0" w:space="0" w:color="auto"/>
            <w:left w:val="none" w:sz="0" w:space="0" w:color="auto"/>
            <w:bottom w:val="none" w:sz="0" w:space="0" w:color="auto"/>
            <w:right w:val="none" w:sz="0" w:space="0" w:color="auto"/>
          </w:divBdr>
          <w:divsChild>
            <w:div w:id="1880240524">
              <w:marLeft w:val="0"/>
              <w:marRight w:val="0"/>
              <w:marTop w:val="0"/>
              <w:marBottom w:val="0"/>
              <w:divBdr>
                <w:top w:val="none" w:sz="0" w:space="0" w:color="auto"/>
                <w:left w:val="none" w:sz="0" w:space="0" w:color="auto"/>
                <w:bottom w:val="none" w:sz="0" w:space="0" w:color="auto"/>
                <w:right w:val="none" w:sz="0" w:space="0" w:color="auto"/>
              </w:divBdr>
            </w:div>
          </w:divsChild>
        </w:div>
        <w:div w:id="317073452">
          <w:marLeft w:val="0"/>
          <w:marRight w:val="0"/>
          <w:marTop w:val="0"/>
          <w:marBottom w:val="0"/>
          <w:divBdr>
            <w:top w:val="none" w:sz="0" w:space="0" w:color="auto"/>
            <w:left w:val="none" w:sz="0" w:space="0" w:color="auto"/>
            <w:bottom w:val="none" w:sz="0" w:space="0" w:color="auto"/>
            <w:right w:val="none" w:sz="0" w:space="0" w:color="auto"/>
          </w:divBdr>
          <w:divsChild>
            <w:div w:id="969166424">
              <w:marLeft w:val="0"/>
              <w:marRight w:val="0"/>
              <w:marTop w:val="0"/>
              <w:marBottom w:val="0"/>
              <w:divBdr>
                <w:top w:val="none" w:sz="0" w:space="0" w:color="auto"/>
                <w:left w:val="none" w:sz="0" w:space="0" w:color="auto"/>
                <w:bottom w:val="none" w:sz="0" w:space="0" w:color="auto"/>
                <w:right w:val="none" w:sz="0" w:space="0" w:color="auto"/>
              </w:divBdr>
            </w:div>
          </w:divsChild>
        </w:div>
        <w:div w:id="37552613">
          <w:marLeft w:val="0"/>
          <w:marRight w:val="0"/>
          <w:marTop w:val="0"/>
          <w:marBottom w:val="0"/>
          <w:divBdr>
            <w:top w:val="none" w:sz="0" w:space="0" w:color="auto"/>
            <w:left w:val="none" w:sz="0" w:space="0" w:color="auto"/>
            <w:bottom w:val="none" w:sz="0" w:space="0" w:color="auto"/>
            <w:right w:val="none" w:sz="0" w:space="0" w:color="auto"/>
          </w:divBdr>
          <w:divsChild>
            <w:div w:id="630404663">
              <w:marLeft w:val="0"/>
              <w:marRight w:val="0"/>
              <w:marTop w:val="0"/>
              <w:marBottom w:val="0"/>
              <w:divBdr>
                <w:top w:val="none" w:sz="0" w:space="0" w:color="auto"/>
                <w:left w:val="none" w:sz="0" w:space="0" w:color="auto"/>
                <w:bottom w:val="none" w:sz="0" w:space="0" w:color="auto"/>
                <w:right w:val="none" w:sz="0" w:space="0" w:color="auto"/>
              </w:divBdr>
            </w:div>
          </w:divsChild>
        </w:div>
        <w:div w:id="944658538">
          <w:marLeft w:val="0"/>
          <w:marRight w:val="0"/>
          <w:marTop w:val="0"/>
          <w:marBottom w:val="0"/>
          <w:divBdr>
            <w:top w:val="none" w:sz="0" w:space="0" w:color="auto"/>
            <w:left w:val="none" w:sz="0" w:space="0" w:color="auto"/>
            <w:bottom w:val="none" w:sz="0" w:space="0" w:color="auto"/>
            <w:right w:val="none" w:sz="0" w:space="0" w:color="auto"/>
          </w:divBdr>
          <w:divsChild>
            <w:div w:id="1046444279">
              <w:marLeft w:val="0"/>
              <w:marRight w:val="0"/>
              <w:marTop w:val="0"/>
              <w:marBottom w:val="0"/>
              <w:divBdr>
                <w:top w:val="none" w:sz="0" w:space="0" w:color="auto"/>
                <w:left w:val="none" w:sz="0" w:space="0" w:color="auto"/>
                <w:bottom w:val="none" w:sz="0" w:space="0" w:color="auto"/>
                <w:right w:val="none" w:sz="0" w:space="0" w:color="auto"/>
              </w:divBdr>
            </w:div>
          </w:divsChild>
        </w:div>
        <w:div w:id="505293834">
          <w:marLeft w:val="0"/>
          <w:marRight w:val="0"/>
          <w:marTop w:val="0"/>
          <w:marBottom w:val="0"/>
          <w:divBdr>
            <w:top w:val="none" w:sz="0" w:space="0" w:color="auto"/>
            <w:left w:val="none" w:sz="0" w:space="0" w:color="auto"/>
            <w:bottom w:val="none" w:sz="0" w:space="0" w:color="auto"/>
            <w:right w:val="none" w:sz="0" w:space="0" w:color="auto"/>
          </w:divBdr>
          <w:divsChild>
            <w:div w:id="186876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976468">
      <w:bodyDiv w:val="1"/>
      <w:marLeft w:val="0"/>
      <w:marRight w:val="0"/>
      <w:marTop w:val="0"/>
      <w:marBottom w:val="0"/>
      <w:divBdr>
        <w:top w:val="none" w:sz="0" w:space="0" w:color="auto"/>
        <w:left w:val="none" w:sz="0" w:space="0" w:color="auto"/>
        <w:bottom w:val="none" w:sz="0" w:space="0" w:color="auto"/>
        <w:right w:val="none" w:sz="0" w:space="0" w:color="auto"/>
      </w:divBdr>
      <w:divsChild>
        <w:div w:id="720053155">
          <w:marLeft w:val="0"/>
          <w:marRight w:val="0"/>
          <w:marTop w:val="0"/>
          <w:marBottom w:val="0"/>
          <w:divBdr>
            <w:top w:val="none" w:sz="0" w:space="0" w:color="auto"/>
            <w:left w:val="none" w:sz="0" w:space="0" w:color="auto"/>
            <w:bottom w:val="none" w:sz="0" w:space="0" w:color="auto"/>
            <w:right w:val="none" w:sz="0" w:space="0" w:color="auto"/>
          </w:divBdr>
          <w:divsChild>
            <w:div w:id="1320157856">
              <w:marLeft w:val="0"/>
              <w:marRight w:val="0"/>
              <w:marTop w:val="0"/>
              <w:marBottom w:val="0"/>
              <w:divBdr>
                <w:top w:val="none" w:sz="0" w:space="0" w:color="auto"/>
                <w:left w:val="none" w:sz="0" w:space="0" w:color="auto"/>
                <w:bottom w:val="none" w:sz="0" w:space="0" w:color="auto"/>
                <w:right w:val="none" w:sz="0" w:space="0" w:color="auto"/>
              </w:divBdr>
            </w:div>
          </w:divsChild>
        </w:div>
        <w:div w:id="214247091">
          <w:marLeft w:val="0"/>
          <w:marRight w:val="0"/>
          <w:marTop w:val="0"/>
          <w:marBottom w:val="0"/>
          <w:divBdr>
            <w:top w:val="none" w:sz="0" w:space="0" w:color="auto"/>
            <w:left w:val="none" w:sz="0" w:space="0" w:color="auto"/>
            <w:bottom w:val="none" w:sz="0" w:space="0" w:color="auto"/>
            <w:right w:val="none" w:sz="0" w:space="0" w:color="auto"/>
          </w:divBdr>
          <w:divsChild>
            <w:div w:id="2025790011">
              <w:marLeft w:val="0"/>
              <w:marRight w:val="0"/>
              <w:marTop w:val="0"/>
              <w:marBottom w:val="0"/>
              <w:divBdr>
                <w:top w:val="none" w:sz="0" w:space="0" w:color="auto"/>
                <w:left w:val="none" w:sz="0" w:space="0" w:color="auto"/>
                <w:bottom w:val="none" w:sz="0" w:space="0" w:color="auto"/>
                <w:right w:val="none" w:sz="0" w:space="0" w:color="auto"/>
              </w:divBdr>
              <w:divsChild>
                <w:div w:id="104814464">
                  <w:marLeft w:val="0"/>
                  <w:marRight w:val="0"/>
                  <w:marTop w:val="0"/>
                  <w:marBottom w:val="0"/>
                  <w:divBdr>
                    <w:top w:val="none" w:sz="0" w:space="0" w:color="auto"/>
                    <w:left w:val="none" w:sz="0" w:space="0" w:color="auto"/>
                    <w:bottom w:val="none" w:sz="0" w:space="0" w:color="auto"/>
                    <w:right w:val="none" w:sz="0" w:space="0" w:color="auto"/>
                  </w:divBdr>
                  <w:divsChild>
                    <w:div w:id="1136603898">
                      <w:marLeft w:val="0"/>
                      <w:marRight w:val="0"/>
                      <w:marTop w:val="0"/>
                      <w:marBottom w:val="0"/>
                      <w:divBdr>
                        <w:top w:val="none" w:sz="0" w:space="0" w:color="auto"/>
                        <w:left w:val="none" w:sz="0" w:space="0" w:color="auto"/>
                        <w:bottom w:val="none" w:sz="0" w:space="0" w:color="auto"/>
                        <w:right w:val="none" w:sz="0" w:space="0" w:color="auto"/>
                      </w:divBdr>
                    </w:div>
                    <w:div w:id="1173255126">
                      <w:marLeft w:val="0"/>
                      <w:marRight w:val="0"/>
                      <w:marTop w:val="0"/>
                      <w:marBottom w:val="0"/>
                      <w:divBdr>
                        <w:top w:val="none" w:sz="0" w:space="0" w:color="auto"/>
                        <w:left w:val="none" w:sz="0" w:space="0" w:color="auto"/>
                        <w:bottom w:val="none" w:sz="0" w:space="0" w:color="auto"/>
                        <w:right w:val="none" w:sz="0" w:space="0" w:color="auto"/>
                      </w:divBdr>
                    </w:div>
                    <w:div w:id="104467659">
                      <w:marLeft w:val="0"/>
                      <w:marRight w:val="0"/>
                      <w:marTop w:val="0"/>
                      <w:marBottom w:val="0"/>
                      <w:divBdr>
                        <w:top w:val="none" w:sz="0" w:space="0" w:color="auto"/>
                        <w:left w:val="none" w:sz="0" w:space="0" w:color="auto"/>
                        <w:bottom w:val="none" w:sz="0" w:space="0" w:color="auto"/>
                        <w:right w:val="none" w:sz="0" w:space="0" w:color="auto"/>
                      </w:divBdr>
                    </w:div>
                    <w:div w:id="1127165473">
                      <w:marLeft w:val="0"/>
                      <w:marRight w:val="0"/>
                      <w:marTop w:val="0"/>
                      <w:marBottom w:val="0"/>
                      <w:divBdr>
                        <w:top w:val="none" w:sz="0" w:space="0" w:color="auto"/>
                        <w:left w:val="none" w:sz="0" w:space="0" w:color="auto"/>
                        <w:bottom w:val="none" w:sz="0" w:space="0" w:color="auto"/>
                        <w:right w:val="none" w:sz="0" w:space="0" w:color="auto"/>
                      </w:divBdr>
                    </w:div>
                    <w:div w:id="1133213103">
                      <w:marLeft w:val="0"/>
                      <w:marRight w:val="0"/>
                      <w:marTop w:val="0"/>
                      <w:marBottom w:val="0"/>
                      <w:divBdr>
                        <w:top w:val="none" w:sz="0" w:space="0" w:color="auto"/>
                        <w:left w:val="none" w:sz="0" w:space="0" w:color="auto"/>
                        <w:bottom w:val="none" w:sz="0" w:space="0" w:color="auto"/>
                        <w:right w:val="none" w:sz="0" w:space="0" w:color="auto"/>
                      </w:divBdr>
                    </w:div>
                    <w:div w:id="1895777939">
                      <w:marLeft w:val="0"/>
                      <w:marRight w:val="0"/>
                      <w:marTop w:val="0"/>
                      <w:marBottom w:val="0"/>
                      <w:divBdr>
                        <w:top w:val="none" w:sz="0" w:space="0" w:color="auto"/>
                        <w:left w:val="none" w:sz="0" w:space="0" w:color="auto"/>
                        <w:bottom w:val="none" w:sz="0" w:space="0" w:color="auto"/>
                        <w:right w:val="none" w:sz="0" w:space="0" w:color="auto"/>
                      </w:divBdr>
                    </w:div>
                    <w:div w:id="333924224">
                      <w:marLeft w:val="0"/>
                      <w:marRight w:val="0"/>
                      <w:marTop w:val="0"/>
                      <w:marBottom w:val="0"/>
                      <w:divBdr>
                        <w:top w:val="none" w:sz="0" w:space="0" w:color="auto"/>
                        <w:left w:val="none" w:sz="0" w:space="0" w:color="auto"/>
                        <w:bottom w:val="none" w:sz="0" w:space="0" w:color="auto"/>
                        <w:right w:val="none" w:sz="0" w:space="0" w:color="auto"/>
                      </w:divBdr>
                    </w:div>
                    <w:div w:id="203521513">
                      <w:marLeft w:val="0"/>
                      <w:marRight w:val="0"/>
                      <w:marTop w:val="0"/>
                      <w:marBottom w:val="0"/>
                      <w:divBdr>
                        <w:top w:val="none" w:sz="0" w:space="0" w:color="auto"/>
                        <w:left w:val="none" w:sz="0" w:space="0" w:color="auto"/>
                        <w:bottom w:val="none" w:sz="0" w:space="0" w:color="auto"/>
                        <w:right w:val="none" w:sz="0" w:space="0" w:color="auto"/>
                      </w:divBdr>
                    </w:div>
                    <w:div w:id="140661463">
                      <w:marLeft w:val="0"/>
                      <w:marRight w:val="0"/>
                      <w:marTop w:val="0"/>
                      <w:marBottom w:val="0"/>
                      <w:divBdr>
                        <w:top w:val="none" w:sz="0" w:space="0" w:color="auto"/>
                        <w:left w:val="none" w:sz="0" w:space="0" w:color="auto"/>
                        <w:bottom w:val="none" w:sz="0" w:space="0" w:color="auto"/>
                        <w:right w:val="none" w:sz="0" w:space="0" w:color="auto"/>
                      </w:divBdr>
                    </w:div>
                    <w:div w:id="823661697">
                      <w:marLeft w:val="0"/>
                      <w:marRight w:val="0"/>
                      <w:marTop w:val="0"/>
                      <w:marBottom w:val="0"/>
                      <w:divBdr>
                        <w:top w:val="none" w:sz="0" w:space="0" w:color="auto"/>
                        <w:left w:val="none" w:sz="0" w:space="0" w:color="auto"/>
                        <w:bottom w:val="none" w:sz="0" w:space="0" w:color="auto"/>
                        <w:right w:val="none" w:sz="0" w:space="0" w:color="auto"/>
                      </w:divBdr>
                    </w:div>
                    <w:div w:id="787238845">
                      <w:marLeft w:val="0"/>
                      <w:marRight w:val="0"/>
                      <w:marTop w:val="0"/>
                      <w:marBottom w:val="0"/>
                      <w:divBdr>
                        <w:top w:val="none" w:sz="0" w:space="0" w:color="auto"/>
                        <w:left w:val="none" w:sz="0" w:space="0" w:color="auto"/>
                        <w:bottom w:val="none" w:sz="0" w:space="0" w:color="auto"/>
                        <w:right w:val="none" w:sz="0" w:space="0" w:color="auto"/>
                      </w:divBdr>
                    </w:div>
                    <w:div w:id="759375547">
                      <w:marLeft w:val="0"/>
                      <w:marRight w:val="0"/>
                      <w:marTop w:val="0"/>
                      <w:marBottom w:val="0"/>
                      <w:divBdr>
                        <w:top w:val="none" w:sz="0" w:space="0" w:color="auto"/>
                        <w:left w:val="none" w:sz="0" w:space="0" w:color="auto"/>
                        <w:bottom w:val="none" w:sz="0" w:space="0" w:color="auto"/>
                        <w:right w:val="none" w:sz="0" w:space="0" w:color="auto"/>
                      </w:divBdr>
                    </w:div>
                    <w:div w:id="2055032448">
                      <w:marLeft w:val="0"/>
                      <w:marRight w:val="0"/>
                      <w:marTop w:val="0"/>
                      <w:marBottom w:val="0"/>
                      <w:divBdr>
                        <w:top w:val="none" w:sz="0" w:space="0" w:color="auto"/>
                        <w:left w:val="none" w:sz="0" w:space="0" w:color="auto"/>
                        <w:bottom w:val="none" w:sz="0" w:space="0" w:color="auto"/>
                        <w:right w:val="none" w:sz="0" w:space="0" w:color="auto"/>
                      </w:divBdr>
                    </w:div>
                    <w:div w:id="349332711">
                      <w:marLeft w:val="0"/>
                      <w:marRight w:val="0"/>
                      <w:marTop w:val="0"/>
                      <w:marBottom w:val="0"/>
                      <w:divBdr>
                        <w:top w:val="none" w:sz="0" w:space="0" w:color="auto"/>
                        <w:left w:val="none" w:sz="0" w:space="0" w:color="auto"/>
                        <w:bottom w:val="none" w:sz="0" w:space="0" w:color="auto"/>
                        <w:right w:val="none" w:sz="0" w:space="0" w:color="auto"/>
                      </w:divBdr>
                    </w:div>
                    <w:div w:id="96485737">
                      <w:marLeft w:val="0"/>
                      <w:marRight w:val="0"/>
                      <w:marTop w:val="0"/>
                      <w:marBottom w:val="0"/>
                      <w:divBdr>
                        <w:top w:val="none" w:sz="0" w:space="0" w:color="auto"/>
                        <w:left w:val="none" w:sz="0" w:space="0" w:color="auto"/>
                        <w:bottom w:val="none" w:sz="0" w:space="0" w:color="auto"/>
                        <w:right w:val="none" w:sz="0" w:space="0" w:color="auto"/>
                      </w:divBdr>
                    </w:div>
                    <w:div w:id="1820615261">
                      <w:marLeft w:val="0"/>
                      <w:marRight w:val="0"/>
                      <w:marTop w:val="0"/>
                      <w:marBottom w:val="0"/>
                      <w:divBdr>
                        <w:top w:val="none" w:sz="0" w:space="0" w:color="auto"/>
                        <w:left w:val="none" w:sz="0" w:space="0" w:color="auto"/>
                        <w:bottom w:val="none" w:sz="0" w:space="0" w:color="auto"/>
                        <w:right w:val="none" w:sz="0" w:space="0" w:color="auto"/>
                      </w:divBdr>
                    </w:div>
                    <w:div w:id="546643262">
                      <w:marLeft w:val="0"/>
                      <w:marRight w:val="0"/>
                      <w:marTop w:val="0"/>
                      <w:marBottom w:val="0"/>
                      <w:divBdr>
                        <w:top w:val="none" w:sz="0" w:space="0" w:color="auto"/>
                        <w:left w:val="none" w:sz="0" w:space="0" w:color="auto"/>
                        <w:bottom w:val="none" w:sz="0" w:space="0" w:color="auto"/>
                        <w:right w:val="none" w:sz="0" w:space="0" w:color="auto"/>
                      </w:divBdr>
                    </w:div>
                    <w:div w:id="191242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01515">
              <w:marLeft w:val="0"/>
              <w:marRight w:val="0"/>
              <w:marTop w:val="0"/>
              <w:marBottom w:val="0"/>
              <w:divBdr>
                <w:top w:val="none" w:sz="0" w:space="0" w:color="auto"/>
                <w:left w:val="none" w:sz="0" w:space="0" w:color="auto"/>
                <w:bottom w:val="none" w:sz="0" w:space="0" w:color="auto"/>
                <w:right w:val="none" w:sz="0" w:space="0" w:color="auto"/>
              </w:divBdr>
            </w:div>
          </w:divsChild>
        </w:div>
        <w:div w:id="1213807527">
          <w:marLeft w:val="0"/>
          <w:marRight w:val="0"/>
          <w:marTop w:val="0"/>
          <w:marBottom w:val="0"/>
          <w:divBdr>
            <w:top w:val="none" w:sz="0" w:space="0" w:color="auto"/>
            <w:left w:val="none" w:sz="0" w:space="0" w:color="auto"/>
            <w:bottom w:val="none" w:sz="0" w:space="0" w:color="auto"/>
            <w:right w:val="none" w:sz="0" w:space="0" w:color="auto"/>
          </w:divBdr>
          <w:divsChild>
            <w:div w:id="60083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531178">
      <w:bodyDiv w:val="1"/>
      <w:marLeft w:val="0"/>
      <w:marRight w:val="0"/>
      <w:marTop w:val="0"/>
      <w:marBottom w:val="0"/>
      <w:divBdr>
        <w:top w:val="none" w:sz="0" w:space="0" w:color="auto"/>
        <w:left w:val="none" w:sz="0" w:space="0" w:color="auto"/>
        <w:bottom w:val="none" w:sz="0" w:space="0" w:color="auto"/>
        <w:right w:val="none" w:sz="0" w:space="0" w:color="auto"/>
      </w:divBdr>
      <w:divsChild>
        <w:div w:id="1083184750">
          <w:marLeft w:val="0"/>
          <w:marRight w:val="0"/>
          <w:marTop w:val="0"/>
          <w:marBottom w:val="0"/>
          <w:divBdr>
            <w:top w:val="none" w:sz="0" w:space="0" w:color="auto"/>
            <w:left w:val="none" w:sz="0" w:space="0" w:color="auto"/>
            <w:bottom w:val="none" w:sz="0" w:space="0" w:color="auto"/>
            <w:right w:val="none" w:sz="0" w:space="0" w:color="auto"/>
          </w:divBdr>
          <w:divsChild>
            <w:div w:id="1980301831">
              <w:marLeft w:val="0"/>
              <w:marRight w:val="0"/>
              <w:marTop w:val="0"/>
              <w:marBottom w:val="0"/>
              <w:divBdr>
                <w:top w:val="none" w:sz="0" w:space="0" w:color="auto"/>
                <w:left w:val="none" w:sz="0" w:space="0" w:color="auto"/>
                <w:bottom w:val="none" w:sz="0" w:space="0" w:color="auto"/>
                <w:right w:val="none" w:sz="0" w:space="0" w:color="auto"/>
              </w:divBdr>
            </w:div>
          </w:divsChild>
        </w:div>
        <w:div w:id="1090345401">
          <w:marLeft w:val="0"/>
          <w:marRight w:val="0"/>
          <w:marTop w:val="0"/>
          <w:marBottom w:val="0"/>
          <w:divBdr>
            <w:top w:val="none" w:sz="0" w:space="0" w:color="auto"/>
            <w:left w:val="none" w:sz="0" w:space="0" w:color="auto"/>
            <w:bottom w:val="none" w:sz="0" w:space="0" w:color="auto"/>
            <w:right w:val="none" w:sz="0" w:space="0" w:color="auto"/>
          </w:divBdr>
          <w:divsChild>
            <w:div w:id="2698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165986">
      <w:bodyDiv w:val="1"/>
      <w:marLeft w:val="0"/>
      <w:marRight w:val="0"/>
      <w:marTop w:val="0"/>
      <w:marBottom w:val="0"/>
      <w:divBdr>
        <w:top w:val="none" w:sz="0" w:space="0" w:color="auto"/>
        <w:left w:val="none" w:sz="0" w:space="0" w:color="auto"/>
        <w:bottom w:val="none" w:sz="0" w:space="0" w:color="auto"/>
        <w:right w:val="none" w:sz="0" w:space="0" w:color="auto"/>
      </w:divBdr>
      <w:divsChild>
        <w:div w:id="499850924">
          <w:marLeft w:val="0"/>
          <w:marRight w:val="0"/>
          <w:marTop w:val="0"/>
          <w:marBottom w:val="0"/>
          <w:divBdr>
            <w:top w:val="none" w:sz="0" w:space="0" w:color="auto"/>
            <w:left w:val="none" w:sz="0" w:space="0" w:color="auto"/>
            <w:bottom w:val="none" w:sz="0" w:space="0" w:color="auto"/>
            <w:right w:val="none" w:sz="0" w:space="0" w:color="auto"/>
          </w:divBdr>
          <w:divsChild>
            <w:div w:id="299698988">
              <w:marLeft w:val="0"/>
              <w:marRight w:val="0"/>
              <w:marTop w:val="0"/>
              <w:marBottom w:val="0"/>
              <w:divBdr>
                <w:top w:val="none" w:sz="0" w:space="0" w:color="auto"/>
                <w:left w:val="none" w:sz="0" w:space="0" w:color="auto"/>
                <w:bottom w:val="none" w:sz="0" w:space="0" w:color="auto"/>
                <w:right w:val="none" w:sz="0" w:space="0" w:color="auto"/>
              </w:divBdr>
            </w:div>
          </w:divsChild>
        </w:div>
        <w:div w:id="413480653">
          <w:marLeft w:val="0"/>
          <w:marRight w:val="0"/>
          <w:marTop w:val="0"/>
          <w:marBottom w:val="0"/>
          <w:divBdr>
            <w:top w:val="none" w:sz="0" w:space="0" w:color="auto"/>
            <w:left w:val="none" w:sz="0" w:space="0" w:color="auto"/>
            <w:bottom w:val="none" w:sz="0" w:space="0" w:color="auto"/>
            <w:right w:val="none" w:sz="0" w:space="0" w:color="auto"/>
          </w:divBdr>
          <w:divsChild>
            <w:div w:id="991837189">
              <w:marLeft w:val="0"/>
              <w:marRight w:val="0"/>
              <w:marTop w:val="0"/>
              <w:marBottom w:val="0"/>
              <w:divBdr>
                <w:top w:val="none" w:sz="0" w:space="0" w:color="auto"/>
                <w:left w:val="none" w:sz="0" w:space="0" w:color="auto"/>
                <w:bottom w:val="none" w:sz="0" w:space="0" w:color="auto"/>
                <w:right w:val="none" w:sz="0" w:space="0" w:color="auto"/>
              </w:divBdr>
            </w:div>
          </w:divsChild>
        </w:div>
        <w:div w:id="1410469697">
          <w:marLeft w:val="0"/>
          <w:marRight w:val="0"/>
          <w:marTop w:val="0"/>
          <w:marBottom w:val="0"/>
          <w:divBdr>
            <w:top w:val="none" w:sz="0" w:space="0" w:color="auto"/>
            <w:left w:val="none" w:sz="0" w:space="0" w:color="auto"/>
            <w:bottom w:val="none" w:sz="0" w:space="0" w:color="auto"/>
            <w:right w:val="none" w:sz="0" w:space="0" w:color="auto"/>
          </w:divBdr>
          <w:divsChild>
            <w:div w:id="203699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2832">
      <w:bodyDiv w:val="1"/>
      <w:marLeft w:val="0"/>
      <w:marRight w:val="0"/>
      <w:marTop w:val="0"/>
      <w:marBottom w:val="0"/>
      <w:divBdr>
        <w:top w:val="none" w:sz="0" w:space="0" w:color="auto"/>
        <w:left w:val="none" w:sz="0" w:space="0" w:color="auto"/>
        <w:bottom w:val="none" w:sz="0" w:space="0" w:color="auto"/>
        <w:right w:val="none" w:sz="0" w:space="0" w:color="auto"/>
      </w:divBdr>
      <w:divsChild>
        <w:div w:id="440615662">
          <w:marLeft w:val="0"/>
          <w:marRight w:val="0"/>
          <w:marTop w:val="0"/>
          <w:marBottom w:val="0"/>
          <w:divBdr>
            <w:top w:val="none" w:sz="0" w:space="0" w:color="auto"/>
            <w:left w:val="none" w:sz="0" w:space="0" w:color="auto"/>
            <w:bottom w:val="none" w:sz="0" w:space="0" w:color="auto"/>
            <w:right w:val="none" w:sz="0" w:space="0" w:color="auto"/>
          </w:divBdr>
        </w:div>
        <w:div w:id="949236492">
          <w:marLeft w:val="0"/>
          <w:marRight w:val="0"/>
          <w:marTop w:val="0"/>
          <w:marBottom w:val="180"/>
          <w:divBdr>
            <w:top w:val="none" w:sz="0" w:space="0" w:color="auto"/>
            <w:left w:val="none" w:sz="0" w:space="0" w:color="auto"/>
            <w:bottom w:val="none" w:sz="0" w:space="0" w:color="auto"/>
            <w:right w:val="none" w:sz="0" w:space="0" w:color="auto"/>
          </w:divBdr>
          <w:divsChild>
            <w:div w:id="1031102509">
              <w:marLeft w:val="0"/>
              <w:marRight w:val="0"/>
              <w:marTop w:val="0"/>
              <w:marBottom w:val="0"/>
              <w:divBdr>
                <w:top w:val="none" w:sz="0" w:space="0" w:color="auto"/>
                <w:left w:val="none" w:sz="0" w:space="0" w:color="auto"/>
                <w:bottom w:val="none" w:sz="0" w:space="0" w:color="auto"/>
                <w:right w:val="none" w:sz="0" w:space="0" w:color="auto"/>
              </w:divBdr>
            </w:div>
          </w:divsChild>
        </w:div>
        <w:div w:id="151532032">
          <w:marLeft w:val="0"/>
          <w:marRight w:val="0"/>
          <w:marTop w:val="0"/>
          <w:marBottom w:val="180"/>
          <w:divBdr>
            <w:top w:val="none" w:sz="0" w:space="0" w:color="auto"/>
            <w:left w:val="none" w:sz="0" w:space="0" w:color="auto"/>
            <w:bottom w:val="none" w:sz="0" w:space="0" w:color="auto"/>
            <w:right w:val="none" w:sz="0" w:space="0" w:color="auto"/>
          </w:divBdr>
          <w:divsChild>
            <w:div w:id="2094735025">
              <w:marLeft w:val="0"/>
              <w:marRight w:val="0"/>
              <w:marTop w:val="0"/>
              <w:marBottom w:val="0"/>
              <w:divBdr>
                <w:top w:val="none" w:sz="0" w:space="0" w:color="auto"/>
                <w:left w:val="none" w:sz="0" w:space="0" w:color="auto"/>
                <w:bottom w:val="none" w:sz="0" w:space="0" w:color="auto"/>
                <w:right w:val="none" w:sz="0" w:space="0" w:color="auto"/>
              </w:divBdr>
            </w:div>
          </w:divsChild>
        </w:div>
        <w:div w:id="1710372354">
          <w:marLeft w:val="0"/>
          <w:marRight w:val="0"/>
          <w:marTop w:val="0"/>
          <w:marBottom w:val="180"/>
          <w:divBdr>
            <w:top w:val="none" w:sz="0" w:space="0" w:color="auto"/>
            <w:left w:val="none" w:sz="0" w:space="0" w:color="auto"/>
            <w:bottom w:val="none" w:sz="0" w:space="0" w:color="auto"/>
            <w:right w:val="none" w:sz="0" w:space="0" w:color="auto"/>
          </w:divBdr>
          <w:divsChild>
            <w:div w:id="861285779">
              <w:marLeft w:val="0"/>
              <w:marRight w:val="0"/>
              <w:marTop w:val="0"/>
              <w:marBottom w:val="0"/>
              <w:divBdr>
                <w:top w:val="none" w:sz="0" w:space="0" w:color="auto"/>
                <w:left w:val="none" w:sz="0" w:space="0" w:color="auto"/>
                <w:bottom w:val="none" w:sz="0" w:space="0" w:color="auto"/>
                <w:right w:val="none" w:sz="0" w:space="0" w:color="auto"/>
              </w:divBdr>
            </w:div>
          </w:divsChild>
        </w:div>
        <w:div w:id="1762874181">
          <w:marLeft w:val="0"/>
          <w:marRight w:val="0"/>
          <w:marTop w:val="0"/>
          <w:marBottom w:val="180"/>
          <w:divBdr>
            <w:top w:val="none" w:sz="0" w:space="0" w:color="auto"/>
            <w:left w:val="none" w:sz="0" w:space="0" w:color="auto"/>
            <w:bottom w:val="none" w:sz="0" w:space="0" w:color="auto"/>
            <w:right w:val="none" w:sz="0" w:space="0" w:color="auto"/>
          </w:divBdr>
          <w:divsChild>
            <w:div w:id="245918790">
              <w:marLeft w:val="0"/>
              <w:marRight w:val="0"/>
              <w:marTop w:val="0"/>
              <w:marBottom w:val="0"/>
              <w:divBdr>
                <w:top w:val="none" w:sz="0" w:space="0" w:color="auto"/>
                <w:left w:val="none" w:sz="0" w:space="0" w:color="auto"/>
                <w:bottom w:val="none" w:sz="0" w:space="0" w:color="auto"/>
                <w:right w:val="none" w:sz="0" w:space="0" w:color="auto"/>
              </w:divBdr>
            </w:div>
          </w:divsChild>
        </w:div>
        <w:div w:id="1250239097">
          <w:marLeft w:val="0"/>
          <w:marRight w:val="0"/>
          <w:marTop w:val="0"/>
          <w:marBottom w:val="180"/>
          <w:divBdr>
            <w:top w:val="none" w:sz="0" w:space="0" w:color="auto"/>
            <w:left w:val="none" w:sz="0" w:space="0" w:color="auto"/>
            <w:bottom w:val="none" w:sz="0" w:space="0" w:color="auto"/>
            <w:right w:val="none" w:sz="0" w:space="0" w:color="auto"/>
          </w:divBdr>
          <w:divsChild>
            <w:div w:id="448479061">
              <w:marLeft w:val="0"/>
              <w:marRight w:val="0"/>
              <w:marTop w:val="0"/>
              <w:marBottom w:val="0"/>
              <w:divBdr>
                <w:top w:val="none" w:sz="0" w:space="0" w:color="auto"/>
                <w:left w:val="none" w:sz="0" w:space="0" w:color="auto"/>
                <w:bottom w:val="none" w:sz="0" w:space="0" w:color="auto"/>
                <w:right w:val="none" w:sz="0" w:space="0" w:color="auto"/>
              </w:divBdr>
            </w:div>
          </w:divsChild>
        </w:div>
        <w:div w:id="1273247339">
          <w:marLeft w:val="0"/>
          <w:marRight w:val="0"/>
          <w:marTop w:val="0"/>
          <w:marBottom w:val="180"/>
          <w:divBdr>
            <w:top w:val="none" w:sz="0" w:space="0" w:color="auto"/>
            <w:left w:val="none" w:sz="0" w:space="0" w:color="auto"/>
            <w:bottom w:val="none" w:sz="0" w:space="0" w:color="auto"/>
            <w:right w:val="none" w:sz="0" w:space="0" w:color="auto"/>
          </w:divBdr>
          <w:divsChild>
            <w:div w:id="425461882">
              <w:marLeft w:val="0"/>
              <w:marRight w:val="0"/>
              <w:marTop w:val="0"/>
              <w:marBottom w:val="0"/>
              <w:divBdr>
                <w:top w:val="none" w:sz="0" w:space="0" w:color="auto"/>
                <w:left w:val="none" w:sz="0" w:space="0" w:color="auto"/>
                <w:bottom w:val="none" w:sz="0" w:space="0" w:color="auto"/>
                <w:right w:val="none" w:sz="0" w:space="0" w:color="auto"/>
              </w:divBdr>
            </w:div>
          </w:divsChild>
        </w:div>
        <w:div w:id="1961063964">
          <w:marLeft w:val="0"/>
          <w:marRight w:val="0"/>
          <w:marTop w:val="0"/>
          <w:marBottom w:val="180"/>
          <w:divBdr>
            <w:top w:val="none" w:sz="0" w:space="0" w:color="auto"/>
            <w:left w:val="none" w:sz="0" w:space="0" w:color="auto"/>
            <w:bottom w:val="none" w:sz="0" w:space="0" w:color="auto"/>
            <w:right w:val="none" w:sz="0" w:space="0" w:color="auto"/>
          </w:divBdr>
          <w:divsChild>
            <w:div w:id="913975769">
              <w:marLeft w:val="0"/>
              <w:marRight w:val="0"/>
              <w:marTop w:val="0"/>
              <w:marBottom w:val="0"/>
              <w:divBdr>
                <w:top w:val="none" w:sz="0" w:space="0" w:color="auto"/>
                <w:left w:val="none" w:sz="0" w:space="0" w:color="auto"/>
                <w:bottom w:val="none" w:sz="0" w:space="0" w:color="auto"/>
                <w:right w:val="none" w:sz="0" w:space="0" w:color="auto"/>
              </w:divBdr>
            </w:div>
          </w:divsChild>
        </w:div>
        <w:div w:id="1098794130">
          <w:marLeft w:val="0"/>
          <w:marRight w:val="0"/>
          <w:marTop w:val="0"/>
          <w:marBottom w:val="180"/>
          <w:divBdr>
            <w:top w:val="none" w:sz="0" w:space="0" w:color="auto"/>
            <w:left w:val="none" w:sz="0" w:space="0" w:color="auto"/>
            <w:bottom w:val="none" w:sz="0" w:space="0" w:color="auto"/>
            <w:right w:val="none" w:sz="0" w:space="0" w:color="auto"/>
          </w:divBdr>
          <w:divsChild>
            <w:div w:id="11514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960988">
      <w:bodyDiv w:val="1"/>
      <w:marLeft w:val="0"/>
      <w:marRight w:val="0"/>
      <w:marTop w:val="0"/>
      <w:marBottom w:val="0"/>
      <w:divBdr>
        <w:top w:val="none" w:sz="0" w:space="0" w:color="auto"/>
        <w:left w:val="none" w:sz="0" w:space="0" w:color="auto"/>
        <w:bottom w:val="none" w:sz="0" w:space="0" w:color="auto"/>
        <w:right w:val="none" w:sz="0" w:space="0" w:color="auto"/>
      </w:divBdr>
      <w:divsChild>
        <w:div w:id="1199857068">
          <w:marLeft w:val="0"/>
          <w:marRight w:val="0"/>
          <w:marTop w:val="0"/>
          <w:marBottom w:val="0"/>
          <w:divBdr>
            <w:top w:val="none" w:sz="0" w:space="0" w:color="auto"/>
            <w:left w:val="none" w:sz="0" w:space="0" w:color="auto"/>
            <w:bottom w:val="none" w:sz="0" w:space="0" w:color="auto"/>
            <w:right w:val="none" w:sz="0" w:space="0" w:color="auto"/>
          </w:divBdr>
          <w:divsChild>
            <w:div w:id="1755275279">
              <w:marLeft w:val="0"/>
              <w:marRight w:val="0"/>
              <w:marTop w:val="0"/>
              <w:marBottom w:val="0"/>
              <w:divBdr>
                <w:top w:val="none" w:sz="0" w:space="0" w:color="auto"/>
                <w:left w:val="none" w:sz="0" w:space="0" w:color="auto"/>
                <w:bottom w:val="none" w:sz="0" w:space="0" w:color="auto"/>
                <w:right w:val="none" w:sz="0" w:space="0" w:color="auto"/>
              </w:divBdr>
            </w:div>
          </w:divsChild>
        </w:div>
        <w:div w:id="1082026892">
          <w:marLeft w:val="0"/>
          <w:marRight w:val="0"/>
          <w:marTop w:val="0"/>
          <w:marBottom w:val="0"/>
          <w:divBdr>
            <w:top w:val="none" w:sz="0" w:space="0" w:color="auto"/>
            <w:left w:val="none" w:sz="0" w:space="0" w:color="auto"/>
            <w:bottom w:val="none" w:sz="0" w:space="0" w:color="auto"/>
            <w:right w:val="none" w:sz="0" w:space="0" w:color="auto"/>
          </w:divBdr>
          <w:divsChild>
            <w:div w:id="763037087">
              <w:marLeft w:val="0"/>
              <w:marRight w:val="0"/>
              <w:marTop w:val="0"/>
              <w:marBottom w:val="0"/>
              <w:divBdr>
                <w:top w:val="none" w:sz="0" w:space="0" w:color="auto"/>
                <w:left w:val="none" w:sz="0" w:space="0" w:color="auto"/>
                <w:bottom w:val="none" w:sz="0" w:space="0" w:color="auto"/>
                <w:right w:val="none" w:sz="0" w:space="0" w:color="auto"/>
              </w:divBdr>
            </w:div>
          </w:divsChild>
        </w:div>
        <w:div w:id="1835605759">
          <w:marLeft w:val="0"/>
          <w:marRight w:val="0"/>
          <w:marTop w:val="0"/>
          <w:marBottom w:val="0"/>
          <w:divBdr>
            <w:top w:val="none" w:sz="0" w:space="0" w:color="auto"/>
            <w:left w:val="none" w:sz="0" w:space="0" w:color="auto"/>
            <w:bottom w:val="none" w:sz="0" w:space="0" w:color="auto"/>
            <w:right w:val="none" w:sz="0" w:space="0" w:color="auto"/>
          </w:divBdr>
          <w:divsChild>
            <w:div w:id="150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869732">
      <w:bodyDiv w:val="1"/>
      <w:marLeft w:val="0"/>
      <w:marRight w:val="0"/>
      <w:marTop w:val="0"/>
      <w:marBottom w:val="0"/>
      <w:divBdr>
        <w:top w:val="none" w:sz="0" w:space="0" w:color="auto"/>
        <w:left w:val="none" w:sz="0" w:space="0" w:color="auto"/>
        <w:bottom w:val="none" w:sz="0" w:space="0" w:color="auto"/>
        <w:right w:val="none" w:sz="0" w:space="0" w:color="auto"/>
      </w:divBdr>
      <w:divsChild>
        <w:div w:id="159463526">
          <w:marLeft w:val="0"/>
          <w:marRight w:val="0"/>
          <w:marTop w:val="0"/>
          <w:marBottom w:val="0"/>
          <w:divBdr>
            <w:top w:val="none" w:sz="0" w:space="0" w:color="auto"/>
            <w:left w:val="none" w:sz="0" w:space="0" w:color="auto"/>
            <w:bottom w:val="none" w:sz="0" w:space="0" w:color="auto"/>
            <w:right w:val="none" w:sz="0" w:space="0" w:color="auto"/>
          </w:divBdr>
          <w:divsChild>
            <w:div w:id="1569261862">
              <w:marLeft w:val="0"/>
              <w:marRight w:val="0"/>
              <w:marTop w:val="0"/>
              <w:marBottom w:val="0"/>
              <w:divBdr>
                <w:top w:val="none" w:sz="0" w:space="0" w:color="auto"/>
                <w:left w:val="none" w:sz="0" w:space="0" w:color="auto"/>
                <w:bottom w:val="none" w:sz="0" w:space="0" w:color="auto"/>
                <w:right w:val="none" w:sz="0" w:space="0" w:color="auto"/>
              </w:divBdr>
              <w:divsChild>
                <w:div w:id="150026043">
                  <w:marLeft w:val="0"/>
                  <w:marRight w:val="0"/>
                  <w:marTop w:val="0"/>
                  <w:marBottom w:val="0"/>
                  <w:divBdr>
                    <w:top w:val="none" w:sz="0" w:space="0" w:color="auto"/>
                    <w:left w:val="none" w:sz="0" w:space="0" w:color="auto"/>
                    <w:bottom w:val="none" w:sz="0" w:space="0" w:color="auto"/>
                    <w:right w:val="none" w:sz="0" w:space="0" w:color="auto"/>
                  </w:divBdr>
                  <w:divsChild>
                    <w:div w:id="206573647">
                      <w:marLeft w:val="0"/>
                      <w:marRight w:val="0"/>
                      <w:marTop w:val="0"/>
                      <w:marBottom w:val="0"/>
                      <w:divBdr>
                        <w:top w:val="none" w:sz="0" w:space="0" w:color="auto"/>
                        <w:left w:val="none" w:sz="0" w:space="0" w:color="auto"/>
                        <w:bottom w:val="none" w:sz="0" w:space="0" w:color="auto"/>
                        <w:right w:val="none" w:sz="0" w:space="0" w:color="auto"/>
                      </w:divBdr>
                      <w:divsChild>
                        <w:div w:id="961111101">
                          <w:marLeft w:val="0"/>
                          <w:marRight w:val="0"/>
                          <w:marTop w:val="0"/>
                          <w:marBottom w:val="0"/>
                          <w:divBdr>
                            <w:top w:val="none" w:sz="0" w:space="0" w:color="auto"/>
                            <w:left w:val="none" w:sz="0" w:space="0" w:color="auto"/>
                            <w:bottom w:val="none" w:sz="0" w:space="0" w:color="auto"/>
                            <w:right w:val="none" w:sz="0" w:space="0" w:color="auto"/>
                          </w:divBdr>
                        </w:div>
                      </w:divsChild>
                    </w:div>
                    <w:div w:id="215049492">
                      <w:marLeft w:val="0"/>
                      <w:marRight w:val="0"/>
                      <w:marTop w:val="0"/>
                      <w:marBottom w:val="0"/>
                      <w:divBdr>
                        <w:top w:val="none" w:sz="0" w:space="0" w:color="auto"/>
                        <w:left w:val="none" w:sz="0" w:space="0" w:color="auto"/>
                        <w:bottom w:val="none" w:sz="0" w:space="0" w:color="auto"/>
                        <w:right w:val="none" w:sz="0" w:space="0" w:color="auto"/>
                      </w:divBdr>
                      <w:divsChild>
                        <w:div w:id="750469478">
                          <w:marLeft w:val="0"/>
                          <w:marRight w:val="0"/>
                          <w:marTop w:val="0"/>
                          <w:marBottom w:val="0"/>
                          <w:divBdr>
                            <w:top w:val="none" w:sz="0" w:space="0" w:color="auto"/>
                            <w:left w:val="none" w:sz="0" w:space="0" w:color="auto"/>
                            <w:bottom w:val="none" w:sz="0" w:space="0" w:color="auto"/>
                            <w:right w:val="none" w:sz="0" w:space="0" w:color="auto"/>
                          </w:divBdr>
                        </w:div>
                      </w:divsChild>
                    </w:div>
                    <w:div w:id="1809009976">
                      <w:marLeft w:val="0"/>
                      <w:marRight w:val="0"/>
                      <w:marTop w:val="0"/>
                      <w:marBottom w:val="0"/>
                      <w:divBdr>
                        <w:top w:val="none" w:sz="0" w:space="0" w:color="auto"/>
                        <w:left w:val="none" w:sz="0" w:space="0" w:color="auto"/>
                        <w:bottom w:val="none" w:sz="0" w:space="0" w:color="auto"/>
                        <w:right w:val="none" w:sz="0" w:space="0" w:color="auto"/>
                      </w:divBdr>
                      <w:divsChild>
                        <w:div w:id="1466004584">
                          <w:marLeft w:val="0"/>
                          <w:marRight w:val="0"/>
                          <w:marTop w:val="0"/>
                          <w:marBottom w:val="0"/>
                          <w:divBdr>
                            <w:top w:val="none" w:sz="0" w:space="0" w:color="auto"/>
                            <w:left w:val="none" w:sz="0" w:space="0" w:color="auto"/>
                            <w:bottom w:val="none" w:sz="0" w:space="0" w:color="auto"/>
                            <w:right w:val="none" w:sz="0" w:space="0" w:color="auto"/>
                          </w:divBdr>
                        </w:div>
                      </w:divsChild>
                    </w:div>
                    <w:div w:id="1509785511">
                      <w:marLeft w:val="0"/>
                      <w:marRight w:val="0"/>
                      <w:marTop w:val="0"/>
                      <w:marBottom w:val="0"/>
                      <w:divBdr>
                        <w:top w:val="none" w:sz="0" w:space="0" w:color="auto"/>
                        <w:left w:val="none" w:sz="0" w:space="0" w:color="auto"/>
                        <w:bottom w:val="none" w:sz="0" w:space="0" w:color="auto"/>
                        <w:right w:val="none" w:sz="0" w:space="0" w:color="auto"/>
                      </w:divBdr>
                      <w:divsChild>
                        <w:div w:id="2046832782">
                          <w:marLeft w:val="0"/>
                          <w:marRight w:val="0"/>
                          <w:marTop w:val="0"/>
                          <w:marBottom w:val="0"/>
                          <w:divBdr>
                            <w:top w:val="none" w:sz="0" w:space="0" w:color="auto"/>
                            <w:left w:val="none" w:sz="0" w:space="0" w:color="auto"/>
                            <w:bottom w:val="none" w:sz="0" w:space="0" w:color="auto"/>
                            <w:right w:val="none" w:sz="0" w:space="0" w:color="auto"/>
                          </w:divBdr>
                        </w:div>
                      </w:divsChild>
                    </w:div>
                    <w:div w:id="56560173">
                      <w:marLeft w:val="0"/>
                      <w:marRight w:val="0"/>
                      <w:marTop w:val="0"/>
                      <w:marBottom w:val="0"/>
                      <w:divBdr>
                        <w:top w:val="none" w:sz="0" w:space="0" w:color="auto"/>
                        <w:left w:val="none" w:sz="0" w:space="0" w:color="auto"/>
                        <w:bottom w:val="none" w:sz="0" w:space="0" w:color="auto"/>
                        <w:right w:val="none" w:sz="0" w:space="0" w:color="auto"/>
                      </w:divBdr>
                      <w:divsChild>
                        <w:div w:id="1213275645">
                          <w:marLeft w:val="0"/>
                          <w:marRight w:val="0"/>
                          <w:marTop w:val="0"/>
                          <w:marBottom w:val="0"/>
                          <w:divBdr>
                            <w:top w:val="none" w:sz="0" w:space="0" w:color="auto"/>
                            <w:left w:val="none" w:sz="0" w:space="0" w:color="auto"/>
                            <w:bottom w:val="none" w:sz="0" w:space="0" w:color="auto"/>
                            <w:right w:val="none" w:sz="0" w:space="0" w:color="auto"/>
                          </w:divBdr>
                        </w:div>
                      </w:divsChild>
                    </w:div>
                    <w:div w:id="1429085668">
                      <w:marLeft w:val="0"/>
                      <w:marRight w:val="0"/>
                      <w:marTop w:val="0"/>
                      <w:marBottom w:val="0"/>
                      <w:divBdr>
                        <w:top w:val="none" w:sz="0" w:space="0" w:color="auto"/>
                        <w:left w:val="none" w:sz="0" w:space="0" w:color="auto"/>
                        <w:bottom w:val="none" w:sz="0" w:space="0" w:color="auto"/>
                        <w:right w:val="none" w:sz="0" w:space="0" w:color="auto"/>
                      </w:divBdr>
                      <w:divsChild>
                        <w:div w:id="2017995504">
                          <w:marLeft w:val="0"/>
                          <w:marRight w:val="0"/>
                          <w:marTop w:val="0"/>
                          <w:marBottom w:val="0"/>
                          <w:divBdr>
                            <w:top w:val="none" w:sz="0" w:space="0" w:color="auto"/>
                            <w:left w:val="none" w:sz="0" w:space="0" w:color="auto"/>
                            <w:bottom w:val="none" w:sz="0" w:space="0" w:color="auto"/>
                            <w:right w:val="none" w:sz="0" w:space="0" w:color="auto"/>
                          </w:divBdr>
                        </w:div>
                      </w:divsChild>
                    </w:div>
                    <w:div w:id="465706300">
                      <w:marLeft w:val="0"/>
                      <w:marRight w:val="0"/>
                      <w:marTop w:val="0"/>
                      <w:marBottom w:val="0"/>
                      <w:divBdr>
                        <w:top w:val="none" w:sz="0" w:space="0" w:color="auto"/>
                        <w:left w:val="none" w:sz="0" w:space="0" w:color="auto"/>
                        <w:bottom w:val="none" w:sz="0" w:space="0" w:color="auto"/>
                        <w:right w:val="none" w:sz="0" w:space="0" w:color="auto"/>
                      </w:divBdr>
                      <w:divsChild>
                        <w:div w:id="1096638768">
                          <w:marLeft w:val="0"/>
                          <w:marRight w:val="0"/>
                          <w:marTop w:val="0"/>
                          <w:marBottom w:val="0"/>
                          <w:divBdr>
                            <w:top w:val="none" w:sz="0" w:space="0" w:color="auto"/>
                            <w:left w:val="none" w:sz="0" w:space="0" w:color="auto"/>
                            <w:bottom w:val="none" w:sz="0" w:space="0" w:color="auto"/>
                            <w:right w:val="none" w:sz="0" w:space="0" w:color="auto"/>
                          </w:divBdr>
                        </w:div>
                      </w:divsChild>
                    </w:div>
                    <w:div w:id="302470583">
                      <w:marLeft w:val="0"/>
                      <w:marRight w:val="0"/>
                      <w:marTop w:val="0"/>
                      <w:marBottom w:val="0"/>
                      <w:divBdr>
                        <w:top w:val="none" w:sz="0" w:space="0" w:color="auto"/>
                        <w:left w:val="none" w:sz="0" w:space="0" w:color="auto"/>
                        <w:bottom w:val="none" w:sz="0" w:space="0" w:color="auto"/>
                        <w:right w:val="none" w:sz="0" w:space="0" w:color="auto"/>
                      </w:divBdr>
                      <w:divsChild>
                        <w:div w:id="510726643">
                          <w:marLeft w:val="0"/>
                          <w:marRight w:val="0"/>
                          <w:marTop w:val="0"/>
                          <w:marBottom w:val="0"/>
                          <w:divBdr>
                            <w:top w:val="none" w:sz="0" w:space="0" w:color="auto"/>
                            <w:left w:val="none" w:sz="0" w:space="0" w:color="auto"/>
                            <w:bottom w:val="none" w:sz="0" w:space="0" w:color="auto"/>
                            <w:right w:val="none" w:sz="0" w:space="0" w:color="auto"/>
                          </w:divBdr>
                        </w:div>
                      </w:divsChild>
                    </w:div>
                    <w:div w:id="503859756">
                      <w:marLeft w:val="0"/>
                      <w:marRight w:val="0"/>
                      <w:marTop w:val="0"/>
                      <w:marBottom w:val="0"/>
                      <w:divBdr>
                        <w:top w:val="none" w:sz="0" w:space="0" w:color="auto"/>
                        <w:left w:val="none" w:sz="0" w:space="0" w:color="auto"/>
                        <w:bottom w:val="none" w:sz="0" w:space="0" w:color="auto"/>
                        <w:right w:val="none" w:sz="0" w:space="0" w:color="auto"/>
                      </w:divBdr>
                      <w:divsChild>
                        <w:div w:id="1749158159">
                          <w:marLeft w:val="0"/>
                          <w:marRight w:val="0"/>
                          <w:marTop w:val="0"/>
                          <w:marBottom w:val="0"/>
                          <w:divBdr>
                            <w:top w:val="none" w:sz="0" w:space="0" w:color="auto"/>
                            <w:left w:val="none" w:sz="0" w:space="0" w:color="auto"/>
                            <w:bottom w:val="none" w:sz="0" w:space="0" w:color="auto"/>
                            <w:right w:val="none" w:sz="0" w:space="0" w:color="auto"/>
                          </w:divBdr>
                        </w:div>
                      </w:divsChild>
                    </w:div>
                    <w:div w:id="1660426914">
                      <w:marLeft w:val="0"/>
                      <w:marRight w:val="0"/>
                      <w:marTop w:val="0"/>
                      <w:marBottom w:val="0"/>
                      <w:divBdr>
                        <w:top w:val="none" w:sz="0" w:space="0" w:color="auto"/>
                        <w:left w:val="none" w:sz="0" w:space="0" w:color="auto"/>
                        <w:bottom w:val="none" w:sz="0" w:space="0" w:color="auto"/>
                        <w:right w:val="none" w:sz="0" w:space="0" w:color="auto"/>
                      </w:divBdr>
                      <w:divsChild>
                        <w:div w:id="248395649">
                          <w:marLeft w:val="0"/>
                          <w:marRight w:val="0"/>
                          <w:marTop w:val="0"/>
                          <w:marBottom w:val="0"/>
                          <w:divBdr>
                            <w:top w:val="none" w:sz="0" w:space="0" w:color="auto"/>
                            <w:left w:val="none" w:sz="0" w:space="0" w:color="auto"/>
                            <w:bottom w:val="none" w:sz="0" w:space="0" w:color="auto"/>
                            <w:right w:val="none" w:sz="0" w:space="0" w:color="auto"/>
                          </w:divBdr>
                        </w:div>
                      </w:divsChild>
                    </w:div>
                    <w:div w:id="2082171984">
                      <w:marLeft w:val="0"/>
                      <w:marRight w:val="0"/>
                      <w:marTop w:val="0"/>
                      <w:marBottom w:val="0"/>
                      <w:divBdr>
                        <w:top w:val="none" w:sz="0" w:space="0" w:color="auto"/>
                        <w:left w:val="none" w:sz="0" w:space="0" w:color="auto"/>
                        <w:bottom w:val="none" w:sz="0" w:space="0" w:color="auto"/>
                        <w:right w:val="none" w:sz="0" w:space="0" w:color="auto"/>
                      </w:divBdr>
                      <w:divsChild>
                        <w:div w:id="996344538">
                          <w:marLeft w:val="0"/>
                          <w:marRight w:val="0"/>
                          <w:marTop w:val="0"/>
                          <w:marBottom w:val="0"/>
                          <w:divBdr>
                            <w:top w:val="none" w:sz="0" w:space="0" w:color="auto"/>
                            <w:left w:val="none" w:sz="0" w:space="0" w:color="auto"/>
                            <w:bottom w:val="none" w:sz="0" w:space="0" w:color="auto"/>
                            <w:right w:val="none" w:sz="0" w:space="0" w:color="auto"/>
                          </w:divBdr>
                        </w:div>
                      </w:divsChild>
                    </w:div>
                    <w:div w:id="1410690847">
                      <w:marLeft w:val="0"/>
                      <w:marRight w:val="0"/>
                      <w:marTop w:val="0"/>
                      <w:marBottom w:val="0"/>
                      <w:divBdr>
                        <w:top w:val="none" w:sz="0" w:space="0" w:color="auto"/>
                        <w:left w:val="none" w:sz="0" w:space="0" w:color="auto"/>
                        <w:bottom w:val="none" w:sz="0" w:space="0" w:color="auto"/>
                        <w:right w:val="none" w:sz="0" w:space="0" w:color="auto"/>
                      </w:divBdr>
                      <w:divsChild>
                        <w:div w:id="1947226867">
                          <w:marLeft w:val="0"/>
                          <w:marRight w:val="0"/>
                          <w:marTop w:val="0"/>
                          <w:marBottom w:val="0"/>
                          <w:divBdr>
                            <w:top w:val="none" w:sz="0" w:space="0" w:color="auto"/>
                            <w:left w:val="none" w:sz="0" w:space="0" w:color="auto"/>
                            <w:bottom w:val="none" w:sz="0" w:space="0" w:color="auto"/>
                            <w:right w:val="none" w:sz="0" w:space="0" w:color="auto"/>
                          </w:divBdr>
                        </w:div>
                      </w:divsChild>
                    </w:div>
                    <w:div w:id="1840995819">
                      <w:marLeft w:val="0"/>
                      <w:marRight w:val="0"/>
                      <w:marTop w:val="0"/>
                      <w:marBottom w:val="0"/>
                      <w:divBdr>
                        <w:top w:val="none" w:sz="0" w:space="0" w:color="auto"/>
                        <w:left w:val="none" w:sz="0" w:space="0" w:color="auto"/>
                        <w:bottom w:val="none" w:sz="0" w:space="0" w:color="auto"/>
                        <w:right w:val="none" w:sz="0" w:space="0" w:color="auto"/>
                      </w:divBdr>
                      <w:divsChild>
                        <w:div w:id="753280883">
                          <w:marLeft w:val="0"/>
                          <w:marRight w:val="0"/>
                          <w:marTop w:val="0"/>
                          <w:marBottom w:val="0"/>
                          <w:divBdr>
                            <w:top w:val="none" w:sz="0" w:space="0" w:color="auto"/>
                            <w:left w:val="none" w:sz="0" w:space="0" w:color="auto"/>
                            <w:bottom w:val="none" w:sz="0" w:space="0" w:color="auto"/>
                            <w:right w:val="none" w:sz="0" w:space="0" w:color="auto"/>
                          </w:divBdr>
                        </w:div>
                      </w:divsChild>
                    </w:div>
                    <w:div w:id="2138991501">
                      <w:marLeft w:val="0"/>
                      <w:marRight w:val="0"/>
                      <w:marTop w:val="0"/>
                      <w:marBottom w:val="0"/>
                      <w:divBdr>
                        <w:top w:val="none" w:sz="0" w:space="0" w:color="auto"/>
                        <w:left w:val="none" w:sz="0" w:space="0" w:color="auto"/>
                        <w:bottom w:val="none" w:sz="0" w:space="0" w:color="auto"/>
                        <w:right w:val="none" w:sz="0" w:space="0" w:color="auto"/>
                      </w:divBdr>
                      <w:divsChild>
                        <w:div w:id="857156631">
                          <w:marLeft w:val="0"/>
                          <w:marRight w:val="0"/>
                          <w:marTop w:val="0"/>
                          <w:marBottom w:val="0"/>
                          <w:divBdr>
                            <w:top w:val="none" w:sz="0" w:space="0" w:color="auto"/>
                            <w:left w:val="none" w:sz="0" w:space="0" w:color="auto"/>
                            <w:bottom w:val="none" w:sz="0" w:space="0" w:color="auto"/>
                            <w:right w:val="none" w:sz="0" w:space="0" w:color="auto"/>
                          </w:divBdr>
                        </w:div>
                      </w:divsChild>
                    </w:div>
                    <w:div w:id="1340354830">
                      <w:marLeft w:val="0"/>
                      <w:marRight w:val="0"/>
                      <w:marTop w:val="0"/>
                      <w:marBottom w:val="0"/>
                      <w:divBdr>
                        <w:top w:val="none" w:sz="0" w:space="0" w:color="auto"/>
                        <w:left w:val="none" w:sz="0" w:space="0" w:color="auto"/>
                        <w:bottom w:val="none" w:sz="0" w:space="0" w:color="auto"/>
                        <w:right w:val="none" w:sz="0" w:space="0" w:color="auto"/>
                      </w:divBdr>
                      <w:divsChild>
                        <w:div w:id="799882847">
                          <w:marLeft w:val="0"/>
                          <w:marRight w:val="0"/>
                          <w:marTop w:val="0"/>
                          <w:marBottom w:val="0"/>
                          <w:divBdr>
                            <w:top w:val="none" w:sz="0" w:space="0" w:color="auto"/>
                            <w:left w:val="none" w:sz="0" w:space="0" w:color="auto"/>
                            <w:bottom w:val="none" w:sz="0" w:space="0" w:color="auto"/>
                            <w:right w:val="none" w:sz="0" w:space="0" w:color="auto"/>
                          </w:divBdr>
                        </w:div>
                      </w:divsChild>
                    </w:div>
                    <w:div w:id="1413119089">
                      <w:marLeft w:val="0"/>
                      <w:marRight w:val="0"/>
                      <w:marTop w:val="0"/>
                      <w:marBottom w:val="0"/>
                      <w:divBdr>
                        <w:top w:val="none" w:sz="0" w:space="0" w:color="auto"/>
                        <w:left w:val="none" w:sz="0" w:space="0" w:color="auto"/>
                        <w:bottom w:val="none" w:sz="0" w:space="0" w:color="auto"/>
                        <w:right w:val="none" w:sz="0" w:space="0" w:color="auto"/>
                      </w:divBdr>
                      <w:divsChild>
                        <w:div w:id="1969625339">
                          <w:marLeft w:val="0"/>
                          <w:marRight w:val="0"/>
                          <w:marTop w:val="0"/>
                          <w:marBottom w:val="0"/>
                          <w:divBdr>
                            <w:top w:val="none" w:sz="0" w:space="0" w:color="auto"/>
                            <w:left w:val="none" w:sz="0" w:space="0" w:color="auto"/>
                            <w:bottom w:val="none" w:sz="0" w:space="0" w:color="auto"/>
                            <w:right w:val="none" w:sz="0" w:space="0" w:color="auto"/>
                          </w:divBdr>
                        </w:div>
                      </w:divsChild>
                    </w:div>
                    <w:div w:id="1543977946">
                      <w:marLeft w:val="0"/>
                      <w:marRight w:val="0"/>
                      <w:marTop w:val="0"/>
                      <w:marBottom w:val="0"/>
                      <w:divBdr>
                        <w:top w:val="none" w:sz="0" w:space="0" w:color="auto"/>
                        <w:left w:val="none" w:sz="0" w:space="0" w:color="auto"/>
                        <w:bottom w:val="none" w:sz="0" w:space="0" w:color="auto"/>
                        <w:right w:val="none" w:sz="0" w:space="0" w:color="auto"/>
                      </w:divBdr>
                      <w:divsChild>
                        <w:div w:id="374164654">
                          <w:marLeft w:val="0"/>
                          <w:marRight w:val="0"/>
                          <w:marTop w:val="0"/>
                          <w:marBottom w:val="0"/>
                          <w:divBdr>
                            <w:top w:val="none" w:sz="0" w:space="0" w:color="auto"/>
                            <w:left w:val="none" w:sz="0" w:space="0" w:color="auto"/>
                            <w:bottom w:val="none" w:sz="0" w:space="0" w:color="auto"/>
                            <w:right w:val="none" w:sz="0" w:space="0" w:color="auto"/>
                          </w:divBdr>
                        </w:div>
                      </w:divsChild>
                    </w:div>
                    <w:div w:id="1985814466">
                      <w:marLeft w:val="0"/>
                      <w:marRight w:val="0"/>
                      <w:marTop w:val="0"/>
                      <w:marBottom w:val="0"/>
                      <w:divBdr>
                        <w:top w:val="none" w:sz="0" w:space="0" w:color="auto"/>
                        <w:left w:val="none" w:sz="0" w:space="0" w:color="auto"/>
                        <w:bottom w:val="none" w:sz="0" w:space="0" w:color="auto"/>
                        <w:right w:val="none" w:sz="0" w:space="0" w:color="auto"/>
                      </w:divBdr>
                      <w:divsChild>
                        <w:div w:id="796722886">
                          <w:marLeft w:val="0"/>
                          <w:marRight w:val="0"/>
                          <w:marTop w:val="0"/>
                          <w:marBottom w:val="0"/>
                          <w:divBdr>
                            <w:top w:val="none" w:sz="0" w:space="0" w:color="auto"/>
                            <w:left w:val="none" w:sz="0" w:space="0" w:color="auto"/>
                            <w:bottom w:val="none" w:sz="0" w:space="0" w:color="auto"/>
                            <w:right w:val="none" w:sz="0" w:space="0" w:color="auto"/>
                          </w:divBdr>
                        </w:div>
                      </w:divsChild>
                    </w:div>
                    <w:div w:id="334848214">
                      <w:marLeft w:val="0"/>
                      <w:marRight w:val="0"/>
                      <w:marTop w:val="0"/>
                      <w:marBottom w:val="0"/>
                      <w:divBdr>
                        <w:top w:val="none" w:sz="0" w:space="0" w:color="auto"/>
                        <w:left w:val="none" w:sz="0" w:space="0" w:color="auto"/>
                        <w:bottom w:val="none" w:sz="0" w:space="0" w:color="auto"/>
                        <w:right w:val="none" w:sz="0" w:space="0" w:color="auto"/>
                      </w:divBdr>
                      <w:divsChild>
                        <w:div w:id="1575434715">
                          <w:marLeft w:val="0"/>
                          <w:marRight w:val="0"/>
                          <w:marTop w:val="0"/>
                          <w:marBottom w:val="0"/>
                          <w:divBdr>
                            <w:top w:val="none" w:sz="0" w:space="0" w:color="auto"/>
                            <w:left w:val="none" w:sz="0" w:space="0" w:color="auto"/>
                            <w:bottom w:val="none" w:sz="0" w:space="0" w:color="auto"/>
                            <w:right w:val="none" w:sz="0" w:space="0" w:color="auto"/>
                          </w:divBdr>
                        </w:div>
                      </w:divsChild>
                    </w:div>
                    <w:div w:id="935208007">
                      <w:marLeft w:val="0"/>
                      <w:marRight w:val="0"/>
                      <w:marTop w:val="0"/>
                      <w:marBottom w:val="0"/>
                      <w:divBdr>
                        <w:top w:val="none" w:sz="0" w:space="0" w:color="auto"/>
                        <w:left w:val="none" w:sz="0" w:space="0" w:color="auto"/>
                        <w:bottom w:val="none" w:sz="0" w:space="0" w:color="auto"/>
                        <w:right w:val="none" w:sz="0" w:space="0" w:color="auto"/>
                      </w:divBdr>
                      <w:divsChild>
                        <w:div w:id="167449449">
                          <w:marLeft w:val="0"/>
                          <w:marRight w:val="0"/>
                          <w:marTop w:val="0"/>
                          <w:marBottom w:val="0"/>
                          <w:divBdr>
                            <w:top w:val="none" w:sz="0" w:space="0" w:color="auto"/>
                            <w:left w:val="none" w:sz="0" w:space="0" w:color="auto"/>
                            <w:bottom w:val="none" w:sz="0" w:space="0" w:color="auto"/>
                            <w:right w:val="none" w:sz="0" w:space="0" w:color="auto"/>
                          </w:divBdr>
                        </w:div>
                      </w:divsChild>
                    </w:div>
                    <w:div w:id="238827973">
                      <w:marLeft w:val="0"/>
                      <w:marRight w:val="0"/>
                      <w:marTop w:val="0"/>
                      <w:marBottom w:val="0"/>
                      <w:divBdr>
                        <w:top w:val="none" w:sz="0" w:space="0" w:color="auto"/>
                        <w:left w:val="none" w:sz="0" w:space="0" w:color="auto"/>
                        <w:bottom w:val="none" w:sz="0" w:space="0" w:color="auto"/>
                        <w:right w:val="none" w:sz="0" w:space="0" w:color="auto"/>
                      </w:divBdr>
                      <w:divsChild>
                        <w:div w:id="1552768000">
                          <w:marLeft w:val="0"/>
                          <w:marRight w:val="0"/>
                          <w:marTop w:val="0"/>
                          <w:marBottom w:val="0"/>
                          <w:divBdr>
                            <w:top w:val="none" w:sz="0" w:space="0" w:color="auto"/>
                            <w:left w:val="none" w:sz="0" w:space="0" w:color="auto"/>
                            <w:bottom w:val="none" w:sz="0" w:space="0" w:color="auto"/>
                            <w:right w:val="none" w:sz="0" w:space="0" w:color="auto"/>
                          </w:divBdr>
                        </w:div>
                      </w:divsChild>
                    </w:div>
                    <w:div w:id="1577284529">
                      <w:marLeft w:val="0"/>
                      <w:marRight w:val="0"/>
                      <w:marTop w:val="0"/>
                      <w:marBottom w:val="0"/>
                      <w:divBdr>
                        <w:top w:val="none" w:sz="0" w:space="0" w:color="auto"/>
                        <w:left w:val="none" w:sz="0" w:space="0" w:color="auto"/>
                        <w:bottom w:val="none" w:sz="0" w:space="0" w:color="auto"/>
                        <w:right w:val="none" w:sz="0" w:space="0" w:color="auto"/>
                      </w:divBdr>
                      <w:divsChild>
                        <w:div w:id="1285817473">
                          <w:marLeft w:val="0"/>
                          <w:marRight w:val="0"/>
                          <w:marTop w:val="0"/>
                          <w:marBottom w:val="0"/>
                          <w:divBdr>
                            <w:top w:val="none" w:sz="0" w:space="0" w:color="auto"/>
                            <w:left w:val="none" w:sz="0" w:space="0" w:color="auto"/>
                            <w:bottom w:val="none" w:sz="0" w:space="0" w:color="auto"/>
                            <w:right w:val="none" w:sz="0" w:space="0" w:color="auto"/>
                          </w:divBdr>
                        </w:div>
                      </w:divsChild>
                    </w:div>
                    <w:div w:id="570165566">
                      <w:marLeft w:val="0"/>
                      <w:marRight w:val="0"/>
                      <w:marTop w:val="0"/>
                      <w:marBottom w:val="0"/>
                      <w:divBdr>
                        <w:top w:val="none" w:sz="0" w:space="0" w:color="auto"/>
                        <w:left w:val="none" w:sz="0" w:space="0" w:color="auto"/>
                        <w:bottom w:val="none" w:sz="0" w:space="0" w:color="auto"/>
                        <w:right w:val="none" w:sz="0" w:space="0" w:color="auto"/>
                      </w:divBdr>
                      <w:divsChild>
                        <w:div w:id="1739475747">
                          <w:marLeft w:val="0"/>
                          <w:marRight w:val="0"/>
                          <w:marTop w:val="0"/>
                          <w:marBottom w:val="0"/>
                          <w:divBdr>
                            <w:top w:val="none" w:sz="0" w:space="0" w:color="auto"/>
                            <w:left w:val="none" w:sz="0" w:space="0" w:color="auto"/>
                            <w:bottom w:val="none" w:sz="0" w:space="0" w:color="auto"/>
                            <w:right w:val="none" w:sz="0" w:space="0" w:color="auto"/>
                          </w:divBdr>
                        </w:div>
                      </w:divsChild>
                    </w:div>
                    <w:div w:id="376244424">
                      <w:marLeft w:val="0"/>
                      <w:marRight w:val="0"/>
                      <w:marTop w:val="0"/>
                      <w:marBottom w:val="0"/>
                      <w:divBdr>
                        <w:top w:val="none" w:sz="0" w:space="0" w:color="auto"/>
                        <w:left w:val="none" w:sz="0" w:space="0" w:color="auto"/>
                        <w:bottom w:val="none" w:sz="0" w:space="0" w:color="auto"/>
                        <w:right w:val="none" w:sz="0" w:space="0" w:color="auto"/>
                      </w:divBdr>
                      <w:divsChild>
                        <w:div w:id="286549059">
                          <w:marLeft w:val="0"/>
                          <w:marRight w:val="0"/>
                          <w:marTop w:val="0"/>
                          <w:marBottom w:val="0"/>
                          <w:divBdr>
                            <w:top w:val="none" w:sz="0" w:space="0" w:color="auto"/>
                            <w:left w:val="none" w:sz="0" w:space="0" w:color="auto"/>
                            <w:bottom w:val="none" w:sz="0" w:space="0" w:color="auto"/>
                            <w:right w:val="none" w:sz="0" w:space="0" w:color="auto"/>
                          </w:divBdr>
                        </w:div>
                      </w:divsChild>
                    </w:div>
                    <w:div w:id="1121263928">
                      <w:marLeft w:val="0"/>
                      <w:marRight w:val="0"/>
                      <w:marTop w:val="0"/>
                      <w:marBottom w:val="0"/>
                      <w:divBdr>
                        <w:top w:val="none" w:sz="0" w:space="0" w:color="auto"/>
                        <w:left w:val="none" w:sz="0" w:space="0" w:color="auto"/>
                        <w:bottom w:val="none" w:sz="0" w:space="0" w:color="auto"/>
                        <w:right w:val="none" w:sz="0" w:space="0" w:color="auto"/>
                      </w:divBdr>
                      <w:divsChild>
                        <w:div w:id="1907446031">
                          <w:marLeft w:val="0"/>
                          <w:marRight w:val="0"/>
                          <w:marTop w:val="0"/>
                          <w:marBottom w:val="0"/>
                          <w:divBdr>
                            <w:top w:val="none" w:sz="0" w:space="0" w:color="auto"/>
                            <w:left w:val="none" w:sz="0" w:space="0" w:color="auto"/>
                            <w:bottom w:val="none" w:sz="0" w:space="0" w:color="auto"/>
                            <w:right w:val="none" w:sz="0" w:space="0" w:color="auto"/>
                          </w:divBdr>
                        </w:div>
                      </w:divsChild>
                    </w:div>
                    <w:div w:id="1118840830">
                      <w:marLeft w:val="0"/>
                      <w:marRight w:val="0"/>
                      <w:marTop w:val="0"/>
                      <w:marBottom w:val="0"/>
                      <w:divBdr>
                        <w:top w:val="none" w:sz="0" w:space="0" w:color="auto"/>
                        <w:left w:val="none" w:sz="0" w:space="0" w:color="auto"/>
                        <w:bottom w:val="none" w:sz="0" w:space="0" w:color="auto"/>
                        <w:right w:val="none" w:sz="0" w:space="0" w:color="auto"/>
                      </w:divBdr>
                      <w:divsChild>
                        <w:div w:id="1895197555">
                          <w:marLeft w:val="0"/>
                          <w:marRight w:val="0"/>
                          <w:marTop w:val="0"/>
                          <w:marBottom w:val="0"/>
                          <w:divBdr>
                            <w:top w:val="none" w:sz="0" w:space="0" w:color="auto"/>
                            <w:left w:val="none" w:sz="0" w:space="0" w:color="auto"/>
                            <w:bottom w:val="none" w:sz="0" w:space="0" w:color="auto"/>
                            <w:right w:val="none" w:sz="0" w:space="0" w:color="auto"/>
                          </w:divBdr>
                        </w:div>
                      </w:divsChild>
                    </w:div>
                    <w:div w:id="2010861055">
                      <w:marLeft w:val="0"/>
                      <w:marRight w:val="0"/>
                      <w:marTop w:val="0"/>
                      <w:marBottom w:val="0"/>
                      <w:divBdr>
                        <w:top w:val="none" w:sz="0" w:space="0" w:color="auto"/>
                        <w:left w:val="none" w:sz="0" w:space="0" w:color="auto"/>
                        <w:bottom w:val="none" w:sz="0" w:space="0" w:color="auto"/>
                        <w:right w:val="none" w:sz="0" w:space="0" w:color="auto"/>
                      </w:divBdr>
                      <w:divsChild>
                        <w:div w:id="1346446515">
                          <w:marLeft w:val="0"/>
                          <w:marRight w:val="0"/>
                          <w:marTop w:val="0"/>
                          <w:marBottom w:val="0"/>
                          <w:divBdr>
                            <w:top w:val="none" w:sz="0" w:space="0" w:color="auto"/>
                            <w:left w:val="none" w:sz="0" w:space="0" w:color="auto"/>
                            <w:bottom w:val="none" w:sz="0" w:space="0" w:color="auto"/>
                            <w:right w:val="none" w:sz="0" w:space="0" w:color="auto"/>
                          </w:divBdr>
                        </w:div>
                      </w:divsChild>
                    </w:div>
                    <w:div w:id="1636174463">
                      <w:marLeft w:val="0"/>
                      <w:marRight w:val="0"/>
                      <w:marTop w:val="0"/>
                      <w:marBottom w:val="0"/>
                      <w:divBdr>
                        <w:top w:val="none" w:sz="0" w:space="0" w:color="auto"/>
                        <w:left w:val="none" w:sz="0" w:space="0" w:color="auto"/>
                        <w:bottom w:val="none" w:sz="0" w:space="0" w:color="auto"/>
                        <w:right w:val="none" w:sz="0" w:space="0" w:color="auto"/>
                      </w:divBdr>
                      <w:divsChild>
                        <w:div w:id="1375620894">
                          <w:marLeft w:val="0"/>
                          <w:marRight w:val="0"/>
                          <w:marTop w:val="0"/>
                          <w:marBottom w:val="0"/>
                          <w:divBdr>
                            <w:top w:val="none" w:sz="0" w:space="0" w:color="auto"/>
                            <w:left w:val="none" w:sz="0" w:space="0" w:color="auto"/>
                            <w:bottom w:val="none" w:sz="0" w:space="0" w:color="auto"/>
                            <w:right w:val="none" w:sz="0" w:space="0" w:color="auto"/>
                          </w:divBdr>
                        </w:div>
                      </w:divsChild>
                    </w:div>
                    <w:div w:id="1114788651">
                      <w:marLeft w:val="0"/>
                      <w:marRight w:val="0"/>
                      <w:marTop w:val="0"/>
                      <w:marBottom w:val="0"/>
                      <w:divBdr>
                        <w:top w:val="none" w:sz="0" w:space="0" w:color="auto"/>
                        <w:left w:val="none" w:sz="0" w:space="0" w:color="auto"/>
                        <w:bottom w:val="none" w:sz="0" w:space="0" w:color="auto"/>
                        <w:right w:val="none" w:sz="0" w:space="0" w:color="auto"/>
                      </w:divBdr>
                      <w:divsChild>
                        <w:div w:id="649990891">
                          <w:marLeft w:val="0"/>
                          <w:marRight w:val="0"/>
                          <w:marTop w:val="0"/>
                          <w:marBottom w:val="0"/>
                          <w:divBdr>
                            <w:top w:val="none" w:sz="0" w:space="0" w:color="auto"/>
                            <w:left w:val="none" w:sz="0" w:space="0" w:color="auto"/>
                            <w:bottom w:val="none" w:sz="0" w:space="0" w:color="auto"/>
                            <w:right w:val="none" w:sz="0" w:space="0" w:color="auto"/>
                          </w:divBdr>
                        </w:div>
                      </w:divsChild>
                    </w:div>
                    <w:div w:id="1113792508">
                      <w:marLeft w:val="0"/>
                      <w:marRight w:val="0"/>
                      <w:marTop w:val="0"/>
                      <w:marBottom w:val="0"/>
                      <w:divBdr>
                        <w:top w:val="none" w:sz="0" w:space="0" w:color="auto"/>
                        <w:left w:val="none" w:sz="0" w:space="0" w:color="auto"/>
                        <w:bottom w:val="none" w:sz="0" w:space="0" w:color="auto"/>
                        <w:right w:val="none" w:sz="0" w:space="0" w:color="auto"/>
                      </w:divBdr>
                      <w:divsChild>
                        <w:div w:id="802846590">
                          <w:marLeft w:val="0"/>
                          <w:marRight w:val="0"/>
                          <w:marTop w:val="0"/>
                          <w:marBottom w:val="0"/>
                          <w:divBdr>
                            <w:top w:val="none" w:sz="0" w:space="0" w:color="auto"/>
                            <w:left w:val="none" w:sz="0" w:space="0" w:color="auto"/>
                            <w:bottom w:val="none" w:sz="0" w:space="0" w:color="auto"/>
                            <w:right w:val="none" w:sz="0" w:space="0" w:color="auto"/>
                          </w:divBdr>
                        </w:div>
                      </w:divsChild>
                    </w:div>
                    <w:div w:id="962617499">
                      <w:marLeft w:val="0"/>
                      <w:marRight w:val="0"/>
                      <w:marTop w:val="0"/>
                      <w:marBottom w:val="0"/>
                      <w:divBdr>
                        <w:top w:val="none" w:sz="0" w:space="0" w:color="auto"/>
                        <w:left w:val="none" w:sz="0" w:space="0" w:color="auto"/>
                        <w:bottom w:val="none" w:sz="0" w:space="0" w:color="auto"/>
                        <w:right w:val="none" w:sz="0" w:space="0" w:color="auto"/>
                      </w:divBdr>
                      <w:divsChild>
                        <w:div w:id="492064765">
                          <w:marLeft w:val="0"/>
                          <w:marRight w:val="0"/>
                          <w:marTop w:val="0"/>
                          <w:marBottom w:val="0"/>
                          <w:divBdr>
                            <w:top w:val="none" w:sz="0" w:space="0" w:color="auto"/>
                            <w:left w:val="none" w:sz="0" w:space="0" w:color="auto"/>
                            <w:bottom w:val="none" w:sz="0" w:space="0" w:color="auto"/>
                            <w:right w:val="none" w:sz="0" w:space="0" w:color="auto"/>
                          </w:divBdr>
                        </w:div>
                      </w:divsChild>
                    </w:div>
                    <w:div w:id="897057166">
                      <w:marLeft w:val="0"/>
                      <w:marRight w:val="0"/>
                      <w:marTop w:val="0"/>
                      <w:marBottom w:val="0"/>
                      <w:divBdr>
                        <w:top w:val="none" w:sz="0" w:space="0" w:color="auto"/>
                        <w:left w:val="none" w:sz="0" w:space="0" w:color="auto"/>
                        <w:bottom w:val="none" w:sz="0" w:space="0" w:color="auto"/>
                        <w:right w:val="none" w:sz="0" w:space="0" w:color="auto"/>
                      </w:divBdr>
                      <w:divsChild>
                        <w:div w:id="1134831960">
                          <w:marLeft w:val="0"/>
                          <w:marRight w:val="0"/>
                          <w:marTop w:val="0"/>
                          <w:marBottom w:val="0"/>
                          <w:divBdr>
                            <w:top w:val="none" w:sz="0" w:space="0" w:color="auto"/>
                            <w:left w:val="none" w:sz="0" w:space="0" w:color="auto"/>
                            <w:bottom w:val="none" w:sz="0" w:space="0" w:color="auto"/>
                            <w:right w:val="none" w:sz="0" w:space="0" w:color="auto"/>
                          </w:divBdr>
                        </w:div>
                      </w:divsChild>
                    </w:div>
                    <w:div w:id="142699184">
                      <w:marLeft w:val="0"/>
                      <w:marRight w:val="0"/>
                      <w:marTop w:val="0"/>
                      <w:marBottom w:val="0"/>
                      <w:divBdr>
                        <w:top w:val="none" w:sz="0" w:space="0" w:color="auto"/>
                        <w:left w:val="none" w:sz="0" w:space="0" w:color="auto"/>
                        <w:bottom w:val="none" w:sz="0" w:space="0" w:color="auto"/>
                        <w:right w:val="none" w:sz="0" w:space="0" w:color="auto"/>
                      </w:divBdr>
                      <w:divsChild>
                        <w:div w:id="481308639">
                          <w:marLeft w:val="0"/>
                          <w:marRight w:val="0"/>
                          <w:marTop w:val="0"/>
                          <w:marBottom w:val="0"/>
                          <w:divBdr>
                            <w:top w:val="none" w:sz="0" w:space="0" w:color="auto"/>
                            <w:left w:val="none" w:sz="0" w:space="0" w:color="auto"/>
                            <w:bottom w:val="none" w:sz="0" w:space="0" w:color="auto"/>
                            <w:right w:val="none" w:sz="0" w:space="0" w:color="auto"/>
                          </w:divBdr>
                        </w:div>
                      </w:divsChild>
                    </w:div>
                    <w:div w:id="1884360867">
                      <w:marLeft w:val="0"/>
                      <w:marRight w:val="0"/>
                      <w:marTop w:val="0"/>
                      <w:marBottom w:val="0"/>
                      <w:divBdr>
                        <w:top w:val="none" w:sz="0" w:space="0" w:color="auto"/>
                        <w:left w:val="none" w:sz="0" w:space="0" w:color="auto"/>
                        <w:bottom w:val="none" w:sz="0" w:space="0" w:color="auto"/>
                        <w:right w:val="none" w:sz="0" w:space="0" w:color="auto"/>
                      </w:divBdr>
                      <w:divsChild>
                        <w:div w:id="78068236">
                          <w:marLeft w:val="0"/>
                          <w:marRight w:val="0"/>
                          <w:marTop w:val="0"/>
                          <w:marBottom w:val="0"/>
                          <w:divBdr>
                            <w:top w:val="none" w:sz="0" w:space="0" w:color="auto"/>
                            <w:left w:val="none" w:sz="0" w:space="0" w:color="auto"/>
                            <w:bottom w:val="none" w:sz="0" w:space="0" w:color="auto"/>
                            <w:right w:val="none" w:sz="0" w:space="0" w:color="auto"/>
                          </w:divBdr>
                        </w:div>
                      </w:divsChild>
                    </w:div>
                    <w:div w:id="1147287226">
                      <w:marLeft w:val="0"/>
                      <w:marRight w:val="0"/>
                      <w:marTop w:val="0"/>
                      <w:marBottom w:val="0"/>
                      <w:divBdr>
                        <w:top w:val="none" w:sz="0" w:space="0" w:color="auto"/>
                        <w:left w:val="none" w:sz="0" w:space="0" w:color="auto"/>
                        <w:bottom w:val="none" w:sz="0" w:space="0" w:color="auto"/>
                        <w:right w:val="none" w:sz="0" w:space="0" w:color="auto"/>
                      </w:divBdr>
                      <w:divsChild>
                        <w:div w:id="1444153483">
                          <w:marLeft w:val="0"/>
                          <w:marRight w:val="0"/>
                          <w:marTop w:val="0"/>
                          <w:marBottom w:val="0"/>
                          <w:divBdr>
                            <w:top w:val="none" w:sz="0" w:space="0" w:color="auto"/>
                            <w:left w:val="none" w:sz="0" w:space="0" w:color="auto"/>
                            <w:bottom w:val="none" w:sz="0" w:space="0" w:color="auto"/>
                            <w:right w:val="none" w:sz="0" w:space="0" w:color="auto"/>
                          </w:divBdr>
                        </w:div>
                      </w:divsChild>
                    </w:div>
                    <w:div w:id="1600872648">
                      <w:marLeft w:val="0"/>
                      <w:marRight w:val="0"/>
                      <w:marTop w:val="0"/>
                      <w:marBottom w:val="0"/>
                      <w:divBdr>
                        <w:top w:val="none" w:sz="0" w:space="0" w:color="auto"/>
                        <w:left w:val="none" w:sz="0" w:space="0" w:color="auto"/>
                        <w:bottom w:val="none" w:sz="0" w:space="0" w:color="auto"/>
                        <w:right w:val="none" w:sz="0" w:space="0" w:color="auto"/>
                      </w:divBdr>
                      <w:divsChild>
                        <w:div w:id="46007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0422433">
      <w:bodyDiv w:val="1"/>
      <w:marLeft w:val="0"/>
      <w:marRight w:val="0"/>
      <w:marTop w:val="0"/>
      <w:marBottom w:val="0"/>
      <w:divBdr>
        <w:top w:val="none" w:sz="0" w:space="0" w:color="auto"/>
        <w:left w:val="none" w:sz="0" w:space="0" w:color="auto"/>
        <w:bottom w:val="none" w:sz="0" w:space="0" w:color="auto"/>
        <w:right w:val="none" w:sz="0" w:space="0" w:color="auto"/>
      </w:divBdr>
      <w:divsChild>
        <w:div w:id="777220670">
          <w:marLeft w:val="0"/>
          <w:marRight w:val="0"/>
          <w:marTop w:val="0"/>
          <w:marBottom w:val="0"/>
          <w:divBdr>
            <w:top w:val="none" w:sz="0" w:space="0" w:color="auto"/>
            <w:left w:val="none" w:sz="0" w:space="0" w:color="auto"/>
            <w:bottom w:val="none" w:sz="0" w:space="0" w:color="auto"/>
            <w:right w:val="none" w:sz="0" w:space="0" w:color="auto"/>
          </w:divBdr>
          <w:divsChild>
            <w:div w:id="758066480">
              <w:marLeft w:val="0"/>
              <w:marRight w:val="0"/>
              <w:marTop w:val="0"/>
              <w:marBottom w:val="0"/>
              <w:divBdr>
                <w:top w:val="none" w:sz="0" w:space="0" w:color="auto"/>
                <w:left w:val="none" w:sz="0" w:space="0" w:color="auto"/>
                <w:bottom w:val="none" w:sz="0" w:space="0" w:color="auto"/>
                <w:right w:val="none" w:sz="0" w:space="0" w:color="auto"/>
              </w:divBdr>
            </w:div>
          </w:divsChild>
        </w:div>
        <w:div w:id="2141147043">
          <w:marLeft w:val="0"/>
          <w:marRight w:val="0"/>
          <w:marTop w:val="0"/>
          <w:marBottom w:val="0"/>
          <w:divBdr>
            <w:top w:val="none" w:sz="0" w:space="0" w:color="auto"/>
            <w:left w:val="none" w:sz="0" w:space="0" w:color="auto"/>
            <w:bottom w:val="none" w:sz="0" w:space="0" w:color="auto"/>
            <w:right w:val="none" w:sz="0" w:space="0" w:color="auto"/>
          </w:divBdr>
          <w:divsChild>
            <w:div w:id="186918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764115">
      <w:bodyDiv w:val="1"/>
      <w:marLeft w:val="0"/>
      <w:marRight w:val="0"/>
      <w:marTop w:val="0"/>
      <w:marBottom w:val="0"/>
      <w:divBdr>
        <w:top w:val="none" w:sz="0" w:space="0" w:color="auto"/>
        <w:left w:val="none" w:sz="0" w:space="0" w:color="auto"/>
        <w:bottom w:val="none" w:sz="0" w:space="0" w:color="auto"/>
        <w:right w:val="none" w:sz="0" w:space="0" w:color="auto"/>
      </w:divBdr>
      <w:divsChild>
        <w:div w:id="220363110">
          <w:marLeft w:val="0"/>
          <w:marRight w:val="0"/>
          <w:marTop w:val="0"/>
          <w:marBottom w:val="0"/>
          <w:divBdr>
            <w:top w:val="none" w:sz="0" w:space="0" w:color="auto"/>
            <w:left w:val="none" w:sz="0" w:space="0" w:color="auto"/>
            <w:bottom w:val="none" w:sz="0" w:space="0" w:color="auto"/>
            <w:right w:val="none" w:sz="0" w:space="0" w:color="auto"/>
          </w:divBdr>
          <w:divsChild>
            <w:div w:id="2052727063">
              <w:marLeft w:val="0"/>
              <w:marRight w:val="0"/>
              <w:marTop w:val="0"/>
              <w:marBottom w:val="0"/>
              <w:divBdr>
                <w:top w:val="none" w:sz="0" w:space="0" w:color="auto"/>
                <w:left w:val="none" w:sz="0" w:space="0" w:color="auto"/>
                <w:bottom w:val="none" w:sz="0" w:space="0" w:color="auto"/>
                <w:right w:val="none" w:sz="0" w:space="0" w:color="auto"/>
              </w:divBdr>
            </w:div>
          </w:divsChild>
        </w:div>
        <w:div w:id="711807493">
          <w:marLeft w:val="0"/>
          <w:marRight w:val="0"/>
          <w:marTop w:val="0"/>
          <w:marBottom w:val="0"/>
          <w:divBdr>
            <w:top w:val="none" w:sz="0" w:space="0" w:color="auto"/>
            <w:left w:val="none" w:sz="0" w:space="0" w:color="auto"/>
            <w:bottom w:val="none" w:sz="0" w:space="0" w:color="auto"/>
            <w:right w:val="none" w:sz="0" w:space="0" w:color="auto"/>
          </w:divBdr>
          <w:divsChild>
            <w:div w:id="1838183850">
              <w:marLeft w:val="0"/>
              <w:marRight w:val="0"/>
              <w:marTop w:val="0"/>
              <w:marBottom w:val="0"/>
              <w:divBdr>
                <w:top w:val="none" w:sz="0" w:space="0" w:color="auto"/>
                <w:left w:val="none" w:sz="0" w:space="0" w:color="auto"/>
                <w:bottom w:val="none" w:sz="0" w:space="0" w:color="auto"/>
                <w:right w:val="none" w:sz="0" w:space="0" w:color="auto"/>
              </w:divBdr>
            </w:div>
          </w:divsChild>
        </w:div>
        <w:div w:id="269822832">
          <w:marLeft w:val="0"/>
          <w:marRight w:val="0"/>
          <w:marTop w:val="0"/>
          <w:marBottom w:val="0"/>
          <w:divBdr>
            <w:top w:val="none" w:sz="0" w:space="0" w:color="auto"/>
            <w:left w:val="none" w:sz="0" w:space="0" w:color="auto"/>
            <w:bottom w:val="none" w:sz="0" w:space="0" w:color="auto"/>
            <w:right w:val="none" w:sz="0" w:space="0" w:color="auto"/>
          </w:divBdr>
          <w:divsChild>
            <w:div w:id="874927504">
              <w:marLeft w:val="0"/>
              <w:marRight w:val="0"/>
              <w:marTop w:val="0"/>
              <w:marBottom w:val="0"/>
              <w:divBdr>
                <w:top w:val="none" w:sz="0" w:space="0" w:color="auto"/>
                <w:left w:val="none" w:sz="0" w:space="0" w:color="auto"/>
                <w:bottom w:val="none" w:sz="0" w:space="0" w:color="auto"/>
                <w:right w:val="none" w:sz="0" w:space="0" w:color="auto"/>
              </w:divBdr>
            </w:div>
          </w:divsChild>
        </w:div>
        <w:div w:id="1239436519">
          <w:marLeft w:val="0"/>
          <w:marRight w:val="0"/>
          <w:marTop w:val="0"/>
          <w:marBottom w:val="0"/>
          <w:divBdr>
            <w:top w:val="none" w:sz="0" w:space="0" w:color="auto"/>
            <w:left w:val="none" w:sz="0" w:space="0" w:color="auto"/>
            <w:bottom w:val="none" w:sz="0" w:space="0" w:color="auto"/>
            <w:right w:val="none" w:sz="0" w:space="0" w:color="auto"/>
          </w:divBdr>
          <w:divsChild>
            <w:div w:id="1907450028">
              <w:marLeft w:val="0"/>
              <w:marRight w:val="0"/>
              <w:marTop w:val="0"/>
              <w:marBottom w:val="0"/>
              <w:divBdr>
                <w:top w:val="none" w:sz="0" w:space="0" w:color="auto"/>
                <w:left w:val="none" w:sz="0" w:space="0" w:color="auto"/>
                <w:bottom w:val="none" w:sz="0" w:space="0" w:color="auto"/>
                <w:right w:val="none" w:sz="0" w:space="0" w:color="auto"/>
              </w:divBdr>
            </w:div>
          </w:divsChild>
        </w:div>
        <w:div w:id="1510678317">
          <w:marLeft w:val="0"/>
          <w:marRight w:val="0"/>
          <w:marTop w:val="0"/>
          <w:marBottom w:val="0"/>
          <w:divBdr>
            <w:top w:val="none" w:sz="0" w:space="0" w:color="auto"/>
            <w:left w:val="none" w:sz="0" w:space="0" w:color="auto"/>
            <w:bottom w:val="none" w:sz="0" w:space="0" w:color="auto"/>
            <w:right w:val="none" w:sz="0" w:space="0" w:color="auto"/>
          </w:divBdr>
          <w:divsChild>
            <w:div w:id="1185250255">
              <w:marLeft w:val="0"/>
              <w:marRight w:val="0"/>
              <w:marTop w:val="0"/>
              <w:marBottom w:val="0"/>
              <w:divBdr>
                <w:top w:val="none" w:sz="0" w:space="0" w:color="auto"/>
                <w:left w:val="none" w:sz="0" w:space="0" w:color="auto"/>
                <w:bottom w:val="none" w:sz="0" w:space="0" w:color="auto"/>
                <w:right w:val="none" w:sz="0" w:space="0" w:color="auto"/>
              </w:divBdr>
            </w:div>
          </w:divsChild>
        </w:div>
        <w:div w:id="255405202">
          <w:marLeft w:val="0"/>
          <w:marRight w:val="0"/>
          <w:marTop w:val="0"/>
          <w:marBottom w:val="0"/>
          <w:divBdr>
            <w:top w:val="none" w:sz="0" w:space="0" w:color="auto"/>
            <w:left w:val="none" w:sz="0" w:space="0" w:color="auto"/>
            <w:bottom w:val="none" w:sz="0" w:space="0" w:color="auto"/>
            <w:right w:val="none" w:sz="0" w:space="0" w:color="auto"/>
          </w:divBdr>
          <w:divsChild>
            <w:div w:id="124273913">
              <w:marLeft w:val="0"/>
              <w:marRight w:val="0"/>
              <w:marTop w:val="0"/>
              <w:marBottom w:val="0"/>
              <w:divBdr>
                <w:top w:val="none" w:sz="0" w:space="0" w:color="auto"/>
                <w:left w:val="none" w:sz="0" w:space="0" w:color="auto"/>
                <w:bottom w:val="none" w:sz="0" w:space="0" w:color="auto"/>
                <w:right w:val="none" w:sz="0" w:space="0" w:color="auto"/>
              </w:divBdr>
            </w:div>
          </w:divsChild>
        </w:div>
        <w:div w:id="1219895180">
          <w:marLeft w:val="0"/>
          <w:marRight w:val="0"/>
          <w:marTop w:val="0"/>
          <w:marBottom w:val="0"/>
          <w:divBdr>
            <w:top w:val="none" w:sz="0" w:space="0" w:color="auto"/>
            <w:left w:val="none" w:sz="0" w:space="0" w:color="auto"/>
            <w:bottom w:val="none" w:sz="0" w:space="0" w:color="auto"/>
            <w:right w:val="none" w:sz="0" w:space="0" w:color="auto"/>
          </w:divBdr>
          <w:divsChild>
            <w:div w:id="2028209985">
              <w:marLeft w:val="0"/>
              <w:marRight w:val="0"/>
              <w:marTop w:val="0"/>
              <w:marBottom w:val="0"/>
              <w:divBdr>
                <w:top w:val="none" w:sz="0" w:space="0" w:color="auto"/>
                <w:left w:val="none" w:sz="0" w:space="0" w:color="auto"/>
                <w:bottom w:val="none" w:sz="0" w:space="0" w:color="auto"/>
                <w:right w:val="none" w:sz="0" w:space="0" w:color="auto"/>
              </w:divBdr>
            </w:div>
          </w:divsChild>
        </w:div>
        <w:div w:id="1844204304">
          <w:marLeft w:val="0"/>
          <w:marRight w:val="0"/>
          <w:marTop w:val="0"/>
          <w:marBottom w:val="0"/>
          <w:divBdr>
            <w:top w:val="none" w:sz="0" w:space="0" w:color="auto"/>
            <w:left w:val="none" w:sz="0" w:space="0" w:color="auto"/>
            <w:bottom w:val="none" w:sz="0" w:space="0" w:color="auto"/>
            <w:right w:val="none" w:sz="0" w:space="0" w:color="auto"/>
          </w:divBdr>
          <w:divsChild>
            <w:div w:id="1474713118">
              <w:marLeft w:val="0"/>
              <w:marRight w:val="0"/>
              <w:marTop w:val="0"/>
              <w:marBottom w:val="0"/>
              <w:divBdr>
                <w:top w:val="none" w:sz="0" w:space="0" w:color="auto"/>
                <w:left w:val="none" w:sz="0" w:space="0" w:color="auto"/>
                <w:bottom w:val="none" w:sz="0" w:space="0" w:color="auto"/>
                <w:right w:val="none" w:sz="0" w:space="0" w:color="auto"/>
              </w:divBdr>
            </w:div>
          </w:divsChild>
        </w:div>
        <w:div w:id="1295522563">
          <w:marLeft w:val="0"/>
          <w:marRight w:val="0"/>
          <w:marTop w:val="0"/>
          <w:marBottom w:val="0"/>
          <w:divBdr>
            <w:top w:val="none" w:sz="0" w:space="0" w:color="auto"/>
            <w:left w:val="none" w:sz="0" w:space="0" w:color="auto"/>
            <w:bottom w:val="none" w:sz="0" w:space="0" w:color="auto"/>
            <w:right w:val="none" w:sz="0" w:space="0" w:color="auto"/>
          </w:divBdr>
          <w:divsChild>
            <w:div w:id="959842376">
              <w:marLeft w:val="0"/>
              <w:marRight w:val="0"/>
              <w:marTop w:val="0"/>
              <w:marBottom w:val="0"/>
              <w:divBdr>
                <w:top w:val="none" w:sz="0" w:space="0" w:color="auto"/>
                <w:left w:val="none" w:sz="0" w:space="0" w:color="auto"/>
                <w:bottom w:val="none" w:sz="0" w:space="0" w:color="auto"/>
                <w:right w:val="none" w:sz="0" w:space="0" w:color="auto"/>
              </w:divBdr>
            </w:div>
          </w:divsChild>
        </w:div>
        <w:div w:id="524056499">
          <w:marLeft w:val="0"/>
          <w:marRight w:val="0"/>
          <w:marTop w:val="0"/>
          <w:marBottom w:val="0"/>
          <w:divBdr>
            <w:top w:val="none" w:sz="0" w:space="0" w:color="auto"/>
            <w:left w:val="none" w:sz="0" w:space="0" w:color="auto"/>
            <w:bottom w:val="none" w:sz="0" w:space="0" w:color="auto"/>
            <w:right w:val="none" w:sz="0" w:space="0" w:color="auto"/>
          </w:divBdr>
          <w:divsChild>
            <w:div w:id="132285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711157">
      <w:bodyDiv w:val="1"/>
      <w:marLeft w:val="0"/>
      <w:marRight w:val="0"/>
      <w:marTop w:val="0"/>
      <w:marBottom w:val="0"/>
      <w:divBdr>
        <w:top w:val="none" w:sz="0" w:space="0" w:color="auto"/>
        <w:left w:val="none" w:sz="0" w:space="0" w:color="auto"/>
        <w:bottom w:val="none" w:sz="0" w:space="0" w:color="auto"/>
        <w:right w:val="none" w:sz="0" w:space="0" w:color="auto"/>
      </w:divBdr>
      <w:divsChild>
        <w:div w:id="219488616">
          <w:marLeft w:val="0"/>
          <w:marRight w:val="0"/>
          <w:marTop w:val="0"/>
          <w:marBottom w:val="0"/>
          <w:divBdr>
            <w:top w:val="none" w:sz="0" w:space="0" w:color="auto"/>
            <w:left w:val="none" w:sz="0" w:space="0" w:color="auto"/>
            <w:bottom w:val="none" w:sz="0" w:space="0" w:color="auto"/>
            <w:right w:val="none" w:sz="0" w:space="0" w:color="auto"/>
          </w:divBdr>
        </w:div>
        <w:div w:id="1966152916">
          <w:marLeft w:val="0"/>
          <w:marRight w:val="0"/>
          <w:marTop w:val="0"/>
          <w:marBottom w:val="180"/>
          <w:divBdr>
            <w:top w:val="none" w:sz="0" w:space="0" w:color="auto"/>
            <w:left w:val="none" w:sz="0" w:space="0" w:color="auto"/>
            <w:bottom w:val="none" w:sz="0" w:space="0" w:color="auto"/>
            <w:right w:val="none" w:sz="0" w:space="0" w:color="auto"/>
          </w:divBdr>
          <w:divsChild>
            <w:div w:id="534805903">
              <w:marLeft w:val="0"/>
              <w:marRight w:val="0"/>
              <w:marTop w:val="0"/>
              <w:marBottom w:val="0"/>
              <w:divBdr>
                <w:top w:val="none" w:sz="0" w:space="0" w:color="auto"/>
                <w:left w:val="none" w:sz="0" w:space="0" w:color="auto"/>
                <w:bottom w:val="none" w:sz="0" w:space="0" w:color="auto"/>
                <w:right w:val="none" w:sz="0" w:space="0" w:color="auto"/>
              </w:divBdr>
            </w:div>
          </w:divsChild>
        </w:div>
        <w:div w:id="1224102919">
          <w:marLeft w:val="0"/>
          <w:marRight w:val="0"/>
          <w:marTop w:val="0"/>
          <w:marBottom w:val="180"/>
          <w:divBdr>
            <w:top w:val="none" w:sz="0" w:space="0" w:color="auto"/>
            <w:left w:val="none" w:sz="0" w:space="0" w:color="auto"/>
            <w:bottom w:val="none" w:sz="0" w:space="0" w:color="auto"/>
            <w:right w:val="none" w:sz="0" w:space="0" w:color="auto"/>
          </w:divBdr>
          <w:divsChild>
            <w:div w:id="20320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68192">
      <w:bodyDiv w:val="1"/>
      <w:marLeft w:val="0"/>
      <w:marRight w:val="0"/>
      <w:marTop w:val="0"/>
      <w:marBottom w:val="0"/>
      <w:divBdr>
        <w:top w:val="none" w:sz="0" w:space="0" w:color="auto"/>
        <w:left w:val="none" w:sz="0" w:space="0" w:color="auto"/>
        <w:bottom w:val="none" w:sz="0" w:space="0" w:color="auto"/>
        <w:right w:val="none" w:sz="0" w:space="0" w:color="auto"/>
      </w:divBdr>
      <w:divsChild>
        <w:div w:id="361248256">
          <w:marLeft w:val="0"/>
          <w:marRight w:val="0"/>
          <w:marTop w:val="0"/>
          <w:marBottom w:val="0"/>
          <w:divBdr>
            <w:top w:val="none" w:sz="0" w:space="0" w:color="auto"/>
            <w:left w:val="none" w:sz="0" w:space="0" w:color="auto"/>
            <w:bottom w:val="none" w:sz="0" w:space="0" w:color="auto"/>
            <w:right w:val="none" w:sz="0" w:space="0" w:color="auto"/>
          </w:divBdr>
        </w:div>
      </w:divsChild>
    </w:div>
    <w:div w:id="909652550">
      <w:bodyDiv w:val="1"/>
      <w:marLeft w:val="0"/>
      <w:marRight w:val="0"/>
      <w:marTop w:val="0"/>
      <w:marBottom w:val="0"/>
      <w:divBdr>
        <w:top w:val="none" w:sz="0" w:space="0" w:color="auto"/>
        <w:left w:val="none" w:sz="0" w:space="0" w:color="auto"/>
        <w:bottom w:val="none" w:sz="0" w:space="0" w:color="auto"/>
        <w:right w:val="none" w:sz="0" w:space="0" w:color="auto"/>
      </w:divBdr>
      <w:divsChild>
        <w:div w:id="227234468">
          <w:marLeft w:val="0"/>
          <w:marRight w:val="0"/>
          <w:marTop w:val="0"/>
          <w:marBottom w:val="0"/>
          <w:divBdr>
            <w:top w:val="none" w:sz="0" w:space="0" w:color="auto"/>
            <w:left w:val="none" w:sz="0" w:space="0" w:color="auto"/>
            <w:bottom w:val="none" w:sz="0" w:space="0" w:color="auto"/>
            <w:right w:val="none" w:sz="0" w:space="0" w:color="auto"/>
          </w:divBdr>
          <w:divsChild>
            <w:div w:id="781800110">
              <w:marLeft w:val="0"/>
              <w:marRight w:val="0"/>
              <w:marTop w:val="0"/>
              <w:marBottom w:val="0"/>
              <w:divBdr>
                <w:top w:val="none" w:sz="0" w:space="0" w:color="auto"/>
                <w:left w:val="none" w:sz="0" w:space="0" w:color="auto"/>
                <w:bottom w:val="none" w:sz="0" w:space="0" w:color="auto"/>
                <w:right w:val="none" w:sz="0" w:space="0" w:color="auto"/>
              </w:divBdr>
            </w:div>
          </w:divsChild>
        </w:div>
        <w:div w:id="1375538666">
          <w:marLeft w:val="0"/>
          <w:marRight w:val="0"/>
          <w:marTop w:val="0"/>
          <w:marBottom w:val="0"/>
          <w:divBdr>
            <w:top w:val="none" w:sz="0" w:space="0" w:color="auto"/>
            <w:left w:val="none" w:sz="0" w:space="0" w:color="auto"/>
            <w:bottom w:val="none" w:sz="0" w:space="0" w:color="auto"/>
            <w:right w:val="none" w:sz="0" w:space="0" w:color="auto"/>
          </w:divBdr>
          <w:divsChild>
            <w:div w:id="115415444">
              <w:marLeft w:val="0"/>
              <w:marRight w:val="0"/>
              <w:marTop w:val="0"/>
              <w:marBottom w:val="0"/>
              <w:divBdr>
                <w:top w:val="none" w:sz="0" w:space="0" w:color="auto"/>
                <w:left w:val="none" w:sz="0" w:space="0" w:color="auto"/>
                <w:bottom w:val="none" w:sz="0" w:space="0" w:color="auto"/>
                <w:right w:val="none" w:sz="0" w:space="0" w:color="auto"/>
              </w:divBdr>
            </w:div>
          </w:divsChild>
        </w:div>
        <w:div w:id="232205666">
          <w:marLeft w:val="0"/>
          <w:marRight w:val="0"/>
          <w:marTop w:val="0"/>
          <w:marBottom w:val="0"/>
          <w:divBdr>
            <w:top w:val="none" w:sz="0" w:space="0" w:color="auto"/>
            <w:left w:val="none" w:sz="0" w:space="0" w:color="auto"/>
            <w:bottom w:val="none" w:sz="0" w:space="0" w:color="auto"/>
            <w:right w:val="none" w:sz="0" w:space="0" w:color="auto"/>
          </w:divBdr>
          <w:divsChild>
            <w:div w:id="1723819949">
              <w:marLeft w:val="0"/>
              <w:marRight w:val="0"/>
              <w:marTop w:val="0"/>
              <w:marBottom w:val="0"/>
              <w:divBdr>
                <w:top w:val="none" w:sz="0" w:space="0" w:color="auto"/>
                <w:left w:val="none" w:sz="0" w:space="0" w:color="auto"/>
                <w:bottom w:val="none" w:sz="0" w:space="0" w:color="auto"/>
                <w:right w:val="none" w:sz="0" w:space="0" w:color="auto"/>
              </w:divBdr>
            </w:div>
          </w:divsChild>
        </w:div>
        <w:div w:id="564607904">
          <w:marLeft w:val="0"/>
          <w:marRight w:val="0"/>
          <w:marTop w:val="0"/>
          <w:marBottom w:val="0"/>
          <w:divBdr>
            <w:top w:val="none" w:sz="0" w:space="0" w:color="auto"/>
            <w:left w:val="none" w:sz="0" w:space="0" w:color="auto"/>
            <w:bottom w:val="none" w:sz="0" w:space="0" w:color="auto"/>
            <w:right w:val="none" w:sz="0" w:space="0" w:color="auto"/>
          </w:divBdr>
          <w:divsChild>
            <w:div w:id="471558979">
              <w:marLeft w:val="0"/>
              <w:marRight w:val="0"/>
              <w:marTop w:val="0"/>
              <w:marBottom w:val="0"/>
              <w:divBdr>
                <w:top w:val="none" w:sz="0" w:space="0" w:color="auto"/>
                <w:left w:val="none" w:sz="0" w:space="0" w:color="auto"/>
                <w:bottom w:val="none" w:sz="0" w:space="0" w:color="auto"/>
                <w:right w:val="none" w:sz="0" w:space="0" w:color="auto"/>
              </w:divBdr>
            </w:div>
          </w:divsChild>
        </w:div>
        <w:div w:id="1813788864">
          <w:marLeft w:val="0"/>
          <w:marRight w:val="0"/>
          <w:marTop w:val="0"/>
          <w:marBottom w:val="0"/>
          <w:divBdr>
            <w:top w:val="none" w:sz="0" w:space="0" w:color="auto"/>
            <w:left w:val="none" w:sz="0" w:space="0" w:color="auto"/>
            <w:bottom w:val="none" w:sz="0" w:space="0" w:color="auto"/>
            <w:right w:val="none" w:sz="0" w:space="0" w:color="auto"/>
          </w:divBdr>
          <w:divsChild>
            <w:div w:id="23508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759365">
      <w:bodyDiv w:val="1"/>
      <w:marLeft w:val="0"/>
      <w:marRight w:val="0"/>
      <w:marTop w:val="0"/>
      <w:marBottom w:val="0"/>
      <w:divBdr>
        <w:top w:val="none" w:sz="0" w:space="0" w:color="auto"/>
        <w:left w:val="none" w:sz="0" w:space="0" w:color="auto"/>
        <w:bottom w:val="none" w:sz="0" w:space="0" w:color="auto"/>
        <w:right w:val="none" w:sz="0" w:space="0" w:color="auto"/>
      </w:divBdr>
    </w:div>
    <w:div w:id="951135821">
      <w:bodyDiv w:val="1"/>
      <w:marLeft w:val="0"/>
      <w:marRight w:val="0"/>
      <w:marTop w:val="0"/>
      <w:marBottom w:val="0"/>
      <w:divBdr>
        <w:top w:val="none" w:sz="0" w:space="0" w:color="auto"/>
        <w:left w:val="none" w:sz="0" w:space="0" w:color="auto"/>
        <w:bottom w:val="none" w:sz="0" w:space="0" w:color="auto"/>
        <w:right w:val="none" w:sz="0" w:space="0" w:color="auto"/>
      </w:divBdr>
    </w:div>
    <w:div w:id="983704261">
      <w:bodyDiv w:val="1"/>
      <w:marLeft w:val="0"/>
      <w:marRight w:val="0"/>
      <w:marTop w:val="0"/>
      <w:marBottom w:val="0"/>
      <w:divBdr>
        <w:top w:val="none" w:sz="0" w:space="0" w:color="auto"/>
        <w:left w:val="none" w:sz="0" w:space="0" w:color="auto"/>
        <w:bottom w:val="none" w:sz="0" w:space="0" w:color="auto"/>
        <w:right w:val="none" w:sz="0" w:space="0" w:color="auto"/>
      </w:divBdr>
      <w:divsChild>
        <w:div w:id="339428084">
          <w:marLeft w:val="0"/>
          <w:marRight w:val="0"/>
          <w:marTop w:val="0"/>
          <w:marBottom w:val="0"/>
          <w:divBdr>
            <w:top w:val="none" w:sz="0" w:space="0" w:color="auto"/>
            <w:left w:val="none" w:sz="0" w:space="0" w:color="auto"/>
            <w:bottom w:val="none" w:sz="0" w:space="0" w:color="auto"/>
            <w:right w:val="none" w:sz="0" w:space="0" w:color="auto"/>
          </w:divBdr>
          <w:divsChild>
            <w:div w:id="199824129">
              <w:marLeft w:val="0"/>
              <w:marRight w:val="0"/>
              <w:marTop w:val="0"/>
              <w:marBottom w:val="0"/>
              <w:divBdr>
                <w:top w:val="none" w:sz="0" w:space="0" w:color="auto"/>
                <w:left w:val="none" w:sz="0" w:space="0" w:color="auto"/>
                <w:bottom w:val="none" w:sz="0" w:space="0" w:color="auto"/>
                <w:right w:val="none" w:sz="0" w:space="0" w:color="auto"/>
              </w:divBdr>
            </w:div>
          </w:divsChild>
        </w:div>
        <w:div w:id="661472502">
          <w:marLeft w:val="0"/>
          <w:marRight w:val="0"/>
          <w:marTop w:val="0"/>
          <w:marBottom w:val="0"/>
          <w:divBdr>
            <w:top w:val="none" w:sz="0" w:space="0" w:color="auto"/>
            <w:left w:val="none" w:sz="0" w:space="0" w:color="auto"/>
            <w:bottom w:val="none" w:sz="0" w:space="0" w:color="auto"/>
            <w:right w:val="none" w:sz="0" w:space="0" w:color="auto"/>
          </w:divBdr>
          <w:divsChild>
            <w:div w:id="96674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942588">
      <w:bodyDiv w:val="1"/>
      <w:marLeft w:val="0"/>
      <w:marRight w:val="0"/>
      <w:marTop w:val="0"/>
      <w:marBottom w:val="0"/>
      <w:divBdr>
        <w:top w:val="none" w:sz="0" w:space="0" w:color="auto"/>
        <w:left w:val="none" w:sz="0" w:space="0" w:color="auto"/>
        <w:bottom w:val="none" w:sz="0" w:space="0" w:color="auto"/>
        <w:right w:val="none" w:sz="0" w:space="0" w:color="auto"/>
      </w:divBdr>
    </w:div>
    <w:div w:id="1068184036">
      <w:bodyDiv w:val="1"/>
      <w:marLeft w:val="0"/>
      <w:marRight w:val="0"/>
      <w:marTop w:val="0"/>
      <w:marBottom w:val="0"/>
      <w:divBdr>
        <w:top w:val="none" w:sz="0" w:space="0" w:color="auto"/>
        <w:left w:val="none" w:sz="0" w:space="0" w:color="auto"/>
        <w:bottom w:val="none" w:sz="0" w:space="0" w:color="auto"/>
        <w:right w:val="none" w:sz="0" w:space="0" w:color="auto"/>
      </w:divBdr>
      <w:divsChild>
        <w:div w:id="1976447639">
          <w:marLeft w:val="0"/>
          <w:marRight w:val="0"/>
          <w:marTop w:val="0"/>
          <w:marBottom w:val="0"/>
          <w:divBdr>
            <w:top w:val="none" w:sz="0" w:space="0" w:color="auto"/>
            <w:left w:val="none" w:sz="0" w:space="0" w:color="auto"/>
            <w:bottom w:val="none" w:sz="0" w:space="0" w:color="auto"/>
            <w:right w:val="none" w:sz="0" w:space="0" w:color="auto"/>
          </w:divBdr>
          <w:divsChild>
            <w:div w:id="1938559831">
              <w:marLeft w:val="0"/>
              <w:marRight w:val="0"/>
              <w:marTop w:val="0"/>
              <w:marBottom w:val="0"/>
              <w:divBdr>
                <w:top w:val="none" w:sz="0" w:space="0" w:color="auto"/>
                <w:left w:val="none" w:sz="0" w:space="0" w:color="auto"/>
                <w:bottom w:val="none" w:sz="0" w:space="0" w:color="auto"/>
                <w:right w:val="none" w:sz="0" w:space="0" w:color="auto"/>
              </w:divBdr>
            </w:div>
          </w:divsChild>
        </w:div>
        <w:div w:id="53696720">
          <w:marLeft w:val="0"/>
          <w:marRight w:val="0"/>
          <w:marTop w:val="0"/>
          <w:marBottom w:val="0"/>
          <w:divBdr>
            <w:top w:val="none" w:sz="0" w:space="0" w:color="auto"/>
            <w:left w:val="none" w:sz="0" w:space="0" w:color="auto"/>
            <w:bottom w:val="none" w:sz="0" w:space="0" w:color="auto"/>
            <w:right w:val="none" w:sz="0" w:space="0" w:color="auto"/>
          </w:divBdr>
          <w:divsChild>
            <w:div w:id="1918510987">
              <w:marLeft w:val="0"/>
              <w:marRight w:val="0"/>
              <w:marTop w:val="0"/>
              <w:marBottom w:val="0"/>
              <w:divBdr>
                <w:top w:val="none" w:sz="0" w:space="0" w:color="auto"/>
                <w:left w:val="none" w:sz="0" w:space="0" w:color="auto"/>
                <w:bottom w:val="none" w:sz="0" w:space="0" w:color="auto"/>
                <w:right w:val="none" w:sz="0" w:space="0" w:color="auto"/>
              </w:divBdr>
            </w:div>
          </w:divsChild>
        </w:div>
        <w:div w:id="1766801662">
          <w:marLeft w:val="0"/>
          <w:marRight w:val="0"/>
          <w:marTop w:val="0"/>
          <w:marBottom w:val="0"/>
          <w:divBdr>
            <w:top w:val="none" w:sz="0" w:space="0" w:color="auto"/>
            <w:left w:val="none" w:sz="0" w:space="0" w:color="auto"/>
            <w:bottom w:val="none" w:sz="0" w:space="0" w:color="auto"/>
            <w:right w:val="none" w:sz="0" w:space="0" w:color="auto"/>
          </w:divBdr>
          <w:divsChild>
            <w:div w:id="912936668">
              <w:marLeft w:val="0"/>
              <w:marRight w:val="0"/>
              <w:marTop w:val="0"/>
              <w:marBottom w:val="0"/>
              <w:divBdr>
                <w:top w:val="none" w:sz="0" w:space="0" w:color="auto"/>
                <w:left w:val="none" w:sz="0" w:space="0" w:color="auto"/>
                <w:bottom w:val="none" w:sz="0" w:space="0" w:color="auto"/>
                <w:right w:val="none" w:sz="0" w:space="0" w:color="auto"/>
              </w:divBdr>
            </w:div>
          </w:divsChild>
        </w:div>
        <w:div w:id="252014848">
          <w:marLeft w:val="0"/>
          <w:marRight w:val="0"/>
          <w:marTop w:val="0"/>
          <w:marBottom w:val="0"/>
          <w:divBdr>
            <w:top w:val="none" w:sz="0" w:space="0" w:color="auto"/>
            <w:left w:val="none" w:sz="0" w:space="0" w:color="auto"/>
            <w:bottom w:val="none" w:sz="0" w:space="0" w:color="auto"/>
            <w:right w:val="none" w:sz="0" w:space="0" w:color="auto"/>
          </w:divBdr>
          <w:divsChild>
            <w:div w:id="1737319778">
              <w:marLeft w:val="0"/>
              <w:marRight w:val="0"/>
              <w:marTop w:val="0"/>
              <w:marBottom w:val="0"/>
              <w:divBdr>
                <w:top w:val="none" w:sz="0" w:space="0" w:color="auto"/>
                <w:left w:val="none" w:sz="0" w:space="0" w:color="auto"/>
                <w:bottom w:val="none" w:sz="0" w:space="0" w:color="auto"/>
                <w:right w:val="none" w:sz="0" w:space="0" w:color="auto"/>
              </w:divBdr>
            </w:div>
          </w:divsChild>
        </w:div>
        <w:div w:id="95440619">
          <w:marLeft w:val="0"/>
          <w:marRight w:val="0"/>
          <w:marTop w:val="0"/>
          <w:marBottom w:val="0"/>
          <w:divBdr>
            <w:top w:val="none" w:sz="0" w:space="0" w:color="auto"/>
            <w:left w:val="none" w:sz="0" w:space="0" w:color="auto"/>
            <w:bottom w:val="none" w:sz="0" w:space="0" w:color="auto"/>
            <w:right w:val="none" w:sz="0" w:space="0" w:color="auto"/>
          </w:divBdr>
          <w:divsChild>
            <w:div w:id="1104616033">
              <w:marLeft w:val="0"/>
              <w:marRight w:val="0"/>
              <w:marTop w:val="0"/>
              <w:marBottom w:val="0"/>
              <w:divBdr>
                <w:top w:val="none" w:sz="0" w:space="0" w:color="auto"/>
                <w:left w:val="none" w:sz="0" w:space="0" w:color="auto"/>
                <w:bottom w:val="none" w:sz="0" w:space="0" w:color="auto"/>
                <w:right w:val="none" w:sz="0" w:space="0" w:color="auto"/>
              </w:divBdr>
            </w:div>
          </w:divsChild>
        </w:div>
        <w:div w:id="1721174576">
          <w:marLeft w:val="0"/>
          <w:marRight w:val="0"/>
          <w:marTop w:val="0"/>
          <w:marBottom w:val="0"/>
          <w:divBdr>
            <w:top w:val="none" w:sz="0" w:space="0" w:color="auto"/>
            <w:left w:val="none" w:sz="0" w:space="0" w:color="auto"/>
            <w:bottom w:val="none" w:sz="0" w:space="0" w:color="auto"/>
            <w:right w:val="none" w:sz="0" w:space="0" w:color="auto"/>
          </w:divBdr>
          <w:divsChild>
            <w:div w:id="1055350723">
              <w:marLeft w:val="0"/>
              <w:marRight w:val="0"/>
              <w:marTop w:val="0"/>
              <w:marBottom w:val="0"/>
              <w:divBdr>
                <w:top w:val="none" w:sz="0" w:space="0" w:color="auto"/>
                <w:left w:val="none" w:sz="0" w:space="0" w:color="auto"/>
                <w:bottom w:val="none" w:sz="0" w:space="0" w:color="auto"/>
                <w:right w:val="none" w:sz="0" w:space="0" w:color="auto"/>
              </w:divBdr>
            </w:div>
          </w:divsChild>
        </w:div>
        <w:div w:id="806051255">
          <w:marLeft w:val="0"/>
          <w:marRight w:val="0"/>
          <w:marTop w:val="0"/>
          <w:marBottom w:val="0"/>
          <w:divBdr>
            <w:top w:val="none" w:sz="0" w:space="0" w:color="auto"/>
            <w:left w:val="none" w:sz="0" w:space="0" w:color="auto"/>
            <w:bottom w:val="none" w:sz="0" w:space="0" w:color="auto"/>
            <w:right w:val="none" w:sz="0" w:space="0" w:color="auto"/>
          </w:divBdr>
          <w:divsChild>
            <w:div w:id="1899053939">
              <w:marLeft w:val="0"/>
              <w:marRight w:val="0"/>
              <w:marTop w:val="0"/>
              <w:marBottom w:val="0"/>
              <w:divBdr>
                <w:top w:val="none" w:sz="0" w:space="0" w:color="auto"/>
                <w:left w:val="none" w:sz="0" w:space="0" w:color="auto"/>
                <w:bottom w:val="none" w:sz="0" w:space="0" w:color="auto"/>
                <w:right w:val="none" w:sz="0" w:space="0" w:color="auto"/>
              </w:divBdr>
            </w:div>
          </w:divsChild>
        </w:div>
        <w:div w:id="348221950">
          <w:marLeft w:val="0"/>
          <w:marRight w:val="0"/>
          <w:marTop w:val="0"/>
          <w:marBottom w:val="0"/>
          <w:divBdr>
            <w:top w:val="none" w:sz="0" w:space="0" w:color="auto"/>
            <w:left w:val="none" w:sz="0" w:space="0" w:color="auto"/>
            <w:bottom w:val="none" w:sz="0" w:space="0" w:color="auto"/>
            <w:right w:val="none" w:sz="0" w:space="0" w:color="auto"/>
          </w:divBdr>
          <w:divsChild>
            <w:div w:id="16495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60039">
      <w:bodyDiv w:val="1"/>
      <w:marLeft w:val="0"/>
      <w:marRight w:val="0"/>
      <w:marTop w:val="0"/>
      <w:marBottom w:val="0"/>
      <w:divBdr>
        <w:top w:val="none" w:sz="0" w:space="0" w:color="auto"/>
        <w:left w:val="none" w:sz="0" w:space="0" w:color="auto"/>
        <w:bottom w:val="none" w:sz="0" w:space="0" w:color="auto"/>
        <w:right w:val="none" w:sz="0" w:space="0" w:color="auto"/>
      </w:divBdr>
    </w:div>
    <w:div w:id="1126968639">
      <w:bodyDiv w:val="1"/>
      <w:marLeft w:val="0"/>
      <w:marRight w:val="0"/>
      <w:marTop w:val="0"/>
      <w:marBottom w:val="0"/>
      <w:divBdr>
        <w:top w:val="none" w:sz="0" w:space="0" w:color="auto"/>
        <w:left w:val="none" w:sz="0" w:space="0" w:color="auto"/>
        <w:bottom w:val="none" w:sz="0" w:space="0" w:color="auto"/>
        <w:right w:val="none" w:sz="0" w:space="0" w:color="auto"/>
      </w:divBdr>
      <w:divsChild>
        <w:div w:id="327949833">
          <w:marLeft w:val="0"/>
          <w:marRight w:val="0"/>
          <w:marTop w:val="0"/>
          <w:marBottom w:val="0"/>
          <w:divBdr>
            <w:top w:val="none" w:sz="0" w:space="0" w:color="auto"/>
            <w:left w:val="none" w:sz="0" w:space="0" w:color="auto"/>
            <w:bottom w:val="none" w:sz="0" w:space="0" w:color="auto"/>
            <w:right w:val="none" w:sz="0" w:space="0" w:color="auto"/>
          </w:divBdr>
          <w:divsChild>
            <w:div w:id="876237540">
              <w:marLeft w:val="0"/>
              <w:marRight w:val="0"/>
              <w:marTop w:val="0"/>
              <w:marBottom w:val="0"/>
              <w:divBdr>
                <w:top w:val="none" w:sz="0" w:space="0" w:color="auto"/>
                <w:left w:val="none" w:sz="0" w:space="0" w:color="auto"/>
                <w:bottom w:val="none" w:sz="0" w:space="0" w:color="auto"/>
                <w:right w:val="none" w:sz="0" w:space="0" w:color="auto"/>
              </w:divBdr>
            </w:div>
          </w:divsChild>
        </w:div>
        <w:div w:id="10647306">
          <w:marLeft w:val="0"/>
          <w:marRight w:val="0"/>
          <w:marTop w:val="0"/>
          <w:marBottom w:val="0"/>
          <w:divBdr>
            <w:top w:val="none" w:sz="0" w:space="0" w:color="auto"/>
            <w:left w:val="none" w:sz="0" w:space="0" w:color="auto"/>
            <w:bottom w:val="none" w:sz="0" w:space="0" w:color="auto"/>
            <w:right w:val="none" w:sz="0" w:space="0" w:color="auto"/>
          </w:divBdr>
          <w:divsChild>
            <w:div w:id="1217935634">
              <w:marLeft w:val="0"/>
              <w:marRight w:val="0"/>
              <w:marTop w:val="0"/>
              <w:marBottom w:val="0"/>
              <w:divBdr>
                <w:top w:val="none" w:sz="0" w:space="0" w:color="auto"/>
                <w:left w:val="none" w:sz="0" w:space="0" w:color="auto"/>
                <w:bottom w:val="none" w:sz="0" w:space="0" w:color="auto"/>
                <w:right w:val="none" w:sz="0" w:space="0" w:color="auto"/>
              </w:divBdr>
            </w:div>
          </w:divsChild>
        </w:div>
        <w:div w:id="1473063996">
          <w:marLeft w:val="0"/>
          <w:marRight w:val="0"/>
          <w:marTop w:val="0"/>
          <w:marBottom w:val="0"/>
          <w:divBdr>
            <w:top w:val="none" w:sz="0" w:space="0" w:color="auto"/>
            <w:left w:val="none" w:sz="0" w:space="0" w:color="auto"/>
            <w:bottom w:val="none" w:sz="0" w:space="0" w:color="auto"/>
            <w:right w:val="none" w:sz="0" w:space="0" w:color="auto"/>
          </w:divBdr>
          <w:divsChild>
            <w:div w:id="1444301514">
              <w:marLeft w:val="0"/>
              <w:marRight w:val="0"/>
              <w:marTop w:val="0"/>
              <w:marBottom w:val="0"/>
              <w:divBdr>
                <w:top w:val="none" w:sz="0" w:space="0" w:color="auto"/>
                <w:left w:val="none" w:sz="0" w:space="0" w:color="auto"/>
                <w:bottom w:val="none" w:sz="0" w:space="0" w:color="auto"/>
                <w:right w:val="none" w:sz="0" w:space="0" w:color="auto"/>
              </w:divBdr>
            </w:div>
          </w:divsChild>
        </w:div>
        <w:div w:id="1990790092">
          <w:marLeft w:val="0"/>
          <w:marRight w:val="0"/>
          <w:marTop w:val="0"/>
          <w:marBottom w:val="0"/>
          <w:divBdr>
            <w:top w:val="none" w:sz="0" w:space="0" w:color="auto"/>
            <w:left w:val="none" w:sz="0" w:space="0" w:color="auto"/>
            <w:bottom w:val="none" w:sz="0" w:space="0" w:color="auto"/>
            <w:right w:val="none" w:sz="0" w:space="0" w:color="auto"/>
          </w:divBdr>
          <w:divsChild>
            <w:div w:id="39013328">
              <w:marLeft w:val="0"/>
              <w:marRight w:val="0"/>
              <w:marTop w:val="0"/>
              <w:marBottom w:val="0"/>
              <w:divBdr>
                <w:top w:val="none" w:sz="0" w:space="0" w:color="auto"/>
                <w:left w:val="none" w:sz="0" w:space="0" w:color="auto"/>
                <w:bottom w:val="none" w:sz="0" w:space="0" w:color="auto"/>
                <w:right w:val="none" w:sz="0" w:space="0" w:color="auto"/>
              </w:divBdr>
            </w:div>
          </w:divsChild>
        </w:div>
        <w:div w:id="713310753">
          <w:marLeft w:val="0"/>
          <w:marRight w:val="0"/>
          <w:marTop w:val="0"/>
          <w:marBottom w:val="0"/>
          <w:divBdr>
            <w:top w:val="none" w:sz="0" w:space="0" w:color="auto"/>
            <w:left w:val="none" w:sz="0" w:space="0" w:color="auto"/>
            <w:bottom w:val="none" w:sz="0" w:space="0" w:color="auto"/>
            <w:right w:val="none" w:sz="0" w:space="0" w:color="auto"/>
          </w:divBdr>
          <w:divsChild>
            <w:div w:id="314574145">
              <w:marLeft w:val="0"/>
              <w:marRight w:val="0"/>
              <w:marTop w:val="0"/>
              <w:marBottom w:val="0"/>
              <w:divBdr>
                <w:top w:val="none" w:sz="0" w:space="0" w:color="auto"/>
                <w:left w:val="none" w:sz="0" w:space="0" w:color="auto"/>
                <w:bottom w:val="none" w:sz="0" w:space="0" w:color="auto"/>
                <w:right w:val="none" w:sz="0" w:space="0" w:color="auto"/>
              </w:divBdr>
            </w:div>
          </w:divsChild>
        </w:div>
        <w:div w:id="1243836024">
          <w:marLeft w:val="0"/>
          <w:marRight w:val="0"/>
          <w:marTop w:val="0"/>
          <w:marBottom w:val="0"/>
          <w:divBdr>
            <w:top w:val="none" w:sz="0" w:space="0" w:color="auto"/>
            <w:left w:val="none" w:sz="0" w:space="0" w:color="auto"/>
            <w:bottom w:val="none" w:sz="0" w:space="0" w:color="auto"/>
            <w:right w:val="none" w:sz="0" w:space="0" w:color="auto"/>
          </w:divBdr>
          <w:divsChild>
            <w:div w:id="2127501706">
              <w:marLeft w:val="0"/>
              <w:marRight w:val="0"/>
              <w:marTop w:val="0"/>
              <w:marBottom w:val="0"/>
              <w:divBdr>
                <w:top w:val="none" w:sz="0" w:space="0" w:color="auto"/>
                <w:left w:val="none" w:sz="0" w:space="0" w:color="auto"/>
                <w:bottom w:val="none" w:sz="0" w:space="0" w:color="auto"/>
                <w:right w:val="none" w:sz="0" w:space="0" w:color="auto"/>
              </w:divBdr>
            </w:div>
          </w:divsChild>
        </w:div>
        <w:div w:id="581918312">
          <w:marLeft w:val="0"/>
          <w:marRight w:val="0"/>
          <w:marTop w:val="0"/>
          <w:marBottom w:val="0"/>
          <w:divBdr>
            <w:top w:val="none" w:sz="0" w:space="0" w:color="auto"/>
            <w:left w:val="none" w:sz="0" w:space="0" w:color="auto"/>
            <w:bottom w:val="none" w:sz="0" w:space="0" w:color="auto"/>
            <w:right w:val="none" w:sz="0" w:space="0" w:color="auto"/>
          </w:divBdr>
          <w:divsChild>
            <w:div w:id="302005046">
              <w:marLeft w:val="0"/>
              <w:marRight w:val="0"/>
              <w:marTop w:val="0"/>
              <w:marBottom w:val="0"/>
              <w:divBdr>
                <w:top w:val="none" w:sz="0" w:space="0" w:color="auto"/>
                <w:left w:val="none" w:sz="0" w:space="0" w:color="auto"/>
                <w:bottom w:val="none" w:sz="0" w:space="0" w:color="auto"/>
                <w:right w:val="none" w:sz="0" w:space="0" w:color="auto"/>
              </w:divBdr>
            </w:div>
          </w:divsChild>
        </w:div>
        <w:div w:id="358431838">
          <w:marLeft w:val="0"/>
          <w:marRight w:val="0"/>
          <w:marTop w:val="0"/>
          <w:marBottom w:val="0"/>
          <w:divBdr>
            <w:top w:val="none" w:sz="0" w:space="0" w:color="auto"/>
            <w:left w:val="none" w:sz="0" w:space="0" w:color="auto"/>
            <w:bottom w:val="none" w:sz="0" w:space="0" w:color="auto"/>
            <w:right w:val="none" w:sz="0" w:space="0" w:color="auto"/>
          </w:divBdr>
          <w:divsChild>
            <w:div w:id="1829590599">
              <w:marLeft w:val="0"/>
              <w:marRight w:val="0"/>
              <w:marTop w:val="0"/>
              <w:marBottom w:val="0"/>
              <w:divBdr>
                <w:top w:val="none" w:sz="0" w:space="0" w:color="auto"/>
                <w:left w:val="none" w:sz="0" w:space="0" w:color="auto"/>
                <w:bottom w:val="none" w:sz="0" w:space="0" w:color="auto"/>
                <w:right w:val="none" w:sz="0" w:space="0" w:color="auto"/>
              </w:divBdr>
            </w:div>
          </w:divsChild>
        </w:div>
        <w:div w:id="1479419171">
          <w:marLeft w:val="0"/>
          <w:marRight w:val="0"/>
          <w:marTop w:val="0"/>
          <w:marBottom w:val="0"/>
          <w:divBdr>
            <w:top w:val="none" w:sz="0" w:space="0" w:color="auto"/>
            <w:left w:val="none" w:sz="0" w:space="0" w:color="auto"/>
            <w:bottom w:val="none" w:sz="0" w:space="0" w:color="auto"/>
            <w:right w:val="none" w:sz="0" w:space="0" w:color="auto"/>
          </w:divBdr>
          <w:divsChild>
            <w:div w:id="21303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70776">
      <w:bodyDiv w:val="1"/>
      <w:marLeft w:val="0"/>
      <w:marRight w:val="0"/>
      <w:marTop w:val="0"/>
      <w:marBottom w:val="0"/>
      <w:divBdr>
        <w:top w:val="none" w:sz="0" w:space="0" w:color="auto"/>
        <w:left w:val="none" w:sz="0" w:space="0" w:color="auto"/>
        <w:bottom w:val="none" w:sz="0" w:space="0" w:color="auto"/>
        <w:right w:val="none" w:sz="0" w:space="0" w:color="auto"/>
      </w:divBdr>
      <w:divsChild>
        <w:div w:id="1544825840">
          <w:marLeft w:val="0"/>
          <w:marRight w:val="0"/>
          <w:marTop w:val="0"/>
          <w:marBottom w:val="0"/>
          <w:divBdr>
            <w:top w:val="none" w:sz="0" w:space="0" w:color="auto"/>
            <w:left w:val="none" w:sz="0" w:space="0" w:color="auto"/>
            <w:bottom w:val="none" w:sz="0" w:space="0" w:color="auto"/>
            <w:right w:val="none" w:sz="0" w:space="0" w:color="auto"/>
          </w:divBdr>
          <w:divsChild>
            <w:div w:id="143400067">
              <w:marLeft w:val="0"/>
              <w:marRight w:val="0"/>
              <w:marTop w:val="0"/>
              <w:marBottom w:val="0"/>
              <w:divBdr>
                <w:top w:val="none" w:sz="0" w:space="0" w:color="auto"/>
                <w:left w:val="none" w:sz="0" w:space="0" w:color="auto"/>
                <w:bottom w:val="none" w:sz="0" w:space="0" w:color="auto"/>
                <w:right w:val="none" w:sz="0" w:space="0" w:color="auto"/>
              </w:divBdr>
            </w:div>
          </w:divsChild>
        </w:div>
        <w:div w:id="1150753313">
          <w:marLeft w:val="0"/>
          <w:marRight w:val="0"/>
          <w:marTop w:val="0"/>
          <w:marBottom w:val="0"/>
          <w:divBdr>
            <w:top w:val="none" w:sz="0" w:space="0" w:color="auto"/>
            <w:left w:val="none" w:sz="0" w:space="0" w:color="auto"/>
            <w:bottom w:val="none" w:sz="0" w:space="0" w:color="auto"/>
            <w:right w:val="none" w:sz="0" w:space="0" w:color="auto"/>
          </w:divBdr>
          <w:divsChild>
            <w:div w:id="566191960">
              <w:marLeft w:val="0"/>
              <w:marRight w:val="0"/>
              <w:marTop w:val="0"/>
              <w:marBottom w:val="0"/>
              <w:divBdr>
                <w:top w:val="none" w:sz="0" w:space="0" w:color="auto"/>
                <w:left w:val="none" w:sz="0" w:space="0" w:color="auto"/>
                <w:bottom w:val="none" w:sz="0" w:space="0" w:color="auto"/>
                <w:right w:val="none" w:sz="0" w:space="0" w:color="auto"/>
              </w:divBdr>
            </w:div>
          </w:divsChild>
        </w:div>
        <w:div w:id="1382830664">
          <w:marLeft w:val="0"/>
          <w:marRight w:val="0"/>
          <w:marTop w:val="0"/>
          <w:marBottom w:val="0"/>
          <w:divBdr>
            <w:top w:val="none" w:sz="0" w:space="0" w:color="auto"/>
            <w:left w:val="none" w:sz="0" w:space="0" w:color="auto"/>
            <w:bottom w:val="none" w:sz="0" w:space="0" w:color="auto"/>
            <w:right w:val="none" w:sz="0" w:space="0" w:color="auto"/>
          </w:divBdr>
          <w:divsChild>
            <w:div w:id="6476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95752">
      <w:bodyDiv w:val="1"/>
      <w:marLeft w:val="0"/>
      <w:marRight w:val="0"/>
      <w:marTop w:val="0"/>
      <w:marBottom w:val="0"/>
      <w:divBdr>
        <w:top w:val="none" w:sz="0" w:space="0" w:color="auto"/>
        <w:left w:val="none" w:sz="0" w:space="0" w:color="auto"/>
        <w:bottom w:val="none" w:sz="0" w:space="0" w:color="auto"/>
        <w:right w:val="none" w:sz="0" w:space="0" w:color="auto"/>
      </w:divBdr>
      <w:divsChild>
        <w:div w:id="947810289">
          <w:marLeft w:val="0"/>
          <w:marRight w:val="0"/>
          <w:marTop w:val="0"/>
          <w:marBottom w:val="0"/>
          <w:divBdr>
            <w:top w:val="none" w:sz="0" w:space="0" w:color="auto"/>
            <w:left w:val="none" w:sz="0" w:space="0" w:color="auto"/>
            <w:bottom w:val="none" w:sz="0" w:space="0" w:color="auto"/>
            <w:right w:val="none" w:sz="0" w:space="0" w:color="auto"/>
          </w:divBdr>
          <w:divsChild>
            <w:div w:id="1773820399">
              <w:marLeft w:val="0"/>
              <w:marRight w:val="0"/>
              <w:marTop w:val="0"/>
              <w:marBottom w:val="0"/>
              <w:divBdr>
                <w:top w:val="none" w:sz="0" w:space="0" w:color="auto"/>
                <w:left w:val="none" w:sz="0" w:space="0" w:color="auto"/>
                <w:bottom w:val="none" w:sz="0" w:space="0" w:color="auto"/>
                <w:right w:val="none" w:sz="0" w:space="0" w:color="auto"/>
              </w:divBdr>
            </w:div>
          </w:divsChild>
        </w:div>
        <w:div w:id="1228296022">
          <w:marLeft w:val="0"/>
          <w:marRight w:val="0"/>
          <w:marTop w:val="0"/>
          <w:marBottom w:val="0"/>
          <w:divBdr>
            <w:top w:val="none" w:sz="0" w:space="0" w:color="auto"/>
            <w:left w:val="none" w:sz="0" w:space="0" w:color="auto"/>
            <w:bottom w:val="none" w:sz="0" w:space="0" w:color="auto"/>
            <w:right w:val="none" w:sz="0" w:space="0" w:color="auto"/>
          </w:divBdr>
          <w:divsChild>
            <w:div w:id="11667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176857">
      <w:bodyDiv w:val="1"/>
      <w:marLeft w:val="0"/>
      <w:marRight w:val="0"/>
      <w:marTop w:val="0"/>
      <w:marBottom w:val="0"/>
      <w:divBdr>
        <w:top w:val="none" w:sz="0" w:space="0" w:color="auto"/>
        <w:left w:val="none" w:sz="0" w:space="0" w:color="auto"/>
        <w:bottom w:val="none" w:sz="0" w:space="0" w:color="auto"/>
        <w:right w:val="none" w:sz="0" w:space="0" w:color="auto"/>
      </w:divBdr>
      <w:divsChild>
        <w:div w:id="652876891">
          <w:marLeft w:val="0"/>
          <w:marRight w:val="0"/>
          <w:marTop w:val="0"/>
          <w:marBottom w:val="0"/>
          <w:divBdr>
            <w:top w:val="none" w:sz="0" w:space="0" w:color="auto"/>
            <w:left w:val="none" w:sz="0" w:space="0" w:color="auto"/>
            <w:bottom w:val="none" w:sz="0" w:space="0" w:color="auto"/>
            <w:right w:val="none" w:sz="0" w:space="0" w:color="auto"/>
          </w:divBdr>
          <w:divsChild>
            <w:div w:id="1029572112">
              <w:marLeft w:val="0"/>
              <w:marRight w:val="0"/>
              <w:marTop w:val="0"/>
              <w:marBottom w:val="0"/>
              <w:divBdr>
                <w:top w:val="none" w:sz="0" w:space="0" w:color="auto"/>
                <w:left w:val="none" w:sz="0" w:space="0" w:color="auto"/>
                <w:bottom w:val="none" w:sz="0" w:space="0" w:color="auto"/>
                <w:right w:val="none" w:sz="0" w:space="0" w:color="auto"/>
              </w:divBdr>
            </w:div>
          </w:divsChild>
        </w:div>
        <w:div w:id="778376025">
          <w:marLeft w:val="0"/>
          <w:marRight w:val="0"/>
          <w:marTop w:val="0"/>
          <w:marBottom w:val="0"/>
          <w:divBdr>
            <w:top w:val="none" w:sz="0" w:space="0" w:color="auto"/>
            <w:left w:val="none" w:sz="0" w:space="0" w:color="auto"/>
            <w:bottom w:val="none" w:sz="0" w:space="0" w:color="auto"/>
            <w:right w:val="none" w:sz="0" w:space="0" w:color="auto"/>
          </w:divBdr>
          <w:divsChild>
            <w:div w:id="160014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7628">
      <w:bodyDiv w:val="1"/>
      <w:marLeft w:val="0"/>
      <w:marRight w:val="0"/>
      <w:marTop w:val="0"/>
      <w:marBottom w:val="0"/>
      <w:divBdr>
        <w:top w:val="none" w:sz="0" w:space="0" w:color="auto"/>
        <w:left w:val="none" w:sz="0" w:space="0" w:color="auto"/>
        <w:bottom w:val="none" w:sz="0" w:space="0" w:color="auto"/>
        <w:right w:val="none" w:sz="0" w:space="0" w:color="auto"/>
      </w:divBdr>
    </w:div>
    <w:div w:id="1214972489">
      <w:bodyDiv w:val="1"/>
      <w:marLeft w:val="0"/>
      <w:marRight w:val="0"/>
      <w:marTop w:val="0"/>
      <w:marBottom w:val="0"/>
      <w:divBdr>
        <w:top w:val="none" w:sz="0" w:space="0" w:color="auto"/>
        <w:left w:val="none" w:sz="0" w:space="0" w:color="auto"/>
        <w:bottom w:val="none" w:sz="0" w:space="0" w:color="auto"/>
        <w:right w:val="none" w:sz="0" w:space="0" w:color="auto"/>
      </w:divBdr>
      <w:divsChild>
        <w:div w:id="1867449829">
          <w:marLeft w:val="0"/>
          <w:marRight w:val="0"/>
          <w:marTop w:val="0"/>
          <w:marBottom w:val="0"/>
          <w:divBdr>
            <w:top w:val="none" w:sz="0" w:space="0" w:color="auto"/>
            <w:left w:val="none" w:sz="0" w:space="0" w:color="auto"/>
            <w:bottom w:val="none" w:sz="0" w:space="0" w:color="auto"/>
            <w:right w:val="none" w:sz="0" w:space="0" w:color="auto"/>
          </w:divBdr>
          <w:divsChild>
            <w:div w:id="1841919678">
              <w:marLeft w:val="0"/>
              <w:marRight w:val="0"/>
              <w:marTop w:val="0"/>
              <w:marBottom w:val="0"/>
              <w:divBdr>
                <w:top w:val="none" w:sz="0" w:space="0" w:color="auto"/>
                <w:left w:val="none" w:sz="0" w:space="0" w:color="auto"/>
                <w:bottom w:val="none" w:sz="0" w:space="0" w:color="auto"/>
                <w:right w:val="none" w:sz="0" w:space="0" w:color="auto"/>
              </w:divBdr>
            </w:div>
          </w:divsChild>
        </w:div>
        <w:div w:id="360205237">
          <w:marLeft w:val="0"/>
          <w:marRight w:val="0"/>
          <w:marTop w:val="0"/>
          <w:marBottom w:val="0"/>
          <w:divBdr>
            <w:top w:val="none" w:sz="0" w:space="0" w:color="auto"/>
            <w:left w:val="none" w:sz="0" w:space="0" w:color="auto"/>
            <w:bottom w:val="none" w:sz="0" w:space="0" w:color="auto"/>
            <w:right w:val="none" w:sz="0" w:space="0" w:color="auto"/>
          </w:divBdr>
          <w:divsChild>
            <w:div w:id="986860940">
              <w:marLeft w:val="0"/>
              <w:marRight w:val="0"/>
              <w:marTop w:val="0"/>
              <w:marBottom w:val="0"/>
              <w:divBdr>
                <w:top w:val="none" w:sz="0" w:space="0" w:color="auto"/>
                <w:left w:val="none" w:sz="0" w:space="0" w:color="auto"/>
                <w:bottom w:val="none" w:sz="0" w:space="0" w:color="auto"/>
                <w:right w:val="none" w:sz="0" w:space="0" w:color="auto"/>
              </w:divBdr>
            </w:div>
          </w:divsChild>
        </w:div>
        <w:div w:id="2140537136">
          <w:marLeft w:val="0"/>
          <w:marRight w:val="0"/>
          <w:marTop w:val="0"/>
          <w:marBottom w:val="0"/>
          <w:divBdr>
            <w:top w:val="none" w:sz="0" w:space="0" w:color="auto"/>
            <w:left w:val="none" w:sz="0" w:space="0" w:color="auto"/>
            <w:bottom w:val="none" w:sz="0" w:space="0" w:color="auto"/>
            <w:right w:val="none" w:sz="0" w:space="0" w:color="auto"/>
          </w:divBdr>
          <w:divsChild>
            <w:div w:id="1891719925">
              <w:marLeft w:val="0"/>
              <w:marRight w:val="0"/>
              <w:marTop w:val="0"/>
              <w:marBottom w:val="0"/>
              <w:divBdr>
                <w:top w:val="none" w:sz="0" w:space="0" w:color="auto"/>
                <w:left w:val="none" w:sz="0" w:space="0" w:color="auto"/>
                <w:bottom w:val="none" w:sz="0" w:space="0" w:color="auto"/>
                <w:right w:val="none" w:sz="0" w:space="0" w:color="auto"/>
              </w:divBdr>
            </w:div>
          </w:divsChild>
        </w:div>
        <w:div w:id="603264482">
          <w:marLeft w:val="0"/>
          <w:marRight w:val="0"/>
          <w:marTop w:val="0"/>
          <w:marBottom w:val="0"/>
          <w:divBdr>
            <w:top w:val="none" w:sz="0" w:space="0" w:color="auto"/>
            <w:left w:val="none" w:sz="0" w:space="0" w:color="auto"/>
            <w:bottom w:val="none" w:sz="0" w:space="0" w:color="auto"/>
            <w:right w:val="none" w:sz="0" w:space="0" w:color="auto"/>
          </w:divBdr>
          <w:divsChild>
            <w:div w:id="299114245">
              <w:marLeft w:val="0"/>
              <w:marRight w:val="0"/>
              <w:marTop w:val="0"/>
              <w:marBottom w:val="0"/>
              <w:divBdr>
                <w:top w:val="none" w:sz="0" w:space="0" w:color="auto"/>
                <w:left w:val="none" w:sz="0" w:space="0" w:color="auto"/>
                <w:bottom w:val="none" w:sz="0" w:space="0" w:color="auto"/>
                <w:right w:val="none" w:sz="0" w:space="0" w:color="auto"/>
              </w:divBdr>
            </w:div>
          </w:divsChild>
        </w:div>
        <w:div w:id="810942926">
          <w:marLeft w:val="0"/>
          <w:marRight w:val="0"/>
          <w:marTop w:val="0"/>
          <w:marBottom w:val="0"/>
          <w:divBdr>
            <w:top w:val="none" w:sz="0" w:space="0" w:color="auto"/>
            <w:left w:val="none" w:sz="0" w:space="0" w:color="auto"/>
            <w:bottom w:val="none" w:sz="0" w:space="0" w:color="auto"/>
            <w:right w:val="none" w:sz="0" w:space="0" w:color="auto"/>
          </w:divBdr>
          <w:divsChild>
            <w:div w:id="211743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674533">
      <w:bodyDiv w:val="1"/>
      <w:marLeft w:val="0"/>
      <w:marRight w:val="0"/>
      <w:marTop w:val="0"/>
      <w:marBottom w:val="0"/>
      <w:divBdr>
        <w:top w:val="none" w:sz="0" w:space="0" w:color="auto"/>
        <w:left w:val="none" w:sz="0" w:space="0" w:color="auto"/>
        <w:bottom w:val="none" w:sz="0" w:space="0" w:color="auto"/>
        <w:right w:val="none" w:sz="0" w:space="0" w:color="auto"/>
      </w:divBdr>
      <w:divsChild>
        <w:div w:id="1801528602">
          <w:marLeft w:val="0"/>
          <w:marRight w:val="0"/>
          <w:marTop w:val="0"/>
          <w:marBottom w:val="0"/>
          <w:divBdr>
            <w:top w:val="none" w:sz="0" w:space="0" w:color="auto"/>
            <w:left w:val="none" w:sz="0" w:space="0" w:color="auto"/>
            <w:bottom w:val="none" w:sz="0" w:space="0" w:color="auto"/>
            <w:right w:val="none" w:sz="0" w:space="0" w:color="auto"/>
          </w:divBdr>
          <w:divsChild>
            <w:div w:id="1998804494">
              <w:marLeft w:val="0"/>
              <w:marRight w:val="0"/>
              <w:marTop w:val="0"/>
              <w:marBottom w:val="0"/>
              <w:divBdr>
                <w:top w:val="none" w:sz="0" w:space="0" w:color="auto"/>
                <w:left w:val="none" w:sz="0" w:space="0" w:color="auto"/>
                <w:bottom w:val="none" w:sz="0" w:space="0" w:color="auto"/>
                <w:right w:val="none" w:sz="0" w:space="0" w:color="auto"/>
              </w:divBdr>
            </w:div>
          </w:divsChild>
        </w:div>
        <w:div w:id="2070304462">
          <w:marLeft w:val="0"/>
          <w:marRight w:val="0"/>
          <w:marTop w:val="0"/>
          <w:marBottom w:val="0"/>
          <w:divBdr>
            <w:top w:val="none" w:sz="0" w:space="0" w:color="auto"/>
            <w:left w:val="none" w:sz="0" w:space="0" w:color="auto"/>
            <w:bottom w:val="none" w:sz="0" w:space="0" w:color="auto"/>
            <w:right w:val="none" w:sz="0" w:space="0" w:color="auto"/>
          </w:divBdr>
          <w:divsChild>
            <w:div w:id="1784107170">
              <w:marLeft w:val="0"/>
              <w:marRight w:val="0"/>
              <w:marTop w:val="0"/>
              <w:marBottom w:val="0"/>
              <w:divBdr>
                <w:top w:val="none" w:sz="0" w:space="0" w:color="auto"/>
                <w:left w:val="none" w:sz="0" w:space="0" w:color="auto"/>
                <w:bottom w:val="none" w:sz="0" w:space="0" w:color="auto"/>
                <w:right w:val="none" w:sz="0" w:space="0" w:color="auto"/>
              </w:divBdr>
            </w:div>
          </w:divsChild>
        </w:div>
        <w:div w:id="369233649">
          <w:marLeft w:val="0"/>
          <w:marRight w:val="0"/>
          <w:marTop w:val="0"/>
          <w:marBottom w:val="0"/>
          <w:divBdr>
            <w:top w:val="none" w:sz="0" w:space="0" w:color="auto"/>
            <w:left w:val="none" w:sz="0" w:space="0" w:color="auto"/>
            <w:bottom w:val="none" w:sz="0" w:space="0" w:color="auto"/>
            <w:right w:val="none" w:sz="0" w:space="0" w:color="auto"/>
          </w:divBdr>
          <w:divsChild>
            <w:div w:id="887650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3757897">
      <w:bodyDiv w:val="1"/>
      <w:marLeft w:val="0"/>
      <w:marRight w:val="0"/>
      <w:marTop w:val="0"/>
      <w:marBottom w:val="0"/>
      <w:divBdr>
        <w:top w:val="none" w:sz="0" w:space="0" w:color="auto"/>
        <w:left w:val="none" w:sz="0" w:space="0" w:color="auto"/>
        <w:bottom w:val="none" w:sz="0" w:space="0" w:color="auto"/>
        <w:right w:val="none" w:sz="0" w:space="0" w:color="auto"/>
      </w:divBdr>
      <w:divsChild>
        <w:div w:id="571161424">
          <w:marLeft w:val="0"/>
          <w:marRight w:val="0"/>
          <w:marTop w:val="0"/>
          <w:marBottom w:val="180"/>
          <w:divBdr>
            <w:top w:val="none" w:sz="0" w:space="0" w:color="auto"/>
            <w:left w:val="none" w:sz="0" w:space="0" w:color="auto"/>
            <w:bottom w:val="none" w:sz="0" w:space="0" w:color="auto"/>
            <w:right w:val="none" w:sz="0" w:space="0" w:color="auto"/>
          </w:divBdr>
          <w:divsChild>
            <w:div w:id="451362040">
              <w:marLeft w:val="0"/>
              <w:marRight w:val="0"/>
              <w:marTop w:val="0"/>
              <w:marBottom w:val="0"/>
              <w:divBdr>
                <w:top w:val="none" w:sz="0" w:space="0" w:color="auto"/>
                <w:left w:val="none" w:sz="0" w:space="0" w:color="auto"/>
                <w:bottom w:val="none" w:sz="0" w:space="0" w:color="auto"/>
                <w:right w:val="none" w:sz="0" w:space="0" w:color="auto"/>
              </w:divBdr>
            </w:div>
          </w:divsChild>
        </w:div>
        <w:div w:id="1406298971">
          <w:marLeft w:val="0"/>
          <w:marRight w:val="0"/>
          <w:marTop w:val="0"/>
          <w:marBottom w:val="180"/>
          <w:divBdr>
            <w:top w:val="none" w:sz="0" w:space="0" w:color="auto"/>
            <w:left w:val="none" w:sz="0" w:space="0" w:color="auto"/>
            <w:bottom w:val="none" w:sz="0" w:space="0" w:color="auto"/>
            <w:right w:val="none" w:sz="0" w:space="0" w:color="auto"/>
          </w:divBdr>
          <w:divsChild>
            <w:div w:id="122820218">
              <w:marLeft w:val="0"/>
              <w:marRight w:val="0"/>
              <w:marTop w:val="0"/>
              <w:marBottom w:val="0"/>
              <w:divBdr>
                <w:top w:val="none" w:sz="0" w:space="0" w:color="auto"/>
                <w:left w:val="none" w:sz="0" w:space="0" w:color="auto"/>
                <w:bottom w:val="none" w:sz="0" w:space="0" w:color="auto"/>
                <w:right w:val="none" w:sz="0" w:space="0" w:color="auto"/>
              </w:divBdr>
            </w:div>
          </w:divsChild>
        </w:div>
        <w:div w:id="122970912">
          <w:marLeft w:val="0"/>
          <w:marRight w:val="0"/>
          <w:marTop w:val="0"/>
          <w:marBottom w:val="180"/>
          <w:divBdr>
            <w:top w:val="none" w:sz="0" w:space="0" w:color="auto"/>
            <w:left w:val="none" w:sz="0" w:space="0" w:color="auto"/>
            <w:bottom w:val="none" w:sz="0" w:space="0" w:color="auto"/>
            <w:right w:val="none" w:sz="0" w:space="0" w:color="auto"/>
          </w:divBdr>
          <w:divsChild>
            <w:div w:id="414593528">
              <w:marLeft w:val="0"/>
              <w:marRight w:val="0"/>
              <w:marTop w:val="0"/>
              <w:marBottom w:val="0"/>
              <w:divBdr>
                <w:top w:val="none" w:sz="0" w:space="0" w:color="auto"/>
                <w:left w:val="none" w:sz="0" w:space="0" w:color="auto"/>
                <w:bottom w:val="none" w:sz="0" w:space="0" w:color="auto"/>
                <w:right w:val="none" w:sz="0" w:space="0" w:color="auto"/>
              </w:divBdr>
            </w:div>
          </w:divsChild>
        </w:div>
        <w:div w:id="504049916">
          <w:marLeft w:val="0"/>
          <w:marRight w:val="0"/>
          <w:marTop w:val="0"/>
          <w:marBottom w:val="180"/>
          <w:divBdr>
            <w:top w:val="none" w:sz="0" w:space="0" w:color="auto"/>
            <w:left w:val="none" w:sz="0" w:space="0" w:color="auto"/>
            <w:bottom w:val="none" w:sz="0" w:space="0" w:color="auto"/>
            <w:right w:val="none" w:sz="0" w:space="0" w:color="auto"/>
          </w:divBdr>
          <w:divsChild>
            <w:div w:id="1593511514">
              <w:marLeft w:val="0"/>
              <w:marRight w:val="0"/>
              <w:marTop w:val="0"/>
              <w:marBottom w:val="0"/>
              <w:divBdr>
                <w:top w:val="none" w:sz="0" w:space="0" w:color="auto"/>
                <w:left w:val="none" w:sz="0" w:space="0" w:color="auto"/>
                <w:bottom w:val="none" w:sz="0" w:space="0" w:color="auto"/>
                <w:right w:val="none" w:sz="0" w:space="0" w:color="auto"/>
              </w:divBdr>
            </w:div>
          </w:divsChild>
        </w:div>
        <w:div w:id="2060592224">
          <w:marLeft w:val="0"/>
          <w:marRight w:val="0"/>
          <w:marTop w:val="0"/>
          <w:marBottom w:val="180"/>
          <w:divBdr>
            <w:top w:val="none" w:sz="0" w:space="0" w:color="auto"/>
            <w:left w:val="none" w:sz="0" w:space="0" w:color="auto"/>
            <w:bottom w:val="none" w:sz="0" w:space="0" w:color="auto"/>
            <w:right w:val="none" w:sz="0" w:space="0" w:color="auto"/>
          </w:divBdr>
          <w:divsChild>
            <w:div w:id="1345593463">
              <w:marLeft w:val="0"/>
              <w:marRight w:val="0"/>
              <w:marTop w:val="0"/>
              <w:marBottom w:val="0"/>
              <w:divBdr>
                <w:top w:val="none" w:sz="0" w:space="0" w:color="auto"/>
                <w:left w:val="none" w:sz="0" w:space="0" w:color="auto"/>
                <w:bottom w:val="none" w:sz="0" w:space="0" w:color="auto"/>
                <w:right w:val="none" w:sz="0" w:space="0" w:color="auto"/>
              </w:divBdr>
            </w:div>
          </w:divsChild>
        </w:div>
        <w:div w:id="1555965086">
          <w:marLeft w:val="0"/>
          <w:marRight w:val="0"/>
          <w:marTop w:val="0"/>
          <w:marBottom w:val="180"/>
          <w:divBdr>
            <w:top w:val="none" w:sz="0" w:space="0" w:color="auto"/>
            <w:left w:val="none" w:sz="0" w:space="0" w:color="auto"/>
            <w:bottom w:val="none" w:sz="0" w:space="0" w:color="auto"/>
            <w:right w:val="none" w:sz="0" w:space="0" w:color="auto"/>
          </w:divBdr>
          <w:divsChild>
            <w:div w:id="1343900012">
              <w:marLeft w:val="0"/>
              <w:marRight w:val="0"/>
              <w:marTop w:val="0"/>
              <w:marBottom w:val="0"/>
              <w:divBdr>
                <w:top w:val="none" w:sz="0" w:space="0" w:color="auto"/>
                <w:left w:val="none" w:sz="0" w:space="0" w:color="auto"/>
                <w:bottom w:val="none" w:sz="0" w:space="0" w:color="auto"/>
                <w:right w:val="none" w:sz="0" w:space="0" w:color="auto"/>
              </w:divBdr>
              <w:divsChild>
                <w:div w:id="47456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098450">
          <w:marLeft w:val="0"/>
          <w:marRight w:val="0"/>
          <w:marTop w:val="0"/>
          <w:marBottom w:val="180"/>
          <w:divBdr>
            <w:top w:val="none" w:sz="0" w:space="0" w:color="auto"/>
            <w:left w:val="none" w:sz="0" w:space="0" w:color="auto"/>
            <w:bottom w:val="none" w:sz="0" w:space="0" w:color="auto"/>
            <w:right w:val="none" w:sz="0" w:space="0" w:color="auto"/>
          </w:divBdr>
          <w:divsChild>
            <w:div w:id="1496258028">
              <w:marLeft w:val="0"/>
              <w:marRight w:val="0"/>
              <w:marTop w:val="0"/>
              <w:marBottom w:val="0"/>
              <w:divBdr>
                <w:top w:val="none" w:sz="0" w:space="0" w:color="auto"/>
                <w:left w:val="none" w:sz="0" w:space="0" w:color="auto"/>
                <w:bottom w:val="none" w:sz="0" w:space="0" w:color="auto"/>
                <w:right w:val="none" w:sz="0" w:space="0" w:color="auto"/>
              </w:divBdr>
            </w:div>
          </w:divsChild>
        </w:div>
        <w:div w:id="738556366">
          <w:marLeft w:val="0"/>
          <w:marRight w:val="0"/>
          <w:marTop w:val="0"/>
          <w:marBottom w:val="180"/>
          <w:divBdr>
            <w:top w:val="none" w:sz="0" w:space="0" w:color="auto"/>
            <w:left w:val="none" w:sz="0" w:space="0" w:color="auto"/>
            <w:bottom w:val="none" w:sz="0" w:space="0" w:color="auto"/>
            <w:right w:val="none" w:sz="0" w:space="0" w:color="auto"/>
          </w:divBdr>
          <w:divsChild>
            <w:div w:id="358703962">
              <w:marLeft w:val="0"/>
              <w:marRight w:val="0"/>
              <w:marTop w:val="0"/>
              <w:marBottom w:val="0"/>
              <w:divBdr>
                <w:top w:val="none" w:sz="0" w:space="0" w:color="auto"/>
                <w:left w:val="none" w:sz="0" w:space="0" w:color="auto"/>
                <w:bottom w:val="none" w:sz="0" w:space="0" w:color="auto"/>
                <w:right w:val="none" w:sz="0" w:space="0" w:color="auto"/>
              </w:divBdr>
            </w:div>
          </w:divsChild>
        </w:div>
        <w:div w:id="1220361789">
          <w:marLeft w:val="0"/>
          <w:marRight w:val="0"/>
          <w:marTop w:val="0"/>
          <w:marBottom w:val="180"/>
          <w:divBdr>
            <w:top w:val="none" w:sz="0" w:space="0" w:color="auto"/>
            <w:left w:val="none" w:sz="0" w:space="0" w:color="auto"/>
            <w:bottom w:val="none" w:sz="0" w:space="0" w:color="auto"/>
            <w:right w:val="none" w:sz="0" w:space="0" w:color="auto"/>
          </w:divBdr>
          <w:divsChild>
            <w:div w:id="2138403893">
              <w:marLeft w:val="0"/>
              <w:marRight w:val="0"/>
              <w:marTop w:val="0"/>
              <w:marBottom w:val="0"/>
              <w:divBdr>
                <w:top w:val="none" w:sz="0" w:space="0" w:color="auto"/>
                <w:left w:val="none" w:sz="0" w:space="0" w:color="auto"/>
                <w:bottom w:val="none" w:sz="0" w:space="0" w:color="auto"/>
                <w:right w:val="none" w:sz="0" w:space="0" w:color="auto"/>
              </w:divBdr>
            </w:div>
          </w:divsChild>
        </w:div>
        <w:div w:id="106194006">
          <w:marLeft w:val="0"/>
          <w:marRight w:val="0"/>
          <w:marTop w:val="0"/>
          <w:marBottom w:val="180"/>
          <w:divBdr>
            <w:top w:val="none" w:sz="0" w:space="0" w:color="auto"/>
            <w:left w:val="none" w:sz="0" w:space="0" w:color="auto"/>
            <w:bottom w:val="none" w:sz="0" w:space="0" w:color="auto"/>
            <w:right w:val="none" w:sz="0" w:space="0" w:color="auto"/>
          </w:divBdr>
          <w:divsChild>
            <w:div w:id="144372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219813">
      <w:bodyDiv w:val="1"/>
      <w:marLeft w:val="0"/>
      <w:marRight w:val="0"/>
      <w:marTop w:val="0"/>
      <w:marBottom w:val="0"/>
      <w:divBdr>
        <w:top w:val="none" w:sz="0" w:space="0" w:color="auto"/>
        <w:left w:val="none" w:sz="0" w:space="0" w:color="auto"/>
        <w:bottom w:val="none" w:sz="0" w:space="0" w:color="auto"/>
        <w:right w:val="none" w:sz="0" w:space="0" w:color="auto"/>
      </w:divBdr>
      <w:divsChild>
        <w:div w:id="646783254">
          <w:marLeft w:val="0"/>
          <w:marRight w:val="0"/>
          <w:marTop w:val="0"/>
          <w:marBottom w:val="0"/>
          <w:divBdr>
            <w:top w:val="none" w:sz="0" w:space="0" w:color="auto"/>
            <w:left w:val="none" w:sz="0" w:space="0" w:color="auto"/>
            <w:bottom w:val="none" w:sz="0" w:space="0" w:color="auto"/>
            <w:right w:val="none" w:sz="0" w:space="0" w:color="auto"/>
          </w:divBdr>
          <w:divsChild>
            <w:div w:id="1950896745">
              <w:marLeft w:val="0"/>
              <w:marRight w:val="0"/>
              <w:marTop w:val="0"/>
              <w:marBottom w:val="0"/>
              <w:divBdr>
                <w:top w:val="none" w:sz="0" w:space="0" w:color="auto"/>
                <w:left w:val="none" w:sz="0" w:space="0" w:color="auto"/>
                <w:bottom w:val="none" w:sz="0" w:space="0" w:color="auto"/>
                <w:right w:val="none" w:sz="0" w:space="0" w:color="auto"/>
              </w:divBdr>
            </w:div>
          </w:divsChild>
        </w:div>
        <w:div w:id="1817069915">
          <w:marLeft w:val="0"/>
          <w:marRight w:val="0"/>
          <w:marTop w:val="0"/>
          <w:marBottom w:val="0"/>
          <w:divBdr>
            <w:top w:val="none" w:sz="0" w:space="0" w:color="auto"/>
            <w:left w:val="none" w:sz="0" w:space="0" w:color="auto"/>
            <w:bottom w:val="none" w:sz="0" w:space="0" w:color="auto"/>
            <w:right w:val="none" w:sz="0" w:space="0" w:color="auto"/>
          </w:divBdr>
          <w:divsChild>
            <w:div w:id="1515535917">
              <w:marLeft w:val="0"/>
              <w:marRight w:val="0"/>
              <w:marTop w:val="0"/>
              <w:marBottom w:val="0"/>
              <w:divBdr>
                <w:top w:val="none" w:sz="0" w:space="0" w:color="auto"/>
                <w:left w:val="none" w:sz="0" w:space="0" w:color="auto"/>
                <w:bottom w:val="none" w:sz="0" w:space="0" w:color="auto"/>
                <w:right w:val="none" w:sz="0" w:space="0" w:color="auto"/>
              </w:divBdr>
            </w:div>
          </w:divsChild>
        </w:div>
        <w:div w:id="199979008">
          <w:marLeft w:val="0"/>
          <w:marRight w:val="0"/>
          <w:marTop w:val="0"/>
          <w:marBottom w:val="0"/>
          <w:divBdr>
            <w:top w:val="none" w:sz="0" w:space="0" w:color="auto"/>
            <w:left w:val="none" w:sz="0" w:space="0" w:color="auto"/>
            <w:bottom w:val="none" w:sz="0" w:space="0" w:color="auto"/>
            <w:right w:val="none" w:sz="0" w:space="0" w:color="auto"/>
          </w:divBdr>
          <w:divsChild>
            <w:div w:id="1097823594">
              <w:marLeft w:val="0"/>
              <w:marRight w:val="0"/>
              <w:marTop w:val="0"/>
              <w:marBottom w:val="0"/>
              <w:divBdr>
                <w:top w:val="none" w:sz="0" w:space="0" w:color="auto"/>
                <w:left w:val="none" w:sz="0" w:space="0" w:color="auto"/>
                <w:bottom w:val="none" w:sz="0" w:space="0" w:color="auto"/>
                <w:right w:val="none" w:sz="0" w:space="0" w:color="auto"/>
              </w:divBdr>
            </w:div>
          </w:divsChild>
        </w:div>
        <w:div w:id="402068903">
          <w:marLeft w:val="0"/>
          <w:marRight w:val="0"/>
          <w:marTop w:val="0"/>
          <w:marBottom w:val="0"/>
          <w:divBdr>
            <w:top w:val="none" w:sz="0" w:space="0" w:color="auto"/>
            <w:left w:val="none" w:sz="0" w:space="0" w:color="auto"/>
            <w:bottom w:val="none" w:sz="0" w:space="0" w:color="auto"/>
            <w:right w:val="none" w:sz="0" w:space="0" w:color="auto"/>
          </w:divBdr>
          <w:divsChild>
            <w:div w:id="1634557482">
              <w:marLeft w:val="0"/>
              <w:marRight w:val="0"/>
              <w:marTop w:val="0"/>
              <w:marBottom w:val="0"/>
              <w:divBdr>
                <w:top w:val="none" w:sz="0" w:space="0" w:color="auto"/>
                <w:left w:val="none" w:sz="0" w:space="0" w:color="auto"/>
                <w:bottom w:val="none" w:sz="0" w:space="0" w:color="auto"/>
                <w:right w:val="none" w:sz="0" w:space="0" w:color="auto"/>
              </w:divBdr>
            </w:div>
          </w:divsChild>
        </w:div>
        <w:div w:id="2112162068">
          <w:marLeft w:val="0"/>
          <w:marRight w:val="0"/>
          <w:marTop w:val="0"/>
          <w:marBottom w:val="0"/>
          <w:divBdr>
            <w:top w:val="none" w:sz="0" w:space="0" w:color="auto"/>
            <w:left w:val="none" w:sz="0" w:space="0" w:color="auto"/>
            <w:bottom w:val="none" w:sz="0" w:space="0" w:color="auto"/>
            <w:right w:val="none" w:sz="0" w:space="0" w:color="auto"/>
          </w:divBdr>
          <w:divsChild>
            <w:div w:id="11926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10673">
      <w:bodyDiv w:val="1"/>
      <w:marLeft w:val="0"/>
      <w:marRight w:val="0"/>
      <w:marTop w:val="0"/>
      <w:marBottom w:val="0"/>
      <w:divBdr>
        <w:top w:val="none" w:sz="0" w:space="0" w:color="auto"/>
        <w:left w:val="none" w:sz="0" w:space="0" w:color="auto"/>
        <w:bottom w:val="none" w:sz="0" w:space="0" w:color="auto"/>
        <w:right w:val="none" w:sz="0" w:space="0" w:color="auto"/>
      </w:divBdr>
      <w:divsChild>
        <w:div w:id="423964233">
          <w:marLeft w:val="0"/>
          <w:marRight w:val="0"/>
          <w:marTop w:val="0"/>
          <w:marBottom w:val="0"/>
          <w:divBdr>
            <w:top w:val="none" w:sz="0" w:space="0" w:color="auto"/>
            <w:left w:val="none" w:sz="0" w:space="0" w:color="auto"/>
            <w:bottom w:val="none" w:sz="0" w:space="0" w:color="auto"/>
            <w:right w:val="none" w:sz="0" w:space="0" w:color="auto"/>
          </w:divBdr>
        </w:div>
      </w:divsChild>
    </w:div>
    <w:div w:id="1307586146">
      <w:bodyDiv w:val="1"/>
      <w:marLeft w:val="0"/>
      <w:marRight w:val="0"/>
      <w:marTop w:val="0"/>
      <w:marBottom w:val="0"/>
      <w:divBdr>
        <w:top w:val="none" w:sz="0" w:space="0" w:color="auto"/>
        <w:left w:val="none" w:sz="0" w:space="0" w:color="auto"/>
        <w:bottom w:val="none" w:sz="0" w:space="0" w:color="auto"/>
        <w:right w:val="none" w:sz="0" w:space="0" w:color="auto"/>
      </w:divBdr>
      <w:divsChild>
        <w:div w:id="1496145443">
          <w:marLeft w:val="0"/>
          <w:marRight w:val="0"/>
          <w:marTop w:val="0"/>
          <w:marBottom w:val="0"/>
          <w:divBdr>
            <w:top w:val="none" w:sz="0" w:space="0" w:color="auto"/>
            <w:left w:val="none" w:sz="0" w:space="0" w:color="auto"/>
            <w:bottom w:val="none" w:sz="0" w:space="0" w:color="auto"/>
            <w:right w:val="none" w:sz="0" w:space="0" w:color="auto"/>
          </w:divBdr>
          <w:divsChild>
            <w:div w:id="825706163">
              <w:marLeft w:val="0"/>
              <w:marRight w:val="0"/>
              <w:marTop w:val="0"/>
              <w:marBottom w:val="0"/>
              <w:divBdr>
                <w:top w:val="none" w:sz="0" w:space="0" w:color="auto"/>
                <w:left w:val="none" w:sz="0" w:space="0" w:color="auto"/>
                <w:bottom w:val="none" w:sz="0" w:space="0" w:color="auto"/>
                <w:right w:val="none" w:sz="0" w:space="0" w:color="auto"/>
              </w:divBdr>
            </w:div>
          </w:divsChild>
        </w:div>
        <w:div w:id="1254360553">
          <w:marLeft w:val="0"/>
          <w:marRight w:val="0"/>
          <w:marTop w:val="0"/>
          <w:marBottom w:val="0"/>
          <w:divBdr>
            <w:top w:val="none" w:sz="0" w:space="0" w:color="auto"/>
            <w:left w:val="none" w:sz="0" w:space="0" w:color="auto"/>
            <w:bottom w:val="none" w:sz="0" w:space="0" w:color="auto"/>
            <w:right w:val="none" w:sz="0" w:space="0" w:color="auto"/>
          </w:divBdr>
          <w:divsChild>
            <w:div w:id="320744263">
              <w:marLeft w:val="0"/>
              <w:marRight w:val="0"/>
              <w:marTop w:val="0"/>
              <w:marBottom w:val="0"/>
              <w:divBdr>
                <w:top w:val="none" w:sz="0" w:space="0" w:color="auto"/>
                <w:left w:val="none" w:sz="0" w:space="0" w:color="auto"/>
                <w:bottom w:val="none" w:sz="0" w:space="0" w:color="auto"/>
                <w:right w:val="none" w:sz="0" w:space="0" w:color="auto"/>
              </w:divBdr>
            </w:div>
          </w:divsChild>
        </w:div>
        <w:div w:id="2145539463">
          <w:marLeft w:val="0"/>
          <w:marRight w:val="0"/>
          <w:marTop w:val="0"/>
          <w:marBottom w:val="0"/>
          <w:divBdr>
            <w:top w:val="none" w:sz="0" w:space="0" w:color="auto"/>
            <w:left w:val="none" w:sz="0" w:space="0" w:color="auto"/>
            <w:bottom w:val="none" w:sz="0" w:space="0" w:color="auto"/>
            <w:right w:val="none" w:sz="0" w:space="0" w:color="auto"/>
          </w:divBdr>
          <w:divsChild>
            <w:div w:id="121300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7973">
      <w:bodyDiv w:val="1"/>
      <w:marLeft w:val="0"/>
      <w:marRight w:val="0"/>
      <w:marTop w:val="0"/>
      <w:marBottom w:val="0"/>
      <w:divBdr>
        <w:top w:val="none" w:sz="0" w:space="0" w:color="auto"/>
        <w:left w:val="none" w:sz="0" w:space="0" w:color="auto"/>
        <w:bottom w:val="none" w:sz="0" w:space="0" w:color="auto"/>
        <w:right w:val="none" w:sz="0" w:space="0" w:color="auto"/>
      </w:divBdr>
      <w:divsChild>
        <w:div w:id="163865442">
          <w:marLeft w:val="0"/>
          <w:marRight w:val="0"/>
          <w:marTop w:val="0"/>
          <w:marBottom w:val="0"/>
          <w:divBdr>
            <w:top w:val="none" w:sz="0" w:space="0" w:color="auto"/>
            <w:left w:val="none" w:sz="0" w:space="0" w:color="auto"/>
            <w:bottom w:val="none" w:sz="0" w:space="0" w:color="auto"/>
            <w:right w:val="none" w:sz="0" w:space="0" w:color="auto"/>
          </w:divBdr>
          <w:divsChild>
            <w:div w:id="219052327">
              <w:marLeft w:val="0"/>
              <w:marRight w:val="0"/>
              <w:marTop w:val="0"/>
              <w:marBottom w:val="0"/>
              <w:divBdr>
                <w:top w:val="none" w:sz="0" w:space="0" w:color="auto"/>
                <w:left w:val="none" w:sz="0" w:space="0" w:color="auto"/>
                <w:bottom w:val="none" w:sz="0" w:space="0" w:color="auto"/>
                <w:right w:val="none" w:sz="0" w:space="0" w:color="auto"/>
              </w:divBdr>
            </w:div>
          </w:divsChild>
        </w:div>
        <w:div w:id="1855924389">
          <w:marLeft w:val="0"/>
          <w:marRight w:val="0"/>
          <w:marTop w:val="0"/>
          <w:marBottom w:val="0"/>
          <w:divBdr>
            <w:top w:val="none" w:sz="0" w:space="0" w:color="auto"/>
            <w:left w:val="none" w:sz="0" w:space="0" w:color="auto"/>
            <w:bottom w:val="none" w:sz="0" w:space="0" w:color="auto"/>
            <w:right w:val="none" w:sz="0" w:space="0" w:color="auto"/>
          </w:divBdr>
          <w:divsChild>
            <w:div w:id="159385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183713">
      <w:bodyDiv w:val="1"/>
      <w:marLeft w:val="0"/>
      <w:marRight w:val="0"/>
      <w:marTop w:val="0"/>
      <w:marBottom w:val="0"/>
      <w:divBdr>
        <w:top w:val="none" w:sz="0" w:space="0" w:color="auto"/>
        <w:left w:val="none" w:sz="0" w:space="0" w:color="auto"/>
        <w:bottom w:val="none" w:sz="0" w:space="0" w:color="auto"/>
        <w:right w:val="none" w:sz="0" w:space="0" w:color="auto"/>
      </w:divBdr>
      <w:divsChild>
        <w:div w:id="1783768165">
          <w:marLeft w:val="0"/>
          <w:marRight w:val="0"/>
          <w:marTop w:val="0"/>
          <w:marBottom w:val="0"/>
          <w:divBdr>
            <w:top w:val="none" w:sz="0" w:space="0" w:color="auto"/>
            <w:left w:val="none" w:sz="0" w:space="0" w:color="auto"/>
            <w:bottom w:val="none" w:sz="0" w:space="0" w:color="auto"/>
            <w:right w:val="none" w:sz="0" w:space="0" w:color="auto"/>
          </w:divBdr>
          <w:divsChild>
            <w:div w:id="1027558798">
              <w:marLeft w:val="0"/>
              <w:marRight w:val="0"/>
              <w:marTop w:val="0"/>
              <w:marBottom w:val="0"/>
              <w:divBdr>
                <w:top w:val="none" w:sz="0" w:space="0" w:color="auto"/>
                <w:left w:val="none" w:sz="0" w:space="0" w:color="auto"/>
                <w:bottom w:val="none" w:sz="0" w:space="0" w:color="auto"/>
                <w:right w:val="none" w:sz="0" w:space="0" w:color="auto"/>
              </w:divBdr>
            </w:div>
          </w:divsChild>
        </w:div>
        <w:div w:id="294604842">
          <w:marLeft w:val="0"/>
          <w:marRight w:val="0"/>
          <w:marTop w:val="0"/>
          <w:marBottom w:val="0"/>
          <w:divBdr>
            <w:top w:val="none" w:sz="0" w:space="0" w:color="auto"/>
            <w:left w:val="none" w:sz="0" w:space="0" w:color="auto"/>
            <w:bottom w:val="none" w:sz="0" w:space="0" w:color="auto"/>
            <w:right w:val="none" w:sz="0" w:space="0" w:color="auto"/>
          </w:divBdr>
          <w:divsChild>
            <w:div w:id="1260066768">
              <w:marLeft w:val="0"/>
              <w:marRight w:val="0"/>
              <w:marTop w:val="0"/>
              <w:marBottom w:val="0"/>
              <w:divBdr>
                <w:top w:val="none" w:sz="0" w:space="0" w:color="auto"/>
                <w:left w:val="none" w:sz="0" w:space="0" w:color="auto"/>
                <w:bottom w:val="none" w:sz="0" w:space="0" w:color="auto"/>
                <w:right w:val="none" w:sz="0" w:space="0" w:color="auto"/>
              </w:divBdr>
            </w:div>
          </w:divsChild>
        </w:div>
        <w:div w:id="1085152014">
          <w:marLeft w:val="0"/>
          <w:marRight w:val="0"/>
          <w:marTop w:val="0"/>
          <w:marBottom w:val="0"/>
          <w:divBdr>
            <w:top w:val="none" w:sz="0" w:space="0" w:color="auto"/>
            <w:left w:val="none" w:sz="0" w:space="0" w:color="auto"/>
            <w:bottom w:val="none" w:sz="0" w:space="0" w:color="auto"/>
            <w:right w:val="none" w:sz="0" w:space="0" w:color="auto"/>
          </w:divBdr>
          <w:divsChild>
            <w:div w:id="1841000437">
              <w:marLeft w:val="0"/>
              <w:marRight w:val="0"/>
              <w:marTop w:val="0"/>
              <w:marBottom w:val="0"/>
              <w:divBdr>
                <w:top w:val="none" w:sz="0" w:space="0" w:color="auto"/>
                <w:left w:val="none" w:sz="0" w:space="0" w:color="auto"/>
                <w:bottom w:val="none" w:sz="0" w:space="0" w:color="auto"/>
                <w:right w:val="none" w:sz="0" w:space="0" w:color="auto"/>
              </w:divBdr>
            </w:div>
          </w:divsChild>
        </w:div>
        <w:div w:id="675158761">
          <w:marLeft w:val="0"/>
          <w:marRight w:val="0"/>
          <w:marTop w:val="0"/>
          <w:marBottom w:val="0"/>
          <w:divBdr>
            <w:top w:val="none" w:sz="0" w:space="0" w:color="auto"/>
            <w:left w:val="none" w:sz="0" w:space="0" w:color="auto"/>
            <w:bottom w:val="none" w:sz="0" w:space="0" w:color="auto"/>
            <w:right w:val="none" w:sz="0" w:space="0" w:color="auto"/>
          </w:divBdr>
          <w:divsChild>
            <w:div w:id="1787578144">
              <w:marLeft w:val="0"/>
              <w:marRight w:val="0"/>
              <w:marTop w:val="0"/>
              <w:marBottom w:val="0"/>
              <w:divBdr>
                <w:top w:val="none" w:sz="0" w:space="0" w:color="auto"/>
                <w:left w:val="none" w:sz="0" w:space="0" w:color="auto"/>
                <w:bottom w:val="none" w:sz="0" w:space="0" w:color="auto"/>
                <w:right w:val="none" w:sz="0" w:space="0" w:color="auto"/>
              </w:divBdr>
            </w:div>
          </w:divsChild>
        </w:div>
        <w:div w:id="683242121">
          <w:marLeft w:val="0"/>
          <w:marRight w:val="0"/>
          <w:marTop w:val="0"/>
          <w:marBottom w:val="0"/>
          <w:divBdr>
            <w:top w:val="none" w:sz="0" w:space="0" w:color="auto"/>
            <w:left w:val="none" w:sz="0" w:space="0" w:color="auto"/>
            <w:bottom w:val="none" w:sz="0" w:space="0" w:color="auto"/>
            <w:right w:val="none" w:sz="0" w:space="0" w:color="auto"/>
          </w:divBdr>
          <w:divsChild>
            <w:div w:id="1832329062">
              <w:marLeft w:val="0"/>
              <w:marRight w:val="0"/>
              <w:marTop w:val="0"/>
              <w:marBottom w:val="0"/>
              <w:divBdr>
                <w:top w:val="none" w:sz="0" w:space="0" w:color="auto"/>
                <w:left w:val="none" w:sz="0" w:space="0" w:color="auto"/>
                <w:bottom w:val="none" w:sz="0" w:space="0" w:color="auto"/>
                <w:right w:val="none" w:sz="0" w:space="0" w:color="auto"/>
              </w:divBdr>
            </w:div>
          </w:divsChild>
        </w:div>
        <w:div w:id="1636831639">
          <w:marLeft w:val="0"/>
          <w:marRight w:val="0"/>
          <w:marTop w:val="0"/>
          <w:marBottom w:val="0"/>
          <w:divBdr>
            <w:top w:val="none" w:sz="0" w:space="0" w:color="auto"/>
            <w:left w:val="none" w:sz="0" w:space="0" w:color="auto"/>
            <w:bottom w:val="none" w:sz="0" w:space="0" w:color="auto"/>
            <w:right w:val="none" w:sz="0" w:space="0" w:color="auto"/>
          </w:divBdr>
          <w:divsChild>
            <w:div w:id="407192053">
              <w:marLeft w:val="0"/>
              <w:marRight w:val="0"/>
              <w:marTop w:val="0"/>
              <w:marBottom w:val="0"/>
              <w:divBdr>
                <w:top w:val="none" w:sz="0" w:space="0" w:color="auto"/>
                <w:left w:val="none" w:sz="0" w:space="0" w:color="auto"/>
                <w:bottom w:val="none" w:sz="0" w:space="0" w:color="auto"/>
                <w:right w:val="none" w:sz="0" w:space="0" w:color="auto"/>
              </w:divBdr>
            </w:div>
          </w:divsChild>
        </w:div>
        <w:div w:id="1502113862">
          <w:marLeft w:val="0"/>
          <w:marRight w:val="0"/>
          <w:marTop w:val="0"/>
          <w:marBottom w:val="0"/>
          <w:divBdr>
            <w:top w:val="none" w:sz="0" w:space="0" w:color="auto"/>
            <w:left w:val="none" w:sz="0" w:space="0" w:color="auto"/>
            <w:bottom w:val="none" w:sz="0" w:space="0" w:color="auto"/>
            <w:right w:val="none" w:sz="0" w:space="0" w:color="auto"/>
          </w:divBdr>
          <w:divsChild>
            <w:div w:id="153533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66446">
      <w:bodyDiv w:val="1"/>
      <w:marLeft w:val="0"/>
      <w:marRight w:val="0"/>
      <w:marTop w:val="0"/>
      <w:marBottom w:val="0"/>
      <w:divBdr>
        <w:top w:val="none" w:sz="0" w:space="0" w:color="auto"/>
        <w:left w:val="none" w:sz="0" w:space="0" w:color="auto"/>
        <w:bottom w:val="none" w:sz="0" w:space="0" w:color="auto"/>
        <w:right w:val="none" w:sz="0" w:space="0" w:color="auto"/>
      </w:divBdr>
      <w:divsChild>
        <w:div w:id="969021229">
          <w:marLeft w:val="0"/>
          <w:marRight w:val="0"/>
          <w:marTop w:val="0"/>
          <w:marBottom w:val="0"/>
          <w:divBdr>
            <w:top w:val="none" w:sz="0" w:space="0" w:color="auto"/>
            <w:left w:val="none" w:sz="0" w:space="0" w:color="auto"/>
            <w:bottom w:val="none" w:sz="0" w:space="0" w:color="auto"/>
            <w:right w:val="none" w:sz="0" w:space="0" w:color="auto"/>
          </w:divBdr>
          <w:divsChild>
            <w:div w:id="516509409">
              <w:marLeft w:val="0"/>
              <w:marRight w:val="0"/>
              <w:marTop w:val="0"/>
              <w:marBottom w:val="0"/>
              <w:divBdr>
                <w:top w:val="none" w:sz="0" w:space="0" w:color="auto"/>
                <w:left w:val="none" w:sz="0" w:space="0" w:color="auto"/>
                <w:bottom w:val="none" w:sz="0" w:space="0" w:color="auto"/>
                <w:right w:val="none" w:sz="0" w:space="0" w:color="auto"/>
              </w:divBdr>
            </w:div>
          </w:divsChild>
        </w:div>
        <w:div w:id="1032151970">
          <w:marLeft w:val="0"/>
          <w:marRight w:val="0"/>
          <w:marTop w:val="0"/>
          <w:marBottom w:val="0"/>
          <w:divBdr>
            <w:top w:val="none" w:sz="0" w:space="0" w:color="auto"/>
            <w:left w:val="none" w:sz="0" w:space="0" w:color="auto"/>
            <w:bottom w:val="none" w:sz="0" w:space="0" w:color="auto"/>
            <w:right w:val="none" w:sz="0" w:space="0" w:color="auto"/>
          </w:divBdr>
          <w:divsChild>
            <w:div w:id="1027870278">
              <w:marLeft w:val="0"/>
              <w:marRight w:val="0"/>
              <w:marTop w:val="0"/>
              <w:marBottom w:val="0"/>
              <w:divBdr>
                <w:top w:val="none" w:sz="0" w:space="0" w:color="auto"/>
                <w:left w:val="none" w:sz="0" w:space="0" w:color="auto"/>
                <w:bottom w:val="none" w:sz="0" w:space="0" w:color="auto"/>
                <w:right w:val="none" w:sz="0" w:space="0" w:color="auto"/>
              </w:divBdr>
              <w:divsChild>
                <w:div w:id="730228851">
                  <w:marLeft w:val="0"/>
                  <w:marRight w:val="0"/>
                  <w:marTop w:val="0"/>
                  <w:marBottom w:val="0"/>
                  <w:divBdr>
                    <w:top w:val="none" w:sz="0" w:space="0" w:color="auto"/>
                    <w:left w:val="none" w:sz="0" w:space="0" w:color="auto"/>
                    <w:bottom w:val="none" w:sz="0" w:space="0" w:color="auto"/>
                    <w:right w:val="none" w:sz="0" w:space="0" w:color="auto"/>
                  </w:divBdr>
                  <w:divsChild>
                    <w:div w:id="731391111">
                      <w:marLeft w:val="0"/>
                      <w:marRight w:val="0"/>
                      <w:marTop w:val="0"/>
                      <w:marBottom w:val="0"/>
                      <w:divBdr>
                        <w:top w:val="none" w:sz="0" w:space="0" w:color="auto"/>
                        <w:left w:val="none" w:sz="0" w:space="0" w:color="auto"/>
                        <w:bottom w:val="none" w:sz="0" w:space="0" w:color="auto"/>
                        <w:right w:val="none" w:sz="0" w:space="0" w:color="auto"/>
                      </w:divBdr>
                    </w:div>
                    <w:div w:id="1406686827">
                      <w:marLeft w:val="0"/>
                      <w:marRight w:val="0"/>
                      <w:marTop w:val="0"/>
                      <w:marBottom w:val="0"/>
                      <w:divBdr>
                        <w:top w:val="none" w:sz="0" w:space="0" w:color="auto"/>
                        <w:left w:val="none" w:sz="0" w:space="0" w:color="auto"/>
                        <w:bottom w:val="none" w:sz="0" w:space="0" w:color="auto"/>
                        <w:right w:val="none" w:sz="0" w:space="0" w:color="auto"/>
                      </w:divBdr>
                    </w:div>
                    <w:div w:id="1776171102">
                      <w:marLeft w:val="0"/>
                      <w:marRight w:val="0"/>
                      <w:marTop w:val="0"/>
                      <w:marBottom w:val="0"/>
                      <w:divBdr>
                        <w:top w:val="none" w:sz="0" w:space="0" w:color="auto"/>
                        <w:left w:val="none" w:sz="0" w:space="0" w:color="auto"/>
                        <w:bottom w:val="none" w:sz="0" w:space="0" w:color="auto"/>
                        <w:right w:val="none" w:sz="0" w:space="0" w:color="auto"/>
                      </w:divBdr>
                    </w:div>
                    <w:div w:id="227542812">
                      <w:marLeft w:val="0"/>
                      <w:marRight w:val="0"/>
                      <w:marTop w:val="0"/>
                      <w:marBottom w:val="0"/>
                      <w:divBdr>
                        <w:top w:val="none" w:sz="0" w:space="0" w:color="auto"/>
                        <w:left w:val="none" w:sz="0" w:space="0" w:color="auto"/>
                        <w:bottom w:val="none" w:sz="0" w:space="0" w:color="auto"/>
                        <w:right w:val="none" w:sz="0" w:space="0" w:color="auto"/>
                      </w:divBdr>
                    </w:div>
                    <w:div w:id="1185900479">
                      <w:marLeft w:val="0"/>
                      <w:marRight w:val="0"/>
                      <w:marTop w:val="0"/>
                      <w:marBottom w:val="0"/>
                      <w:divBdr>
                        <w:top w:val="none" w:sz="0" w:space="0" w:color="auto"/>
                        <w:left w:val="none" w:sz="0" w:space="0" w:color="auto"/>
                        <w:bottom w:val="none" w:sz="0" w:space="0" w:color="auto"/>
                        <w:right w:val="none" w:sz="0" w:space="0" w:color="auto"/>
                      </w:divBdr>
                    </w:div>
                    <w:div w:id="1053890534">
                      <w:marLeft w:val="0"/>
                      <w:marRight w:val="0"/>
                      <w:marTop w:val="0"/>
                      <w:marBottom w:val="0"/>
                      <w:divBdr>
                        <w:top w:val="none" w:sz="0" w:space="0" w:color="auto"/>
                        <w:left w:val="none" w:sz="0" w:space="0" w:color="auto"/>
                        <w:bottom w:val="none" w:sz="0" w:space="0" w:color="auto"/>
                        <w:right w:val="none" w:sz="0" w:space="0" w:color="auto"/>
                      </w:divBdr>
                    </w:div>
                    <w:div w:id="1781023563">
                      <w:marLeft w:val="0"/>
                      <w:marRight w:val="0"/>
                      <w:marTop w:val="0"/>
                      <w:marBottom w:val="0"/>
                      <w:divBdr>
                        <w:top w:val="none" w:sz="0" w:space="0" w:color="auto"/>
                        <w:left w:val="none" w:sz="0" w:space="0" w:color="auto"/>
                        <w:bottom w:val="none" w:sz="0" w:space="0" w:color="auto"/>
                        <w:right w:val="none" w:sz="0" w:space="0" w:color="auto"/>
                      </w:divBdr>
                    </w:div>
                    <w:div w:id="1038118134">
                      <w:marLeft w:val="0"/>
                      <w:marRight w:val="0"/>
                      <w:marTop w:val="0"/>
                      <w:marBottom w:val="0"/>
                      <w:divBdr>
                        <w:top w:val="none" w:sz="0" w:space="0" w:color="auto"/>
                        <w:left w:val="none" w:sz="0" w:space="0" w:color="auto"/>
                        <w:bottom w:val="none" w:sz="0" w:space="0" w:color="auto"/>
                        <w:right w:val="none" w:sz="0" w:space="0" w:color="auto"/>
                      </w:divBdr>
                    </w:div>
                    <w:div w:id="1130049467">
                      <w:marLeft w:val="0"/>
                      <w:marRight w:val="0"/>
                      <w:marTop w:val="0"/>
                      <w:marBottom w:val="0"/>
                      <w:divBdr>
                        <w:top w:val="none" w:sz="0" w:space="0" w:color="auto"/>
                        <w:left w:val="none" w:sz="0" w:space="0" w:color="auto"/>
                        <w:bottom w:val="none" w:sz="0" w:space="0" w:color="auto"/>
                        <w:right w:val="none" w:sz="0" w:space="0" w:color="auto"/>
                      </w:divBdr>
                    </w:div>
                    <w:div w:id="1006830615">
                      <w:marLeft w:val="0"/>
                      <w:marRight w:val="0"/>
                      <w:marTop w:val="0"/>
                      <w:marBottom w:val="0"/>
                      <w:divBdr>
                        <w:top w:val="none" w:sz="0" w:space="0" w:color="auto"/>
                        <w:left w:val="none" w:sz="0" w:space="0" w:color="auto"/>
                        <w:bottom w:val="none" w:sz="0" w:space="0" w:color="auto"/>
                        <w:right w:val="none" w:sz="0" w:space="0" w:color="auto"/>
                      </w:divBdr>
                    </w:div>
                    <w:div w:id="2126075022">
                      <w:marLeft w:val="0"/>
                      <w:marRight w:val="0"/>
                      <w:marTop w:val="0"/>
                      <w:marBottom w:val="0"/>
                      <w:divBdr>
                        <w:top w:val="none" w:sz="0" w:space="0" w:color="auto"/>
                        <w:left w:val="none" w:sz="0" w:space="0" w:color="auto"/>
                        <w:bottom w:val="none" w:sz="0" w:space="0" w:color="auto"/>
                        <w:right w:val="none" w:sz="0" w:space="0" w:color="auto"/>
                      </w:divBdr>
                    </w:div>
                    <w:div w:id="212330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34377">
              <w:marLeft w:val="0"/>
              <w:marRight w:val="0"/>
              <w:marTop w:val="0"/>
              <w:marBottom w:val="0"/>
              <w:divBdr>
                <w:top w:val="none" w:sz="0" w:space="0" w:color="auto"/>
                <w:left w:val="none" w:sz="0" w:space="0" w:color="auto"/>
                <w:bottom w:val="none" w:sz="0" w:space="0" w:color="auto"/>
                <w:right w:val="none" w:sz="0" w:space="0" w:color="auto"/>
              </w:divBdr>
            </w:div>
          </w:divsChild>
        </w:div>
        <w:div w:id="862284219">
          <w:marLeft w:val="0"/>
          <w:marRight w:val="0"/>
          <w:marTop w:val="0"/>
          <w:marBottom w:val="0"/>
          <w:divBdr>
            <w:top w:val="none" w:sz="0" w:space="0" w:color="auto"/>
            <w:left w:val="none" w:sz="0" w:space="0" w:color="auto"/>
            <w:bottom w:val="none" w:sz="0" w:space="0" w:color="auto"/>
            <w:right w:val="none" w:sz="0" w:space="0" w:color="auto"/>
          </w:divBdr>
          <w:divsChild>
            <w:div w:id="1451166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10084">
      <w:bodyDiv w:val="1"/>
      <w:marLeft w:val="0"/>
      <w:marRight w:val="0"/>
      <w:marTop w:val="0"/>
      <w:marBottom w:val="0"/>
      <w:divBdr>
        <w:top w:val="none" w:sz="0" w:space="0" w:color="auto"/>
        <w:left w:val="none" w:sz="0" w:space="0" w:color="auto"/>
        <w:bottom w:val="none" w:sz="0" w:space="0" w:color="auto"/>
        <w:right w:val="none" w:sz="0" w:space="0" w:color="auto"/>
      </w:divBdr>
      <w:divsChild>
        <w:div w:id="172652401">
          <w:marLeft w:val="0"/>
          <w:marRight w:val="0"/>
          <w:marTop w:val="0"/>
          <w:marBottom w:val="0"/>
          <w:divBdr>
            <w:top w:val="none" w:sz="0" w:space="0" w:color="auto"/>
            <w:left w:val="none" w:sz="0" w:space="0" w:color="auto"/>
            <w:bottom w:val="none" w:sz="0" w:space="0" w:color="auto"/>
            <w:right w:val="none" w:sz="0" w:space="0" w:color="auto"/>
          </w:divBdr>
          <w:divsChild>
            <w:div w:id="1727606581">
              <w:marLeft w:val="0"/>
              <w:marRight w:val="0"/>
              <w:marTop w:val="0"/>
              <w:marBottom w:val="0"/>
              <w:divBdr>
                <w:top w:val="none" w:sz="0" w:space="0" w:color="auto"/>
                <w:left w:val="none" w:sz="0" w:space="0" w:color="auto"/>
                <w:bottom w:val="none" w:sz="0" w:space="0" w:color="auto"/>
                <w:right w:val="none" w:sz="0" w:space="0" w:color="auto"/>
              </w:divBdr>
            </w:div>
          </w:divsChild>
        </w:div>
        <w:div w:id="977877949">
          <w:marLeft w:val="0"/>
          <w:marRight w:val="0"/>
          <w:marTop w:val="0"/>
          <w:marBottom w:val="0"/>
          <w:divBdr>
            <w:top w:val="none" w:sz="0" w:space="0" w:color="auto"/>
            <w:left w:val="none" w:sz="0" w:space="0" w:color="auto"/>
            <w:bottom w:val="none" w:sz="0" w:space="0" w:color="auto"/>
            <w:right w:val="none" w:sz="0" w:space="0" w:color="auto"/>
          </w:divBdr>
          <w:divsChild>
            <w:div w:id="155832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912978">
      <w:bodyDiv w:val="1"/>
      <w:marLeft w:val="0"/>
      <w:marRight w:val="0"/>
      <w:marTop w:val="0"/>
      <w:marBottom w:val="0"/>
      <w:divBdr>
        <w:top w:val="none" w:sz="0" w:space="0" w:color="auto"/>
        <w:left w:val="none" w:sz="0" w:space="0" w:color="auto"/>
        <w:bottom w:val="none" w:sz="0" w:space="0" w:color="auto"/>
        <w:right w:val="none" w:sz="0" w:space="0" w:color="auto"/>
      </w:divBdr>
      <w:divsChild>
        <w:div w:id="2123572661">
          <w:marLeft w:val="0"/>
          <w:marRight w:val="0"/>
          <w:marTop w:val="0"/>
          <w:marBottom w:val="0"/>
          <w:divBdr>
            <w:top w:val="none" w:sz="0" w:space="0" w:color="auto"/>
            <w:left w:val="none" w:sz="0" w:space="0" w:color="auto"/>
            <w:bottom w:val="none" w:sz="0" w:space="0" w:color="auto"/>
            <w:right w:val="none" w:sz="0" w:space="0" w:color="auto"/>
          </w:divBdr>
          <w:divsChild>
            <w:div w:id="880899293">
              <w:marLeft w:val="0"/>
              <w:marRight w:val="0"/>
              <w:marTop w:val="0"/>
              <w:marBottom w:val="0"/>
              <w:divBdr>
                <w:top w:val="none" w:sz="0" w:space="0" w:color="auto"/>
                <w:left w:val="none" w:sz="0" w:space="0" w:color="auto"/>
                <w:bottom w:val="none" w:sz="0" w:space="0" w:color="auto"/>
                <w:right w:val="none" w:sz="0" w:space="0" w:color="auto"/>
              </w:divBdr>
            </w:div>
          </w:divsChild>
        </w:div>
        <w:div w:id="2045056724">
          <w:marLeft w:val="0"/>
          <w:marRight w:val="0"/>
          <w:marTop w:val="0"/>
          <w:marBottom w:val="0"/>
          <w:divBdr>
            <w:top w:val="none" w:sz="0" w:space="0" w:color="auto"/>
            <w:left w:val="none" w:sz="0" w:space="0" w:color="auto"/>
            <w:bottom w:val="none" w:sz="0" w:space="0" w:color="auto"/>
            <w:right w:val="none" w:sz="0" w:space="0" w:color="auto"/>
          </w:divBdr>
          <w:divsChild>
            <w:div w:id="887956616">
              <w:marLeft w:val="0"/>
              <w:marRight w:val="0"/>
              <w:marTop w:val="0"/>
              <w:marBottom w:val="0"/>
              <w:divBdr>
                <w:top w:val="none" w:sz="0" w:space="0" w:color="auto"/>
                <w:left w:val="none" w:sz="0" w:space="0" w:color="auto"/>
                <w:bottom w:val="none" w:sz="0" w:space="0" w:color="auto"/>
                <w:right w:val="none" w:sz="0" w:space="0" w:color="auto"/>
              </w:divBdr>
            </w:div>
          </w:divsChild>
        </w:div>
        <w:div w:id="548105434">
          <w:marLeft w:val="0"/>
          <w:marRight w:val="0"/>
          <w:marTop w:val="0"/>
          <w:marBottom w:val="0"/>
          <w:divBdr>
            <w:top w:val="none" w:sz="0" w:space="0" w:color="auto"/>
            <w:left w:val="none" w:sz="0" w:space="0" w:color="auto"/>
            <w:bottom w:val="none" w:sz="0" w:space="0" w:color="auto"/>
            <w:right w:val="none" w:sz="0" w:space="0" w:color="auto"/>
          </w:divBdr>
          <w:divsChild>
            <w:div w:id="1450011926">
              <w:marLeft w:val="0"/>
              <w:marRight w:val="0"/>
              <w:marTop w:val="0"/>
              <w:marBottom w:val="0"/>
              <w:divBdr>
                <w:top w:val="none" w:sz="0" w:space="0" w:color="auto"/>
                <w:left w:val="none" w:sz="0" w:space="0" w:color="auto"/>
                <w:bottom w:val="none" w:sz="0" w:space="0" w:color="auto"/>
                <w:right w:val="none" w:sz="0" w:space="0" w:color="auto"/>
              </w:divBdr>
            </w:div>
          </w:divsChild>
        </w:div>
        <w:div w:id="1053385097">
          <w:marLeft w:val="0"/>
          <w:marRight w:val="0"/>
          <w:marTop w:val="0"/>
          <w:marBottom w:val="0"/>
          <w:divBdr>
            <w:top w:val="none" w:sz="0" w:space="0" w:color="auto"/>
            <w:left w:val="none" w:sz="0" w:space="0" w:color="auto"/>
            <w:bottom w:val="none" w:sz="0" w:space="0" w:color="auto"/>
            <w:right w:val="none" w:sz="0" w:space="0" w:color="auto"/>
          </w:divBdr>
          <w:divsChild>
            <w:div w:id="72943725">
              <w:marLeft w:val="0"/>
              <w:marRight w:val="0"/>
              <w:marTop w:val="0"/>
              <w:marBottom w:val="0"/>
              <w:divBdr>
                <w:top w:val="none" w:sz="0" w:space="0" w:color="auto"/>
                <w:left w:val="none" w:sz="0" w:space="0" w:color="auto"/>
                <w:bottom w:val="none" w:sz="0" w:space="0" w:color="auto"/>
                <w:right w:val="none" w:sz="0" w:space="0" w:color="auto"/>
              </w:divBdr>
            </w:div>
          </w:divsChild>
        </w:div>
        <w:div w:id="945503022">
          <w:marLeft w:val="0"/>
          <w:marRight w:val="0"/>
          <w:marTop w:val="0"/>
          <w:marBottom w:val="0"/>
          <w:divBdr>
            <w:top w:val="none" w:sz="0" w:space="0" w:color="auto"/>
            <w:left w:val="none" w:sz="0" w:space="0" w:color="auto"/>
            <w:bottom w:val="none" w:sz="0" w:space="0" w:color="auto"/>
            <w:right w:val="none" w:sz="0" w:space="0" w:color="auto"/>
          </w:divBdr>
          <w:divsChild>
            <w:div w:id="1959682964">
              <w:marLeft w:val="0"/>
              <w:marRight w:val="0"/>
              <w:marTop w:val="0"/>
              <w:marBottom w:val="0"/>
              <w:divBdr>
                <w:top w:val="none" w:sz="0" w:space="0" w:color="auto"/>
                <w:left w:val="none" w:sz="0" w:space="0" w:color="auto"/>
                <w:bottom w:val="none" w:sz="0" w:space="0" w:color="auto"/>
                <w:right w:val="none" w:sz="0" w:space="0" w:color="auto"/>
              </w:divBdr>
            </w:div>
          </w:divsChild>
        </w:div>
        <w:div w:id="1310985883">
          <w:marLeft w:val="0"/>
          <w:marRight w:val="0"/>
          <w:marTop w:val="0"/>
          <w:marBottom w:val="0"/>
          <w:divBdr>
            <w:top w:val="none" w:sz="0" w:space="0" w:color="auto"/>
            <w:left w:val="none" w:sz="0" w:space="0" w:color="auto"/>
            <w:bottom w:val="none" w:sz="0" w:space="0" w:color="auto"/>
            <w:right w:val="none" w:sz="0" w:space="0" w:color="auto"/>
          </w:divBdr>
          <w:divsChild>
            <w:div w:id="159832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757458">
      <w:bodyDiv w:val="1"/>
      <w:marLeft w:val="0"/>
      <w:marRight w:val="0"/>
      <w:marTop w:val="0"/>
      <w:marBottom w:val="0"/>
      <w:divBdr>
        <w:top w:val="none" w:sz="0" w:space="0" w:color="auto"/>
        <w:left w:val="none" w:sz="0" w:space="0" w:color="auto"/>
        <w:bottom w:val="none" w:sz="0" w:space="0" w:color="auto"/>
        <w:right w:val="none" w:sz="0" w:space="0" w:color="auto"/>
      </w:divBdr>
      <w:divsChild>
        <w:div w:id="1775781785">
          <w:marLeft w:val="0"/>
          <w:marRight w:val="0"/>
          <w:marTop w:val="0"/>
          <w:marBottom w:val="0"/>
          <w:divBdr>
            <w:top w:val="none" w:sz="0" w:space="0" w:color="auto"/>
            <w:left w:val="none" w:sz="0" w:space="0" w:color="auto"/>
            <w:bottom w:val="none" w:sz="0" w:space="0" w:color="auto"/>
            <w:right w:val="none" w:sz="0" w:space="0" w:color="auto"/>
          </w:divBdr>
        </w:div>
      </w:divsChild>
    </w:div>
    <w:div w:id="1615165361">
      <w:bodyDiv w:val="1"/>
      <w:marLeft w:val="0"/>
      <w:marRight w:val="0"/>
      <w:marTop w:val="0"/>
      <w:marBottom w:val="0"/>
      <w:divBdr>
        <w:top w:val="none" w:sz="0" w:space="0" w:color="auto"/>
        <w:left w:val="none" w:sz="0" w:space="0" w:color="auto"/>
        <w:bottom w:val="none" w:sz="0" w:space="0" w:color="auto"/>
        <w:right w:val="none" w:sz="0" w:space="0" w:color="auto"/>
      </w:divBdr>
      <w:divsChild>
        <w:div w:id="690181035">
          <w:marLeft w:val="0"/>
          <w:marRight w:val="0"/>
          <w:marTop w:val="0"/>
          <w:marBottom w:val="0"/>
          <w:divBdr>
            <w:top w:val="none" w:sz="0" w:space="0" w:color="auto"/>
            <w:left w:val="none" w:sz="0" w:space="0" w:color="auto"/>
            <w:bottom w:val="none" w:sz="0" w:space="0" w:color="auto"/>
            <w:right w:val="none" w:sz="0" w:space="0" w:color="auto"/>
          </w:divBdr>
          <w:divsChild>
            <w:div w:id="2036691807">
              <w:marLeft w:val="0"/>
              <w:marRight w:val="0"/>
              <w:marTop w:val="0"/>
              <w:marBottom w:val="0"/>
              <w:divBdr>
                <w:top w:val="none" w:sz="0" w:space="0" w:color="auto"/>
                <w:left w:val="none" w:sz="0" w:space="0" w:color="auto"/>
                <w:bottom w:val="none" w:sz="0" w:space="0" w:color="auto"/>
                <w:right w:val="none" w:sz="0" w:space="0" w:color="auto"/>
              </w:divBdr>
            </w:div>
          </w:divsChild>
        </w:div>
        <w:div w:id="372925229">
          <w:marLeft w:val="0"/>
          <w:marRight w:val="0"/>
          <w:marTop w:val="0"/>
          <w:marBottom w:val="0"/>
          <w:divBdr>
            <w:top w:val="none" w:sz="0" w:space="0" w:color="auto"/>
            <w:left w:val="none" w:sz="0" w:space="0" w:color="auto"/>
            <w:bottom w:val="none" w:sz="0" w:space="0" w:color="auto"/>
            <w:right w:val="none" w:sz="0" w:space="0" w:color="auto"/>
          </w:divBdr>
          <w:divsChild>
            <w:div w:id="1584872403">
              <w:marLeft w:val="0"/>
              <w:marRight w:val="0"/>
              <w:marTop w:val="0"/>
              <w:marBottom w:val="0"/>
              <w:divBdr>
                <w:top w:val="none" w:sz="0" w:space="0" w:color="auto"/>
                <w:left w:val="none" w:sz="0" w:space="0" w:color="auto"/>
                <w:bottom w:val="none" w:sz="0" w:space="0" w:color="auto"/>
                <w:right w:val="none" w:sz="0" w:space="0" w:color="auto"/>
              </w:divBdr>
            </w:div>
          </w:divsChild>
        </w:div>
        <w:div w:id="1970935358">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6376">
      <w:bodyDiv w:val="1"/>
      <w:marLeft w:val="0"/>
      <w:marRight w:val="0"/>
      <w:marTop w:val="0"/>
      <w:marBottom w:val="0"/>
      <w:divBdr>
        <w:top w:val="none" w:sz="0" w:space="0" w:color="auto"/>
        <w:left w:val="none" w:sz="0" w:space="0" w:color="auto"/>
        <w:bottom w:val="none" w:sz="0" w:space="0" w:color="auto"/>
        <w:right w:val="none" w:sz="0" w:space="0" w:color="auto"/>
      </w:divBdr>
      <w:divsChild>
        <w:div w:id="1346319746">
          <w:marLeft w:val="0"/>
          <w:marRight w:val="0"/>
          <w:marTop w:val="0"/>
          <w:marBottom w:val="0"/>
          <w:divBdr>
            <w:top w:val="none" w:sz="0" w:space="0" w:color="auto"/>
            <w:left w:val="none" w:sz="0" w:space="0" w:color="auto"/>
            <w:bottom w:val="none" w:sz="0" w:space="0" w:color="auto"/>
            <w:right w:val="none" w:sz="0" w:space="0" w:color="auto"/>
          </w:divBdr>
          <w:divsChild>
            <w:div w:id="158469800">
              <w:marLeft w:val="0"/>
              <w:marRight w:val="0"/>
              <w:marTop w:val="0"/>
              <w:marBottom w:val="0"/>
              <w:divBdr>
                <w:top w:val="none" w:sz="0" w:space="0" w:color="auto"/>
                <w:left w:val="none" w:sz="0" w:space="0" w:color="auto"/>
                <w:bottom w:val="none" w:sz="0" w:space="0" w:color="auto"/>
                <w:right w:val="none" w:sz="0" w:space="0" w:color="auto"/>
              </w:divBdr>
            </w:div>
          </w:divsChild>
        </w:div>
        <w:div w:id="1273512333">
          <w:marLeft w:val="0"/>
          <w:marRight w:val="0"/>
          <w:marTop w:val="0"/>
          <w:marBottom w:val="0"/>
          <w:divBdr>
            <w:top w:val="none" w:sz="0" w:space="0" w:color="auto"/>
            <w:left w:val="none" w:sz="0" w:space="0" w:color="auto"/>
            <w:bottom w:val="none" w:sz="0" w:space="0" w:color="auto"/>
            <w:right w:val="none" w:sz="0" w:space="0" w:color="auto"/>
          </w:divBdr>
          <w:divsChild>
            <w:div w:id="110245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13449">
      <w:bodyDiv w:val="1"/>
      <w:marLeft w:val="0"/>
      <w:marRight w:val="0"/>
      <w:marTop w:val="0"/>
      <w:marBottom w:val="0"/>
      <w:divBdr>
        <w:top w:val="none" w:sz="0" w:space="0" w:color="auto"/>
        <w:left w:val="none" w:sz="0" w:space="0" w:color="auto"/>
        <w:bottom w:val="none" w:sz="0" w:space="0" w:color="auto"/>
        <w:right w:val="none" w:sz="0" w:space="0" w:color="auto"/>
      </w:divBdr>
    </w:div>
    <w:div w:id="1759204988">
      <w:bodyDiv w:val="1"/>
      <w:marLeft w:val="0"/>
      <w:marRight w:val="0"/>
      <w:marTop w:val="0"/>
      <w:marBottom w:val="0"/>
      <w:divBdr>
        <w:top w:val="none" w:sz="0" w:space="0" w:color="auto"/>
        <w:left w:val="none" w:sz="0" w:space="0" w:color="auto"/>
        <w:bottom w:val="none" w:sz="0" w:space="0" w:color="auto"/>
        <w:right w:val="none" w:sz="0" w:space="0" w:color="auto"/>
      </w:divBdr>
      <w:divsChild>
        <w:div w:id="916675782">
          <w:marLeft w:val="0"/>
          <w:marRight w:val="0"/>
          <w:marTop w:val="0"/>
          <w:marBottom w:val="0"/>
          <w:divBdr>
            <w:top w:val="none" w:sz="0" w:space="0" w:color="auto"/>
            <w:left w:val="none" w:sz="0" w:space="0" w:color="auto"/>
            <w:bottom w:val="none" w:sz="0" w:space="0" w:color="auto"/>
            <w:right w:val="none" w:sz="0" w:space="0" w:color="auto"/>
          </w:divBdr>
          <w:divsChild>
            <w:div w:id="1576360074">
              <w:marLeft w:val="0"/>
              <w:marRight w:val="0"/>
              <w:marTop w:val="0"/>
              <w:marBottom w:val="0"/>
              <w:divBdr>
                <w:top w:val="none" w:sz="0" w:space="0" w:color="auto"/>
                <w:left w:val="none" w:sz="0" w:space="0" w:color="auto"/>
                <w:bottom w:val="none" w:sz="0" w:space="0" w:color="auto"/>
                <w:right w:val="none" w:sz="0" w:space="0" w:color="auto"/>
              </w:divBdr>
            </w:div>
          </w:divsChild>
        </w:div>
        <w:div w:id="794367794">
          <w:marLeft w:val="0"/>
          <w:marRight w:val="0"/>
          <w:marTop w:val="0"/>
          <w:marBottom w:val="0"/>
          <w:divBdr>
            <w:top w:val="none" w:sz="0" w:space="0" w:color="auto"/>
            <w:left w:val="none" w:sz="0" w:space="0" w:color="auto"/>
            <w:bottom w:val="none" w:sz="0" w:space="0" w:color="auto"/>
            <w:right w:val="none" w:sz="0" w:space="0" w:color="auto"/>
          </w:divBdr>
          <w:divsChild>
            <w:div w:id="1159544434">
              <w:marLeft w:val="0"/>
              <w:marRight w:val="0"/>
              <w:marTop w:val="0"/>
              <w:marBottom w:val="0"/>
              <w:divBdr>
                <w:top w:val="none" w:sz="0" w:space="0" w:color="auto"/>
                <w:left w:val="none" w:sz="0" w:space="0" w:color="auto"/>
                <w:bottom w:val="none" w:sz="0" w:space="0" w:color="auto"/>
                <w:right w:val="none" w:sz="0" w:space="0" w:color="auto"/>
              </w:divBdr>
            </w:div>
          </w:divsChild>
        </w:div>
        <w:div w:id="2134901336">
          <w:marLeft w:val="0"/>
          <w:marRight w:val="0"/>
          <w:marTop w:val="0"/>
          <w:marBottom w:val="0"/>
          <w:divBdr>
            <w:top w:val="none" w:sz="0" w:space="0" w:color="auto"/>
            <w:left w:val="none" w:sz="0" w:space="0" w:color="auto"/>
            <w:bottom w:val="none" w:sz="0" w:space="0" w:color="auto"/>
            <w:right w:val="none" w:sz="0" w:space="0" w:color="auto"/>
          </w:divBdr>
          <w:divsChild>
            <w:div w:id="2049377924">
              <w:marLeft w:val="0"/>
              <w:marRight w:val="0"/>
              <w:marTop w:val="0"/>
              <w:marBottom w:val="0"/>
              <w:divBdr>
                <w:top w:val="none" w:sz="0" w:space="0" w:color="auto"/>
                <w:left w:val="none" w:sz="0" w:space="0" w:color="auto"/>
                <w:bottom w:val="none" w:sz="0" w:space="0" w:color="auto"/>
                <w:right w:val="none" w:sz="0" w:space="0" w:color="auto"/>
              </w:divBdr>
            </w:div>
          </w:divsChild>
        </w:div>
        <w:div w:id="1975869615">
          <w:marLeft w:val="0"/>
          <w:marRight w:val="0"/>
          <w:marTop w:val="0"/>
          <w:marBottom w:val="0"/>
          <w:divBdr>
            <w:top w:val="none" w:sz="0" w:space="0" w:color="auto"/>
            <w:left w:val="none" w:sz="0" w:space="0" w:color="auto"/>
            <w:bottom w:val="none" w:sz="0" w:space="0" w:color="auto"/>
            <w:right w:val="none" w:sz="0" w:space="0" w:color="auto"/>
          </w:divBdr>
          <w:divsChild>
            <w:div w:id="1739398489">
              <w:marLeft w:val="0"/>
              <w:marRight w:val="0"/>
              <w:marTop w:val="0"/>
              <w:marBottom w:val="0"/>
              <w:divBdr>
                <w:top w:val="none" w:sz="0" w:space="0" w:color="auto"/>
                <w:left w:val="none" w:sz="0" w:space="0" w:color="auto"/>
                <w:bottom w:val="none" w:sz="0" w:space="0" w:color="auto"/>
                <w:right w:val="none" w:sz="0" w:space="0" w:color="auto"/>
              </w:divBdr>
            </w:div>
          </w:divsChild>
        </w:div>
        <w:div w:id="1915117248">
          <w:marLeft w:val="0"/>
          <w:marRight w:val="0"/>
          <w:marTop w:val="0"/>
          <w:marBottom w:val="0"/>
          <w:divBdr>
            <w:top w:val="none" w:sz="0" w:space="0" w:color="auto"/>
            <w:left w:val="none" w:sz="0" w:space="0" w:color="auto"/>
            <w:bottom w:val="none" w:sz="0" w:space="0" w:color="auto"/>
            <w:right w:val="none" w:sz="0" w:space="0" w:color="auto"/>
          </w:divBdr>
          <w:divsChild>
            <w:div w:id="915633026">
              <w:marLeft w:val="0"/>
              <w:marRight w:val="0"/>
              <w:marTop w:val="0"/>
              <w:marBottom w:val="0"/>
              <w:divBdr>
                <w:top w:val="none" w:sz="0" w:space="0" w:color="auto"/>
                <w:left w:val="none" w:sz="0" w:space="0" w:color="auto"/>
                <w:bottom w:val="none" w:sz="0" w:space="0" w:color="auto"/>
                <w:right w:val="none" w:sz="0" w:space="0" w:color="auto"/>
              </w:divBdr>
            </w:div>
          </w:divsChild>
        </w:div>
        <w:div w:id="1231118167">
          <w:marLeft w:val="0"/>
          <w:marRight w:val="0"/>
          <w:marTop w:val="0"/>
          <w:marBottom w:val="0"/>
          <w:divBdr>
            <w:top w:val="none" w:sz="0" w:space="0" w:color="auto"/>
            <w:left w:val="none" w:sz="0" w:space="0" w:color="auto"/>
            <w:bottom w:val="none" w:sz="0" w:space="0" w:color="auto"/>
            <w:right w:val="none" w:sz="0" w:space="0" w:color="auto"/>
          </w:divBdr>
          <w:divsChild>
            <w:div w:id="162551976">
              <w:marLeft w:val="0"/>
              <w:marRight w:val="0"/>
              <w:marTop w:val="0"/>
              <w:marBottom w:val="0"/>
              <w:divBdr>
                <w:top w:val="none" w:sz="0" w:space="0" w:color="auto"/>
                <w:left w:val="none" w:sz="0" w:space="0" w:color="auto"/>
                <w:bottom w:val="none" w:sz="0" w:space="0" w:color="auto"/>
                <w:right w:val="none" w:sz="0" w:space="0" w:color="auto"/>
              </w:divBdr>
            </w:div>
          </w:divsChild>
        </w:div>
        <w:div w:id="1731345857">
          <w:marLeft w:val="0"/>
          <w:marRight w:val="0"/>
          <w:marTop w:val="0"/>
          <w:marBottom w:val="0"/>
          <w:divBdr>
            <w:top w:val="none" w:sz="0" w:space="0" w:color="auto"/>
            <w:left w:val="none" w:sz="0" w:space="0" w:color="auto"/>
            <w:bottom w:val="none" w:sz="0" w:space="0" w:color="auto"/>
            <w:right w:val="none" w:sz="0" w:space="0" w:color="auto"/>
          </w:divBdr>
          <w:divsChild>
            <w:div w:id="866217167">
              <w:marLeft w:val="0"/>
              <w:marRight w:val="0"/>
              <w:marTop w:val="0"/>
              <w:marBottom w:val="0"/>
              <w:divBdr>
                <w:top w:val="none" w:sz="0" w:space="0" w:color="auto"/>
                <w:left w:val="none" w:sz="0" w:space="0" w:color="auto"/>
                <w:bottom w:val="none" w:sz="0" w:space="0" w:color="auto"/>
                <w:right w:val="none" w:sz="0" w:space="0" w:color="auto"/>
              </w:divBdr>
            </w:div>
          </w:divsChild>
        </w:div>
        <w:div w:id="474566031">
          <w:marLeft w:val="0"/>
          <w:marRight w:val="0"/>
          <w:marTop w:val="0"/>
          <w:marBottom w:val="0"/>
          <w:divBdr>
            <w:top w:val="none" w:sz="0" w:space="0" w:color="auto"/>
            <w:left w:val="none" w:sz="0" w:space="0" w:color="auto"/>
            <w:bottom w:val="none" w:sz="0" w:space="0" w:color="auto"/>
            <w:right w:val="none" w:sz="0" w:space="0" w:color="auto"/>
          </w:divBdr>
          <w:divsChild>
            <w:div w:id="991760633">
              <w:marLeft w:val="0"/>
              <w:marRight w:val="0"/>
              <w:marTop w:val="0"/>
              <w:marBottom w:val="0"/>
              <w:divBdr>
                <w:top w:val="none" w:sz="0" w:space="0" w:color="auto"/>
                <w:left w:val="none" w:sz="0" w:space="0" w:color="auto"/>
                <w:bottom w:val="none" w:sz="0" w:space="0" w:color="auto"/>
                <w:right w:val="none" w:sz="0" w:space="0" w:color="auto"/>
              </w:divBdr>
            </w:div>
          </w:divsChild>
        </w:div>
        <w:div w:id="2016877809">
          <w:marLeft w:val="0"/>
          <w:marRight w:val="0"/>
          <w:marTop w:val="0"/>
          <w:marBottom w:val="0"/>
          <w:divBdr>
            <w:top w:val="none" w:sz="0" w:space="0" w:color="auto"/>
            <w:left w:val="none" w:sz="0" w:space="0" w:color="auto"/>
            <w:bottom w:val="none" w:sz="0" w:space="0" w:color="auto"/>
            <w:right w:val="none" w:sz="0" w:space="0" w:color="auto"/>
          </w:divBdr>
          <w:divsChild>
            <w:div w:id="210318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919">
      <w:bodyDiv w:val="1"/>
      <w:marLeft w:val="0"/>
      <w:marRight w:val="0"/>
      <w:marTop w:val="0"/>
      <w:marBottom w:val="0"/>
      <w:divBdr>
        <w:top w:val="none" w:sz="0" w:space="0" w:color="auto"/>
        <w:left w:val="none" w:sz="0" w:space="0" w:color="auto"/>
        <w:bottom w:val="none" w:sz="0" w:space="0" w:color="auto"/>
        <w:right w:val="none" w:sz="0" w:space="0" w:color="auto"/>
      </w:divBdr>
      <w:divsChild>
        <w:div w:id="2053381483">
          <w:marLeft w:val="0"/>
          <w:marRight w:val="0"/>
          <w:marTop w:val="0"/>
          <w:marBottom w:val="0"/>
          <w:divBdr>
            <w:top w:val="none" w:sz="0" w:space="0" w:color="auto"/>
            <w:left w:val="none" w:sz="0" w:space="0" w:color="auto"/>
            <w:bottom w:val="none" w:sz="0" w:space="0" w:color="auto"/>
            <w:right w:val="none" w:sz="0" w:space="0" w:color="auto"/>
          </w:divBdr>
          <w:divsChild>
            <w:div w:id="397094004">
              <w:marLeft w:val="0"/>
              <w:marRight w:val="0"/>
              <w:marTop w:val="0"/>
              <w:marBottom w:val="0"/>
              <w:divBdr>
                <w:top w:val="none" w:sz="0" w:space="0" w:color="auto"/>
                <w:left w:val="none" w:sz="0" w:space="0" w:color="auto"/>
                <w:bottom w:val="none" w:sz="0" w:space="0" w:color="auto"/>
                <w:right w:val="none" w:sz="0" w:space="0" w:color="auto"/>
              </w:divBdr>
            </w:div>
          </w:divsChild>
        </w:div>
        <w:div w:id="1386484335">
          <w:marLeft w:val="0"/>
          <w:marRight w:val="0"/>
          <w:marTop w:val="0"/>
          <w:marBottom w:val="0"/>
          <w:divBdr>
            <w:top w:val="none" w:sz="0" w:space="0" w:color="auto"/>
            <w:left w:val="none" w:sz="0" w:space="0" w:color="auto"/>
            <w:bottom w:val="none" w:sz="0" w:space="0" w:color="auto"/>
            <w:right w:val="none" w:sz="0" w:space="0" w:color="auto"/>
          </w:divBdr>
          <w:divsChild>
            <w:div w:id="361784986">
              <w:marLeft w:val="0"/>
              <w:marRight w:val="0"/>
              <w:marTop w:val="0"/>
              <w:marBottom w:val="0"/>
              <w:divBdr>
                <w:top w:val="none" w:sz="0" w:space="0" w:color="auto"/>
                <w:left w:val="none" w:sz="0" w:space="0" w:color="auto"/>
                <w:bottom w:val="none" w:sz="0" w:space="0" w:color="auto"/>
                <w:right w:val="none" w:sz="0" w:space="0" w:color="auto"/>
              </w:divBdr>
            </w:div>
          </w:divsChild>
        </w:div>
        <w:div w:id="1946497500">
          <w:marLeft w:val="0"/>
          <w:marRight w:val="0"/>
          <w:marTop w:val="0"/>
          <w:marBottom w:val="0"/>
          <w:divBdr>
            <w:top w:val="none" w:sz="0" w:space="0" w:color="auto"/>
            <w:left w:val="none" w:sz="0" w:space="0" w:color="auto"/>
            <w:bottom w:val="none" w:sz="0" w:space="0" w:color="auto"/>
            <w:right w:val="none" w:sz="0" w:space="0" w:color="auto"/>
          </w:divBdr>
          <w:divsChild>
            <w:div w:id="117290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6223">
      <w:bodyDiv w:val="1"/>
      <w:marLeft w:val="0"/>
      <w:marRight w:val="0"/>
      <w:marTop w:val="0"/>
      <w:marBottom w:val="0"/>
      <w:divBdr>
        <w:top w:val="none" w:sz="0" w:space="0" w:color="auto"/>
        <w:left w:val="none" w:sz="0" w:space="0" w:color="auto"/>
        <w:bottom w:val="none" w:sz="0" w:space="0" w:color="auto"/>
        <w:right w:val="none" w:sz="0" w:space="0" w:color="auto"/>
      </w:divBdr>
      <w:divsChild>
        <w:div w:id="1860705292">
          <w:marLeft w:val="0"/>
          <w:marRight w:val="0"/>
          <w:marTop w:val="0"/>
          <w:marBottom w:val="0"/>
          <w:divBdr>
            <w:top w:val="none" w:sz="0" w:space="0" w:color="auto"/>
            <w:left w:val="none" w:sz="0" w:space="0" w:color="auto"/>
            <w:bottom w:val="none" w:sz="0" w:space="0" w:color="auto"/>
            <w:right w:val="none" w:sz="0" w:space="0" w:color="auto"/>
          </w:divBdr>
          <w:divsChild>
            <w:div w:id="341930945">
              <w:marLeft w:val="0"/>
              <w:marRight w:val="0"/>
              <w:marTop w:val="0"/>
              <w:marBottom w:val="0"/>
              <w:divBdr>
                <w:top w:val="none" w:sz="0" w:space="0" w:color="auto"/>
                <w:left w:val="none" w:sz="0" w:space="0" w:color="auto"/>
                <w:bottom w:val="none" w:sz="0" w:space="0" w:color="auto"/>
                <w:right w:val="none" w:sz="0" w:space="0" w:color="auto"/>
              </w:divBdr>
            </w:div>
          </w:divsChild>
        </w:div>
        <w:div w:id="338049156">
          <w:marLeft w:val="0"/>
          <w:marRight w:val="0"/>
          <w:marTop w:val="0"/>
          <w:marBottom w:val="0"/>
          <w:divBdr>
            <w:top w:val="none" w:sz="0" w:space="0" w:color="auto"/>
            <w:left w:val="none" w:sz="0" w:space="0" w:color="auto"/>
            <w:bottom w:val="none" w:sz="0" w:space="0" w:color="auto"/>
            <w:right w:val="none" w:sz="0" w:space="0" w:color="auto"/>
          </w:divBdr>
          <w:divsChild>
            <w:div w:id="1999572676">
              <w:marLeft w:val="0"/>
              <w:marRight w:val="0"/>
              <w:marTop w:val="0"/>
              <w:marBottom w:val="0"/>
              <w:divBdr>
                <w:top w:val="none" w:sz="0" w:space="0" w:color="auto"/>
                <w:left w:val="none" w:sz="0" w:space="0" w:color="auto"/>
                <w:bottom w:val="none" w:sz="0" w:space="0" w:color="auto"/>
                <w:right w:val="none" w:sz="0" w:space="0" w:color="auto"/>
              </w:divBdr>
            </w:div>
          </w:divsChild>
        </w:div>
        <w:div w:id="1237546566">
          <w:marLeft w:val="0"/>
          <w:marRight w:val="0"/>
          <w:marTop w:val="0"/>
          <w:marBottom w:val="0"/>
          <w:divBdr>
            <w:top w:val="none" w:sz="0" w:space="0" w:color="auto"/>
            <w:left w:val="none" w:sz="0" w:space="0" w:color="auto"/>
            <w:bottom w:val="none" w:sz="0" w:space="0" w:color="auto"/>
            <w:right w:val="none" w:sz="0" w:space="0" w:color="auto"/>
          </w:divBdr>
          <w:divsChild>
            <w:div w:id="997077911">
              <w:marLeft w:val="0"/>
              <w:marRight w:val="0"/>
              <w:marTop w:val="0"/>
              <w:marBottom w:val="0"/>
              <w:divBdr>
                <w:top w:val="none" w:sz="0" w:space="0" w:color="auto"/>
                <w:left w:val="none" w:sz="0" w:space="0" w:color="auto"/>
                <w:bottom w:val="none" w:sz="0" w:space="0" w:color="auto"/>
                <w:right w:val="none" w:sz="0" w:space="0" w:color="auto"/>
              </w:divBdr>
            </w:div>
          </w:divsChild>
        </w:div>
        <w:div w:id="592784961">
          <w:marLeft w:val="0"/>
          <w:marRight w:val="0"/>
          <w:marTop w:val="0"/>
          <w:marBottom w:val="0"/>
          <w:divBdr>
            <w:top w:val="none" w:sz="0" w:space="0" w:color="auto"/>
            <w:left w:val="none" w:sz="0" w:space="0" w:color="auto"/>
            <w:bottom w:val="none" w:sz="0" w:space="0" w:color="auto"/>
            <w:right w:val="none" w:sz="0" w:space="0" w:color="auto"/>
          </w:divBdr>
          <w:divsChild>
            <w:div w:id="270864202">
              <w:marLeft w:val="0"/>
              <w:marRight w:val="0"/>
              <w:marTop w:val="0"/>
              <w:marBottom w:val="0"/>
              <w:divBdr>
                <w:top w:val="none" w:sz="0" w:space="0" w:color="auto"/>
                <w:left w:val="none" w:sz="0" w:space="0" w:color="auto"/>
                <w:bottom w:val="none" w:sz="0" w:space="0" w:color="auto"/>
                <w:right w:val="none" w:sz="0" w:space="0" w:color="auto"/>
              </w:divBdr>
            </w:div>
          </w:divsChild>
        </w:div>
        <w:div w:id="1256398763">
          <w:marLeft w:val="0"/>
          <w:marRight w:val="0"/>
          <w:marTop w:val="0"/>
          <w:marBottom w:val="0"/>
          <w:divBdr>
            <w:top w:val="none" w:sz="0" w:space="0" w:color="auto"/>
            <w:left w:val="none" w:sz="0" w:space="0" w:color="auto"/>
            <w:bottom w:val="none" w:sz="0" w:space="0" w:color="auto"/>
            <w:right w:val="none" w:sz="0" w:space="0" w:color="auto"/>
          </w:divBdr>
          <w:divsChild>
            <w:div w:id="3982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046">
      <w:bodyDiv w:val="1"/>
      <w:marLeft w:val="0"/>
      <w:marRight w:val="0"/>
      <w:marTop w:val="0"/>
      <w:marBottom w:val="0"/>
      <w:divBdr>
        <w:top w:val="none" w:sz="0" w:space="0" w:color="auto"/>
        <w:left w:val="none" w:sz="0" w:space="0" w:color="auto"/>
        <w:bottom w:val="none" w:sz="0" w:space="0" w:color="auto"/>
        <w:right w:val="none" w:sz="0" w:space="0" w:color="auto"/>
      </w:divBdr>
      <w:divsChild>
        <w:div w:id="950816213">
          <w:marLeft w:val="0"/>
          <w:marRight w:val="0"/>
          <w:marTop w:val="0"/>
          <w:marBottom w:val="0"/>
          <w:divBdr>
            <w:top w:val="none" w:sz="0" w:space="0" w:color="auto"/>
            <w:left w:val="none" w:sz="0" w:space="0" w:color="auto"/>
            <w:bottom w:val="none" w:sz="0" w:space="0" w:color="auto"/>
            <w:right w:val="none" w:sz="0" w:space="0" w:color="auto"/>
          </w:divBdr>
          <w:divsChild>
            <w:div w:id="1871643610">
              <w:marLeft w:val="0"/>
              <w:marRight w:val="0"/>
              <w:marTop w:val="0"/>
              <w:marBottom w:val="0"/>
              <w:divBdr>
                <w:top w:val="none" w:sz="0" w:space="0" w:color="auto"/>
                <w:left w:val="none" w:sz="0" w:space="0" w:color="auto"/>
                <w:bottom w:val="none" w:sz="0" w:space="0" w:color="auto"/>
                <w:right w:val="none" w:sz="0" w:space="0" w:color="auto"/>
              </w:divBdr>
            </w:div>
          </w:divsChild>
        </w:div>
        <w:div w:id="330792658">
          <w:marLeft w:val="0"/>
          <w:marRight w:val="0"/>
          <w:marTop w:val="0"/>
          <w:marBottom w:val="0"/>
          <w:divBdr>
            <w:top w:val="none" w:sz="0" w:space="0" w:color="auto"/>
            <w:left w:val="none" w:sz="0" w:space="0" w:color="auto"/>
            <w:bottom w:val="none" w:sz="0" w:space="0" w:color="auto"/>
            <w:right w:val="none" w:sz="0" w:space="0" w:color="auto"/>
          </w:divBdr>
          <w:divsChild>
            <w:div w:id="11517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59731">
      <w:bodyDiv w:val="1"/>
      <w:marLeft w:val="0"/>
      <w:marRight w:val="0"/>
      <w:marTop w:val="0"/>
      <w:marBottom w:val="0"/>
      <w:divBdr>
        <w:top w:val="none" w:sz="0" w:space="0" w:color="auto"/>
        <w:left w:val="none" w:sz="0" w:space="0" w:color="auto"/>
        <w:bottom w:val="none" w:sz="0" w:space="0" w:color="auto"/>
        <w:right w:val="none" w:sz="0" w:space="0" w:color="auto"/>
      </w:divBdr>
      <w:divsChild>
        <w:div w:id="1025836138">
          <w:marLeft w:val="0"/>
          <w:marRight w:val="0"/>
          <w:marTop w:val="0"/>
          <w:marBottom w:val="0"/>
          <w:divBdr>
            <w:top w:val="none" w:sz="0" w:space="0" w:color="auto"/>
            <w:left w:val="none" w:sz="0" w:space="0" w:color="auto"/>
            <w:bottom w:val="none" w:sz="0" w:space="0" w:color="auto"/>
            <w:right w:val="none" w:sz="0" w:space="0" w:color="auto"/>
          </w:divBdr>
          <w:divsChild>
            <w:div w:id="1707294556">
              <w:marLeft w:val="0"/>
              <w:marRight w:val="0"/>
              <w:marTop w:val="0"/>
              <w:marBottom w:val="0"/>
              <w:divBdr>
                <w:top w:val="none" w:sz="0" w:space="0" w:color="auto"/>
                <w:left w:val="none" w:sz="0" w:space="0" w:color="auto"/>
                <w:bottom w:val="none" w:sz="0" w:space="0" w:color="auto"/>
                <w:right w:val="none" w:sz="0" w:space="0" w:color="auto"/>
              </w:divBdr>
            </w:div>
          </w:divsChild>
        </w:div>
        <w:div w:id="1217279324">
          <w:marLeft w:val="0"/>
          <w:marRight w:val="0"/>
          <w:marTop w:val="0"/>
          <w:marBottom w:val="0"/>
          <w:divBdr>
            <w:top w:val="none" w:sz="0" w:space="0" w:color="auto"/>
            <w:left w:val="none" w:sz="0" w:space="0" w:color="auto"/>
            <w:bottom w:val="none" w:sz="0" w:space="0" w:color="auto"/>
            <w:right w:val="none" w:sz="0" w:space="0" w:color="auto"/>
          </w:divBdr>
          <w:divsChild>
            <w:div w:id="1511606989">
              <w:marLeft w:val="0"/>
              <w:marRight w:val="0"/>
              <w:marTop w:val="0"/>
              <w:marBottom w:val="0"/>
              <w:divBdr>
                <w:top w:val="none" w:sz="0" w:space="0" w:color="auto"/>
                <w:left w:val="none" w:sz="0" w:space="0" w:color="auto"/>
                <w:bottom w:val="none" w:sz="0" w:space="0" w:color="auto"/>
                <w:right w:val="none" w:sz="0" w:space="0" w:color="auto"/>
              </w:divBdr>
            </w:div>
          </w:divsChild>
        </w:div>
        <w:div w:id="1180579926">
          <w:marLeft w:val="0"/>
          <w:marRight w:val="0"/>
          <w:marTop w:val="0"/>
          <w:marBottom w:val="0"/>
          <w:divBdr>
            <w:top w:val="none" w:sz="0" w:space="0" w:color="auto"/>
            <w:left w:val="none" w:sz="0" w:space="0" w:color="auto"/>
            <w:bottom w:val="none" w:sz="0" w:space="0" w:color="auto"/>
            <w:right w:val="none" w:sz="0" w:space="0" w:color="auto"/>
          </w:divBdr>
          <w:divsChild>
            <w:div w:id="478427001">
              <w:marLeft w:val="0"/>
              <w:marRight w:val="0"/>
              <w:marTop w:val="0"/>
              <w:marBottom w:val="0"/>
              <w:divBdr>
                <w:top w:val="none" w:sz="0" w:space="0" w:color="auto"/>
                <w:left w:val="none" w:sz="0" w:space="0" w:color="auto"/>
                <w:bottom w:val="none" w:sz="0" w:space="0" w:color="auto"/>
                <w:right w:val="none" w:sz="0" w:space="0" w:color="auto"/>
              </w:divBdr>
            </w:div>
          </w:divsChild>
        </w:div>
        <w:div w:id="1751851789">
          <w:marLeft w:val="0"/>
          <w:marRight w:val="0"/>
          <w:marTop w:val="0"/>
          <w:marBottom w:val="0"/>
          <w:divBdr>
            <w:top w:val="none" w:sz="0" w:space="0" w:color="auto"/>
            <w:left w:val="none" w:sz="0" w:space="0" w:color="auto"/>
            <w:bottom w:val="none" w:sz="0" w:space="0" w:color="auto"/>
            <w:right w:val="none" w:sz="0" w:space="0" w:color="auto"/>
          </w:divBdr>
          <w:divsChild>
            <w:div w:id="1671786923">
              <w:marLeft w:val="0"/>
              <w:marRight w:val="0"/>
              <w:marTop w:val="0"/>
              <w:marBottom w:val="0"/>
              <w:divBdr>
                <w:top w:val="none" w:sz="0" w:space="0" w:color="auto"/>
                <w:left w:val="none" w:sz="0" w:space="0" w:color="auto"/>
                <w:bottom w:val="none" w:sz="0" w:space="0" w:color="auto"/>
                <w:right w:val="none" w:sz="0" w:space="0" w:color="auto"/>
              </w:divBdr>
            </w:div>
          </w:divsChild>
        </w:div>
        <w:div w:id="2097243750">
          <w:marLeft w:val="0"/>
          <w:marRight w:val="0"/>
          <w:marTop w:val="0"/>
          <w:marBottom w:val="0"/>
          <w:divBdr>
            <w:top w:val="none" w:sz="0" w:space="0" w:color="auto"/>
            <w:left w:val="none" w:sz="0" w:space="0" w:color="auto"/>
            <w:bottom w:val="none" w:sz="0" w:space="0" w:color="auto"/>
            <w:right w:val="none" w:sz="0" w:space="0" w:color="auto"/>
          </w:divBdr>
          <w:divsChild>
            <w:div w:id="12611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455161">
      <w:bodyDiv w:val="1"/>
      <w:marLeft w:val="0"/>
      <w:marRight w:val="0"/>
      <w:marTop w:val="0"/>
      <w:marBottom w:val="0"/>
      <w:divBdr>
        <w:top w:val="none" w:sz="0" w:space="0" w:color="auto"/>
        <w:left w:val="none" w:sz="0" w:space="0" w:color="auto"/>
        <w:bottom w:val="none" w:sz="0" w:space="0" w:color="auto"/>
        <w:right w:val="none" w:sz="0" w:space="0" w:color="auto"/>
      </w:divBdr>
    </w:div>
    <w:div w:id="2051832942">
      <w:bodyDiv w:val="1"/>
      <w:marLeft w:val="0"/>
      <w:marRight w:val="0"/>
      <w:marTop w:val="0"/>
      <w:marBottom w:val="0"/>
      <w:divBdr>
        <w:top w:val="none" w:sz="0" w:space="0" w:color="auto"/>
        <w:left w:val="none" w:sz="0" w:space="0" w:color="auto"/>
        <w:bottom w:val="none" w:sz="0" w:space="0" w:color="auto"/>
        <w:right w:val="none" w:sz="0" w:space="0" w:color="auto"/>
      </w:divBdr>
      <w:divsChild>
        <w:div w:id="1616205211">
          <w:marLeft w:val="0"/>
          <w:marRight w:val="0"/>
          <w:marTop w:val="0"/>
          <w:marBottom w:val="0"/>
          <w:divBdr>
            <w:top w:val="none" w:sz="0" w:space="0" w:color="auto"/>
            <w:left w:val="none" w:sz="0" w:space="0" w:color="auto"/>
            <w:bottom w:val="none" w:sz="0" w:space="0" w:color="auto"/>
            <w:right w:val="none" w:sz="0" w:space="0" w:color="auto"/>
          </w:divBdr>
          <w:divsChild>
            <w:div w:id="1337347056">
              <w:marLeft w:val="0"/>
              <w:marRight w:val="0"/>
              <w:marTop w:val="0"/>
              <w:marBottom w:val="0"/>
              <w:divBdr>
                <w:top w:val="none" w:sz="0" w:space="0" w:color="auto"/>
                <w:left w:val="none" w:sz="0" w:space="0" w:color="auto"/>
                <w:bottom w:val="none" w:sz="0" w:space="0" w:color="auto"/>
                <w:right w:val="none" w:sz="0" w:space="0" w:color="auto"/>
              </w:divBdr>
            </w:div>
          </w:divsChild>
        </w:div>
        <w:div w:id="65151125">
          <w:marLeft w:val="0"/>
          <w:marRight w:val="0"/>
          <w:marTop w:val="0"/>
          <w:marBottom w:val="0"/>
          <w:divBdr>
            <w:top w:val="none" w:sz="0" w:space="0" w:color="auto"/>
            <w:left w:val="none" w:sz="0" w:space="0" w:color="auto"/>
            <w:bottom w:val="none" w:sz="0" w:space="0" w:color="auto"/>
            <w:right w:val="none" w:sz="0" w:space="0" w:color="auto"/>
          </w:divBdr>
          <w:divsChild>
            <w:div w:id="93247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15869">
      <w:bodyDiv w:val="1"/>
      <w:marLeft w:val="0"/>
      <w:marRight w:val="0"/>
      <w:marTop w:val="0"/>
      <w:marBottom w:val="0"/>
      <w:divBdr>
        <w:top w:val="none" w:sz="0" w:space="0" w:color="auto"/>
        <w:left w:val="none" w:sz="0" w:space="0" w:color="auto"/>
        <w:bottom w:val="none" w:sz="0" w:space="0" w:color="auto"/>
        <w:right w:val="none" w:sz="0" w:space="0" w:color="auto"/>
      </w:divBdr>
    </w:div>
    <w:div w:id="2063478694">
      <w:bodyDiv w:val="1"/>
      <w:marLeft w:val="0"/>
      <w:marRight w:val="0"/>
      <w:marTop w:val="0"/>
      <w:marBottom w:val="0"/>
      <w:divBdr>
        <w:top w:val="none" w:sz="0" w:space="0" w:color="auto"/>
        <w:left w:val="none" w:sz="0" w:space="0" w:color="auto"/>
        <w:bottom w:val="none" w:sz="0" w:space="0" w:color="auto"/>
        <w:right w:val="none" w:sz="0" w:space="0" w:color="auto"/>
      </w:divBdr>
      <w:divsChild>
        <w:div w:id="1506282627">
          <w:marLeft w:val="0"/>
          <w:marRight w:val="0"/>
          <w:marTop w:val="0"/>
          <w:marBottom w:val="0"/>
          <w:divBdr>
            <w:top w:val="none" w:sz="0" w:space="0" w:color="auto"/>
            <w:left w:val="none" w:sz="0" w:space="0" w:color="auto"/>
            <w:bottom w:val="none" w:sz="0" w:space="0" w:color="auto"/>
            <w:right w:val="none" w:sz="0" w:space="0" w:color="auto"/>
          </w:divBdr>
          <w:divsChild>
            <w:div w:id="537864694">
              <w:marLeft w:val="0"/>
              <w:marRight w:val="0"/>
              <w:marTop w:val="0"/>
              <w:marBottom w:val="0"/>
              <w:divBdr>
                <w:top w:val="none" w:sz="0" w:space="0" w:color="auto"/>
                <w:left w:val="none" w:sz="0" w:space="0" w:color="auto"/>
                <w:bottom w:val="none" w:sz="0" w:space="0" w:color="auto"/>
                <w:right w:val="none" w:sz="0" w:space="0" w:color="auto"/>
              </w:divBdr>
            </w:div>
          </w:divsChild>
        </w:div>
        <w:div w:id="242645581">
          <w:marLeft w:val="0"/>
          <w:marRight w:val="0"/>
          <w:marTop w:val="0"/>
          <w:marBottom w:val="0"/>
          <w:divBdr>
            <w:top w:val="none" w:sz="0" w:space="0" w:color="auto"/>
            <w:left w:val="none" w:sz="0" w:space="0" w:color="auto"/>
            <w:bottom w:val="none" w:sz="0" w:space="0" w:color="auto"/>
            <w:right w:val="none" w:sz="0" w:space="0" w:color="auto"/>
          </w:divBdr>
          <w:divsChild>
            <w:div w:id="1100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046784">
      <w:bodyDiv w:val="1"/>
      <w:marLeft w:val="0"/>
      <w:marRight w:val="0"/>
      <w:marTop w:val="0"/>
      <w:marBottom w:val="0"/>
      <w:divBdr>
        <w:top w:val="none" w:sz="0" w:space="0" w:color="auto"/>
        <w:left w:val="none" w:sz="0" w:space="0" w:color="auto"/>
        <w:bottom w:val="none" w:sz="0" w:space="0" w:color="auto"/>
        <w:right w:val="none" w:sz="0" w:space="0" w:color="auto"/>
      </w:divBdr>
      <w:divsChild>
        <w:div w:id="230426037">
          <w:marLeft w:val="0"/>
          <w:marRight w:val="0"/>
          <w:marTop w:val="0"/>
          <w:marBottom w:val="0"/>
          <w:divBdr>
            <w:top w:val="none" w:sz="0" w:space="0" w:color="auto"/>
            <w:left w:val="none" w:sz="0" w:space="0" w:color="auto"/>
            <w:bottom w:val="none" w:sz="0" w:space="0" w:color="auto"/>
            <w:right w:val="none" w:sz="0" w:space="0" w:color="auto"/>
          </w:divBdr>
          <w:divsChild>
            <w:div w:id="320425036">
              <w:marLeft w:val="0"/>
              <w:marRight w:val="0"/>
              <w:marTop w:val="0"/>
              <w:marBottom w:val="0"/>
              <w:divBdr>
                <w:top w:val="none" w:sz="0" w:space="0" w:color="auto"/>
                <w:left w:val="none" w:sz="0" w:space="0" w:color="auto"/>
                <w:bottom w:val="none" w:sz="0" w:space="0" w:color="auto"/>
                <w:right w:val="none" w:sz="0" w:space="0" w:color="auto"/>
              </w:divBdr>
            </w:div>
          </w:divsChild>
        </w:div>
        <w:div w:id="1214923674">
          <w:marLeft w:val="0"/>
          <w:marRight w:val="0"/>
          <w:marTop w:val="0"/>
          <w:marBottom w:val="0"/>
          <w:divBdr>
            <w:top w:val="none" w:sz="0" w:space="0" w:color="auto"/>
            <w:left w:val="none" w:sz="0" w:space="0" w:color="auto"/>
            <w:bottom w:val="none" w:sz="0" w:space="0" w:color="auto"/>
            <w:right w:val="none" w:sz="0" w:space="0" w:color="auto"/>
          </w:divBdr>
          <w:divsChild>
            <w:div w:id="21461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9EEF0-1136-4C95-B1C1-D32D5851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2</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Holly Jones</cp:lastModifiedBy>
  <cp:revision>8</cp:revision>
  <cp:lastPrinted>2024-05-08T16:01:00Z</cp:lastPrinted>
  <dcterms:created xsi:type="dcterms:W3CDTF">2024-07-03T18:38:00Z</dcterms:created>
  <dcterms:modified xsi:type="dcterms:W3CDTF">2024-08-21T15:25:00Z</dcterms:modified>
</cp:coreProperties>
</file>