
<file path=[Content_Types].xml><?xml version="1.0" encoding="utf-8"?>
<Types xmlns="http://schemas.openxmlformats.org/package/2006/content-types">
  <Default Extension="bin" ContentType="application/vnd.openxmlformats-officedocument.oleObject"/>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67DEA53" w14:textId="77777777" w:rsidR="001D004D" w:rsidRDefault="00E60E62">
      <w:pPr>
        <w:spacing w:after="0" w:line="240" w:lineRule="auto"/>
        <w:rPr>
          <w:rFonts w:ascii="Times New Roman" w:eastAsia="Times New Roman" w:hAnsi="Times New Roman" w:cs="Times New Roman"/>
          <w:b/>
          <w:sz w:val="24"/>
        </w:rPr>
      </w:pPr>
      <w:bookmarkStart w:id="0" w:name="_Hlk174553780"/>
      <w:r>
        <w:rPr>
          <w:rFonts w:ascii="Times New Roman" w:eastAsia="Times New Roman" w:hAnsi="Times New Roman" w:cs="Times New Roman"/>
          <w:color w:val="0E101A"/>
          <w:sz w:val="24"/>
        </w:rPr>
        <w:t xml:space="preserve">Kanosh Town Corporation held the regular council meeting on Wednesday, July 10, 2024, in the town office at 7:00 p.m.  </w:t>
      </w:r>
    </w:p>
    <w:p w14:paraId="07935D01" w14:textId="77777777" w:rsidR="001D004D" w:rsidRDefault="001D004D">
      <w:pPr>
        <w:spacing w:after="0" w:line="240" w:lineRule="auto"/>
        <w:rPr>
          <w:rFonts w:ascii="Times New Roman" w:eastAsia="Times New Roman" w:hAnsi="Times New Roman" w:cs="Times New Roman"/>
          <w:b/>
          <w:sz w:val="24"/>
        </w:rPr>
      </w:pPr>
    </w:p>
    <w:p w14:paraId="3B63A397" w14:textId="77777777" w:rsidR="001D004D" w:rsidRDefault="00E60E62">
      <w:pPr>
        <w:spacing w:after="0" w:line="240" w:lineRule="auto"/>
        <w:rPr>
          <w:rFonts w:ascii="Times New Roman" w:eastAsia="Times New Roman" w:hAnsi="Times New Roman" w:cs="Times New Roman"/>
          <w:b/>
          <w:sz w:val="24"/>
        </w:rPr>
      </w:pPr>
      <w:r>
        <w:rPr>
          <w:rFonts w:ascii="Times New Roman" w:eastAsia="Times New Roman" w:hAnsi="Times New Roman" w:cs="Times New Roman"/>
          <w:b/>
          <w:sz w:val="24"/>
        </w:rPr>
        <w:t>Members present:</w:t>
      </w:r>
    </w:p>
    <w:p w14:paraId="7887A27B" w14:textId="77777777" w:rsidR="001D004D" w:rsidRDefault="00E60E62">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 xml:space="preserve">Mayor Scott McDonald, Council members:  Neil Shumway, Josh </w:t>
      </w:r>
      <w:proofErr w:type="gramStart"/>
      <w:r>
        <w:rPr>
          <w:rFonts w:ascii="Times New Roman" w:eastAsia="Times New Roman" w:hAnsi="Times New Roman" w:cs="Times New Roman"/>
          <w:sz w:val="24"/>
        </w:rPr>
        <w:t>Whitaker,  Dan</w:t>
      </w:r>
      <w:proofErr w:type="gramEnd"/>
      <w:r>
        <w:rPr>
          <w:rFonts w:ascii="Times New Roman" w:eastAsia="Times New Roman" w:hAnsi="Times New Roman" w:cs="Times New Roman"/>
          <w:sz w:val="24"/>
        </w:rPr>
        <w:t xml:space="preserve"> DeGraffenreid, Kanosh Town Clerk Cindy </w:t>
      </w:r>
      <w:r>
        <w:rPr>
          <w:rFonts w:ascii="Times New Roman" w:eastAsia="Times New Roman" w:hAnsi="Times New Roman" w:cs="Times New Roman"/>
          <w:sz w:val="24"/>
        </w:rPr>
        <w:t>Turner. and Kanosh Town Treasurer DeniAnn Whitaker.  Councilmember David Whitaker was unable to attend this meeting.</w:t>
      </w:r>
    </w:p>
    <w:bookmarkEnd w:id="0"/>
    <w:p w14:paraId="06714598" w14:textId="77777777" w:rsidR="001D004D" w:rsidRDefault="001D004D">
      <w:pPr>
        <w:spacing w:after="0" w:line="240" w:lineRule="auto"/>
        <w:rPr>
          <w:rFonts w:ascii="Times New Roman" w:eastAsia="Times New Roman" w:hAnsi="Times New Roman" w:cs="Times New Roman"/>
          <w:sz w:val="24"/>
        </w:rPr>
      </w:pPr>
    </w:p>
    <w:p w14:paraId="428783E7" w14:textId="77777777" w:rsidR="001D004D" w:rsidRDefault="00E60E62">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Others in attendance:</w:t>
      </w:r>
    </w:p>
    <w:p w14:paraId="63DC0AC9" w14:textId="2299C6CF" w:rsidR="001D004D" w:rsidRDefault="00E60E62">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 xml:space="preserve">CERT Captain Geri Minton, Star Cummings, Planning and Zoning Commissioner Stan Koyle, Kanosh Town Employee Lorin Shumway, Kim Anderson, Bart Whatcott, Rodney Whatcott, Hayden George, Jim </w:t>
      </w:r>
      <w:proofErr w:type="gramStart"/>
      <w:r>
        <w:rPr>
          <w:rFonts w:ascii="Times New Roman" w:eastAsia="Times New Roman" w:hAnsi="Times New Roman" w:cs="Times New Roman"/>
          <w:sz w:val="24"/>
        </w:rPr>
        <w:t>Kooy,  Wenda</w:t>
      </w:r>
      <w:proofErr w:type="gramEnd"/>
      <w:r>
        <w:rPr>
          <w:rFonts w:ascii="Times New Roman" w:eastAsia="Times New Roman" w:hAnsi="Times New Roman" w:cs="Times New Roman"/>
          <w:sz w:val="24"/>
        </w:rPr>
        <w:t xml:space="preserve"> Crabb, Clair Crook, Allyson </w:t>
      </w:r>
      <w:proofErr w:type="spellStart"/>
      <w:r>
        <w:rPr>
          <w:rFonts w:ascii="Times New Roman" w:eastAsia="Times New Roman" w:hAnsi="Times New Roman" w:cs="Times New Roman"/>
          <w:sz w:val="24"/>
        </w:rPr>
        <w:t>Kristopherson</w:t>
      </w:r>
      <w:proofErr w:type="spellEnd"/>
      <w:r>
        <w:rPr>
          <w:rFonts w:ascii="Times New Roman" w:eastAsia="Times New Roman" w:hAnsi="Times New Roman" w:cs="Times New Roman"/>
          <w:sz w:val="24"/>
        </w:rPr>
        <w:t xml:space="preserve">, David Adams, Perry </w:t>
      </w:r>
      <w:r w:rsidR="00390FCC">
        <w:rPr>
          <w:rFonts w:ascii="Times New Roman" w:eastAsia="Times New Roman" w:hAnsi="Times New Roman" w:cs="Times New Roman"/>
          <w:sz w:val="24"/>
        </w:rPr>
        <w:t>W</w:t>
      </w:r>
      <w:r>
        <w:rPr>
          <w:rFonts w:ascii="Times New Roman" w:eastAsia="Times New Roman" w:hAnsi="Times New Roman" w:cs="Times New Roman"/>
          <w:sz w:val="24"/>
        </w:rPr>
        <w:t xml:space="preserve">atts </w:t>
      </w:r>
    </w:p>
    <w:p w14:paraId="0B96A102" w14:textId="77777777" w:rsidR="001D004D" w:rsidRDefault="001D004D">
      <w:pPr>
        <w:spacing w:after="0" w:line="240" w:lineRule="auto"/>
        <w:rPr>
          <w:rFonts w:ascii="Times New Roman" w:eastAsia="Times New Roman" w:hAnsi="Times New Roman" w:cs="Times New Roman"/>
          <w:sz w:val="24"/>
        </w:rPr>
      </w:pPr>
    </w:p>
    <w:p w14:paraId="2CAB70FE" w14:textId="55B15211" w:rsidR="001D004D" w:rsidRDefault="00B12180">
      <w:pPr>
        <w:rPr>
          <w:rFonts w:ascii="Times New Roman" w:eastAsia="Times New Roman" w:hAnsi="Times New Roman" w:cs="Times New Roman"/>
          <w:sz w:val="24"/>
        </w:rPr>
      </w:pPr>
      <w:r>
        <w:rPr>
          <w:rFonts w:ascii="Times New Roman" w:eastAsia="Times New Roman" w:hAnsi="Times New Roman" w:cs="Times New Roman"/>
          <w:sz w:val="24"/>
        </w:rPr>
        <w:t>Councilmember</w:t>
      </w:r>
      <w:r w:rsidR="00E60E62">
        <w:rPr>
          <w:rFonts w:ascii="Times New Roman" w:eastAsia="Times New Roman" w:hAnsi="Times New Roman" w:cs="Times New Roman"/>
          <w:sz w:val="24"/>
        </w:rPr>
        <w:t xml:space="preserve"> Josh Whitaker </w:t>
      </w:r>
      <w:r w:rsidR="00E60E62">
        <w:rPr>
          <w:rFonts w:ascii="Times New Roman" w:eastAsia="Times New Roman" w:hAnsi="Times New Roman" w:cs="Times New Roman"/>
          <w:color w:val="0E101A"/>
          <w:sz w:val="24"/>
        </w:rPr>
        <w:t>offered the opening ceremonies through an invocation</w:t>
      </w:r>
      <w:r w:rsidR="00E60E62">
        <w:rPr>
          <w:rFonts w:ascii="Times New Roman" w:eastAsia="Times New Roman" w:hAnsi="Times New Roman" w:cs="Times New Roman"/>
          <w:sz w:val="24"/>
        </w:rPr>
        <w:t xml:space="preserve">.  </w:t>
      </w:r>
    </w:p>
    <w:p w14:paraId="481A7AA4" w14:textId="77777777" w:rsidR="001D004D" w:rsidRDefault="00E60E62">
      <w:pPr>
        <w:rPr>
          <w:rFonts w:ascii="Times New Roman" w:eastAsia="Times New Roman" w:hAnsi="Times New Roman" w:cs="Times New Roman"/>
          <w:sz w:val="24"/>
        </w:rPr>
      </w:pPr>
      <w:r>
        <w:rPr>
          <w:rFonts w:ascii="Times New Roman" w:eastAsia="Times New Roman" w:hAnsi="Times New Roman" w:cs="Times New Roman"/>
          <w:sz w:val="24"/>
        </w:rPr>
        <w:t xml:space="preserve">Councilmember Dan DeGraffenried led everyone in attendance in the Pledge of Allegiance. </w:t>
      </w:r>
    </w:p>
    <w:p w14:paraId="3ADFD286" w14:textId="77777777" w:rsidR="001D004D" w:rsidRDefault="00E60E62">
      <w:pPr>
        <w:spacing w:after="0" w:line="240" w:lineRule="auto"/>
        <w:rPr>
          <w:rFonts w:ascii="Times New Roman" w:eastAsia="Times New Roman" w:hAnsi="Times New Roman" w:cs="Times New Roman"/>
          <w:color w:val="0E101A"/>
          <w:sz w:val="24"/>
        </w:rPr>
      </w:pPr>
      <w:r>
        <w:rPr>
          <w:rFonts w:ascii="Times New Roman" w:eastAsia="Times New Roman" w:hAnsi="Times New Roman" w:cs="Times New Roman"/>
          <w:color w:val="0E101A"/>
          <w:sz w:val="24"/>
        </w:rPr>
        <w:t xml:space="preserve">Minutes of the June 2024, meeting </w:t>
      </w:r>
      <w:proofErr w:type="gramStart"/>
      <w:r>
        <w:rPr>
          <w:rFonts w:ascii="Times New Roman" w:eastAsia="Times New Roman" w:hAnsi="Times New Roman" w:cs="Times New Roman"/>
          <w:color w:val="0E101A"/>
          <w:sz w:val="24"/>
        </w:rPr>
        <w:t>were</w:t>
      </w:r>
      <w:proofErr w:type="gramEnd"/>
      <w:r>
        <w:rPr>
          <w:rFonts w:ascii="Times New Roman" w:eastAsia="Times New Roman" w:hAnsi="Times New Roman" w:cs="Times New Roman"/>
          <w:color w:val="0E101A"/>
          <w:sz w:val="24"/>
        </w:rPr>
        <w:t xml:space="preserve"> read and approved through a motion by Councilmember Josh Whitaker, Councilmember Neil Shumway provided a second to the motion, and all Council members in attendance voted in favor as noted below:</w:t>
      </w:r>
    </w:p>
    <w:p w14:paraId="379C3C91" w14:textId="77777777" w:rsidR="001D004D" w:rsidRDefault="00E60E62">
      <w:pPr>
        <w:spacing w:after="0" w:line="240" w:lineRule="auto"/>
        <w:rPr>
          <w:rFonts w:ascii="Times New Roman" w:eastAsia="Times New Roman" w:hAnsi="Times New Roman" w:cs="Times New Roman"/>
          <w:color w:val="0E101A"/>
          <w:sz w:val="24"/>
        </w:rPr>
      </w:pPr>
      <w:r>
        <w:rPr>
          <w:rFonts w:ascii="Times New Roman" w:eastAsia="Times New Roman" w:hAnsi="Times New Roman" w:cs="Times New Roman"/>
          <w:color w:val="0E101A"/>
          <w:sz w:val="24"/>
        </w:rPr>
        <w:t>Mayor Scott McDonald</w:t>
      </w:r>
      <w:r>
        <w:rPr>
          <w:rFonts w:ascii="Times New Roman" w:eastAsia="Times New Roman" w:hAnsi="Times New Roman" w:cs="Times New Roman"/>
          <w:color w:val="0E101A"/>
          <w:sz w:val="24"/>
        </w:rPr>
        <w:tab/>
        <w:t>Aye</w:t>
      </w:r>
    </w:p>
    <w:p w14:paraId="7FCC5100" w14:textId="77777777" w:rsidR="001D004D" w:rsidRDefault="00E60E62">
      <w:pPr>
        <w:spacing w:after="0" w:line="240" w:lineRule="auto"/>
        <w:rPr>
          <w:rFonts w:ascii="Times New Roman" w:eastAsia="Times New Roman" w:hAnsi="Times New Roman" w:cs="Times New Roman"/>
          <w:color w:val="0E101A"/>
          <w:sz w:val="24"/>
        </w:rPr>
      </w:pPr>
      <w:r>
        <w:rPr>
          <w:rFonts w:ascii="Times New Roman" w:eastAsia="Times New Roman" w:hAnsi="Times New Roman" w:cs="Times New Roman"/>
          <w:color w:val="0E101A"/>
          <w:sz w:val="24"/>
        </w:rPr>
        <w:t>Council members:</w:t>
      </w:r>
    </w:p>
    <w:p w14:paraId="5C4C7465" w14:textId="77777777" w:rsidR="001D004D" w:rsidRDefault="00E60E62">
      <w:pPr>
        <w:spacing w:after="0" w:line="240" w:lineRule="auto"/>
        <w:rPr>
          <w:rFonts w:ascii="Times New Roman" w:eastAsia="Times New Roman" w:hAnsi="Times New Roman" w:cs="Times New Roman"/>
          <w:color w:val="0E101A"/>
          <w:sz w:val="24"/>
        </w:rPr>
      </w:pPr>
      <w:r>
        <w:rPr>
          <w:rFonts w:ascii="Times New Roman" w:eastAsia="Times New Roman" w:hAnsi="Times New Roman" w:cs="Times New Roman"/>
          <w:color w:val="0E101A"/>
          <w:sz w:val="24"/>
        </w:rPr>
        <w:tab/>
        <w:t>Neil Shumway</w:t>
      </w:r>
      <w:r>
        <w:rPr>
          <w:rFonts w:ascii="Times New Roman" w:eastAsia="Times New Roman" w:hAnsi="Times New Roman" w:cs="Times New Roman"/>
          <w:color w:val="0E101A"/>
          <w:sz w:val="24"/>
        </w:rPr>
        <w:tab/>
      </w:r>
      <w:r>
        <w:rPr>
          <w:rFonts w:ascii="Times New Roman" w:eastAsia="Times New Roman" w:hAnsi="Times New Roman" w:cs="Times New Roman"/>
          <w:color w:val="0E101A"/>
          <w:sz w:val="24"/>
        </w:rPr>
        <w:tab/>
        <w:t>Aye</w:t>
      </w:r>
    </w:p>
    <w:p w14:paraId="7C1A2938" w14:textId="77777777" w:rsidR="001D004D" w:rsidRDefault="00E60E62">
      <w:pPr>
        <w:spacing w:after="0"/>
        <w:rPr>
          <w:rFonts w:ascii="Times New Roman" w:eastAsia="Times New Roman" w:hAnsi="Times New Roman" w:cs="Times New Roman"/>
          <w:sz w:val="24"/>
        </w:rPr>
      </w:pPr>
      <w:r>
        <w:rPr>
          <w:rFonts w:ascii="Times New Roman" w:eastAsia="Times New Roman" w:hAnsi="Times New Roman" w:cs="Times New Roman"/>
          <w:color w:val="0E101A"/>
          <w:sz w:val="24"/>
        </w:rPr>
        <w:tab/>
      </w:r>
      <w:r>
        <w:rPr>
          <w:rFonts w:ascii="Times New Roman" w:eastAsia="Times New Roman" w:hAnsi="Times New Roman" w:cs="Times New Roman"/>
          <w:sz w:val="24"/>
        </w:rPr>
        <w:t>Josh Whitaker</w:t>
      </w:r>
      <w:r>
        <w:rPr>
          <w:rFonts w:ascii="Times New Roman" w:eastAsia="Times New Roman" w:hAnsi="Times New Roman" w:cs="Times New Roman"/>
          <w:sz w:val="24"/>
        </w:rPr>
        <w:tab/>
      </w:r>
      <w:r>
        <w:rPr>
          <w:rFonts w:ascii="Times New Roman" w:eastAsia="Times New Roman" w:hAnsi="Times New Roman" w:cs="Times New Roman"/>
          <w:sz w:val="24"/>
        </w:rPr>
        <w:tab/>
        <w:t>Aye</w:t>
      </w:r>
    </w:p>
    <w:p w14:paraId="12AC4414" w14:textId="77777777" w:rsidR="001D004D" w:rsidRDefault="00E60E62">
      <w:pPr>
        <w:spacing w:after="0"/>
        <w:ind w:firstLine="720"/>
        <w:rPr>
          <w:rFonts w:ascii="Times New Roman" w:eastAsia="Times New Roman" w:hAnsi="Times New Roman" w:cs="Times New Roman"/>
          <w:sz w:val="24"/>
        </w:rPr>
      </w:pPr>
      <w:r>
        <w:rPr>
          <w:rFonts w:ascii="Times New Roman" w:eastAsia="Times New Roman" w:hAnsi="Times New Roman" w:cs="Times New Roman"/>
          <w:color w:val="0E101A"/>
          <w:sz w:val="24"/>
        </w:rPr>
        <w:t>Dan DeGraffenreid,</w:t>
      </w:r>
      <w:r>
        <w:rPr>
          <w:rFonts w:ascii="Times New Roman" w:eastAsia="Times New Roman" w:hAnsi="Times New Roman" w:cs="Times New Roman"/>
          <w:color w:val="0E101A"/>
          <w:sz w:val="24"/>
        </w:rPr>
        <w:tab/>
      </w:r>
      <w:r>
        <w:rPr>
          <w:rFonts w:ascii="Times New Roman" w:eastAsia="Times New Roman" w:hAnsi="Times New Roman" w:cs="Times New Roman"/>
          <w:sz w:val="24"/>
        </w:rPr>
        <w:t>Aye</w:t>
      </w:r>
    </w:p>
    <w:p w14:paraId="75BC7B1E" w14:textId="77777777" w:rsidR="001D004D" w:rsidRDefault="00E60E62">
      <w:pPr>
        <w:spacing w:after="0"/>
        <w:ind w:firstLine="720"/>
        <w:rPr>
          <w:rFonts w:ascii="Times New Roman" w:eastAsia="Times New Roman" w:hAnsi="Times New Roman" w:cs="Times New Roman"/>
          <w:sz w:val="24"/>
        </w:rPr>
      </w:pPr>
      <w:r>
        <w:rPr>
          <w:rFonts w:ascii="Times New Roman" w:eastAsia="Times New Roman" w:hAnsi="Times New Roman" w:cs="Times New Roman"/>
          <w:color w:val="0E101A"/>
          <w:sz w:val="24"/>
        </w:rPr>
        <w:t xml:space="preserve"> </w:t>
      </w:r>
    </w:p>
    <w:p w14:paraId="5ACC3584" w14:textId="77777777" w:rsidR="001D004D" w:rsidRDefault="00E60E62">
      <w:pPr>
        <w:spacing w:after="0" w:line="240" w:lineRule="auto"/>
        <w:rPr>
          <w:rFonts w:ascii="Times New Roman" w:eastAsia="Times New Roman" w:hAnsi="Times New Roman" w:cs="Times New Roman"/>
          <w:color w:val="0E101A"/>
          <w:sz w:val="24"/>
        </w:rPr>
      </w:pPr>
      <w:r>
        <w:rPr>
          <w:rFonts w:ascii="Times New Roman" w:eastAsia="Times New Roman" w:hAnsi="Times New Roman" w:cs="Times New Roman"/>
          <w:color w:val="0E101A"/>
          <w:sz w:val="24"/>
        </w:rPr>
        <w:t xml:space="preserve">Warrants for July 2024 </w:t>
      </w:r>
      <w:r>
        <w:rPr>
          <w:rFonts w:ascii="Times New Roman" w:eastAsia="Times New Roman" w:hAnsi="Times New Roman" w:cs="Times New Roman"/>
          <w:sz w:val="24"/>
        </w:rPr>
        <w:t>were Aye read, discussed, and approved to be paid through a motion by Councilmember Dan DeGraffenried, Council member Josh Whitaker seconded the motion, and all Council members voted in favor as noted below:</w:t>
      </w:r>
      <w:r>
        <w:rPr>
          <w:rFonts w:ascii="Times New Roman" w:eastAsia="Times New Roman" w:hAnsi="Times New Roman" w:cs="Times New Roman"/>
          <w:color w:val="0E101A"/>
          <w:sz w:val="24"/>
        </w:rPr>
        <w:t xml:space="preserve"> </w:t>
      </w:r>
    </w:p>
    <w:p w14:paraId="672E0076" w14:textId="77777777" w:rsidR="001D004D" w:rsidRDefault="00E60E62">
      <w:pPr>
        <w:spacing w:after="0" w:line="240" w:lineRule="auto"/>
        <w:rPr>
          <w:rFonts w:ascii="Times New Roman" w:eastAsia="Times New Roman" w:hAnsi="Times New Roman" w:cs="Times New Roman"/>
          <w:color w:val="0E101A"/>
          <w:sz w:val="24"/>
        </w:rPr>
      </w:pPr>
      <w:r>
        <w:rPr>
          <w:rFonts w:ascii="Times New Roman" w:eastAsia="Times New Roman" w:hAnsi="Times New Roman" w:cs="Times New Roman"/>
          <w:color w:val="0E101A"/>
          <w:sz w:val="24"/>
        </w:rPr>
        <w:t>Mayor Scott McDonald</w:t>
      </w:r>
      <w:r>
        <w:rPr>
          <w:rFonts w:ascii="Times New Roman" w:eastAsia="Times New Roman" w:hAnsi="Times New Roman" w:cs="Times New Roman"/>
          <w:color w:val="0E101A"/>
          <w:sz w:val="24"/>
        </w:rPr>
        <w:tab/>
        <w:t>Aye</w:t>
      </w:r>
    </w:p>
    <w:p w14:paraId="6AD4A434" w14:textId="77777777" w:rsidR="001D004D" w:rsidRDefault="00E60E62">
      <w:pPr>
        <w:spacing w:after="0" w:line="240" w:lineRule="auto"/>
        <w:rPr>
          <w:rFonts w:ascii="Times New Roman" w:eastAsia="Times New Roman" w:hAnsi="Times New Roman" w:cs="Times New Roman"/>
          <w:color w:val="0E101A"/>
          <w:sz w:val="24"/>
        </w:rPr>
      </w:pPr>
      <w:r>
        <w:rPr>
          <w:rFonts w:ascii="Times New Roman" w:eastAsia="Times New Roman" w:hAnsi="Times New Roman" w:cs="Times New Roman"/>
          <w:color w:val="0E101A"/>
          <w:sz w:val="24"/>
        </w:rPr>
        <w:t>Council members:</w:t>
      </w:r>
    </w:p>
    <w:p w14:paraId="7AAC49F6" w14:textId="77777777" w:rsidR="001D004D" w:rsidRDefault="00E60E62">
      <w:pPr>
        <w:spacing w:after="0" w:line="240" w:lineRule="auto"/>
        <w:rPr>
          <w:rFonts w:ascii="Times New Roman" w:eastAsia="Times New Roman" w:hAnsi="Times New Roman" w:cs="Times New Roman"/>
          <w:color w:val="0E101A"/>
          <w:sz w:val="24"/>
        </w:rPr>
      </w:pPr>
      <w:r>
        <w:rPr>
          <w:rFonts w:ascii="Times New Roman" w:eastAsia="Times New Roman" w:hAnsi="Times New Roman" w:cs="Times New Roman"/>
          <w:color w:val="0E101A"/>
          <w:sz w:val="24"/>
        </w:rPr>
        <w:tab/>
        <w:t>Neil Shumway</w:t>
      </w:r>
      <w:r>
        <w:rPr>
          <w:rFonts w:ascii="Times New Roman" w:eastAsia="Times New Roman" w:hAnsi="Times New Roman" w:cs="Times New Roman"/>
          <w:color w:val="0E101A"/>
          <w:sz w:val="24"/>
        </w:rPr>
        <w:tab/>
      </w:r>
      <w:r>
        <w:rPr>
          <w:rFonts w:ascii="Times New Roman" w:eastAsia="Times New Roman" w:hAnsi="Times New Roman" w:cs="Times New Roman"/>
          <w:color w:val="0E101A"/>
          <w:sz w:val="24"/>
        </w:rPr>
        <w:tab/>
        <w:t>Aye</w:t>
      </w:r>
    </w:p>
    <w:p w14:paraId="3E9E51F0" w14:textId="77777777" w:rsidR="001D004D" w:rsidRDefault="00E60E62">
      <w:pPr>
        <w:spacing w:after="0"/>
        <w:rPr>
          <w:rFonts w:ascii="Times New Roman" w:eastAsia="Times New Roman" w:hAnsi="Times New Roman" w:cs="Times New Roman"/>
          <w:sz w:val="24"/>
        </w:rPr>
      </w:pPr>
      <w:r>
        <w:rPr>
          <w:rFonts w:ascii="Times New Roman" w:eastAsia="Times New Roman" w:hAnsi="Times New Roman" w:cs="Times New Roman"/>
          <w:color w:val="0E101A"/>
          <w:sz w:val="24"/>
        </w:rPr>
        <w:tab/>
      </w:r>
      <w:r>
        <w:rPr>
          <w:rFonts w:ascii="Times New Roman" w:eastAsia="Times New Roman" w:hAnsi="Times New Roman" w:cs="Times New Roman"/>
          <w:sz w:val="24"/>
        </w:rPr>
        <w:t>Josh Whitaker</w:t>
      </w:r>
      <w:r>
        <w:rPr>
          <w:rFonts w:ascii="Times New Roman" w:eastAsia="Times New Roman" w:hAnsi="Times New Roman" w:cs="Times New Roman"/>
          <w:sz w:val="24"/>
        </w:rPr>
        <w:tab/>
      </w:r>
      <w:r>
        <w:rPr>
          <w:rFonts w:ascii="Times New Roman" w:eastAsia="Times New Roman" w:hAnsi="Times New Roman" w:cs="Times New Roman"/>
          <w:sz w:val="24"/>
        </w:rPr>
        <w:tab/>
        <w:t>Aye</w:t>
      </w:r>
    </w:p>
    <w:p w14:paraId="5ABA297F" w14:textId="77777777" w:rsidR="001D004D" w:rsidRDefault="00E60E62">
      <w:pPr>
        <w:spacing w:after="0"/>
        <w:ind w:firstLine="720"/>
        <w:rPr>
          <w:rFonts w:ascii="Times New Roman" w:eastAsia="Times New Roman" w:hAnsi="Times New Roman" w:cs="Times New Roman"/>
          <w:sz w:val="24"/>
        </w:rPr>
      </w:pPr>
      <w:r>
        <w:rPr>
          <w:rFonts w:ascii="Times New Roman" w:eastAsia="Times New Roman" w:hAnsi="Times New Roman" w:cs="Times New Roman"/>
          <w:color w:val="0E101A"/>
          <w:sz w:val="24"/>
        </w:rPr>
        <w:t>Dan DeGraffenreid,</w:t>
      </w:r>
      <w:r>
        <w:rPr>
          <w:rFonts w:ascii="Times New Roman" w:eastAsia="Times New Roman" w:hAnsi="Times New Roman" w:cs="Times New Roman"/>
          <w:color w:val="0E101A"/>
          <w:sz w:val="24"/>
        </w:rPr>
        <w:tab/>
      </w:r>
      <w:r>
        <w:rPr>
          <w:rFonts w:ascii="Times New Roman" w:eastAsia="Times New Roman" w:hAnsi="Times New Roman" w:cs="Times New Roman"/>
          <w:sz w:val="24"/>
        </w:rPr>
        <w:t>Aye</w:t>
      </w:r>
    </w:p>
    <w:p w14:paraId="32D6C7A7" w14:textId="77777777" w:rsidR="001D004D" w:rsidRDefault="001D004D">
      <w:pPr>
        <w:rPr>
          <w:rFonts w:ascii="Times New Roman" w:eastAsia="Times New Roman" w:hAnsi="Times New Roman" w:cs="Times New Roman"/>
          <w:sz w:val="24"/>
        </w:rPr>
      </w:pPr>
    </w:p>
    <w:p w14:paraId="74B61553" w14:textId="77777777" w:rsidR="001D004D" w:rsidRDefault="00E60E62">
      <w:pPr>
        <w:rPr>
          <w:rFonts w:ascii="Times New Roman" w:eastAsia="Times New Roman" w:hAnsi="Times New Roman" w:cs="Times New Roman"/>
          <w:sz w:val="24"/>
        </w:rPr>
      </w:pPr>
      <w:r>
        <w:rPr>
          <w:rFonts w:ascii="Times New Roman" w:eastAsia="Times New Roman" w:hAnsi="Times New Roman" w:cs="Times New Roman"/>
          <w:sz w:val="24"/>
        </w:rPr>
        <w:t>It should be noted that the Town dog has been adopted!</w:t>
      </w:r>
    </w:p>
    <w:p w14:paraId="085D122F" w14:textId="77777777" w:rsidR="001D004D" w:rsidRDefault="00E60E62">
      <w:pPr>
        <w:spacing w:after="0" w:line="240" w:lineRule="auto"/>
        <w:rPr>
          <w:rFonts w:ascii="Times New Roman" w:eastAsia="Times New Roman" w:hAnsi="Times New Roman" w:cs="Times New Roman"/>
          <w:b/>
          <w:sz w:val="24"/>
        </w:rPr>
      </w:pPr>
      <w:r>
        <w:rPr>
          <w:rFonts w:ascii="Times New Roman" w:eastAsia="Times New Roman" w:hAnsi="Times New Roman" w:cs="Times New Roman"/>
          <w:b/>
          <w:sz w:val="24"/>
        </w:rPr>
        <w:t>CERT:</w:t>
      </w:r>
    </w:p>
    <w:p w14:paraId="758F4074" w14:textId="77777777" w:rsidR="001D004D" w:rsidRDefault="00E60E62">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CERT Captain Geri Minton reported there will be no meeting for CERT until September.  CERT members are working on dinner for the 24</w:t>
      </w:r>
      <w:r>
        <w:rPr>
          <w:rFonts w:ascii="Times New Roman" w:eastAsia="Times New Roman" w:hAnsi="Times New Roman" w:cs="Times New Roman"/>
          <w:sz w:val="24"/>
          <w:vertAlign w:val="superscript"/>
        </w:rPr>
        <w:t xml:space="preserve">th  </w:t>
      </w:r>
    </w:p>
    <w:p w14:paraId="13A8A8DD" w14:textId="77777777" w:rsidR="001D004D" w:rsidRDefault="001D004D">
      <w:pPr>
        <w:spacing w:after="0" w:line="240" w:lineRule="auto"/>
        <w:rPr>
          <w:rFonts w:ascii="Times New Roman" w:eastAsia="Times New Roman" w:hAnsi="Times New Roman" w:cs="Times New Roman"/>
          <w:b/>
          <w:sz w:val="24"/>
        </w:rPr>
      </w:pPr>
    </w:p>
    <w:p w14:paraId="4862F08A" w14:textId="77777777" w:rsidR="001D004D" w:rsidRDefault="00E60E62">
      <w:pPr>
        <w:spacing w:after="0" w:line="240" w:lineRule="auto"/>
        <w:rPr>
          <w:rFonts w:ascii="Times New Roman" w:eastAsia="Times New Roman" w:hAnsi="Times New Roman" w:cs="Times New Roman"/>
          <w:b/>
          <w:sz w:val="24"/>
        </w:rPr>
      </w:pPr>
      <w:r>
        <w:rPr>
          <w:rFonts w:ascii="Times New Roman" w:eastAsia="Times New Roman" w:hAnsi="Times New Roman" w:cs="Times New Roman"/>
          <w:b/>
          <w:sz w:val="24"/>
        </w:rPr>
        <w:t>Fire department:</w:t>
      </w:r>
    </w:p>
    <w:p w14:paraId="16B2B833" w14:textId="77777777" w:rsidR="001D004D" w:rsidRDefault="00E60E62">
      <w:pPr>
        <w:spacing w:after="0" w:line="240" w:lineRule="auto"/>
        <w:rPr>
          <w:rFonts w:ascii="Times New Roman" w:eastAsia="Times New Roman" w:hAnsi="Times New Roman" w:cs="Times New Roman"/>
          <w:sz w:val="24"/>
          <w:vertAlign w:val="superscript"/>
        </w:rPr>
      </w:pPr>
      <w:r>
        <w:rPr>
          <w:rFonts w:ascii="Times New Roman" w:eastAsia="Times New Roman" w:hAnsi="Times New Roman" w:cs="Times New Roman"/>
          <w:sz w:val="24"/>
        </w:rPr>
        <w:t xml:space="preserve">Fire Chief Lorin Shumway noted that Fernando and his wife have </w:t>
      </w:r>
      <w:r>
        <w:rPr>
          <w:rFonts w:ascii="Times New Roman" w:eastAsia="Times New Roman" w:hAnsi="Times New Roman" w:cs="Times New Roman"/>
          <w:sz w:val="24"/>
        </w:rPr>
        <w:t>volunteered to help with the fundraiser for the 24th, so there will be some concessions for the 24</w:t>
      </w:r>
      <w:r>
        <w:rPr>
          <w:rFonts w:ascii="Times New Roman" w:eastAsia="Times New Roman" w:hAnsi="Times New Roman" w:cs="Times New Roman"/>
          <w:sz w:val="24"/>
          <w:vertAlign w:val="superscript"/>
        </w:rPr>
        <w:t xml:space="preserve">th </w:t>
      </w:r>
      <w:r>
        <w:rPr>
          <w:rFonts w:ascii="Times New Roman" w:eastAsia="Times New Roman" w:hAnsi="Times New Roman" w:cs="Times New Roman"/>
          <w:sz w:val="24"/>
        </w:rPr>
        <w:t>Other members of the fire department may also help.</w:t>
      </w:r>
    </w:p>
    <w:p w14:paraId="61513CBD" w14:textId="77777777" w:rsidR="001D004D" w:rsidRDefault="001D004D">
      <w:pPr>
        <w:spacing w:after="0" w:line="240" w:lineRule="auto"/>
        <w:rPr>
          <w:rFonts w:ascii="Times New Roman" w:eastAsia="Times New Roman" w:hAnsi="Times New Roman" w:cs="Times New Roman"/>
          <w:sz w:val="24"/>
        </w:rPr>
      </w:pPr>
    </w:p>
    <w:p w14:paraId="0494120E" w14:textId="77777777" w:rsidR="001D004D" w:rsidRDefault="00E60E62">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 xml:space="preserve">Chief Shumway asked for the opinion of the Council about implementing fire restrictions in town.  The County has taken over noting that everyone </w:t>
      </w:r>
      <w:proofErr w:type="gramStart"/>
      <w:r>
        <w:rPr>
          <w:rFonts w:ascii="Times New Roman" w:eastAsia="Times New Roman" w:hAnsi="Times New Roman" w:cs="Times New Roman"/>
          <w:sz w:val="24"/>
        </w:rPr>
        <w:t>has to</w:t>
      </w:r>
      <w:proofErr w:type="gramEnd"/>
      <w:r>
        <w:rPr>
          <w:rFonts w:ascii="Times New Roman" w:eastAsia="Times New Roman" w:hAnsi="Times New Roman" w:cs="Times New Roman"/>
          <w:sz w:val="24"/>
        </w:rPr>
        <w:t xml:space="preserve"> call dispatch to find out if it is a red flag day or not before burning anything.  In the past, we have had a fire restriction within the town limits but now that the county has taken </w:t>
      </w:r>
      <w:proofErr w:type="gramStart"/>
      <w:r>
        <w:rPr>
          <w:rFonts w:ascii="Times New Roman" w:eastAsia="Times New Roman" w:hAnsi="Times New Roman" w:cs="Times New Roman"/>
          <w:sz w:val="24"/>
        </w:rPr>
        <w:t>over</w:t>
      </w:r>
      <w:proofErr w:type="gramEnd"/>
      <w:r>
        <w:rPr>
          <w:rFonts w:ascii="Times New Roman" w:eastAsia="Times New Roman" w:hAnsi="Times New Roman" w:cs="Times New Roman"/>
          <w:sz w:val="24"/>
        </w:rPr>
        <w:t xml:space="preserve"> we fall under the county mandates and do not require an additional limitation.  Council members agreed not to issue an additional fire restriction within the city limits at this time.</w:t>
      </w:r>
    </w:p>
    <w:p w14:paraId="3F854C12" w14:textId="77777777" w:rsidR="001D004D" w:rsidRDefault="00E60E62">
      <w:pPr>
        <w:spacing w:after="0" w:line="240" w:lineRule="auto"/>
        <w:jc w:val="center"/>
        <w:rPr>
          <w:rFonts w:ascii="Times New Roman" w:eastAsia="Times New Roman" w:hAnsi="Times New Roman" w:cs="Times New Roman"/>
          <w:i/>
        </w:rPr>
      </w:pPr>
      <w:r>
        <w:rPr>
          <w:rFonts w:ascii="Times New Roman" w:eastAsia="Times New Roman" w:hAnsi="Times New Roman" w:cs="Times New Roman"/>
          <w:i/>
        </w:rPr>
        <w:t>Fire Restriction Order (Stage 1)</w:t>
      </w:r>
    </w:p>
    <w:p w14:paraId="77C43616" w14:textId="77777777" w:rsidR="001D004D" w:rsidRDefault="00E60E62">
      <w:pPr>
        <w:spacing w:after="0" w:line="240" w:lineRule="auto"/>
        <w:jc w:val="center"/>
        <w:rPr>
          <w:rFonts w:ascii="Times New Roman" w:eastAsia="Times New Roman" w:hAnsi="Times New Roman" w:cs="Times New Roman"/>
          <w:i/>
        </w:rPr>
      </w:pPr>
      <w:r>
        <w:rPr>
          <w:rFonts w:ascii="Times New Roman" w:eastAsia="Times New Roman" w:hAnsi="Times New Roman" w:cs="Times New Roman"/>
          <w:i/>
        </w:rPr>
        <w:t>Due to current and forecasted weather conditions coupled with the extremely dry vegetation</w:t>
      </w:r>
    </w:p>
    <w:p w14:paraId="3D5BEB3E" w14:textId="77777777" w:rsidR="001D004D" w:rsidRDefault="00E60E62">
      <w:pPr>
        <w:spacing w:after="0" w:line="240" w:lineRule="auto"/>
        <w:jc w:val="center"/>
        <w:rPr>
          <w:rFonts w:ascii="Times New Roman" w:eastAsia="Times New Roman" w:hAnsi="Times New Roman" w:cs="Times New Roman"/>
          <w:i/>
        </w:rPr>
      </w:pPr>
      <w:r>
        <w:rPr>
          <w:rFonts w:ascii="Times New Roman" w:eastAsia="Times New Roman" w:hAnsi="Times New Roman" w:cs="Times New Roman"/>
          <w:i/>
        </w:rPr>
        <w:lastRenderedPageBreak/>
        <w:t>conditions in Central Utah, the State Forester, in consultation with the county commission of the</w:t>
      </w:r>
    </w:p>
    <w:p w14:paraId="0A5C901B" w14:textId="77777777" w:rsidR="001D004D" w:rsidRDefault="00E60E62">
      <w:pPr>
        <w:spacing w:after="0" w:line="240" w:lineRule="auto"/>
        <w:jc w:val="center"/>
        <w:rPr>
          <w:rFonts w:ascii="Times New Roman" w:eastAsia="Times New Roman" w:hAnsi="Times New Roman" w:cs="Times New Roman"/>
          <w:i/>
        </w:rPr>
      </w:pPr>
      <w:r>
        <w:rPr>
          <w:rFonts w:ascii="Times New Roman" w:eastAsia="Times New Roman" w:hAnsi="Times New Roman" w:cs="Times New Roman"/>
          <w:i/>
        </w:rPr>
        <w:t>affected county, has determined that measures must be taken to prevent the ignition of forest and</w:t>
      </w:r>
    </w:p>
    <w:p w14:paraId="1C110279" w14:textId="77777777" w:rsidR="001D004D" w:rsidRDefault="00E60E62">
      <w:pPr>
        <w:spacing w:after="0" w:line="240" w:lineRule="auto"/>
        <w:jc w:val="center"/>
        <w:rPr>
          <w:rFonts w:ascii="Times New Roman" w:eastAsia="Times New Roman" w:hAnsi="Times New Roman" w:cs="Times New Roman"/>
          <w:i/>
        </w:rPr>
      </w:pPr>
      <w:r>
        <w:rPr>
          <w:rFonts w:ascii="Times New Roman" w:eastAsia="Times New Roman" w:hAnsi="Times New Roman" w:cs="Times New Roman"/>
          <w:i/>
        </w:rPr>
        <w:t>rangeland fires. Therefore, under Utah State Law, Section 65A-8-212, the following acts are</w:t>
      </w:r>
    </w:p>
    <w:p w14:paraId="5398AB4E" w14:textId="77777777" w:rsidR="001D004D" w:rsidRDefault="00E60E62">
      <w:pPr>
        <w:spacing w:after="0" w:line="240" w:lineRule="auto"/>
        <w:jc w:val="center"/>
        <w:rPr>
          <w:rFonts w:ascii="Times New Roman" w:eastAsia="Times New Roman" w:hAnsi="Times New Roman" w:cs="Times New Roman"/>
          <w:i/>
        </w:rPr>
      </w:pPr>
      <w:r>
        <w:rPr>
          <w:rFonts w:ascii="Times New Roman" w:eastAsia="Times New Roman" w:hAnsi="Times New Roman" w:cs="Times New Roman"/>
          <w:i/>
        </w:rPr>
        <w:t>prohibited in the areas described below until rescinded by the Utah State Forester:</w:t>
      </w:r>
    </w:p>
    <w:p w14:paraId="22F0B6E4" w14:textId="77777777" w:rsidR="001D004D" w:rsidRDefault="00E60E62">
      <w:pPr>
        <w:spacing w:after="0" w:line="240" w:lineRule="auto"/>
        <w:jc w:val="center"/>
        <w:rPr>
          <w:rFonts w:ascii="Times New Roman" w:eastAsia="Times New Roman" w:hAnsi="Times New Roman" w:cs="Times New Roman"/>
          <w:i/>
        </w:rPr>
      </w:pPr>
      <w:r>
        <w:rPr>
          <w:rFonts w:ascii="Times New Roman" w:eastAsia="Times New Roman" w:hAnsi="Times New Roman" w:cs="Times New Roman"/>
          <w:i/>
        </w:rPr>
        <w:t>1. No open fires of any kind except within established public facilities in improved</w:t>
      </w:r>
    </w:p>
    <w:p w14:paraId="07A4FD5B" w14:textId="77777777" w:rsidR="001D004D" w:rsidRDefault="00E60E62">
      <w:pPr>
        <w:spacing w:after="0" w:line="240" w:lineRule="auto"/>
        <w:jc w:val="center"/>
        <w:rPr>
          <w:rFonts w:ascii="Times New Roman" w:eastAsia="Times New Roman" w:hAnsi="Times New Roman" w:cs="Times New Roman"/>
          <w:i/>
        </w:rPr>
      </w:pPr>
      <w:r>
        <w:rPr>
          <w:rFonts w:ascii="Times New Roman" w:eastAsia="Times New Roman" w:hAnsi="Times New Roman" w:cs="Times New Roman"/>
          <w:i/>
        </w:rPr>
        <w:t xml:space="preserve">campgrounds, and picnic areas. -OR- In permanently constructed fire pits at private homes </w:t>
      </w:r>
      <w:proofErr w:type="gramStart"/>
      <w:r>
        <w:rPr>
          <w:rFonts w:ascii="Times New Roman" w:eastAsia="Times New Roman" w:hAnsi="Times New Roman" w:cs="Times New Roman"/>
          <w:i/>
        </w:rPr>
        <w:t>where</w:t>
      </w:r>
      <w:proofErr w:type="gramEnd"/>
    </w:p>
    <w:p w14:paraId="5F984C32" w14:textId="77777777" w:rsidR="001D004D" w:rsidRDefault="00E60E62">
      <w:pPr>
        <w:spacing w:after="0" w:line="240" w:lineRule="auto"/>
        <w:jc w:val="center"/>
        <w:rPr>
          <w:rFonts w:ascii="Times New Roman" w:eastAsia="Times New Roman" w:hAnsi="Times New Roman" w:cs="Times New Roman"/>
          <w:i/>
        </w:rPr>
      </w:pPr>
      <w:r>
        <w:rPr>
          <w:rFonts w:ascii="Times New Roman" w:eastAsia="Times New Roman" w:hAnsi="Times New Roman" w:cs="Times New Roman"/>
          <w:i/>
        </w:rPr>
        <w:t>running water is present.</w:t>
      </w:r>
    </w:p>
    <w:p w14:paraId="70B00695" w14:textId="77777777" w:rsidR="001D004D" w:rsidRDefault="00E60E62">
      <w:pPr>
        <w:spacing w:after="0" w:line="240" w:lineRule="auto"/>
        <w:jc w:val="center"/>
        <w:rPr>
          <w:rFonts w:ascii="Times New Roman" w:eastAsia="Times New Roman" w:hAnsi="Times New Roman" w:cs="Times New Roman"/>
          <w:i/>
        </w:rPr>
      </w:pPr>
      <w:r>
        <w:rPr>
          <w:rFonts w:ascii="Times New Roman" w:eastAsia="Times New Roman" w:hAnsi="Times New Roman" w:cs="Times New Roman"/>
          <w:i/>
        </w:rPr>
        <w:t>2. Smoking, except within an enclosed vehicle, trailer, or building, a developed recreation site, or</w:t>
      </w:r>
    </w:p>
    <w:p w14:paraId="2BF97BF7" w14:textId="77777777" w:rsidR="001D004D" w:rsidRDefault="00E60E62">
      <w:pPr>
        <w:spacing w:after="0" w:line="240" w:lineRule="auto"/>
        <w:jc w:val="center"/>
        <w:rPr>
          <w:rFonts w:ascii="Times New Roman" w:eastAsia="Times New Roman" w:hAnsi="Times New Roman" w:cs="Times New Roman"/>
          <w:i/>
        </w:rPr>
      </w:pPr>
      <w:r>
        <w:rPr>
          <w:rFonts w:ascii="Times New Roman" w:eastAsia="Times New Roman" w:hAnsi="Times New Roman" w:cs="Times New Roman"/>
          <w:i/>
        </w:rPr>
        <w:t>while stopped in an area that is paved or free from dry vegetation.</w:t>
      </w:r>
    </w:p>
    <w:p w14:paraId="1D1573B2" w14:textId="77777777" w:rsidR="001D004D" w:rsidRDefault="00E60E62">
      <w:pPr>
        <w:spacing w:after="0" w:line="240" w:lineRule="auto"/>
        <w:jc w:val="center"/>
        <w:rPr>
          <w:rFonts w:ascii="Times New Roman" w:eastAsia="Times New Roman" w:hAnsi="Times New Roman" w:cs="Times New Roman"/>
          <w:i/>
        </w:rPr>
      </w:pPr>
      <w:r>
        <w:rPr>
          <w:rFonts w:ascii="Times New Roman" w:eastAsia="Times New Roman" w:hAnsi="Times New Roman" w:cs="Times New Roman"/>
          <w:i/>
        </w:rPr>
        <w:t>3. Discharging or using any fireworks, tracer ammunition or other pyrotechnic devices including</w:t>
      </w:r>
    </w:p>
    <w:p w14:paraId="5B0439A5" w14:textId="77777777" w:rsidR="001D004D" w:rsidRDefault="00E60E62">
      <w:pPr>
        <w:spacing w:after="0" w:line="240" w:lineRule="auto"/>
        <w:jc w:val="center"/>
        <w:rPr>
          <w:rFonts w:ascii="Times New Roman" w:eastAsia="Times New Roman" w:hAnsi="Times New Roman" w:cs="Times New Roman"/>
          <w:i/>
        </w:rPr>
      </w:pPr>
      <w:r>
        <w:rPr>
          <w:rFonts w:ascii="Times New Roman" w:eastAsia="Times New Roman" w:hAnsi="Times New Roman" w:cs="Times New Roman"/>
          <w:i/>
        </w:rPr>
        <w:t>exploding targets.</w:t>
      </w:r>
    </w:p>
    <w:p w14:paraId="4C2461CE" w14:textId="77777777" w:rsidR="001D004D" w:rsidRDefault="00E60E62">
      <w:pPr>
        <w:spacing w:after="0" w:line="240" w:lineRule="auto"/>
        <w:jc w:val="center"/>
        <w:rPr>
          <w:rFonts w:ascii="Times New Roman" w:eastAsia="Times New Roman" w:hAnsi="Times New Roman" w:cs="Times New Roman"/>
          <w:i/>
        </w:rPr>
      </w:pPr>
      <w:r>
        <w:rPr>
          <w:rFonts w:ascii="Times New Roman" w:eastAsia="Times New Roman" w:hAnsi="Times New Roman" w:cs="Times New Roman"/>
          <w:i/>
        </w:rPr>
        <w:t>4. Cutting, welding, or grinding metal in areas of dry vegetation.</w:t>
      </w:r>
    </w:p>
    <w:p w14:paraId="2AC90723" w14:textId="77777777" w:rsidR="001D004D" w:rsidRDefault="00E60E62">
      <w:pPr>
        <w:spacing w:after="0" w:line="240" w:lineRule="auto"/>
        <w:jc w:val="center"/>
        <w:rPr>
          <w:rFonts w:ascii="Times New Roman" w:eastAsia="Times New Roman" w:hAnsi="Times New Roman" w:cs="Times New Roman"/>
          <w:i/>
        </w:rPr>
      </w:pPr>
      <w:r>
        <w:rPr>
          <w:rFonts w:ascii="Times New Roman" w:eastAsia="Times New Roman" w:hAnsi="Times New Roman" w:cs="Times New Roman"/>
          <w:i/>
        </w:rPr>
        <w:t xml:space="preserve">5. Operating a motorcycle, chainsaw, ATV, or other </w:t>
      </w:r>
      <w:r>
        <w:rPr>
          <w:rFonts w:ascii="Times New Roman" w:eastAsia="Times New Roman" w:hAnsi="Times New Roman" w:cs="Times New Roman"/>
          <w:i/>
        </w:rPr>
        <w:t>small internal combustion engine without</w:t>
      </w:r>
    </w:p>
    <w:p w14:paraId="7D238162" w14:textId="77777777" w:rsidR="001D004D" w:rsidRDefault="00E60E62">
      <w:pPr>
        <w:spacing w:after="0" w:line="240" w:lineRule="auto"/>
        <w:jc w:val="center"/>
        <w:rPr>
          <w:rFonts w:ascii="Times New Roman" w:eastAsia="Times New Roman" w:hAnsi="Times New Roman" w:cs="Times New Roman"/>
          <w:i/>
        </w:rPr>
      </w:pPr>
      <w:r>
        <w:rPr>
          <w:rFonts w:ascii="Times New Roman" w:eastAsia="Times New Roman" w:hAnsi="Times New Roman" w:cs="Times New Roman"/>
          <w:i/>
        </w:rPr>
        <w:t>an approved and working spark arrestor.</w:t>
      </w:r>
    </w:p>
    <w:p w14:paraId="56278B3B" w14:textId="77777777" w:rsidR="001D004D" w:rsidRDefault="00E60E62">
      <w:pPr>
        <w:spacing w:after="0" w:line="240" w:lineRule="auto"/>
        <w:jc w:val="center"/>
        <w:rPr>
          <w:rFonts w:ascii="Times New Roman" w:eastAsia="Times New Roman" w:hAnsi="Times New Roman" w:cs="Times New Roman"/>
          <w:i/>
        </w:rPr>
      </w:pPr>
      <w:r>
        <w:rPr>
          <w:rFonts w:ascii="Times New Roman" w:eastAsia="Times New Roman" w:hAnsi="Times New Roman" w:cs="Times New Roman"/>
          <w:i/>
        </w:rPr>
        <w:t>The following persons are exempted from the above prohibitions:</w:t>
      </w:r>
    </w:p>
    <w:p w14:paraId="46152F60" w14:textId="77777777" w:rsidR="001D004D" w:rsidRDefault="00E60E62">
      <w:pPr>
        <w:spacing w:after="0" w:line="240" w:lineRule="auto"/>
        <w:jc w:val="center"/>
        <w:rPr>
          <w:rFonts w:ascii="Times New Roman" w:eastAsia="Times New Roman" w:hAnsi="Times New Roman" w:cs="Times New Roman"/>
          <w:i/>
        </w:rPr>
      </w:pPr>
      <w:r>
        <w:rPr>
          <w:rFonts w:ascii="Times New Roman" w:eastAsia="Times New Roman" w:hAnsi="Times New Roman" w:cs="Times New Roman"/>
          <w:i/>
        </w:rPr>
        <w:t>1. Persons with a permit or waiver issued by the Division, specifically authorizing a specified act</w:t>
      </w:r>
    </w:p>
    <w:p w14:paraId="35C740A8" w14:textId="77777777" w:rsidR="001D004D" w:rsidRDefault="00E60E62">
      <w:pPr>
        <w:spacing w:after="0" w:line="240" w:lineRule="auto"/>
        <w:jc w:val="center"/>
        <w:rPr>
          <w:rFonts w:ascii="Times New Roman" w:eastAsia="Times New Roman" w:hAnsi="Times New Roman" w:cs="Times New Roman"/>
          <w:i/>
        </w:rPr>
      </w:pPr>
      <w:r>
        <w:rPr>
          <w:rFonts w:ascii="Times New Roman" w:eastAsia="Times New Roman" w:hAnsi="Times New Roman" w:cs="Times New Roman"/>
          <w:i/>
        </w:rPr>
        <w:t>at a specific location. A waiver does not relieve the permittee of liability if a fire does occur.</w:t>
      </w:r>
    </w:p>
    <w:p w14:paraId="38082B26" w14:textId="77777777" w:rsidR="001D004D" w:rsidRDefault="00E60E62">
      <w:pPr>
        <w:spacing w:after="0" w:line="240" w:lineRule="auto"/>
        <w:jc w:val="center"/>
        <w:rPr>
          <w:rFonts w:ascii="Times New Roman" w:eastAsia="Times New Roman" w:hAnsi="Times New Roman" w:cs="Times New Roman"/>
          <w:i/>
        </w:rPr>
      </w:pPr>
      <w:r>
        <w:rPr>
          <w:rFonts w:ascii="Times New Roman" w:eastAsia="Times New Roman" w:hAnsi="Times New Roman" w:cs="Times New Roman"/>
          <w:i/>
        </w:rPr>
        <w:t>2. Any on-duty firefighter in the performance of an official duty.</w:t>
      </w:r>
    </w:p>
    <w:p w14:paraId="2C6C1A89" w14:textId="77777777" w:rsidR="001D004D" w:rsidRDefault="00E60E62">
      <w:pPr>
        <w:spacing w:after="0" w:line="240" w:lineRule="auto"/>
        <w:jc w:val="center"/>
        <w:rPr>
          <w:rFonts w:ascii="Times New Roman" w:eastAsia="Times New Roman" w:hAnsi="Times New Roman" w:cs="Times New Roman"/>
          <w:i/>
        </w:rPr>
      </w:pPr>
      <w:r>
        <w:rPr>
          <w:rFonts w:ascii="Times New Roman" w:eastAsia="Times New Roman" w:hAnsi="Times New Roman" w:cs="Times New Roman"/>
          <w:i/>
        </w:rPr>
        <w:t xml:space="preserve">Area Description: All unincorporated private and all state lands within the following area: </w:t>
      </w:r>
      <w:proofErr w:type="gramStart"/>
      <w:r>
        <w:rPr>
          <w:rFonts w:ascii="Times New Roman" w:eastAsia="Times New Roman" w:hAnsi="Times New Roman" w:cs="Times New Roman"/>
          <w:i/>
        </w:rPr>
        <w:t>All of</w:t>
      </w:r>
      <w:proofErr w:type="gramEnd"/>
    </w:p>
    <w:p w14:paraId="4A42C96B" w14:textId="77777777" w:rsidR="001D004D" w:rsidRDefault="00E60E62">
      <w:pPr>
        <w:spacing w:after="0" w:line="240" w:lineRule="auto"/>
        <w:jc w:val="center"/>
        <w:rPr>
          <w:rFonts w:ascii="Times New Roman" w:eastAsia="Times New Roman" w:hAnsi="Times New Roman" w:cs="Times New Roman"/>
          <w:i/>
        </w:rPr>
      </w:pPr>
      <w:r>
        <w:rPr>
          <w:rFonts w:ascii="Times New Roman" w:eastAsia="Times New Roman" w:hAnsi="Times New Roman" w:cs="Times New Roman"/>
          <w:i/>
        </w:rPr>
        <w:t>Sevier, Wayne, Piute, Millard, Juab, &amp; Sanpete Counties. This order does not affect private</w:t>
      </w:r>
    </w:p>
    <w:p w14:paraId="7F35EAEE" w14:textId="77777777" w:rsidR="001D004D" w:rsidRDefault="00E60E62">
      <w:pPr>
        <w:spacing w:after="0" w:line="240" w:lineRule="auto"/>
        <w:jc w:val="center"/>
        <w:rPr>
          <w:rFonts w:ascii="Times New Roman" w:eastAsia="Times New Roman" w:hAnsi="Times New Roman" w:cs="Times New Roman"/>
          <w:i/>
        </w:rPr>
      </w:pPr>
      <w:r>
        <w:rPr>
          <w:rFonts w:ascii="Times New Roman" w:eastAsia="Times New Roman" w:hAnsi="Times New Roman" w:cs="Times New Roman"/>
          <w:i/>
        </w:rPr>
        <w:t>lands within incorporated towns or city limits.</w:t>
      </w:r>
    </w:p>
    <w:p w14:paraId="52829D3A" w14:textId="77777777" w:rsidR="001D004D" w:rsidRDefault="00E60E62">
      <w:pPr>
        <w:spacing w:after="0" w:line="240" w:lineRule="auto"/>
        <w:jc w:val="center"/>
        <w:rPr>
          <w:rFonts w:ascii="Times New Roman" w:eastAsia="Times New Roman" w:hAnsi="Times New Roman" w:cs="Times New Roman"/>
          <w:i/>
        </w:rPr>
      </w:pPr>
      <w:r>
        <w:rPr>
          <w:rFonts w:ascii="Times New Roman" w:eastAsia="Times New Roman" w:hAnsi="Times New Roman" w:cs="Times New Roman"/>
          <w:i/>
        </w:rPr>
        <w:t>Any of the above acts is a violation of state law and is punishable by up to 6 months in jail and a</w:t>
      </w:r>
    </w:p>
    <w:p w14:paraId="77D6A225" w14:textId="77777777" w:rsidR="001D004D" w:rsidRDefault="00E60E62">
      <w:pPr>
        <w:spacing w:after="0" w:line="240" w:lineRule="auto"/>
        <w:jc w:val="center"/>
        <w:rPr>
          <w:rFonts w:ascii="Times New Roman" w:eastAsia="Times New Roman" w:hAnsi="Times New Roman" w:cs="Times New Roman"/>
          <w:i/>
        </w:rPr>
      </w:pPr>
      <w:r>
        <w:rPr>
          <w:rFonts w:ascii="Times New Roman" w:eastAsia="Times New Roman" w:hAnsi="Times New Roman" w:cs="Times New Roman"/>
          <w:i/>
        </w:rPr>
        <w:t xml:space="preserve">fine of up to </w:t>
      </w:r>
      <w:r>
        <w:rPr>
          <w:rFonts w:ascii="Times New Roman" w:eastAsia="Times New Roman" w:hAnsi="Times New Roman" w:cs="Times New Roman"/>
          <w:i/>
        </w:rPr>
        <w:t>$1,000. These restrictions will be enforced by county law enforcement.</w:t>
      </w:r>
    </w:p>
    <w:p w14:paraId="00174AC0" w14:textId="77777777" w:rsidR="001D004D" w:rsidRDefault="001D004D">
      <w:pPr>
        <w:spacing w:after="0" w:line="240" w:lineRule="auto"/>
        <w:jc w:val="center"/>
        <w:rPr>
          <w:rFonts w:ascii="Times New Roman" w:eastAsia="Times New Roman" w:hAnsi="Times New Roman" w:cs="Times New Roman"/>
          <w:i/>
        </w:rPr>
      </w:pPr>
    </w:p>
    <w:p w14:paraId="189B4B0B" w14:textId="77777777" w:rsidR="001D004D" w:rsidRDefault="00E60E62">
      <w:pPr>
        <w:spacing w:after="0" w:line="240" w:lineRule="auto"/>
        <w:rPr>
          <w:rFonts w:ascii="Times New Roman" w:eastAsia="Times New Roman" w:hAnsi="Times New Roman" w:cs="Times New Roman"/>
          <w:i/>
        </w:rPr>
      </w:pPr>
      <w:r>
        <w:rPr>
          <w:rFonts w:ascii="Times New Roman" w:eastAsia="Times New Roman" w:hAnsi="Times New Roman" w:cs="Times New Roman"/>
          <w:b/>
          <w:i/>
        </w:rPr>
        <w:t>Stage 1</w:t>
      </w:r>
    </w:p>
    <w:p w14:paraId="189AADAE" w14:textId="77777777" w:rsidR="001D004D" w:rsidRDefault="00E60E62">
      <w:pPr>
        <w:spacing w:after="0" w:line="240" w:lineRule="auto"/>
        <w:rPr>
          <w:rFonts w:ascii="Times New Roman" w:eastAsia="Times New Roman" w:hAnsi="Times New Roman" w:cs="Times New Roman"/>
          <w:i/>
        </w:rPr>
      </w:pPr>
      <w:r>
        <w:rPr>
          <w:rFonts w:ascii="Times New Roman" w:eastAsia="Times New Roman" w:hAnsi="Times New Roman" w:cs="Times New Roman"/>
          <w:i/>
        </w:rPr>
        <w:t>No open fires of any kind except within established public facilities in improved campgrounds, or picnic areas. -OR- In permanently constructed fire pits at private homes where running water is present.</w:t>
      </w:r>
    </w:p>
    <w:p w14:paraId="0105B4B1" w14:textId="77777777" w:rsidR="001D004D" w:rsidRDefault="00E60E62">
      <w:pPr>
        <w:spacing w:after="0" w:line="240" w:lineRule="auto"/>
        <w:rPr>
          <w:rFonts w:ascii="Times New Roman" w:eastAsia="Times New Roman" w:hAnsi="Times New Roman" w:cs="Times New Roman"/>
          <w:i/>
        </w:rPr>
      </w:pPr>
      <w:r>
        <w:rPr>
          <w:rFonts w:ascii="Times New Roman" w:eastAsia="Times New Roman" w:hAnsi="Times New Roman" w:cs="Times New Roman"/>
          <w:i/>
        </w:rPr>
        <w:t>No smoking, except within an enclosed vehicle, trailer, or building, a developed recreation site, or while stopped in an area that is paved or free from dry vegetation.</w:t>
      </w:r>
    </w:p>
    <w:p w14:paraId="52F1885D" w14:textId="77777777" w:rsidR="001D004D" w:rsidRDefault="00E60E62">
      <w:pPr>
        <w:spacing w:after="0" w:line="240" w:lineRule="auto"/>
        <w:rPr>
          <w:rFonts w:ascii="Times New Roman" w:eastAsia="Times New Roman" w:hAnsi="Times New Roman" w:cs="Times New Roman"/>
          <w:i/>
        </w:rPr>
      </w:pPr>
      <w:r>
        <w:rPr>
          <w:rFonts w:ascii="Times New Roman" w:eastAsia="Times New Roman" w:hAnsi="Times New Roman" w:cs="Times New Roman"/>
          <w:i/>
        </w:rPr>
        <w:t>No fireworks, tracer ammunition, or other pyrotechnic devices including exploding targets.</w:t>
      </w:r>
    </w:p>
    <w:p w14:paraId="170949EC" w14:textId="77777777" w:rsidR="001D004D" w:rsidRDefault="00E60E62">
      <w:pPr>
        <w:spacing w:after="0" w:line="240" w:lineRule="auto"/>
        <w:rPr>
          <w:rFonts w:ascii="Times New Roman" w:eastAsia="Times New Roman" w:hAnsi="Times New Roman" w:cs="Times New Roman"/>
          <w:i/>
        </w:rPr>
      </w:pPr>
      <w:r>
        <w:rPr>
          <w:rFonts w:ascii="Times New Roman" w:eastAsia="Times New Roman" w:hAnsi="Times New Roman" w:cs="Times New Roman"/>
          <w:i/>
        </w:rPr>
        <w:t>No cutting, welding, or grinding of metal in areas of dry vegetation.</w:t>
      </w:r>
    </w:p>
    <w:p w14:paraId="5A65B262" w14:textId="77777777" w:rsidR="001D004D" w:rsidRDefault="00E60E62">
      <w:pPr>
        <w:spacing w:after="0" w:line="240" w:lineRule="auto"/>
        <w:rPr>
          <w:rFonts w:ascii="Times New Roman" w:eastAsia="Times New Roman" w:hAnsi="Times New Roman" w:cs="Times New Roman"/>
          <w:i/>
        </w:rPr>
      </w:pPr>
      <w:r>
        <w:rPr>
          <w:rFonts w:ascii="Times New Roman" w:eastAsia="Times New Roman" w:hAnsi="Times New Roman" w:cs="Times New Roman"/>
          <w:i/>
        </w:rPr>
        <w:t>No operating a motorcycle, chainsaw, ATV, or other small internal combustion engine without an approved and working spark arrestor.</w:t>
      </w:r>
    </w:p>
    <w:p w14:paraId="0A7936AB" w14:textId="77777777" w:rsidR="001D004D" w:rsidRDefault="00E60E62">
      <w:pPr>
        <w:spacing w:after="0" w:line="240" w:lineRule="auto"/>
        <w:rPr>
          <w:rFonts w:ascii="Times New Roman" w:eastAsia="Times New Roman" w:hAnsi="Times New Roman" w:cs="Times New Roman"/>
          <w:i/>
        </w:rPr>
      </w:pPr>
      <w:r>
        <w:rPr>
          <w:rFonts w:ascii="Times New Roman" w:eastAsia="Times New Roman" w:hAnsi="Times New Roman" w:cs="Times New Roman"/>
          <w:b/>
          <w:i/>
        </w:rPr>
        <w:t>Stage 2</w:t>
      </w:r>
    </w:p>
    <w:p w14:paraId="6732E229" w14:textId="77777777" w:rsidR="001D004D" w:rsidRDefault="00E60E62">
      <w:pPr>
        <w:spacing w:after="0" w:line="240" w:lineRule="auto"/>
        <w:rPr>
          <w:rFonts w:ascii="Times New Roman" w:eastAsia="Times New Roman" w:hAnsi="Times New Roman" w:cs="Times New Roman"/>
          <w:i/>
        </w:rPr>
      </w:pPr>
      <w:r>
        <w:rPr>
          <w:rFonts w:ascii="Times New Roman" w:eastAsia="Times New Roman" w:hAnsi="Times New Roman" w:cs="Times New Roman"/>
          <w:i/>
        </w:rPr>
        <w:t>NO OPEN FIRES OF ANY KIND (compressed or liquid gas grills, stoves, firepits with shutoff valve ARE ALLOWED with proper clearance of flammable materials).</w:t>
      </w:r>
    </w:p>
    <w:p w14:paraId="261B26E6" w14:textId="77777777" w:rsidR="001D004D" w:rsidRDefault="001D004D">
      <w:pPr>
        <w:spacing w:after="0" w:line="240" w:lineRule="auto"/>
        <w:rPr>
          <w:rFonts w:ascii="Times New Roman" w:eastAsia="Times New Roman" w:hAnsi="Times New Roman" w:cs="Times New Roman"/>
          <w:i/>
        </w:rPr>
      </w:pPr>
    </w:p>
    <w:p w14:paraId="7AAFFD86" w14:textId="77777777" w:rsidR="001D004D" w:rsidRDefault="00E60E62">
      <w:pPr>
        <w:spacing w:after="0" w:line="240" w:lineRule="auto"/>
        <w:rPr>
          <w:rFonts w:ascii="Times New Roman" w:eastAsia="Times New Roman" w:hAnsi="Times New Roman" w:cs="Times New Roman"/>
          <w:i/>
        </w:rPr>
      </w:pPr>
      <w:r>
        <w:rPr>
          <w:rFonts w:ascii="Times New Roman" w:eastAsia="Times New Roman" w:hAnsi="Times New Roman" w:cs="Times New Roman"/>
          <w:i/>
        </w:rPr>
        <w:t>- PLUS -</w:t>
      </w:r>
    </w:p>
    <w:p w14:paraId="4C9DF1D1" w14:textId="77777777" w:rsidR="001D004D" w:rsidRDefault="001D004D">
      <w:pPr>
        <w:spacing w:after="0" w:line="240" w:lineRule="auto"/>
        <w:rPr>
          <w:rFonts w:ascii="Times New Roman" w:eastAsia="Times New Roman" w:hAnsi="Times New Roman" w:cs="Times New Roman"/>
          <w:i/>
        </w:rPr>
      </w:pPr>
    </w:p>
    <w:p w14:paraId="6252CDBE" w14:textId="77777777" w:rsidR="001D004D" w:rsidRDefault="00E60E62">
      <w:pPr>
        <w:spacing w:after="0" w:line="240" w:lineRule="auto"/>
        <w:rPr>
          <w:rFonts w:ascii="Times New Roman" w:eastAsia="Times New Roman" w:hAnsi="Times New Roman" w:cs="Times New Roman"/>
          <w:i/>
        </w:rPr>
      </w:pPr>
      <w:proofErr w:type="gramStart"/>
      <w:r>
        <w:rPr>
          <w:rFonts w:ascii="Times New Roman" w:eastAsia="Times New Roman" w:hAnsi="Times New Roman" w:cs="Times New Roman"/>
          <w:i/>
        </w:rPr>
        <w:t>All of</w:t>
      </w:r>
      <w:proofErr w:type="gramEnd"/>
      <w:r>
        <w:rPr>
          <w:rFonts w:ascii="Times New Roman" w:eastAsia="Times New Roman" w:hAnsi="Times New Roman" w:cs="Times New Roman"/>
          <w:i/>
        </w:rPr>
        <w:t xml:space="preserve"> the restricted activities are listed under Stage 1.</w:t>
      </w:r>
    </w:p>
    <w:p w14:paraId="1DABE4AB" w14:textId="77777777" w:rsidR="001D004D" w:rsidRDefault="001D004D">
      <w:pPr>
        <w:spacing w:after="0" w:line="240" w:lineRule="auto"/>
        <w:rPr>
          <w:rFonts w:ascii="Times New Roman" w:eastAsia="Times New Roman" w:hAnsi="Times New Roman" w:cs="Times New Roman"/>
          <w:sz w:val="24"/>
        </w:rPr>
      </w:pPr>
    </w:p>
    <w:p w14:paraId="66702426" w14:textId="77777777" w:rsidR="001D004D" w:rsidRDefault="00E60E62">
      <w:pPr>
        <w:spacing w:after="0" w:line="240" w:lineRule="auto"/>
        <w:rPr>
          <w:rFonts w:ascii="Times New Roman" w:eastAsia="Times New Roman" w:hAnsi="Times New Roman" w:cs="Times New Roman"/>
          <w:sz w:val="24"/>
        </w:rPr>
      </w:pPr>
      <w:r>
        <w:rPr>
          <w:rFonts w:ascii="Times New Roman" w:eastAsia="Times New Roman" w:hAnsi="Times New Roman" w:cs="Times New Roman"/>
          <w:b/>
          <w:sz w:val="24"/>
        </w:rPr>
        <w:t>Planning and Zoning:</w:t>
      </w:r>
    </w:p>
    <w:p w14:paraId="7727B033" w14:textId="77777777" w:rsidR="001D004D" w:rsidRDefault="00E60E62">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*P&amp;Z spokesperson Geri Minton reported that the meeting was canceled, there were no applications, and no questions, so nothing to report.</w:t>
      </w:r>
    </w:p>
    <w:p w14:paraId="489F9208" w14:textId="77777777" w:rsidR="001D004D" w:rsidRDefault="001D004D">
      <w:pPr>
        <w:spacing w:after="0" w:line="240" w:lineRule="auto"/>
        <w:rPr>
          <w:rFonts w:ascii="Times New Roman" w:eastAsia="Times New Roman" w:hAnsi="Times New Roman" w:cs="Times New Roman"/>
          <w:sz w:val="24"/>
        </w:rPr>
      </w:pPr>
    </w:p>
    <w:p w14:paraId="2CB22056" w14:textId="77777777" w:rsidR="001D004D" w:rsidRDefault="00E60E62">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*Appointment to planning and Zoning:</w:t>
      </w:r>
    </w:p>
    <w:p w14:paraId="488F5E81" w14:textId="77777777" w:rsidR="001D004D" w:rsidRDefault="00E60E62">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 xml:space="preserve">Tim York and Robert Walker, have accepted appointments to serve on the Planning and Zoning </w:t>
      </w:r>
      <w:r>
        <w:rPr>
          <w:rFonts w:ascii="Times New Roman" w:eastAsia="Times New Roman" w:hAnsi="Times New Roman" w:cs="Times New Roman"/>
          <w:sz w:val="24"/>
        </w:rPr>
        <w:t>Commission.  They will serve with Geri Minton, Stan Koyle, and Stoyan Kolev.</w:t>
      </w:r>
    </w:p>
    <w:p w14:paraId="3F295DD8" w14:textId="77777777" w:rsidR="001D004D" w:rsidRDefault="001D004D">
      <w:pPr>
        <w:rPr>
          <w:rFonts w:ascii="Times New Roman" w:eastAsia="Times New Roman" w:hAnsi="Times New Roman" w:cs="Times New Roman"/>
          <w:sz w:val="24"/>
        </w:rPr>
      </w:pPr>
    </w:p>
    <w:p w14:paraId="3101FF49" w14:textId="77777777" w:rsidR="001D004D" w:rsidRDefault="00E60E62">
      <w:pPr>
        <w:spacing w:after="0" w:line="240" w:lineRule="auto"/>
        <w:rPr>
          <w:rFonts w:ascii="Times New Roman" w:eastAsia="Times New Roman" w:hAnsi="Times New Roman" w:cs="Times New Roman"/>
          <w:b/>
          <w:sz w:val="24"/>
        </w:rPr>
      </w:pPr>
      <w:r>
        <w:rPr>
          <w:rFonts w:ascii="Times New Roman" w:eastAsia="Times New Roman" w:hAnsi="Times New Roman" w:cs="Times New Roman"/>
          <w:b/>
          <w:sz w:val="24"/>
        </w:rPr>
        <w:t>Allyson Christopherson and Clair Crook</w:t>
      </w:r>
    </w:p>
    <w:p w14:paraId="34AB68DD" w14:textId="77777777" w:rsidR="001D004D" w:rsidRDefault="00E60E62">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 xml:space="preserve">Ms. Christopherson and Mr. Crook stated they would like to capture some of the overflow runoff that comes out of the spring, they questioned if they could purchase water from the overflow, they could have a meter on it and buy the water, just like the Town sells water to the other townspeople.  The water would be used for their </w:t>
      </w:r>
      <w:r>
        <w:rPr>
          <w:rFonts w:ascii="Times New Roman" w:eastAsia="Times New Roman" w:hAnsi="Times New Roman" w:cs="Times New Roman"/>
          <w:sz w:val="24"/>
        </w:rPr>
        <w:lastRenderedPageBreak/>
        <w:t xml:space="preserve">livestock.  Mayor McDonald and Councilmembers noted that Kanosh Town has a contract with Corn Creek Irrigation for the overflow therefore, advised them to contact CCI. </w:t>
      </w:r>
    </w:p>
    <w:p w14:paraId="2EE2BBDB" w14:textId="77777777" w:rsidR="001D004D" w:rsidRDefault="001D004D">
      <w:pPr>
        <w:spacing w:after="0" w:line="240" w:lineRule="auto"/>
        <w:rPr>
          <w:rFonts w:ascii="Times New Roman" w:eastAsia="Times New Roman" w:hAnsi="Times New Roman" w:cs="Times New Roman"/>
          <w:sz w:val="24"/>
        </w:rPr>
      </w:pPr>
    </w:p>
    <w:p w14:paraId="4B4D84AB" w14:textId="77777777" w:rsidR="001D004D" w:rsidRDefault="00E60E62">
      <w:pPr>
        <w:spacing w:after="0" w:line="240" w:lineRule="auto"/>
        <w:rPr>
          <w:rFonts w:ascii="Times New Roman" w:eastAsia="Times New Roman" w:hAnsi="Times New Roman" w:cs="Times New Roman"/>
          <w:b/>
          <w:sz w:val="24"/>
        </w:rPr>
      </w:pPr>
      <w:r>
        <w:rPr>
          <w:rFonts w:ascii="Times New Roman" w:eastAsia="Times New Roman" w:hAnsi="Times New Roman" w:cs="Times New Roman"/>
          <w:b/>
          <w:sz w:val="24"/>
        </w:rPr>
        <w:t xml:space="preserve">Bart Whatcott and Stan Koyle:    </w:t>
      </w:r>
    </w:p>
    <w:p w14:paraId="77E7723A" w14:textId="77777777" w:rsidR="001D004D" w:rsidRDefault="00E60E62">
      <w:pPr>
        <w:rPr>
          <w:rFonts w:ascii="Times New Roman" w:eastAsia="Times New Roman" w:hAnsi="Times New Roman" w:cs="Times New Roman"/>
          <w:sz w:val="24"/>
        </w:rPr>
      </w:pPr>
      <w:r>
        <w:rPr>
          <w:rFonts w:ascii="Times New Roman" w:eastAsia="Times New Roman" w:hAnsi="Times New Roman" w:cs="Times New Roman"/>
          <w:sz w:val="24"/>
        </w:rPr>
        <w:t xml:space="preserve">Mr. Whatcott and Mr. Koyle wanted to bring information to the Council, also to make sure it is on record.  In 2005 when the property was vacated, the landowners </w:t>
      </w:r>
      <w:proofErr w:type="gramStart"/>
      <w:r>
        <w:rPr>
          <w:rFonts w:ascii="Times New Roman" w:eastAsia="Times New Roman" w:hAnsi="Times New Roman" w:cs="Times New Roman"/>
          <w:sz w:val="24"/>
        </w:rPr>
        <w:t>didn't</w:t>
      </w:r>
      <w:proofErr w:type="gramEnd"/>
      <w:r>
        <w:rPr>
          <w:rFonts w:ascii="Times New Roman" w:eastAsia="Times New Roman" w:hAnsi="Times New Roman" w:cs="Times New Roman"/>
          <w:sz w:val="24"/>
        </w:rPr>
        <w:t xml:space="preserve"> do anything it was .17 acres that each land owner got except Kae Grubaugh and one other property owner.   The county doing its due diligence now has seen it fit to tax the property owners on .17 acres, roughly </w:t>
      </w:r>
      <w:proofErr w:type="gramStart"/>
      <w:r>
        <w:rPr>
          <w:rFonts w:ascii="Times New Roman" w:eastAsia="Times New Roman" w:hAnsi="Times New Roman" w:cs="Times New Roman"/>
          <w:sz w:val="24"/>
        </w:rPr>
        <w:t>between  90</w:t>
      </w:r>
      <w:proofErr w:type="gramEnd"/>
      <w:r>
        <w:rPr>
          <w:rFonts w:ascii="Times New Roman" w:eastAsia="Times New Roman" w:hAnsi="Times New Roman" w:cs="Times New Roman"/>
          <w:sz w:val="24"/>
        </w:rPr>
        <w:t xml:space="preserve"> and 100 dollars/ year.  </w:t>
      </w:r>
    </w:p>
    <w:p w14:paraId="051620AC" w14:textId="2B408C3A" w:rsidR="001D004D" w:rsidRDefault="003365F2" w:rsidP="003365F2">
      <w:pPr>
        <w:spacing w:after="0" w:line="240" w:lineRule="auto"/>
        <w:rPr>
          <w:rFonts w:ascii="Times New Roman" w:eastAsia="Times New Roman" w:hAnsi="Times New Roman" w:cs="Times New Roman"/>
          <w:sz w:val="24"/>
        </w:rPr>
      </w:pPr>
      <w:r>
        <w:object w:dxaOrig="6451" w:dyaOrig="8362" w14:anchorId="0F82A24B">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3" type="#_x0000_t75" style="width:322.8pt;height:417.75pt" o:ole="">
            <v:imagedata r:id="rId4" o:title=""/>
          </v:shape>
          <o:OLEObject Type="Embed" ProgID="StaticMetafile" ShapeID="_x0000_i1033" DrawAspect="Content" ObjectID="_1785168511" r:id="rId5"/>
        </w:object>
      </w:r>
    </w:p>
    <w:p w14:paraId="3CF014DE" w14:textId="77777777" w:rsidR="001D004D" w:rsidRDefault="00E60E62">
      <w:pPr>
        <w:spacing w:line="240" w:lineRule="auto"/>
        <w:rPr>
          <w:rFonts w:ascii="Times New Roman" w:eastAsia="Times New Roman" w:hAnsi="Times New Roman" w:cs="Times New Roman"/>
          <w:sz w:val="24"/>
        </w:rPr>
      </w:pPr>
      <w:r>
        <w:object w:dxaOrig="7837" w:dyaOrig="7293" w14:anchorId="382DAA89">
          <v:shape id="_x0000_i1025" type="#_x0000_t75" style="width:391.65pt;height:364.75pt" o:ole="">
            <v:imagedata r:id="rId6" o:title=""/>
          </v:shape>
          <o:OLEObject Type="Embed" ProgID="StaticDib" ShapeID="_x0000_i1025" DrawAspect="Content" ObjectID="_1785168512" r:id="rId7"/>
        </w:object>
      </w:r>
    </w:p>
    <w:p w14:paraId="615D4CD5" w14:textId="77777777" w:rsidR="001D004D" w:rsidRDefault="001D004D">
      <w:pPr>
        <w:spacing w:line="240" w:lineRule="auto"/>
        <w:rPr>
          <w:rFonts w:ascii="Times New Roman" w:eastAsia="Times New Roman" w:hAnsi="Times New Roman" w:cs="Times New Roman"/>
          <w:sz w:val="24"/>
        </w:rPr>
      </w:pPr>
    </w:p>
    <w:p w14:paraId="53596C75" w14:textId="6CD05610" w:rsidR="001D004D" w:rsidRDefault="00E60E62">
      <w:pPr>
        <w:spacing w:line="240" w:lineRule="auto"/>
        <w:rPr>
          <w:rFonts w:ascii="Times New Roman" w:eastAsia="Times New Roman" w:hAnsi="Times New Roman" w:cs="Times New Roman"/>
          <w:sz w:val="24"/>
        </w:rPr>
      </w:pPr>
      <w:r>
        <w:rPr>
          <w:rFonts w:ascii="Times New Roman" w:eastAsia="Times New Roman" w:hAnsi="Times New Roman" w:cs="Times New Roman"/>
          <w:sz w:val="24"/>
        </w:rPr>
        <w:t>Mr. Koyle measured 56 feet from his place to the survey marker. The county is saying that it is 90+ feet.  It woul</w:t>
      </w:r>
      <w:r>
        <w:rPr>
          <w:rFonts w:ascii="Times New Roman" w:eastAsia="Times New Roman" w:hAnsi="Times New Roman" w:cs="Times New Roman"/>
          <w:sz w:val="24"/>
        </w:rPr>
        <w:t xml:space="preserve">d be nice to know exactly what it is. </w:t>
      </w:r>
    </w:p>
    <w:p w14:paraId="28A29F9E" w14:textId="74200D6E" w:rsidR="001D004D" w:rsidRDefault="001D004D">
      <w:pPr>
        <w:spacing w:line="240" w:lineRule="auto"/>
        <w:rPr>
          <w:rFonts w:ascii="Times New Roman" w:eastAsia="Times New Roman" w:hAnsi="Times New Roman" w:cs="Times New Roman"/>
          <w:sz w:val="24"/>
        </w:rPr>
      </w:pPr>
    </w:p>
    <w:p w14:paraId="01D24572" w14:textId="357A6AF7" w:rsidR="001D004D" w:rsidRDefault="00E60E62">
      <w:pPr>
        <w:rPr>
          <w:rFonts w:ascii="Times New Roman" w:eastAsia="Times New Roman" w:hAnsi="Times New Roman" w:cs="Times New Roman"/>
          <w:sz w:val="24"/>
        </w:rPr>
      </w:pPr>
      <w:r>
        <w:rPr>
          <w:rFonts w:ascii="Times New Roman" w:eastAsia="Times New Roman" w:hAnsi="Times New Roman" w:cs="Times New Roman"/>
          <w:sz w:val="24"/>
        </w:rPr>
        <w:t xml:space="preserve">In 2005 the city did not finish the </w:t>
      </w:r>
      <w:proofErr w:type="gramStart"/>
      <w:r>
        <w:rPr>
          <w:rFonts w:ascii="Times New Roman" w:eastAsia="Times New Roman" w:hAnsi="Times New Roman" w:cs="Times New Roman"/>
          <w:sz w:val="24"/>
        </w:rPr>
        <w:t>process,</w:t>
      </w:r>
      <w:proofErr w:type="gramEnd"/>
      <w:r>
        <w:rPr>
          <w:rFonts w:ascii="Times New Roman" w:eastAsia="Times New Roman" w:hAnsi="Times New Roman" w:cs="Times New Roman"/>
          <w:sz w:val="24"/>
        </w:rPr>
        <w:t xml:space="preserve"> it was never surveyed so the landowners would know what was theirs.  Mr. Whatcott and Mr. Koyle would like the town to get a survey of the vacated road, basically finish up what the council in 2005 did not, a correct survey so the landowners would know for sure if they are being taxed on the correct amount.   Down the road with the dam project, if we are looking at having a pipeline run down there to do away with the dirt </w:t>
      </w:r>
      <w:r w:rsidR="003365F2">
        <w:rPr>
          <w:rFonts w:ascii="Times New Roman" w:eastAsia="Times New Roman" w:hAnsi="Times New Roman" w:cs="Times New Roman"/>
          <w:sz w:val="24"/>
        </w:rPr>
        <w:t>ditch, a</w:t>
      </w:r>
      <w:r>
        <w:rPr>
          <w:rFonts w:ascii="Times New Roman" w:eastAsia="Times New Roman" w:hAnsi="Times New Roman" w:cs="Times New Roman"/>
          <w:sz w:val="24"/>
        </w:rPr>
        <w:t xml:space="preserve"> contractor will want to know the boundary lines.   </w:t>
      </w:r>
    </w:p>
    <w:p w14:paraId="7ABEE01B" w14:textId="77777777" w:rsidR="001D004D" w:rsidRDefault="00E60E62">
      <w:pPr>
        <w:rPr>
          <w:rFonts w:ascii="Times New Roman" w:eastAsia="Times New Roman" w:hAnsi="Times New Roman" w:cs="Times New Roman"/>
          <w:sz w:val="24"/>
        </w:rPr>
      </w:pPr>
      <w:r>
        <w:rPr>
          <w:rFonts w:ascii="Times New Roman" w:eastAsia="Times New Roman" w:hAnsi="Times New Roman" w:cs="Times New Roman"/>
          <w:sz w:val="24"/>
        </w:rPr>
        <w:t xml:space="preserve">Three things the property owners would like to see happen are a correct survey, making sure they are paying taxes on the correct amount of what is there, and then down the road for future growth for the construction that has been talked about for a couple of years.   The property owners would like to go and talk to the county commissioners and present the information to them, the town has given it up, and the county is taxing but no one has a good survey.  Mr. Whatcott </w:t>
      </w:r>
      <w:proofErr w:type="gramStart"/>
      <w:r>
        <w:rPr>
          <w:rFonts w:ascii="Times New Roman" w:eastAsia="Times New Roman" w:hAnsi="Times New Roman" w:cs="Times New Roman"/>
          <w:sz w:val="24"/>
        </w:rPr>
        <w:t>doesn't</w:t>
      </w:r>
      <w:proofErr w:type="gramEnd"/>
      <w:r>
        <w:rPr>
          <w:rFonts w:ascii="Times New Roman" w:eastAsia="Times New Roman" w:hAnsi="Times New Roman" w:cs="Times New Roman"/>
          <w:sz w:val="24"/>
        </w:rPr>
        <w:t xml:space="preserve"> feel as though it is his responsibility or the other property owners' responsibility to make sure the county or the town has a good survey.  It is the opinion of Mr. Whatcott that it would benefit everyone involved to have a true and accurate survey.  Mr. Whatcott expressed his desire to have at least one of the Councilmembers go with the property owners when they address the County Commission.</w:t>
      </w:r>
    </w:p>
    <w:p w14:paraId="07A866C6" w14:textId="77777777" w:rsidR="001D004D" w:rsidRDefault="00E60E62">
      <w:pPr>
        <w:spacing w:after="0" w:line="240" w:lineRule="auto"/>
        <w:rPr>
          <w:rFonts w:ascii="Times New Roman" w:eastAsia="Times New Roman" w:hAnsi="Times New Roman" w:cs="Times New Roman"/>
          <w:sz w:val="24"/>
        </w:rPr>
      </w:pPr>
      <w:r>
        <w:rPr>
          <w:rFonts w:ascii="Times New Roman" w:eastAsia="Times New Roman" w:hAnsi="Times New Roman" w:cs="Times New Roman"/>
          <w:b/>
          <w:sz w:val="24"/>
        </w:rPr>
        <w:t>Corn Creek Irrigation Reimbursement Toward Thistle Spray</w:t>
      </w:r>
      <w:r>
        <w:rPr>
          <w:rFonts w:ascii="Times New Roman" w:eastAsia="Times New Roman" w:hAnsi="Times New Roman" w:cs="Times New Roman"/>
          <w:sz w:val="24"/>
        </w:rPr>
        <w:t>:</w:t>
      </w:r>
    </w:p>
    <w:p w14:paraId="627B60D1" w14:textId="77777777" w:rsidR="001D004D" w:rsidRDefault="00E60E62">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 xml:space="preserve">Stan Koyle pointed out that last month the probability of spraying the thistle with the drone was discussed.  Mr. Koyle did what he could to spray what he could with a want, however the task was near impossible.   The area the drone sprayed was somewhere 15-20 acres, the spray makes the thistle infertile, and the cost for the service </w:t>
      </w:r>
      <w:r>
        <w:rPr>
          <w:rFonts w:ascii="Times New Roman" w:eastAsia="Times New Roman" w:hAnsi="Times New Roman" w:cs="Times New Roman"/>
          <w:sz w:val="24"/>
        </w:rPr>
        <w:lastRenderedPageBreak/>
        <w:t xml:space="preserve">was $569.00.  Corn Creek Irrigation would appreciate any help with the cost through any reimbursement the Council sees fit.  </w:t>
      </w:r>
    </w:p>
    <w:p w14:paraId="323E162E" w14:textId="77777777" w:rsidR="001D004D" w:rsidRDefault="001D004D">
      <w:pPr>
        <w:spacing w:after="0" w:line="240" w:lineRule="auto"/>
        <w:rPr>
          <w:rFonts w:ascii="Times New Roman" w:eastAsia="Times New Roman" w:hAnsi="Times New Roman" w:cs="Times New Roman"/>
          <w:sz w:val="24"/>
        </w:rPr>
      </w:pPr>
    </w:p>
    <w:p w14:paraId="12E5BDE7" w14:textId="77777777" w:rsidR="001D004D" w:rsidRDefault="00E60E62">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 xml:space="preserve">There was a community activity one night where any noxious weed that could be identified was chopped down. </w:t>
      </w:r>
    </w:p>
    <w:p w14:paraId="12B2FC92" w14:textId="77777777" w:rsidR="001D004D" w:rsidRDefault="001D004D">
      <w:pPr>
        <w:spacing w:after="0" w:line="240" w:lineRule="auto"/>
        <w:rPr>
          <w:rFonts w:ascii="Times New Roman" w:eastAsia="Times New Roman" w:hAnsi="Times New Roman" w:cs="Times New Roman"/>
          <w:sz w:val="24"/>
        </w:rPr>
      </w:pPr>
    </w:p>
    <w:p w14:paraId="7790229C" w14:textId="77777777" w:rsidR="001D004D" w:rsidRDefault="00E60E62">
      <w:pPr>
        <w:spacing w:after="0" w:line="240" w:lineRule="auto"/>
        <w:rPr>
          <w:rFonts w:ascii="Times New Roman" w:eastAsia="Times New Roman" w:hAnsi="Times New Roman" w:cs="Times New Roman"/>
          <w:color w:val="0E101A"/>
          <w:sz w:val="24"/>
        </w:rPr>
      </w:pPr>
      <w:r>
        <w:rPr>
          <w:rFonts w:ascii="Times New Roman" w:eastAsia="Times New Roman" w:hAnsi="Times New Roman" w:cs="Times New Roman"/>
          <w:sz w:val="24"/>
        </w:rPr>
        <w:t xml:space="preserve">Councilmembers agreed that this was money well spent.  Councilmember Josh Whitaker motioned to reimburse the irrigation company the </w:t>
      </w:r>
      <w:proofErr w:type="gramStart"/>
      <w:r>
        <w:rPr>
          <w:rFonts w:ascii="Times New Roman" w:eastAsia="Times New Roman" w:hAnsi="Times New Roman" w:cs="Times New Roman"/>
          <w:sz w:val="24"/>
        </w:rPr>
        <w:t>entire  amount</w:t>
      </w:r>
      <w:proofErr w:type="gramEnd"/>
      <w:r>
        <w:rPr>
          <w:rFonts w:ascii="Times New Roman" w:eastAsia="Times New Roman" w:hAnsi="Times New Roman" w:cs="Times New Roman"/>
          <w:sz w:val="24"/>
        </w:rPr>
        <w:t xml:space="preserve"> of the invoice $569.67 for spraying the thistle at the dam, Councilmember Neil Shumway seconded the motion, and all Council members in attendance voted in favor as noted below:</w:t>
      </w:r>
      <w:r>
        <w:rPr>
          <w:rFonts w:ascii="Times New Roman" w:eastAsia="Times New Roman" w:hAnsi="Times New Roman" w:cs="Times New Roman"/>
          <w:color w:val="0E101A"/>
          <w:sz w:val="24"/>
        </w:rPr>
        <w:t xml:space="preserve"> </w:t>
      </w:r>
    </w:p>
    <w:p w14:paraId="6F8CB600" w14:textId="77777777" w:rsidR="001D004D" w:rsidRDefault="00E60E62">
      <w:pPr>
        <w:spacing w:after="0" w:line="240" w:lineRule="auto"/>
        <w:rPr>
          <w:rFonts w:ascii="Times New Roman" w:eastAsia="Times New Roman" w:hAnsi="Times New Roman" w:cs="Times New Roman"/>
          <w:color w:val="0E101A"/>
          <w:sz w:val="24"/>
        </w:rPr>
      </w:pPr>
      <w:r>
        <w:rPr>
          <w:rFonts w:ascii="Times New Roman" w:eastAsia="Times New Roman" w:hAnsi="Times New Roman" w:cs="Times New Roman"/>
          <w:color w:val="0E101A"/>
          <w:sz w:val="24"/>
        </w:rPr>
        <w:t>Mayor Scott McDonald</w:t>
      </w:r>
      <w:r>
        <w:rPr>
          <w:rFonts w:ascii="Times New Roman" w:eastAsia="Times New Roman" w:hAnsi="Times New Roman" w:cs="Times New Roman"/>
          <w:color w:val="0E101A"/>
          <w:sz w:val="24"/>
        </w:rPr>
        <w:tab/>
        <w:t>Aye</w:t>
      </w:r>
    </w:p>
    <w:p w14:paraId="042F1D9B" w14:textId="77777777" w:rsidR="001D004D" w:rsidRDefault="00E60E62">
      <w:pPr>
        <w:spacing w:after="0" w:line="240" w:lineRule="auto"/>
        <w:rPr>
          <w:rFonts w:ascii="Times New Roman" w:eastAsia="Times New Roman" w:hAnsi="Times New Roman" w:cs="Times New Roman"/>
          <w:color w:val="0E101A"/>
          <w:sz w:val="24"/>
        </w:rPr>
      </w:pPr>
      <w:r>
        <w:rPr>
          <w:rFonts w:ascii="Times New Roman" w:eastAsia="Times New Roman" w:hAnsi="Times New Roman" w:cs="Times New Roman"/>
          <w:color w:val="0E101A"/>
          <w:sz w:val="24"/>
        </w:rPr>
        <w:t>Council members:</w:t>
      </w:r>
    </w:p>
    <w:p w14:paraId="1E8F83AD" w14:textId="77777777" w:rsidR="001D004D" w:rsidRDefault="00E60E62">
      <w:pPr>
        <w:spacing w:after="0" w:line="240" w:lineRule="auto"/>
        <w:rPr>
          <w:rFonts w:ascii="Times New Roman" w:eastAsia="Times New Roman" w:hAnsi="Times New Roman" w:cs="Times New Roman"/>
          <w:color w:val="0E101A"/>
          <w:sz w:val="24"/>
        </w:rPr>
      </w:pPr>
      <w:r>
        <w:rPr>
          <w:rFonts w:ascii="Times New Roman" w:eastAsia="Times New Roman" w:hAnsi="Times New Roman" w:cs="Times New Roman"/>
          <w:color w:val="0E101A"/>
          <w:sz w:val="24"/>
        </w:rPr>
        <w:tab/>
        <w:t>Neil Shumway</w:t>
      </w:r>
      <w:r>
        <w:rPr>
          <w:rFonts w:ascii="Times New Roman" w:eastAsia="Times New Roman" w:hAnsi="Times New Roman" w:cs="Times New Roman"/>
          <w:color w:val="0E101A"/>
          <w:sz w:val="24"/>
        </w:rPr>
        <w:tab/>
      </w:r>
      <w:r>
        <w:rPr>
          <w:rFonts w:ascii="Times New Roman" w:eastAsia="Times New Roman" w:hAnsi="Times New Roman" w:cs="Times New Roman"/>
          <w:color w:val="0E101A"/>
          <w:sz w:val="24"/>
        </w:rPr>
        <w:tab/>
        <w:t>Aye</w:t>
      </w:r>
    </w:p>
    <w:p w14:paraId="02BB3874" w14:textId="77777777" w:rsidR="001D004D" w:rsidRDefault="00E60E62">
      <w:pPr>
        <w:spacing w:after="0"/>
        <w:rPr>
          <w:rFonts w:ascii="Times New Roman" w:eastAsia="Times New Roman" w:hAnsi="Times New Roman" w:cs="Times New Roman"/>
          <w:sz w:val="24"/>
        </w:rPr>
      </w:pPr>
      <w:r>
        <w:rPr>
          <w:rFonts w:ascii="Times New Roman" w:eastAsia="Times New Roman" w:hAnsi="Times New Roman" w:cs="Times New Roman"/>
          <w:color w:val="0E101A"/>
          <w:sz w:val="24"/>
        </w:rPr>
        <w:tab/>
      </w:r>
      <w:r>
        <w:rPr>
          <w:rFonts w:ascii="Times New Roman" w:eastAsia="Times New Roman" w:hAnsi="Times New Roman" w:cs="Times New Roman"/>
          <w:sz w:val="24"/>
        </w:rPr>
        <w:t>Josh Whitaker</w:t>
      </w:r>
      <w:r>
        <w:rPr>
          <w:rFonts w:ascii="Times New Roman" w:eastAsia="Times New Roman" w:hAnsi="Times New Roman" w:cs="Times New Roman"/>
          <w:sz w:val="24"/>
        </w:rPr>
        <w:tab/>
      </w:r>
      <w:r>
        <w:rPr>
          <w:rFonts w:ascii="Times New Roman" w:eastAsia="Times New Roman" w:hAnsi="Times New Roman" w:cs="Times New Roman"/>
          <w:sz w:val="24"/>
        </w:rPr>
        <w:tab/>
        <w:t>Aye</w:t>
      </w:r>
    </w:p>
    <w:p w14:paraId="63715AE2" w14:textId="77777777" w:rsidR="001D004D" w:rsidRDefault="00E60E62">
      <w:pPr>
        <w:spacing w:after="0"/>
        <w:ind w:firstLine="720"/>
        <w:rPr>
          <w:rFonts w:ascii="Times New Roman" w:eastAsia="Times New Roman" w:hAnsi="Times New Roman" w:cs="Times New Roman"/>
          <w:sz w:val="24"/>
        </w:rPr>
      </w:pPr>
      <w:r>
        <w:rPr>
          <w:rFonts w:ascii="Times New Roman" w:eastAsia="Times New Roman" w:hAnsi="Times New Roman" w:cs="Times New Roman"/>
          <w:color w:val="0E101A"/>
          <w:sz w:val="24"/>
        </w:rPr>
        <w:t>Dan DeGraffenreid,</w:t>
      </w:r>
      <w:r>
        <w:rPr>
          <w:rFonts w:ascii="Times New Roman" w:eastAsia="Times New Roman" w:hAnsi="Times New Roman" w:cs="Times New Roman"/>
          <w:color w:val="0E101A"/>
          <w:sz w:val="24"/>
        </w:rPr>
        <w:tab/>
      </w:r>
      <w:r>
        <w:rPr>
          <w:rFonts w:ascii="Times New Roman" w:eastAsia="Times New Roman" w:hAnsi="Times New Roman" w:cs="Times New Roman"/>
          <w:sz w:val="24"/>
        </w:rPr>
        <w:t>Aye</w:t>
      </w:r>
    </w:p>
    <w:p w14:paraId="0EB87868" w14:textId="77777777" w:rsidR="001D004D" w:rsidRDefault="001D004D">
      <w:pPr>
        <w:spacing w:after="0" w:line="240" w:lineRule="auto"/>
        <w:rPr>
          <w:rFonts w:ascii="Times New Roman" w:eastAsia="Times New Roman" w:hAnsi="Times New Roman" w:cs="Times New Roman"/>
          <w:sz w:val="24"/>
        </w:rPr>
      </w:pPr>
    </w:p>
    <w:p w14:paraId="55EFF244" w14:textId="77777777" w:rsidR="001D004D" w:rsidRDefault="00E60E62">
      <w:pPr>
        <w:spacing w:after="0" w:line="240" w:lineRule="auto"/>
        <w:rPr>
          <w:rFonts w:ascii="Times New Roman" w:eastAsia="Times New Roman" w:hAnsi="Times New Roman" w:cs="Times New Roman"/>
          <w:sz w:val="24"/>
        </w:rPr>
      </w:pPr>
      <w:r>
        <w:object w:dxaOrig="7065" w:dyaOrig="3044" w14:anchorId="1362E535">
          <v:shape id="_x0000_i1027" type="#_x0000_t75" style="width:352.9pt;height:151.9pt" o:ole="">
            <v:imagedata r:id="rId8" o:title=""/>
          </v:shape>
          <o:OLEObject Type="Embed" ProgID="StaticDib" ShapeID="_x0000_i1027" DrawAspect="Content" ObjectID="_1785168513" r:id="rId9"/>
        </w:object>
      </w:r>
    </w:p>
    <w:p w14:paraId="712DF54A" w14:textId="77777777" w:rsidR="001D004D" w:rsidRDefault="001D004D">
      <w:pPr>
        <w:spacing w:after="0" w:line="240" w:lineRule="auto"/>
        <w:rPr>
          <w:rFonts w:ascii="Times New Roman" w:eastAsia="Times New Roman" w:hAnsi="Times New Roman" w:cs="Times New Roman"/>
          <w:sz w:val="24"/>
        </w:rPr>
      </w:pPr>
    </w:p>
    <w:p w14:paraId="0B2808E1" w14:textId="77777777" w:rsidR="001D004D" w:rsidRDefault="00E60E62">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 xml:space="preserve"> </w:t>
      </w:r>
    </w:p>
    <w:p w14:paraId="19E94FEB" w14:textId="77777777" w:rsidR="001D004D" w:rsidRDefault="00E60E62">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Mr. Stan Koyle mentioned he would like to tentatively line the guy up to spray again next spring.</w:t>
      </w:r>
    </w:p>
    <w:p w14:paraId="26ABBC58" w14:textId="77777777" w:rsidR="001D004D" w:rsidRDefault="001D004D">
      <w:pPr>
        <w:spacing w:after="0" w:line="240" w:lineRule="auto"/>
        <w:rPr>
          <w:rFonts w:ascii="Times New Roman" w:eastAsia="Times New Roman" w:hAnsi="Times New Roman" w:cs="Times New Roman"/>
          <w:sz w:val="24"/>
        </w:rPr>
      </w:pPr>
    </w:p>
    <w:p w14:paraId="25654ADF" w14:textId="77777777" w:rsidR="001D004D" w:rsidRDefault="00E60E62">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Mr. Koyle pointed out that we had a Dam inspection report back in 2023 and some of the items have not yet been completed. Mr. Koyle asked if one of the council members could be assigned the responsibility of the dam/flood control.  Mayor McDonald suggested we hold a public work meeting on August 14 at 6:00.</w:t>
      </w:r>
    </w:p>
    <w:p w14:paraId="39F60AC1" w14:textId="77777777" w:rsidR="001D004D" w:rsidRDefault="001D004D">
      <w:pPr>
        <w:spacing w:after="0" w:line="240" w:lineRule="auto"/>
        <w:rPr>
          <w:rFonts w:ascii="Times New Roman" w:eastAsia="Times New Roman" w:hAnsi="Times New Roman" w:cs="Times New Roman"/>
          <w:sz w:val="24"/>
        </w:rPr>
      </w:pPr>
    </w:p>
    <w:p w14:paraId="2F075B5E" w14:textId="77777777" w:rsidR="001D004D" w:rsidRDefault="00E60E62">
      <w:pPr>
        <w:spacing w:after="0" w:line="240" w:lineRule="auto"/>
        <w:rPr>
          <w:rFonts w:ascii="Times New Roman" w:eastAsia="Times New Roman" w:hAnsi="Times New Roman" w:cs="Times New Roman"/>
          <w:b/>
          <w:sz w:val="24"/>
        </w:rPr>
      </w:pPr>
      <w:r>
        <w:rPr>
          <w:rFonts w:ascii="Times New Roman" w:eastAsia="Times New Roman" w:hAnsi="Times New Roman" w:cs="Times New Roman"/>
          <w:b/>
          <w:sz w:val="24"/>
        </w:rPr>
        <w:t>Follow up on public hearing:</w:t>
      </w:r>
    </w:p>
    <w:p w14:paraId="4848E30A" w14:textId="77777777" w:rsidR="001D004D" w:rsidRDefault="00E60E62">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 xml:space="preserve">The county did not get </w:t>
      </w:r>
      <w:r>
        <w:rPr>
          <w:rFonts w:ascii="Times New Roman" w:eastAsia="Times New Roman" w:hAnsi="Times New Roman" w:cs="Times New Roman"/>
          <w:sz w:val="24"/>
        </w:rPr>
        <w:t>the adjacent property owners notified of the proposed Whitaker annexation so the Public Hearing was canceled and will be rescheduled for just before the September meeting.</w:t>
      </w:r>
    </w:p>
    <w:p w14:paraId="2F3AD1D2" w14:textId="77777777" w:rsidR="001D004D" w:rsidRDefault="00E60E62">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 xml:space="preserve"> </w:t>
      </w:r>
    </w:p>
    <w:p w14:paraId="7E90414C" w14:textId="77777777" w:rsidR="001D004D" w:rsidRDefault="00E60E62">
      <w:pPr>
        <w:spacing w:after="0" w:line="240" w:lineRule="auto"/>
        <w:rPr>
          <w:rFonts w:ascii="Times New Roman" w:eastAsia="Times New Roman" w:hAnsi="Times New Roman" w:cs="Times New Roman"/>
          <w:b/>
          <w:sz w:val="24"/>
        </w:rPr>
      </w:pPr>
      <w:r>
        <w:rPr>
          <w:rFonts w:ascii="Times New Roman" w:eastAsia="Times New Roman" w:hAnsi="Times New Roman" w:cs="Times New Roman"/>
          <w:b/>
          <w:sz w:val="24"/>
        </w:rPr>
        <w:t>Well Project:</w:t>
      </w:r>
    </w:p>
    <w:p w14:paraId="7F2602E8" w14:textId="77777777" w:rsidR="001D004D" w:rsidRDefault="00E60E62">
      <w:pPr>
        <w:rPr>
          <w:rFonts w:ascii="Times New Roman" w:eastAsia="Times New Roman" w:hAnsi="Times New Roman" w:cs="Times New Roman"/>
          <w:sz w:val="24"/>
        </w:rPr>
      </w:pPr>
      <w:r>
        <w:rPr>
          <w:rFonts w:ascii="Times New Roman" w:eastAsia="Times New Roman" w:hAnsi="Times New Roman" w:cs="Times New Roman"/>
          <w:sz w:val="24"/>
        </w:rPr>
        <w:t>Moving forward.  Not much of an update a decision on the additional funding is likely still a month out.</w:t>
      </w:r>
    </w:p>
    <w:p w14:paraId="704A79AF" w14:textId="77777777" w:rsidR="001D004D" w:rsidRDefault="00E60E62">
      <w:pPr>
        <w:spacing w:after="0" w:line="240" w:lineRule="auto"/>
        <w:rPr>
          <w:rFonts w:ascii="Times New Roman" w:eastAsia="Times New Roman" w:hAnsi="Times New Roman" w:cs="Times New Roman"/>
          <w:b/>
          <w:sz w:val="24"/>
        </w:rPr>
      </w:pPr>
      <w:r>
        <w:rPr>
          <w:rFonts w:ascii="Times New Roman" w:eastAsia="Times New Roman" w:hAnsi="Times New Roman" w:cs="Times New Roman"/>
          <w:b/>
          <w:sz w:val="24"/>
        </w:rPr>
        <w:t>Review Electrical Rates and Reset Surcharge Rates based on review</w:t>
      </w:r>
    </w:p>
    <w:p w14:paraId="742B3511" w14:textId="77777777" w:rsidR="001D004D" w:rsidRDefault="00E60E62">
      <w:pPr>
        <w:rPr>
          <w:rFonts w:ascii="Times New Roman" w:eastAsia="Times New Roman" w:hAnsi="Times New Roman" w:cs="Times New Roman"/>
          <w:sz w:val="24"/>
        </w:rPr>
      </w:pPr>
      <w:r>
        <w:rPr>
          <w:rFonts w:ascii="Times New Roman" w:eastAsia="Times New Roman" w:hAnsi="Times New Roman" w:cs="Times New Roman"/>
          <w:sz w:val="24"/>
        </w:rPr>
        <w:t>Following a review of our electrical rates, Councilmember Shumway recommended making no change in the current surcharge rate this month.</w:t>
      </w:r>
    </w:p>
    <w:p w14:paraId="389FCF2D" w14:textId="77777777" w:rsidR="001D004D" w:rsidRDefault="00E60E62">
      <w:pPr>
        <w:spacing w:after="0" w:line="240" w:lineRule="auto"/>
        <w:rPr>
          <w:rFonts w:ascii="Times New Roman" w:eastAsia="Times New Roman" w:hAnsi="Times New Roman" w:cs="Times New Roman"/>
          <w:b/>
          <w:sz w:val="24"/>
        </w:rPr>
      </w:pPr>
      <w:r>
        <w:rPr>
          <w:rFonts w:ascii="Times New Roman" w:eastAsia="Times New Roman" w:hAnsi="Times New Roman" w:cs="Times New Roman"/>
          <w:b/>
          <w:sz w:val="24"/>
        </w:rPr>
        <w:t>24</w:t>
      </w:r>
      <w:r>
        <w:rPr>
          <w:rFonts w:ascii="Times New Roman" w:eastAsia="Times New Roman" w:hAnsi="Times New Roman" w:cs="Times New Roman"/>
          <w:b/>
          <w:sz w:val="24"/>
          <w:vertAlign w:val="superscript"/>
        </w:rPr>
        <w:t>th</w:t>
      </w:r>
      <w:r>
        <w:rPr>
          <w:rFonts w:ascii="Times New Roman" w:eastAsia="Times New Roman" w:hAnsi="Times New Roman" w:cs="Times New Roman"/>
          <w:b/>
          <w:sz w:val="24"/>
        </w:rPr>
        <w:t xml:space="preserve"> of July</w:t>
      </w:r>
    </w:p>
    <w:p w14:paraId="65DBD0E1" w14:textId="77777777" w:rsidR="001D004D" w:rsidRDefault="00E60E62">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Everything is moving forward!</w:t>
      </w:r>
    </w:p>
    <w:p w14:paraId="3CE93848" w14:textId="77777777" w:rsidR="001D004D" w:rsidRDefault="00E60E62">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On the 18</w:t>
      </w:r>
      <w:r>
        <w:rPr>
          <w:rFonts w:ascii="Times New Roman" w:eastAsia="Times New Roman" w:hAnsi="Times New Roman" w:cs="Times New Roman"/>
          <w:sz w:val="24"/>
          <w:vertAlign w:val="superscript"/>
        </w:rPr>
        <w:t>th</w:t>
      </w:r>
      <w:r>
        <w:rPr>
          <w:rFonts w:ascii="Times New Roman" w:eastAsia="Times New Roman" w:hAnsi="Times New Roman" w:cs="Times New Roman"/>
          <w:sz w:val="24"/>
        </w:rPr>
        <w:t xml:space="preserve"> Councilmembers will meet at the fire house to prepare the meat.</w:t>
      </w:r>
    </w:p>
    <w:p w14:paraId="5A20F540" w14:textId="77777777" w:rsidR="001D004D" w:rsidRDefault="00E60E62">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The UAMPS banner will be posted!</w:t>
      </w:r>
    </w:p>
    <w:p w14:paraId="3D6D82F3" w14:textId="77777777" w:rsidR="001D004D" w:rsidRDefault="00E60E62">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This is the schedule of events:</w:t>
      </w:r>
    </w:p>
    <w:p w14:paraId="2D4570EE" w14:textId="77777777" w:rsidR="001D004D" w:rsidRDefault="00E60E62">
      <w:pPr>
        <w:spacing w:after="0" w:line="240" w:lineRule="auto"/>
        <w:rPr>
          <w:rFonts w:ascii="Times New Roman" w:eastAsia="Times New Roman" w:hAnsi="Times New Roman" w:cs="Times New Roman"/>
          <w:sz w:val="24"/>
        </w:rPr>
      </w:pPr>
      <w:r>
        <w:object w:dxaOrig="6134" w:dyaOrig="9014" w14:anchorId="53FFEADC">
          <v:shape id="_x0000_i1028" type="#_x0000_t75" style="width:307pt;height:451pt" o:ole="">
            <v:imagedata r:id="rId10" o:title=""/>
          </v:shape>
          <o:OLEObject Type="Embed" ProgID="StaticDib" ShapeID="_x0000_i1028" DrawAspect="Content" ObjectID="_1785168514" r:id="rId11"/>
        </w:object>
      </w:r>
    </w:p>
    <w:p w14:paraId="5C0A2D55" w14:textId="77777777" w:rsidR="001D004D" w:rsidRDefault="001D004D">
      <w:pPr>
        <w:spacing w:after="0" w:line="240" w:lineRule="auto"/>
        <w:rPr>
          <w:rFonts w:ascii="Times New Roman" w:eastAsia="Times New Roman" w:hAnsi="Times New Roman" w:cs="Times New Roman"/>
          <w:sz w:val="24"/>
        </w:rPr>
      </w:pPr>
    </w:p>
    <w:p w14:paraId="0D79EBAD" w14:textId="77777777" w:rsidR="001D004D" w:rsidRDefault="001D004D">
      <w:pPr>
        <w:spacing w:after="0" w:line="240" w:lineRule="auto"/>
        <w:rPr>
          <w:rFonts w:ascii="Times New Roman" w:eastAsia="Times New Roman" w:hAnsi="Times New Roman" w:cs="Times New Roman"/>
          <w:sz w:val="24"/>
        </w:rPr>
      </w:pPr>
    </w:p>
    <w:p w14:paraId="1952FE80" w14:textId="77777777" w:rsidR="001D004D" w:rsidRDefault="00E60E62">
      <w:pPr>
        <w:spacing w:after="0" w:line="240" w:lineRule="auto"/>
        <w:rPr>
          <w:rFonts w:ascii="Times New Roman" w:eastAsia="Times New Roman" w:hAnsi="Times New Roman" w:cs="Times New Roman"/>
          <w:b/>
          <w:sz w:val="24"/>
        </w:rPr>
      </w:pPr>
      <w:r>
        <w:rPr>
          <w:rFonts w:ascii="Times New Roman" w:eastAsia="Times New Roman" w:hAnsi="Times New Roman" w:cs="Times New Roman"/>
          <w:b/>
          <w:sz w:val="24"/>
        </w:rPr>
        <w:t>Department reports:</w:t>
      </w:r>
    </w:p>
    <w:p w14:paraId="1FFA4640" w14:textId="77777777" w:rsidR="001D004D" w:rsidRDefault="00E60E62">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 xml:space="preserve">*Parks and Cemetery: due to the extreme heat and lack of moisture it has become necessary to cut back on watering the parks and cemetery. </w:t>
      </w:r>
    </w:p>
    <w:p w14:paraId="5F65BF3E" w14:textId="77777777" w:rsidR="001D004D" w:rsidRDefault="001D004D">
      <w:pPr>
        <w:spacing w:after="0" w:line="240" w:lineRule="auto"/>
        <w:rPr>
          <w:rFonts w:ascii="Times New Roman" w:eastAsia="Times New Roman" w:hAnsi="Times New Roman" w:cs="Times New Roman"/>
          <w:sz w:val="24"/>
        </w:rPr>
      </w:pPr>
    </w:p>
    <w:p w14:paraId="5D669DFD" w14:textId="77777777" w:rsidR="001D004D" w:rsidRDefault="00E60E62">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 xml:space="preserve">Vandalism has increased over the last month at the park restrooms.   We will post a reminder to report any vandalism to Millard County Sheriff.  </w:t>
      </w:r>
    </w:p>
    <w:p w14:paraId="44C7E567" w14:textId="77777777" w:rsidR="001D004D" w:rsidRDefault="001D004D">
      <w:pPr>
        <w:spacing w:after="0" w:line="240" w:lineRule="auto"/>
        <w:rPr>
          <w:rFonts w:ascii="Times New Roman" w:eastAsia="Times New Roman" w:hAnsi="Times New Roman" w:cs="Times New Roman"/>
          <w:sz w:val="24"/>
        </w:rPr>
      </w:pPr>
    </w:p>
    <w:p w14:paraId="43B868E0" w14:textId="77777777" w:rsidR="001D004D" w:rsidRDefault="00E60E62">
      <w:pPr>
        <w:spacing w:after="0" w:line="240" w:lineRule="auto"/>
        <w:rPr>
          <w:rFonts w:ascii="Times New Roman" w:eastAsia="Times New Roman" w:hAnsi="Times New Roman" w:cs="Times New Roman"/>
          <w:sz w:val="24"/>
        </w:rPr>
      </w:pPr>
      <w:r>
        <w:rPr>
          <w:rFonts w:ascii="Times New Roman" w:eastAsia="Times New Roman" w:hAnsi="Times New Roman" w:cs="Times New Roman"/>
          <w:b/>
          <w:sz w:val="24"/>
        </w:rPr>
        <w:t xml:space="preserve">Electrical Department: </w:t>
      </w:r>
      <w:r>
        <w:rPr>
          <w:rFonts w:ascii="Times New Roman" w:eastAsia="Times New Roman" w:hAnsi="Times New Roman" w:cs="Times New Roman"/>
          <w:sz w:val="24"/>
        </w:rPr>
        <w:t>Councilmember Neil Shumway has been notified that there is a street light out on 100 North. There is a street light down by Brandon Stephenson's home is on 24/7.</w:t>
      </w:r>
    </w:p>
    <w:p w14:paraId="149C25A8" w14:textId="77777777" w:rsidR="001D004D" w:rsidRDefault="001D004D">
      <w:pPr>
        <w:spacing w:after="0" w:line="240" w:lineRule="auto"/>
        <w:rPr>
          <w:rFonts w:ascii="Times New Roman" w:eastAsia="Times New Roman" w:hAnsi="Times New Roman" w:cs="Times New Roman"/>
          <w:sz w:val="24"/>
        </w:rPr>
      </w:pPr>
    </w:p>
    <w:p w14:paraId="455D4E0F" w14:textId="77777777" w:rsidR="001D004D" w:rsidRDefault="00E60E62">
      <w:pPr>
        <w:spacing w:after="0" w:line="240" w:lineRule="auto"/>
        <w:rPr>
          <w:rFonts w:ascii="Times New Roman" w:eastAsia="Times New Roman" w:hAnsi="Times New Roman" w:cs="Times New Roman"/>
          <w:b/>
          <w:sz w:val="24"/>
        </w:rPr>
      </w:pPr>
      <w:r>
        <w:rPr>
          <w:rFonts w:ascii="Times New Roman" w:eastAsia="Times New Roman" w:hAnsi="Times New Roman" w:cs="Times New Roman"/>
          <w:b/>
          <w:sz w:val="24"/>
        </w:rPr>
        <w:t>Roads:</w:t>
      </w:r>
    </w:p>
    <w:p w14:paraId="27887FD9" w14:textId="77777777" w:rsidR="001D004D" w:rsidRDefault="00E60E62">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Councilmember DeGraffenried reported that Hales Sand and Gravel plan to start chip sealing the west side of town on the 26</w:t>
      </w:r>
      <w:r>
        <w:rPr>
          <w:rFonts w:ascii="Times New Roman" w:eastAsia="Times New Roman" w:hAnsi="Times New Roman" w:cs="Times New Roman"/>
          <w:sz w:val="24"/>
          <w:vertAlign w:val="superscript"/>
        </w:rPr>
        <w:t>th</w:t>
      </w:r>
      <w:r>
        <w:rPr>
          <w:rFonts w:ascii="Times New Roman" w:eastAsia="Times New Roman" w:hAnsi="Times New Roman" w:cs="Times New Roman"/>
          <w:sz w:val="24"/>
        </w:rPr>
        <w:t xml:space="preserve"> of August. Hoping to have it done that week.   They will also be doing the cemetery.   </w:t>
      </w:r>
    </w:p>
    <w:p w14:paraId="3A9D7EF9" w14:textId="77777777" w:rsidR="001D004D" w:rsidRDefault="001D004D">
      <w:pPr>
        <w:spacing w:after="0" w:line="240" w:lineRule="auto"/>
        <w:rPr>
          <w:rFonts w:ascii="Calibri" w:eastAsia="Calibri" w:hAnsi="Calibri" w:cs="Calibri"/>
        </w:rPr>
      </w:pPr>
    </w:p>
    <w:p w14:paraId="471CF9D0" w14:textId="77777777" w:rsidR="001D004D" w:rsidRDefault="00E60E62">
      <w:pPr>
        <w:spacing w:after="0" w:line="240" w:lineRule="auto"/>
        <w:rPr>
          <w:rFonts w:ascii="Times New Roman" w:eastAsia="Times New Roman" w:hAnsi="Times New Roman" w:cs="Times New Roman"/>
          <w:sz w:val="24"/>
        </w:rPr>
      </w:pPr>
      <w:r>
        <w:rPr>
          <w:rFonts w:ascii="Times New Roman" w:eastAsia="Times New Roman" w:hAnsi="Times New Roman" w:cs="Times New Roman"/>
          <w:b/>
          <w:sz w:val="24"/>
        </w:rPr>
        <w:t>Water Department:</w:t>
      </w:r>
    </w:p>
    <w:p w14:paraId="3DA874DB" w14:textId="77777777" w:rsidR="001D004D" w:rsidRDefault="00E60E62">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 xml:space="preserve">The Water overflow is now significantly less, so we should encourage everyone to </w:t>
      </w:r>
      <w:r>
        <w:rPr>
          <w:rFonts w:ascii="Times New Roman" w:eastAsia="Times New Roman" w:hAnsi="Times New Roman" w:cs="Times New Roman"/>
          <w:sz w:val="24"/>
        </w:rPr>
        <w:t>conserve.  Many people have experienced a decrease in their water pressure.</w:t>
      </w:r>
    </w:p>
    <w:p w14:paraId="0297DCAA" w14:textId="77777777" w:rsidR="001D004D" w:rsidRDefault="001D004D">
      <w:pPr>
        <w:spacing w:after="0" w:line="240" w:lineRule="auto"/>
        <w:rPr>
          <w:rFonts w:ascii="Calibri" w:eastAsia="Calibri" w:hAnsi="Calibri" w:cs="Calibri"/>
        </w:rPr>
      </w:pPr>
    </w:p>
    <w:p w14:paraId="16F916D7" w14:textId="77777777" w:rsidR="001D004D" w:rsidRDefault="00E60E62">
      <w:pPr>
        <w:spacing w:after="0" w:line="240" w:lineRule="auto"/>
        <w:rPr>
          <w:rFonts w:ascii="Times New Roman" w:eastAsia="Times New Roman" w:hAnsi="Times New Roman" w:cs="Times New Roman"/>
          <w:b/>
          <w:sz w:val="24"/>
          <w:u w:val="single"/>
        </w:rPr>
      </w:pPr>
      <w:r>
        <w:rPr>
          <w:rFonts w:ascii="Times New Roman" w:eastAsia="Times New Roman" w:hAnsi="Times New Roman" w:cs="Times New Roman"/>
          <w:b/>
          <w:sz w:val="24"/>
        </w:rPr>
        <w:t>Utility Delinquency Review:</w:t>
      </w:r>
    </w:p>
    <w:p w14:paraId="6CEDE89B" w14:textId="77777777" w:rsidR="001D004D" w:rsidRDefault="00E60E62">
      <w:pPr>
        <w:spacing w:after="0" w:line="240" w:lineRule="auto"/>
        <w:rPr>
          <w:rFonts w:ascii="Times New Roman" w:eastAsia="Times New Roman" w:hAnsi="Times New Roman" w:cs="Times New Roman"/>
          <w:b/>
          <w:sz w:val="24"/>
        </w:rPr>
      </w:pPr>
      <w:r>
        <w:rPr>
          <w:rFonts w:ascii="Times New Roman" w:eastAsia="Times New Roman" w:hAnsi="Times New Roman" w:cs="Times New Roman"/>
          <w:color w:val="0E101A"/>
          <w:sz w:val="24"/>
        </w:rPr>
        <w:t xml:space="preserve">Council members reviewed the monthly delinquency list. It was determined, again, to handle those accounts in arrears according to established Town policy. </w:t>
      </w:r>
    </w:p>
    <w:p w14:paraId="7E01837B" w14:textId="77777777" w:rsidR="001D004D" w:rsidRDefault="001D004D">
      <w:pPr>
        <w:spacing w:after="0" w:line="240" w:lineRule="auto"/>
        <w:rPr>
          <w:rFonts w:ascii="Calibri" w:eastAsia="Calibri" w:hAnsi="Calibri" w:cs="Calibri"/>
        </w:rPr>
      </w:pPr>
    </w:p>
    <w:p w14:paraId="1B1E0B95" w14:textId="77777777" w:rsidR="001D004D" w:rsidRDefault="00E60E62">
      <w:pPr>
        <w:spacing w:after="0" w:line="240" w:lineRule="auto"/>
        <w:rPr>
          <w:rFonts w:ascii="Times New Roman" w:eastAsia="Times New Roman" w:hAnsi="Times New Roman" w:cs="Times New Roman"/>
          <w:b/>
          <w:sz w:val="24"/>
        </w:rPr>
      </w:pPr>
      <w:r>
        <w:rPr>
          <w:rFonts w:ascii="Times New Roman" w:eastAsia="Times New Roman" w:hAnsi="Times New Roman" w:cs="Times New Roman"/>
          <w:b/>
          <w:sz w:val="24"/>
        </w:rPr>
        <w:t>Public comment:</w:t>
      </w:r>
    </w:p>
    <w:p w14:paraId="6AAF1D61" w14:textId="77777777" w:rsidR="001D004D" w:rsidRDefault="00E60E62">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*Stan Koyle:  questioned what the Towns status is for goat head spray.  Councilmember Dan DeGraffenried reported we are not spraying, in talking to various individuals the best thing they have come up with is planting grasses that will choke out the goat heads.</w:t>
      </w:r>
    </w:p>
    <w:p w14:paraId="5B0712AA" w14:textId="77777777" w:rsidR="001D004D" w:rsidRDefault="001D004D">
      <w:pPr>
        <w:spacing w:after="0" w:line="240" w:lineRule="auto"/>
        <w:rPr>
          <w:rFonts w:ascii="Times New Roman" w:eastAsia="Times New Roman" w:hAnsi="Times New Roman" w:cs="Times New Roman"/>
          <w:sz w:val="24"/>
        </w:rPr>
      </w:pPr>
    </w:p>
    <w:p w14:paraId="3963EA56" w14:textId="77777777" w:rsidR="001D004D" w:rsidRDefault="00E60E62">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*Jim Kooy:</w:t>
      </w:r>
    </w:p>
    <w:p w14:paraId="4921B245" w14:textId="77777777" w:rsidR="001D004D" w:rsidRDefault="00E60E62">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Something wrong in the system, received a late charge he is signed up for automatic payments. Council members agreed to credit him for the late fee.</w:t>
      </w:r>
    </w:p>
    <w:p w14:paraId="2CC0D06B" w14:textId="77777777" w:rsidR="001D004D" w:rsidRDefault="001D004D">
      <w:pPr>
        <w:spacing w:after="0" w:line="240" w:lineRule="auto"/>
        <w:rPr>
          <w:rFonts w:ascii="Times New Roman" w:eastAsia="Times New Roman" w:hAnsi="Times New Roman" w:cs="Times New Roman"/>
          <w:sz w:val="24"/>
        </w:rPr>
      </w:pPr>
    </w:p>
    <w:p w14:paraId="7C085A0E" w14:textId="77777777" w:rsidR="001D004D" w:rsidRDefault="00E60E62">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 xml:space="preserve">Air conditioner:  thank Lorin for being on top </w:t>
      </w:r>
    </w:p>
    <w:p w14:paraId="6773CC56" w14:textId="77777777" w:rsidR="001D004D" w:rsidRDefault="001D004D">
      <w:pPr>
        <w:spacing w:after="0" w:line="240" w:lineRule="auto"/>
        <w:rPr>
          <w:rFonts w:ascii="Times New Roman" w:eastAsia="Times New Roman" w:hAnsi="Times New Roman" w:cs="Times New Roman"/>
          <w:sz w:val="24"/>
        </w:rPr>
      </w:pPr>
    </w:p>
    <w:p w14:paraId="6072E5D1" w14:textId="77777777" w:rsidR="001D004D" w:rsidRDefault="00E60E62">
      <w:pPr>
        <w:spacing w:after="0" w:line="240" w:lineRule="auto"/>
        <w:rPr>
          <w:rFonts w:ascii="Times New Roman" w:eastAsia="Times New Roman" w:hAnsi="Times New Roman" w:cs="Times New Roman"/>
          <w:b/>
          <w:sz w:val="24"/>
        </w:rPr>
      </w:pPr>
      <w:r>
        <w:rPr>
          <w:rFonts w:ascii="Times New Roman" w:eastAsia="Times New Roman" w:hAnsi="Times New Roman" w:cs="Times New Roman"/>
          <w:b/>
          <w:sz w:val="24"/>
        </w:rPr>
        <w:t>Old business:</w:t>
      </w:r>
    </w:p>
    <w:p w14:paraId="32E77651" w14:textId="77777777" w:rsidR="001D004D" w:rsidRDefault="00E60E62">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Mrs. Wenda Crabb has presented the Petition of Annexation and the Notification of Intent to the Town.</w:t>
      </w:r>
    </w:p>
    <w:p w14:paraId="74B2D0C6" w14:textId="77777777" w:rsidR="001D004D" w:rsidRDefault="001D004D">
      <w:pPr>
        <w:spacing w:after="0" w:line="240" w:lineRule="auto"/>
        <w:rPr>
          <w:rFonts w:ascii="Times New Roman" w:eastAsia="Times New Roman" w:hAnsi="Times New Roman" w:cs="Times New Roman"/>
          <w:sz w:val="24"/>
        </w:rPr>
      </w:pPr>
    </w:p>
    <w:p w14:paraId="0B00237C" w14:textId="77777777" w:rsidR="001D004D" w:rsidRDefault="00E60E62">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 xml:space="preserve">As part of the fraud risk assessment process, each Councilmember should complete the online training:  </w:t>
      </w:r>
    </w:p>
    <w:p w14:paraId="1F5E00B9" w14:textId="77777777" w:rsidR="001D004D" w:rsidRDefault="00E60E62">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Office of the State Auditor - Training Portal (utah.gov).  Councilmembers will let the clerk know when they have completed the training.</w:t>
      </w:r>
    </w:p>
    <w:p w14:paraId="744E8748" w14:textId="77777777" w:rsidR="001D004D" w:rsidRDefault="001D004D">
      <w:pPr>
        <w:spacing w:after="0" w:line="240" w:lineRule="auto"/>
        <w:rPr>
          <w:rFonts w:ascii="Times New Roman" w:eastAsia="Times New Roman" w:hAnsi="Times New Roman" w:cs="Times New Roman"/>
          <w:sz w:val="24"/>
        </w:rPr>
      </w:pPr>
    </w:p>
    <w:p w14:paraId="03A8B957" w14:textId="77777777" w:rsidR="001D004D" w:rsidRDefault="00E60E62">
      <w:pPr>
        <w:spacing w:after="0" w:line="240" w:lineRule="auto"/>
        <w:rPr>
          <w:rFonts w:ascii="Times New Roman" w:eastAsia="Times New Roman" w:hAnsi="Times New Roman" w:cs="Times New Roman"/>
          <w:color w:val="0E101A"/>
          <w:sz w:val="24"/>
        </w:rPr>
      </w:pPr>
      <w:r>
        <w:rPr>
          <w:rFonts w:ascii="Times New Roman" w:eastAsia="Times New Roman" w:hAnsi="Times New Roman" w:cs="Times New Roman"/>
          <w:color w:val="0E101A"/>
          <w:sz w:val="24"/>
        </w:rPr>
        <w:t xml:space="preserve">There being no </w:t>
      </w:r>
      <w:r>
        <w:rPr>
          <w:rFonts w:ascii="Times New Roman" w:eastAsia="Times New Roman" w:hAnsi="Times New Roman" w:cs="Times New Roman"/>
          <w:color w:val="0E101A"/>
          <w:sz w:val="24"/>
        </w:rPr>
        <w:t>further business to come before the board, the meeting adjourned.</w:t>
      </w:r>
    </w:p>
    <w:p w14:paraId="7ADAEC89" w14:textId="77777777" w:rsidR="001D004D" w:rsidRDefault="00E60E62">
      <w:pPr>
        <w:spacing w:after="0" w:line="240" w:lineRule="auto"/>
        <w:rPr>
          <w:rFonts w:ascii="Times New Roman" w:eastAsia="Times New Roman" w:hAnsi="Times New Roman" w:cs="Times New Roman"/>
          <w:color w:val="0E101A"/>
          <w:sz w:val="24"/>
        </w:rPr>
      </w:pPr>
      <w:r>
        <w:rPr>
          <w:rFonts w:ascii="Times New Roman" w:eastAsia="Times New Roman" w:hAnsi="Times New Roman" w:cs="Times New Roman"/>
          <w:color w:val="0E101A"/>
          <w:sz w:val="24"/>
        </w:rPr>
        <w:t> </w:t>
      </w:r>
    </w:p>
    <w:p w14:paraId="3BB12ADF" w14:textId="77777777" w:rsidR="001D004D" w:rsidRDefault="00E60E62">
      <w:pPr>
        <w:spacing w:after="0" w:line="240" w:lineRule="auto"/>
        <w:rPr>
          <w:rFonts w:ascii="Times New Roman" w:eastAsia="Times New Roman" w:hAnsi="Times New Roman" w:cs="Times New Roman"/>
          <w:color w:val="0E101A"/>
          <w:sz w:val="24"/>
        </w:rPr>
      </w:pPr>
      <w:r>
        <w:rPr>
          <w:rFonts w:ascii="Times New Roman" w:eastAsia="Times New Roman" w:hAnsi="Times New Roman" w:cs="Times New Roman"/>
          <w:color w:val="0E101A"/>
          <w:sz w:val="24"/>
        </w:rPr>
        <w:t> </w:t>
      </w:r>
    </w:p>
    <w:p w14:paraId="16C68475" w14:textId="77777777" w:rsidR="001D004D" w:rsidRDefault="00E60E62">
      <w:pPr>
        <w:spacing w:after="0" w:line="240" w:lineRule="auto"/>
        <w:rPr>
          <w:rFonts w:ascii="Times New Roman" w:eastAsia="Times New Roman" w:hAnsi="Times New Roman" w:cs="Times New Roman"/>
          <w:color w:val="0E101A"/>
          <w:sz w:val="24"/>
        </w:rPr>
      </w:pPr>
      <w:r>
        <w:rPr>
          <w:rFonts w:ascii="Times New Roman" w:eastAsia="Times New Roman" w:hAnsi="Times New Roman" w:cs="Times New Roman"/>
          <w:color w:val="0E101A"/>
          <w:sz w:val="24"/>
        </w:rPr>
        <w:t>  </w:t>
      </w:r>
    </w:p>
    <w:p w14:paraId="58D42F01" w14:textId="77777777" w:rsidR="001D004D" w:rsidRDefault="00E60E62">
      <w:pPr>
        <w:spacing w:after="0" w:line="240" w:lineRule="auto"/>
        <w:rPr>
          <w:rFonts w:ascii="Times New Roman" w:eastAsia="Times New Roman" w:hAnsi="Times New Roman" w:cs="Times New Roman"/>
          <w:color w:val="0E101A"/>
          <w:sz w:val="24"/>
        </w:rPr>
      </w:pPr>
      <w:r>
        <w:rPr>
          <w:rFonts w:ascii="Times New Roman" w:eastAsia="Times New Roman" w:hAnsi="Times New Roman" w:cs="Times New Roman"/>
          <w:color w:val="0E101A"/>
          <w:sz w:val="24"/>
        </w:rPr>
        <w:t xml:space="preserve">Scott McDonald </w:t>
      </w:r>
      <w:r>
        <w:rPr>
          <w:rFonts w:ascii="Times New Roman" w:eastAsia="Times New Roman" w:hAnsi="Times New Roman" w:cs="Times New Roman"/>
          <w:color w:val="0E101A"/>
          <w:sz w:val="24"/>
        </w:rPr>
        <w:tab/>
      </w:r>
      <w:r>
        <w:rPr>
          <w:rFonts w:ascii="Times New Roman" w:eastAsia="Times New Roman" w:hAnsi="Times New Roman" w:cs="Times New Roman"/>
          <w:color w:val="0E101A"/>
          <w:sz w:val="24"/>
        </w:rPr>
        <w:tab/>
      </w:r>
      <w:r>
        <w:rPr>
          <w:rFonts w:ascii="Times New Roman" w:eastAsia="Times New Roman" w:hAnsi="Times New Roman" w:cs="Times New Roman"/>
          <w:color w:val="0E101A"/>
          <w:sz w:val="24"/>
        </w:rPr>
        <w:tab/>
      </w:r>
      <w:r>
        <w:rPr>
          <w:rFonts w:ascii="Times New Roman" w:eastAsia="Times New Roman" w:hAnsi="Times New Roman" w:cs="Times New Roman"/>
          <w:color w:val="0E101A"/>
          <w:sz w:val="24"/>
        </w:rPr>
        <w:tab/>
        <w:t>Cindy Turner,</w:t>
      </w:r>
    </w:p>
    <w:p w14:paraId="5F1C2389" w14:textId="77777777" w:rsidR="001D004D" w:rsidRDefault="00E60E62">
      <w:pPr>
        <w:spacing w:after="0" w:line="240" w:lineRule="auto"/>
        <w:rPr>
          <w:rFonts w:ascii="Times New Roman" w:eastAsia="Times New Roman" w:hAnsi="Times New Roman" w:cs="Times New Roman"/>
          <w:color w:val="0E101A"/>
          <w:sz w:val="24"/>
        </w:rPr>
      </w:pPr>
      <w:r>
        <w:rPr>
          <w:rFonts w:ascii="Times New Roman" w:eastAsia="Times New Roman" w:hAnsi="Times New Roman" w:cs="Times New Roman"/>
          <w:color w:val="0E101A"/>
          <w:sz w:val="24"/>
        </w:rPr>
        <w:t>Kanosh Town Mayor</w:t>
      </w:r>
      <w:r>
        <w:rPr>
          <w:rFonts w:ascii="Times New Roman" w:eastAsia="Times New Roman" w:hAnsi="Times New Roman" w:cs="Times New Roman"/>
          <w:color w:val="0E101A"/>
          <w:sz w:val="24"/>
        </w:rPr>
        <w:tab/>
      </w:r>
      <w:r>
        <w:rPr>
          <w:rFonts w:ascii="Times New Roman" w:eastAsia="Times New Roman" w:hAnsi="Times New Roman" w:cs="Times New Roman"/>
          <w:color w:val="0E101A"/>
          <w:sz w:val="24"/>
        </w:rPr>
        <w:tab/>
      </w:r>
      <w:r>
        <w:rPr>
          <w:rFonts w:ascii="Times New Roman" w:eastAsia="Times New Roman" w:hAnsi="Times New Roman" w:cs="Times New Roman"/>
          <w:color w:val="0E101A"/>
          <w:sz w:val="24"/>
        </w:rPr>
        <w:tab/>
      </w:r>
      <w:r>
        <w:rPr>
          <w:rFonts w:ascii="Times New Roman" w:eastAsia="Times New Roman" w:hAnsi="Times New Roman" w:cs="Times New Roman"/>
          <w:color w:val="0E101A"/>
          <w:sz w:val="24"/>
        </w:rPr>
        <w:tab/>
        <w:t xml:space="preserve"> Kanosh Town Clerk</w:t>
      </w:r>
    </w:p>
    <w:p w14:paraId="558C275E" w14:textId="77777777" w:rsidR="001D004D" w:rsidRDefault="001D004D">
      <w:pPr>
        <w:spacing w:after="0" w:line="240" w:lineRule="auto"/>
        <w:rPr>
          <w:rFonts w:ascii="Times New Roman" w:eastAsia="Times New Roman" w:hAnsi="Times New Roman" w:cs="Times New Roman"/>
          <w:sz w:val="24"/>
        </w:rPr>
      </w:pPr>
    </w:p>
    <w:p w14:paraId="7CCF30DD" w14:textId="77777777" w:rsidR="001D004D" w:rsidRDefault="001D004D">
      <w:pPr>
        <w:spacing w:after="0" w:line="240" w:lineRule="auto"/>
        <w:rPr>
          <w:rFonts w:ascii="Times New Roman" w:eastAsia="Times New Roman" w:hAnsi="Times New Roman" w:cs="Times New Roman"/>
          <w:sz w:val="24"/>
        </w:rPr>
      </w:pPr>
    </w:p>
    <w:p w14:paraId="339287D2" w14:textId="77777777" w:rsidR="001D004D" w:rsidRDefault="001D004D">
      <w:pPr>
        <w:spacing w:after="0" w:line="240" w:lineRule="auto"/>
        <w:rPr>
          <w:rFonts w:ascii="Times New Roman" w:eastAsia="Times New Roman" w:hAnsi="Times New Roman" w:cs="Times New Roman"/>
          <w:sz w:val="24"/>
        </w:rPr>
      </w:pPr>
    </w:p>
    <w:p w14:paraId="17714EBF" w14:textId="77777777" w:rsidR="001D004D" w:rsidRDefault="001D004D">
      <w:pPr>
        <w:spacing w:after="0" w:line="240" w:lineRule="auto"/>
        <w:rPr>
          <w:rFonts w:ascii="Times New Roman" w:eastAsia="Times New Roman" w:hAnsi="Times New Roman" w:cs="Times New Roman"/>
          <w:sz w:val="24"/>
        </w:rPr>
      </w:pPr>
    </w:p>
    <w:p w14:paraId="70E6A57D" w14:textId="77777777" w:rsidR="001D004D" w:rsidRDefault="001D004D">
      <w:pPr>
        <w:spacing w:after="0" w:line="240" w:lineRule="auto"/>
        <w:rPr>
          <w:rFonts w:ascii="Times New Roman" w:eastAsia="Times New Roman" w:hAnsi="Times New Roman" w:cs="Times New Roman"/>
          <w:sz w:val="24"/>
        </w:rPr>
      </w:pPr>
    </w:p>
    <w:p w14:paraId="5B679DC6" w14:textId="77777777" w:rsidR="001D004D" w:rsidRDefault="001D004D">
      <w:pPr>
        <w:spacing w:after="0" w:line="240" w:lineRule="auto"/>
        <w:rPr>
          <w:rFonts w:ascii="Times New Roman" w:eastAsia="Times New Roman" w:hAnsi="Times New Roman" w:cs="Times New Roman"/>
          <w:sz w:val="24"/>
        </w:rPr>
      </w:pPr>
    </w:p>
    <w:p w14:paraId="5659263F" w14:textId="77777777" w:rsidR="001D004D" w:rsidRDefault="001D004D">
      <w:pPr>
        <w:spacing w:after="0" w:line="240" w:lineRule="auto"/>
        <w:rPr>
          <w:rFonts w:ascii="Calibri" w:eastAsia="Calibri" w:hAnsi="Calibri" w:cs="Calibri"/>
        </w:rPr>
      </w:pPr>
    </w:p>
    <w:p w14:paraId="351D17FA" w14:textId="77777777" w:rsidR="001D004D" w:rsidRDefault="001D004D">
      <w:pPr>
        <w:spacing w:after="0" w:line="240" w:lineRule="auto"/>
        <w:rPr>
          <w:rFonts w:ascii="Calibri" w:eastAsia="Calibri" w:hAnsi="Calibri" w:cs="Calibri"/>
        </w:rPr>
      </w:pPr>
    </w:p>
    <w:sectPr w:rsidR="001D004D" w:rsidSect="003365F2">
      <w:pgSz w:w="12240" w:h="15840"/>
      <w:pgMar w:top="720" w:right="720" w:bottom="720" w:left="720" w:header="706" w:footer="706" w:gutter="0"/>
      <w:cols w:space="708"/>
      <w:docGrid w:linePitch="299"/>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95"/>
  <w:proofState w:spelling="clean" w:grammar="clean"/>
  <w:defaultTabStop w:val="720"/>
  <w:noPunctuationKerning/>
  <w:characterSpacingControl w:val="doNotCompress"/>
  <w:compat>
    <w:useFELayout/>
    <w:compatSetting w:name="compatibilityMode" w:uri="http://schemas.microsoft.com/office/word" w:val="12"/>
    <w:compatSetting w:name="useWord2013TrackBottomHyphenation" w:uri="http://schemas.microsoft.com/office/word" w:val="1"/>
  </w:compat>
  <w:rsids>
    <w:rsidRoot w:val="001D004D"/>
    <w:rsid w:val="001D004D"/>
    <w:rsid w:val="003365F2"/>
    <w:rsid w:val="00390FCC"/>
    <w:rsid w:val="00B12180"/>
    <w:rsid w:val="00B77D3C"/>
    <w:rsid w:val="00E60E6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30"/>
    <o:shapelayout v:ext="edit">
      <o:idmap v:ext="edit" data="1"/>
    </o:shapelayout>
  </w:shapeDefaults>
  <w:decimalSymbol w:val="."/>
  <w:listSeparator w:val=","/>
  <w14:docId w14:val="6857D96E"/>
  <w15:docId w15:val="{31BAA58C-377E-4560-8C47-99B2149DEEE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B77B5"/>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file>

<file path=word/_rels/document.xml.rels><?xml version="1.0" encoding="UTF-8" standalone="yes"?>
<Relationships xmlns="http://schemas.openxmlformats.org/package/2006/relationships"><Relationship Id="rId8" Type="http://schemas.openxmlformats.org/officeDocument/2006/relationships/image" Target="media/image3.png"/><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oleObject" Target="embeddings/oleObject2.bin"/><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2.png"/><Relationship Id="rId11" Type="http://schemas.openxmlformats.org/officeDocument/2006/relationships/oleObject" Target="embeddings/oleObject4.bin"/><Relationship Id="rId5" Type="http://schemas.openxmlformats.org/officeDocument/2006/relationships/oleObject" Target="embeddings/oleObject1.bin"/><Relationship Id="rId10" Type="http://schemas.openxmlformats.org/officeDocument/2006/relationships/image" Target="media/image4.png"/><Relationship Id="rId4" Type="http://schemas.openxmlformats.org/officeDocument/2006/relationships/image" Target="media/image1.png"/><Relationship Id="rId9" Type="http://schemas.openxmlformats.org/officeDocument/2006/relationships/oleObject" Target="embeddings/oleObject3.bin"/></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48612</TotalTime>
  <Pages>7</Pages>
  <Words>1884</Words>
  <Characters>10745</Characters>
  <Application>Microsoft Office Word</Application>
  <DocSecurity>0</DocSecurity>
  <Lines>89</Lines>
  <Paragraphs>25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12604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Cindy Turner</cp:lastModifiedBy>
  <cp:revision>2</cp:revision>
  <dcterms:created xsi:type="dcterms:W3CDTF">2024-07-12T06:37:00Z</dcterms:created>
  <dcterms:modified xsi:type="dcterms:W3CDTF">2024-08-15T01:22:00Z</dcterms:modified>
</cp:coreProperties>
</file>