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77C4B" w14:textId="2424BBF0" w:rsidR="00750418" w:rsidRPr="00031B21" w:rsidRDefault="00071959" w:rsidP="00750418">
      <w:pPr>
        <w:spacing w:after="0" w:line="240" w:lineRule="auto"/>
        <w:jc w:val="center"/>
        <w:rPr>
          <w:rFonts w:cstheme="minorHAnsi"/>
          <w:b/>
        </w:rPr>
      </w:pPr>
      <w:r w:rsidRPr="00031B21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304AA0EF" wp14:editId="1927F9A2">
            <wp:simplePos x="0" y="0"/>
            <wp:positionH relativeFrom="column">
              <wp:posOffset>47625</wp:posOffset>
            </wp:positionH>
            <wp:positionV relativeFrom="paragraph">
              <wp:posOffset>-495300</wp:posOffset>
            </wp:positionV>
            <wp:extent cx="1105535" cy="80264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418" w:rsidRPr="00031B21">
        <w:rPr>
          <w:rFonts w:cstheme="minorHAnsi"/>
          <w:b/>
        </w:rPr>
        <w:t>D R A F T TRANSPORTATION ADVISORY COMMISSION</w:t>
      </w:r>
    </w:p>
    <w:p w14:paraId="40D834FE" w14:textId="7FC1ECA5" w:rsidR="00750418" w:rsidRPr="00031B21" w:rsidRDefault="00826222" w:rsidP="00750418">
      <w:pPr>
        <w:spacing w:after="0" w:line="240" w:lineRule="auto"/>
        <w:jc w:val="center"/>
        <w:rPr>
          <w:rFonts w:cstheme="minorHAnsi"/>
          <w:b/>
        </w:rPr>
      </w:pPr>
      <w:r w:rsidRPr="00031B21">
        <w:rPr>
          <w:rFonts w:cstheme="minorHAnsi"/>
          <w:b/>
        </w:rPr>
        <w:t>June 4</w:t>
      </w:r>
      <w:r w:rsidR="00B34299" w:rsidRPr="00031B21">
        <w:rPr>
          <w:rFonts w:cstheme="minorHAnsi"/>
          <w:b/>
        </w:rPr>
        <w:t>, 2024</w:t>
      </w:r>
    </w:p>
    <w:p w14:paraId="4175D5E8" w14:textId="77777777" w:rsidR="00750418" w:rsidRPr="00031B21" w:rsidRDefault="00750418" w:rsidP="00750418">
      <w:pPr>
        <w:spacing w:after="0" w:line="240" w:lineRule="auto"/>
        <w:rPr>
          <w:rFonts w:cstheme="minorHAnsi"/>
          <w:b/>
        </w:rPr>
      </w:pPr>
    </w:p>
    <w:p w14:paraId="609BF2C1" w14:textId="35A84F0D" w:rsidR="00750418" w:rsidRPr="00031B21" w:rsidRDefault="00750418" w:rsidP="00750418">
      <w:pPr>
        <w:spacing w:after="0" w:line="240" w:lineRule="auto"/>
        <w:rPr>
          <w:rFonts w:cstheme="minorHAnsi"/>
        </w:rPr>
      </w:pPr>
      <w:r w:rsidRPr="00031B21">
        <w:rPr>
          <w:rFonts w:cstheme="minorHAnsi"/>
          <w:b/>
        </w:rPr>
        <w:t xml:space="preserve">Place:  </w:t>
      </w:r>
      <w:r w:rsidR="00BE04BD" w:rsidRPr="00031B21">
        <w:rPr>
          <w:rFonts w:cstheme="minorHAnsi"/>
        </w:rPr>
        <w:t>City Council Conference Room</w:t>
      </w:r>
    </w:p>
    <w:p w14:paraId="59BCCF45" w14:textId="77777777" w:rsidR="00750418" w:rsidRPr="00031B21" w:rsidRDefault="00750418" w:rsidP="00750418">
      <w:pPr>
        <w:spacing w:after="0" w:line="240" w:lineRule="auto"/>
        <w:rPr>
          <w:rFonts w:cstheme="minorHAnsi"/>
        </w:rPr>
      </w:pPr>
    </w:p>
    <w:p w14:paraId="3B687F41" w14:textId="4AF12051" w:rsidR="00750418" w:rsidRPr="00031B21" w:rsidRDefault="00750418" w:rsidP="00750418">
      <w:pPr>
        <w:spacing w:after="0" w:line="240" w:lineRule="auto"/>
        <w:rPr>
          <w:rFonts w:cstheme="minorHAnsi"/>
        </w:rPr>
      </w:pPr>
      <w:r w:rsidRPr="00031B21">
        <w:rPr>
          <w:rFonts w:cstheme="minorHAnsi"/>
        </w:rPr>
        <w:t>At 5:30 p.m.</w:t>
      </w:r>
      <w:r w:rsidR="0024581B" w:rsidRPr="00031B21">
        <w:rPr>
          <w:rFonts w:cstheme="minorHAnsi"/>
        </w:rPr>
        <w:t>:</w:t>
      </w:r>
      <w:r w:rsidRPr="00031B21">
        <w:rPr>
          <w:rFonts w:cstheme="minorHAnsi"/>
        </w:rPr>
        <w:t xml:space="preserve"> </w:t>
      </w:r>
      <w:r w:rsidR="00F12EFF" w:rsidRPr="00031B21">
        <w:rPr>
          <w:rFonts w:cstheme="minorHAnsi"/>
        </w:rPr>
        <w:t>Chair Przybyla</w:t>
      </w:r>
      <w:r w:rsidRPr="00031B21">
        <w:rPr>
          <w:rFonts w:cstheme="minorHAnsi"/>
        </w:rPr>
        <w:t xml:space="preserve"> called the meeting to order</w:t>
      </w:r>
      <w:r w:rsidR="0024581B" w:rsidRPr="00031B21">
        <w:rPr>
          <w:rFonts w:cstheme="minorHAnsi"/>
        </w:rPr>
        <w:t>.</w:t>
      </w:r>
    </w:p>
    <w:p w14:paraId="32E6BDC0" w14:textId="77777777" w:rsidR="00750418" w:rsidRPr="00031B21" w:rsidRDefault="00750418" w:rsidP="00750418">
      <w:pPr>
        <w:spacing w:after="0" w:line="240" w:lineRule="auto"/>
        <w:rPr>
          <w:rFonts w:cstheme="minorHAnsi"/>
        </w:rPr>
      </w:pPr>
    </w:p>
    <w:p w14:paraId="590A401F" w14:textId="6420F6B4" w:rsidR="00750418" w:rsidRPr="00031B21" w:rsidRDefault="00750418" w:rsidP="00750418">
      <w:pPr>
        <w:spacing w:after="0" w:line="240" w:lineRule="auto"/>
        <w:rPr>
          <w:rFonts w:cstheme="minorHAnsi"/>
        </w:rPr>
      </w:pPr>
      <w:r w:rsidRPr="00031B21">
        <w:rPr>
          <w:rFonts w:cstheme="minorHAnsi"/>
          <w:b/>
        </w:rPr>
        <w:t>Attendees</w:t>
      </w:r>
      <w:r w:rsidR="009C12E4" w:rsidRPr="00031B21">
        <w:rPr>
          <w:rFonts w:cstheme="minorHAnsi"/>
          <w:b/>
        </w:rPr>
        <w:t xml:space="preserve">:  </w:t>
      </w:r>
      <w:r w:rsidR="00557187" w:rsidRPr="00031B21">
        <w:rPr>
          <w:rFonts w:cstheme="minorHAnsi"/>
        </w:rPr>
        <w:t>Becky Buxton</w:t>
      </w:r>
      <w:r w:rsidR="00557187" w:rsidRPr="00031B21">
        <w:rPr>
          <w:rFonts w:cstheme="minorHAnsi"/>
          <w:b/>
        </w:rPr>
        <w:t xml:space="preserve">, </w:t>
      </w:r>
      <w:r w:rsidR="00557187" w:rsidRPr="00031B21">
        <w:rPr>
          <w:rFonts w:cstheme="minorHAnsi"/>
        </w:rPr>
        <w:t>Marlan Coe,</w:t>
      </w:r>
      <w:r w:rsidR="00557187" w:rsidRPr="00031B21">
        <w:rPr>
          <w:rFonts w:cstheme="minorHAnsi"/>
          <w:b/>
        </w:rPr>
        <w:t xml:space="preserve"> </w:t>
      </w:r>
      <w:r w:rsidR="00557187" w:rsidRPr="00031B21">
        <w:rPr>
          <w:rFonts w:cstheme="minorHAnsi"/>
        </w:rPr>
        <w:t>CJ Mecham, Jay Przybyla, Laura Redford and Russ VerHoef</w:t>
      </w:r>
      <w:r w:rsidR="003C2175" w:rsidRPr="00031B21">
        <w:rPr>
          <w:rFonts w:cstheme="minorHAnsi"/>
        </w:rPr>
        <w:t>,</w:t>
      </w:r>
      <w:r w:rsidR="003B1756" w:rsidRPr="00031B21">
        <w:rPr>
          <w:rFonts w:cstheme="minorHAnsi"/>
        </w:rPr>
        <w:t xml:space="preserve"> </w:t>
      </w:r>
      <w:r w:rsidRPr="00031B21">
        <w:rPr>
          <w:rFonts w:cstheme="minorHAnsi"/>
        </w:rPr>
        <w:t xml:space="preserve">Transportation Advisory Commission members; </w:t>
      </w:r>
      <w:r w:rsidR="00D53247" w:rsidRPr="00031B21">
        <w:rPr>
          <w:rFonts w:cstheme="minorHAnsi"/>
        </w:rPr>
        <w:t xml:space="preserve">John Dorney, Transportation Engineer, </w:t>
      </w:r>
      <w:r w:rsidR="00933B16" w:rsidRPr="00031B21">
        <w:rPr>
          <w:rFonts w:cstheme="minorHAnsi"/>
        </w:rPr>
        <w:t xml:space="preserve">Taggart Bowen, Acting City Engineer, </w:t>
      </w:r>
      <w:r w:rsidRPr="00031B21">
        <w:rPr>
          <w:rFonts w:cstheme="minorHAnsi"/>
        </w:rPr>
        <w:t xml:space="preserve">Cheryl Vargas, Minutes Secretary; </w:t>
      </w:r>
      <w:r w:rsidR="005C68DA" w:rsidRPr="00031B21">
        <w:rPr>
          <w:rFonts w:cstheme="minorHAnsi"/>
        </w:rPr>
        <w:t>Jeffrey Lambson</w:t>
      </w:r>
      <w:r w:rsidRPr="00031B21">
        <w:rPr>
          <w:rFonts w:cstheme="minorHAnsi"/>
        </w:rPr>
        <w:t>, City Council Member</w:t>
      </w:r>
    </w:p>
    <w:p w14:paraId="794AC923" w14:textId="77777777" w:rsidR="00750418" w:rsidRPr="00031B21" w:rsidRDefault="00750418" w:rsidP="00750418">
      <w:pPr>
        <w:spacing w:after="0" w:line="240" w:lineRule="auto"/>
        <w:rPr>
          <w:rFonts w:cstheme="minorHAnsi"/>
        </w:rPr>
      </w:pPr>
    </w:p>
    <w:p w14:paraId="451348CA" w14:textId="7AA8C9CD" w:rsidR="00750418" w:rsidRPr="00031B21" w:rsidRDefault="00750418" w:rsidP="00750418">
      <w:pPr>
        <w:spacing w:after="0" w:line="240" w:lineRule="auto"/>
        <w:rPr>
          <w:rFonts w:cstheme="minorHAnsi"/>
        </w:rPr>
      </w:pPr>
      <w:r w:rsidRPr="00031B21">
        <w:rPr>
          <w:rFonts w:cstheme="minorHAnsi"/>
          <w:b/>
        </w:rPr>
        <w:t>Those excused:</w:t>
      </w:r>
      <w:r w:rsidR="00C12C54" w:rsidRPr="00031B21">
        <w:rPr>
          <w:rFonts w:cstheme="minorHAnsi"/>
        </w:rPr>
        <w:t xml:space="preserve">  </w:t>
      </w:r>
      <w:r w:rsidR="00826222" w:rsidRPr="00031B21">
        <w:rPr>
          <w:rFonts w:cstheme="minorHAnsi"/>
        </w:rPr>
        <w:t xml:space="preserve">Kathy Turner, </w:t>
      </w:r>
      <w:r w:rsidR="00C12C54" w:rsidRPr="00031B21">
        <w:rPr>
          <w:rFonts w:cstheme="minorHAnsi"/>
        </w:rPr>
        <w:t>Transportation Advisory Commission member</w:t>
      </w:r>
    </w:p>
    <w:p w14:paraId="0FDC37A4" w14:textId="77777777" w:rsidR="00750418" w:rsidRPr="00031B21" w:rsidRDefault="00750418" w:rsidP="00750418">
      <w:pPr>
        <w:tabs>
          <w:tab w:val="left" w:pos="6810"/>
        </w:tabs>
        <w:spacing w:after="0" w:line="240" w:lineRule="auto"/>
        <w:rPr>
          <w:rFonts w:cstheme="minorHAnsi"/>
        </w:rPr>
      </w:pPr>
      <w:r w:rsidRPr="00031B21">
        <w:rPr>
          <w:rFonts w:cstheme="minorHAnsi"/>
        </w:rPr>
        <w:t xml:space="preserve"> </w:t>
      </w:r>
      <w:r w:rsidRPr="00031B21">
        <w:rPr>
          <w:rFonts w:cstheme="minorHAnsi"/>
        </w:rPr>
        <w:tab/>
      </w:r>
    </w:p>
    <w:p w14:paraId="0E4F4248" w14:textId="465BA9FC" w:rsidR="00750418" w:rsidRPr="00031B21" w:rsidRDefault="00750418" w:rsidP="00750418">
      <w:pPr>
        <w:spacing w:after="0" w:line="240" w:lineRule="auto"/>
        <w:rPr>
          <w:rFonts w:cstheme="minorHAnsi"/>
        </w:rPr>
      </w:pPr>
      <w:r w:rsidRPr="00031B21">
        <w:rPr>
          <w:rFonts w:cstheme="minorHAnsi"/>
          <w:b/>
        </w:rPr>
        <w:t>Approval of Minutes:</w:t>
      </w:r>
      <w:r w:rsidR="006E7A07" w:rsidRPr="00031B21">
        <w:rPr>
          <w:rFonts w:cstheme="minorHAnsi"/>
        </w:rPr>
        <w:t xml:space="preserve">  Chair Pryzbyla called for a motion to approve the minutes from the </w:t>
      </w:r>
      <w:r w:rsidR="00826222" w:rsidRPr="00031B21">
        <w:rPr>
          <w:rFonts w:cstheme="minorHAnsi"/>
        </w:rPr>
        <w:t>May 7, 2024</w:t>
      </w:r>
      <w:r w:rsidR="006E7A07" w:rsidRPr="00031B21">
        <w:rPr>
          <w:rFonts w:cstheme="minorHAnsi"/>
        </w:rPr>
        <w:t xml:space="preserve"> meeting. </w:t>
      </w:r>
      <w:r w:rsidRPr="00031B21">
        <w:rPr>
          <w:rFonts w:cstheme="minorHAnsi"/>
        </w:rPr>
        <w:t xml:space="preserve">  </w:t>
      </w:r>
      <w:r w:rsidR="000460FD" w:rsidRPr="00031B21">
        <w:rPr>
          <w:rFonts w:cstheme="minorHAnsi"/>
        </w:rPr>
        <w:t>Mr. Mecham</w:t>
      </w:r>
      <w:r w:rsidRPr="00031B21">
        <w:rPr>
          <w:rFonts w:cstheme="minorHAnsi"/>
        </w:rPr>
        <w:t xml:space="preserve"> moved to approve the </w:t>
      </w:r>
      <w:r w:rsidR="00826222" w:rsidRPr="00031B21">
        <w:rPr>
          <w:rFonts w:cstheme="minorHAnsi"/>
        </w:rPr>
        <w:t>May 7, 2024</w:t>
      </w:r>
      <w:r w:rsidRPr="00031B21">
        <w:rPr>
          <w:rFonts w:cstheme="minorHAnsi"/>
        </w:rPr>
        <w:t xml:space="preserve"> minutes. </w:t>
      </w:r>
      <w:r w:rsidR="00C66163" w:rsidRPr="00031B21">
        <w:rPr>
          <w:rFonts w:cstheme="minorHAnsi"/>
        </w:rPr>
        <w:t>Mr</w:t>
      </w:r>
      <w:r w:rsidR="000460FD" w:rsidRPr="00031B21">
        <w:rPr>
          <w:rFonts w:cstheme="minorHAnsi"/>
        </w:rPr>
        <w:t>. Coe</w:t>
      </w:r>
      <w:r w:rsidRPr="00031B21">
        <w:rPr>
          <w:rFonts w:cstheme="minorHAnsi"/>
        </w:rPr>
        <w:t xml:space="preserve"> seconded</w:t>
      </w:r>
      <w:r w:rsidR="00BF724E" w:rsidRPr="00031B21">
        <w:rPr>
          <w:rFonts w:cstheme="minorHAnsi"/>
        </w:rPr>
        <w:t xml:space="preserve"> the motion</w:t>
      </w:r>
      <w:r w:rsidRPr="00031B21">
        <w:rPr>
          <w:rFonts w:cstheme="minorHAnsi"/>
        </w:rPr>
        <w:t xml:space="preserve">. </w:t>
      </w:r>
      <w:proofErr w:type="gramStart"/>
      <w:r w:rsidRPr="00031B21">
        <w:rPr>
          <w:rFonts w:cstheme="minorHAnsi"/>
        </w:rPr>
        <w:t>Those voting aye</w:t>
      </w:r>
      <w:proofErr w:type="gramEnd"/>
      <w:r w:rsidR="00C148D9" w:rsidRPr="00031B21">
        <w:rPr>
          <w:rFonts w:cstheme="minorHAnsi"/>
        </w:rPr>
        <w:t xml:space="preserve">: </w:t>
      </w:r>
      <w:r w:rsidR="005E749D" w:rsidRPr="00031B21">
        <w:rPr>
          <w:rFonts w:cstheme="minorHAnsi"/>
        </w:rPr>
        <w:t xml:space="preserve"> </w:t>
      </w:r>
      <w:r w:rsidR="00557187" w:rsidRPr="00031B21">
        <w:rPr>
          <w:rFonts w:cstheme="minorHAnsi"/>
        </w:rPr>
        <w:t>Becky Buxton</w:t>
      </w:r>
      <w:r w:rsidR="00557187" w:rsidRPr="00031B21">
        <w:rPr>
          <w:rFonts w:cstheme="minorHAnsi"/>
          <w:b/>
        </w:rPr>
        <w:t xml:space="preserve">, </w:t>
      </w:r>
      <w:r w:rsidR="00557187" w:rsidRPr="00031B21">
        <w:rPr>
          <w:rFonts w:cstheme="minorHAnsi"/>
        </w:rPr>
        <w:t>Marlan Coe,</w:t>
      </w:r>
      <w:r w:rsidR="00557187" w:rsidRPr="00031B21">
        <w:rPr>
          <w:rFonts w:cstheme="minorHAnsi"/>
          <w:b/>
        </w:rPr>
        <w:t xml:space="preserve"> </w:t>
      </w:r>
      <w:r w:rsidR="00557187" w:rsidRPr="00031B21">
        <w:rPr>
          <w:rFonts w:cstheme="minorHAnsi"/>
        </w:rPr>
        <w:t>CJ Mecham</w:t>
      </w:r>
      <w:r w:rsidR="000460FD" w:rsidRPr="00031B21">
        <w:rPr>
          <w:rFonts w:cstheme="minorHAnsi"/>
        </w:rPr>
        <w:t xml:space="preserve"> and</w:t>
      </w:r>
      <w:r w:rsidR="00557187" w:rsidRPr="00031B21">
        <w:rPr>
          <w:rFonts w:cstheme="minorHAnsi"/>
        </w:rPr>
        <w:t xml:space="preserve"> Jay Przybyla</w:t>
      </w:r>
      <w:r w:rsidR="005B2E44" w:rsidRPr="00031B21">
        <w:rPr>
          <w:rFonts w:cstheme="minorHAnsi"/>
        </w:rPr>
        <w:t>.</w:t>
      </w:r>
      <w:r w:rsidR="003B1756" w:rsidRPr="00031B21">
        <w:rPr>
          <w:rFonts w:cstheme="minorHAnsi"/>
        </w:rPr>
        <w:t xml:space="preserve"> </w:t>
      </w:r>
      <w:r w:rsidRPr="00031B21">
        <w:rPr>
          <w:rFonts w:cstheme="minorHAnsi"/>
        </w:rPr>
        <w:t>The motion passed unanimously</w:t>
      </w:r>
      <w:r w:rsidR="00973504" w:rsidRPr="00031B21">
        <w:rPr>
          <w:rFonts w:cstheme="minorHAnsi"/>
        </w:rPr>
        <w:t xml:space="preserve"> (Ms. Redford and Mr. VerHoef arrived late)</w:t>
      </w:r>
      <w:r w:rsidRPr="00031B21">
        <w:rPr>
          <w:rFonts w:cstheme="minorHAnsi"/>
        </w:rPr>
        <w:t>.</w:t>
      </w:r>
    </w:p>
    <w:p w14:paraId="11AE845F" w14:textId="77777777" w:rsidR="00750418" w:rsidRPr="00031B21" w:rsidRDefault="00750418" w:rsidP="00750418">
      <w:pPr>
        <w:spacing w:after="0" w:line="240" w:lineRule="auto"/>
        <w:rPr>
          <w:rFonts w:cstheme="minorHAnsi"/>
        </w:rPr>
      </w:pPr>
    </w:p>
    <w:p w14:paraId="2700FB1C" w14:textId="530A2D52" w:rsidR="00826222" w:rsidRPr="00031B21" w:rsidRDefault="00826222" w:rsidP="008262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031B21">
        <w:rPr>
          <w:rFonts w:cstheme="minorHAnsi"/>
          <w:b/>
          <w:color w:val="000000"/>
        </w:rPr>
        <w:t>Existing/Awarded MAG Project Status</w:t>
      </w:r>
      <w:r w:rsidR="00973504" w:rsidRPr="00031B21">
        <w:rPr>
          <w:rFonts w:cstheme="minorHAnsi"/>
          <w:b/>
          <w:color w:val="000000"/>
        </w:rPr>
        <w:t xml:space="preserve"> </w:t>
      </w:r>
      <w:hyperlink r:id="rId8" w:history="1">
        <w:r w:rsidR="00973504" w:rsidRPr="00031B21">
          <w:rPr>
            <w:rStyle w:val="Hyperlink"/>
            <w:rFonts w:cstheme="minorHAnsi"/>
          </w:rPr>
          <w:t>(click here for recording)</w:t>
        </w:r>
      </w:hyperlink>
    </w:p>
    <w:p w14:paraId="1EEE39DA" w14:textId="03DF5BFF" w:rsidR="00826222" w:rsidRPr="00031B21" w:rsidRDefault="00D46D26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Center Street from Geneva Road to I-15</w:t>
      </w:r>
    </w:p>
    <w:p w14:paraId="2AD8E4F5" w14:textId="67806854" w:rsidR="000460FD" w:rsidRPr="00031B21" w:rsidRDefault="000460FD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1600 North (1200 W to State Street)</w:t>
      </w:r>
      <w:r w:rsidR="00B22F2C" w:rsidRPr="00031B21">
        <w:rPr>
          <w:rFonts w:cstheme="minorHAnsi"/>
          <w:color w:val="000000"/>
        </w:rPr>
        <w:t xml:space="preserve"> </w:t>
      </w:r>
    </w:p>
    <w:p w14:paraId="73E77FD9" w14:textId="36251203" w:rsidR="000460FD" w:rsidRPr="00031B21" w:rsidRDefault="000460FD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Lakeview Parkway (New road)</w:t>
      </w:r>
    </w:p>
    <w:p w14:paraId="67295E8A" w14:textId="11D55BC8" w:rsidR="000460FD" w:rsidRPr="00031B21" w:rsidRDefault="000460FD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1150 South (State Street to Orem Blvd.)</w:t>
      </w:r>
    </w:p>
    <w:p w14:paraId="412ED3DC" w14:textId="2D3E8937" w:rsidR="000460FD" w:rsidRPr="00031B21" w:rsidRDefault="000460FD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1600 North 400 East (Intersection)</w:t>
      </w:r>
    </w:p>
    <w:p w14:paraId="03B50F9E" w14:textId="630411F6" w:rsidR="000460FD" w:rsidRPr="00031B21" w:rsidRDefault="000460FD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1200 S 400 West (Roundabout)</w:t>
      </w:r>
    </w:p>
    <w:p w14:paraId="2E31F238" w14:textId="4A11DC2E" w:rsidR="000460FD" w:rsidRPr="00031B21" w:rsidRDefault="000460FD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1200 W Center Street (I-15 to 1200 West)</w:t>
      </w:r>
      <w:r w:rsidR="00B22F2C" w:rsidRPr="00031B21">
        <w:rPr>
          <w:rFonts w:cstheme="minorHAnsi"/>
          <w:color w:val="000000"/>
        </w:rPr>
        <w:t xml:space="preserve"> </w:t>
      </w:r>
      <w:hyperlink r:id="rId9" w:history="1">
        <w:r w:rsidR="00B22F2C" w:rsidRPr="00031B21">
          <w:rPr>
            <w:rStyle w:val="Hyperlink"/>
            <w:rFonts w:cstheme="minorHAnsi"/>
          </w:rPr>
          <w:t>(click here for recording)</w:t>
        </w:r>
      </w:hyperlink>
    </w:p>
    <w:p w14:paraId="7D199918" w14:textId="130FDD3B" w:rsidR="00826222" w:rsidRPr="00031B21" w:rsidRDefault="00826222" w:rsidP="0082622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3351521" w14:textId="2377BAD7" w:rsidR="00826222" w:rsidRPr="00031B21" w:rsidRDefault="00826222" w:rsidP="008262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031B21">
        <w:rPr>
          <w:rFonts w:cstheme="minorHAnsi"/>
          <w:color w:val="000000"/>
        </w:rPr>
        <w:t xml:space="preserve"> </w:t>
      </w:r>
      <w:r w:rsidRPr="00031B21">
        <w:rPr>
          <w:rFonts w:cstheme="minorHAnsi"/>
          <w:b/>
          <w:color w:val="000000"/>
        </w:rPr>
        <w:t>Center Street MAG TIP Selection</w:t>
      </w:r>
      <w:r w:rsidR="00973504" w:rsidRPr="00031B21">
        <w:rPr>
          <w:rFonts w:cstheme="minorHAnsi"/>
          <w:b/>
          <w:color w:val="000000"/>
        </w:rPr>
        <w:t xml:space="preserve"> </w:t>
      </w:r>
      <w:hyperlink r:id="rId10" w:history="1">
        <w:r w:rsidR="00973504" w:rsidRPr="00031B21">
          <w:rPr>
            <w:rStyle w:val="Hyperlink"/>
            <w:rFonts w:cstheme="minorHAnsi"/>
          </w:rPr>
          <w:t>(click here for recording)</w:t>
        </w:r>
      </w:hyperlink>
    </w:p>
    <w:p w14:paraId="696B5AD0" w14:textId="597135F9" w:rsidR="00826222" w:rsidRPr="00031B21" w:rsidRDefault="00B13093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$10M – Widen Center Street between I-15 and Geneva Road, 5 lanes</w:t>
      </w:r>
    </w:p>
    <w:p w14:paraId="5506CC99" w14:textId="11F291B6" w:rsidR="00B13093" w:rsidRPr="00031B21" w:rsidRDefault="00B13093" w:rsidP="00633F9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Sidewalk </w:t>
      </w:r>
      <w:r w:rsidR="00973504" w:rsidRPr="00031B21">
        <w:rPr>
          <w:rFonts w:cstheme="minorHAnsi"/>
          <w:color w:val="000000"/>
        </w:rPr>
        <w:t xml:space="preserve">to be installed </w:t>
      </w:r>
      <w:r w:rsidRPr="00031B21">
        <w:rPr>
          <w:rFonts w:cstheme="minorHAnsi"/>
          <w:color w:val="000000"/>
        </w:rPr>
        <w:t>on north side of Center Street</w:t>
      </w:r>
    </w:p>
    <w:p w14:paraId="56A32CD2" w14:textId="51881001" w:rsidR="00B13093" w:rsidRPr="00031B21" w:rsidRDefault="00973504" w:rsidP="00633F9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The l</w:t>
      </w:r>
      <w:r w:rsidR="00B13093" w:rsidRPr="00031B21">
        <w:rPr>
          <w:rFonts w:cstheme="minorHAnsi"/>
          <w:color w:val="000000"/>
        </w:rPr>
        <w:t>arge obstacle is the railroad</w:t>
      </w:r>
    </w:p>
    <w:p w14:paraId="1BD14643" w14:textId="77777777" w:rsidR="00826222" w:rsidRPr="00031B21" w:rsidRDefault="00826222" w:rsidP="00826222">
      <w:pPr>
        <w:pStyle w:val="ListParagraph"/>
        <w:rPr>
          <w:rFonts w:cstheme="minorHAnsi"/>
          <w:color w:val="000000"/>
        </w:rPr>
      </w:pPr>
    </w:p>
    <w:p w14:paraId="033EE659" w14:textId="3C1F77F9" w:rsidR="00826222" w:rsidRPr="00031B21" w:rsidRDefault="00826222" w:rsidP="008262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031B21">
        <w:rPr>
          <w:rFonts w:cstheme="minorHAnsi"/>
          <w:b/>
          <w:color w:val="000000"/>
        </w:rPr>
        <w:t>Status of Active Transportation Plan funding</w:t>
      </w:r>
      <w:r w:rsidR="00973504" w:rsidRPr="00031B21">
        <w:rPr>
          <w:rFonts w:cstheme="minorHAnsi"/>
          <w:b/>
          <w:color w:val="000000"/>
        </w:rPr>
        <w:t xml:space="preserve"> </w:t>
      </w:r>
      <w:hyperlink r:id="rId11" w:history="1">
        <w:r w:rsidR="00973504" w:rsidRPr="00031B21">
          <w:rPr>
            <w:rStyle w:val="Hyperlink"/>
            <w:rFonts w:cstheme="minorHAnsi"/>
          </w:rPr>
          <w:t>(click here for recording)</w:t>
        </w:r>
      </w:hyperlink>
    </w:p>
    <w:p w14:paraId="4FDE676E" w14:textId="4FD564DC" w:rsidR="00826222" w:rsidRPr="00031B21" w:rsidRDefault="00633F93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Active Transportation Investment Program – grant </w:t>
      </w:r>
    </w:p>
    <w:p w14:paraId="488B217D" w14:textId="5DD97EF8" w:rsidR="00633F93" w:rsidRPr="00031B21" w:rsidRDefault="00633F93" w:rsidP="00633F93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$44,550,000 for 2024</w:t>
      </w:r>
    </w:p>
    <w:p w14:paraId="7BE8D518" w14:textId="1DAB4B97" w:rsidR="00633F93" w:rsidRPr="00031B21" w:rsidRDefault="00633F93" w:rsidP="00633F93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20% Match ($50K)</w:t>
      </w:r>
    </w:p>
    <w:p w14:paraId="7FD370E8" w14:textId="76344A19" w:rsidR="00633F93" w:rsidRPr="00031B21" w:rsidRDefault="00633F93" w:rsidP="00973504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Active Transportation Master Plan – updating the 2010 plan</w:t>
      </w:r>
    </w:p>
    <w:p w14:paraId="48197FC5" w14:textId="77777777" w:rsidR="00973504" w:rsidRPr="00031B21" w:rsidRDefault="00633F93" w:rsidP="00973504">
      <w:pPr>
        <w:spacing w:after="0" w:line="240" w:lineRule="auto"/>
        <w:ind w:left="2160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Letter to Federal Highway </w:t>
      </w:r>
      <w:r w:rsidR="00973504" w:rsidRPr="00031B21">
        <w:rPr>
          <w:rFonts w:cstheme="minorHAnsi"/>
          <w:color w:val="000000"/>
        </w:rPr>
        <w:t>Administration</w:t>
      </w:r>
      <w:r w:rsidRPr="00031B21">
        <w:rPr>
          <w:rFonts w:cstheme="minorHAnsi"/>
          <w:color w:val="000000"/>
        </w:rPr>
        <w:t xml:space="preserve"> regarding the citywide active transportation study, a comprehensive initiative, will enable the City of Orem to couple qualitative and quantitative data through community engagement and transportation data analyses.</w:t>
      </w:r>
    </w:p>
    <w:p w14:paraId="3FE80C1F" w14:textId="77777777" w:rsidR="00973504" w:rsidRPr="00031B21" w:rsidRDefault="00973504" w:rsidP="00973504">
      <w:pPr>
        <w:spacing w:after="0" w:line="240" w:lineRule="auto"/>
        <w:ind w:left="2160"/>
        <w:rPr>
          <w:rFonts w:cstheme="minorHAnsi"/>
          <w:color w:val="000000"/>
        </w:rPr>
      </w:pPr>
    </w:p>
    <w:p w14:paraId="4F0B9D9D" w14:textId="75A7DDBF" w:rsidR="00633F93" w:rsidRPr="00031B21" w:rsidRDefault="00973504" w:rsidP="00973504">
      <w:pPr>
        <w:spacing w:after="0" w:line="240" w:lineRule="auto"/>
        <w:rPr>
          <w:rFonts w:cstheme="minorHAnsi"/>
        </w:rPr>
      </w:pPr>
      <w:r w:rsidRPr="00031B21">
        <w:rPr>
          <w:rFonts w:cstheme="minorHAnsi"/>
          <w:b/>
          <w:color w:val="000000"/>
        </w:rPr>
        <w:t>Action:</w:t>
      </w:r>
      <w:r w:rsidRPr="00031B21">
        <w:rPr>
          <w:rFonts w:cstheme="minorHAnsi"/>
          <w:color w:val="000000"/>
        </w:rPr>
        <w:t xml:space="preserve"> Ms. Buxton</w:t>
      </w:r>
      <w:r w:rsidR="00633F93" w:rsidRPr="00031B21">
        <w:rPr>
          <w:rFonts w:cstheme="minorHAnsi"/>
          <w:color w:val="000000"/>
        </w:rPr>
        <w:t xml:space="preserve"> move</w:t>
      </w:r>
      <w:r w:rsidRPr="00031B21">
        <w:rPr>
          <w:rFonts w:cstheme="minorHAnsi"/>
          <w:color w:val="000000"/>
        </w:rPr>
        <w:t>d to</w:t>
      </w:r>
      <w:r w:rsidR="00633F93" w:rsidRPr="00031B21">
        <w:rPr>
          <w:rFonts w:cstheme="minorHAnsi"/>
          <w:color w:val="000000"/>
        </w:rPr>
        <w:t xml:space="preserve"> approve </w:t>
      </w:r>
      <w:r w:rsidRPr="00031B21">
        <w:rPr>
          <w:rFonts w:cstheme="minorHAnsi"/>
          <w:color w:val="000000"/>
        </w:rPr>
        <w:t xml:space="preserve">the </w:t>
      </w:r>
      <w:r w:rsidR="00633F93" w:rsidRPr="00031B21">
        <w:rPr>
          <w:rFonts w:cstheme="minorHAnsi"/>
          <w:color w:val="000000"/>
        </w:rPr>
        <w:t>letter to</w:t>
      </w:r>
      <w:r w:rsidRPr="00031B21">
        <w:rPr>
          <w:rFonts w:cstheme="minorHAnsi"/>
          <w:color w:val="000000"/>
        </w:rPr>
        <w:t xml:space="preserve"> the</w:t>
      </w:r>
      <w:r w:rsidR="00633F93" w:rsidRPr="00031B21">
        <w:rPr>
          <w:rFonts w:cstheme="minorHAnsi"/>
          <w:color w:val="000000"/>
        </w:rPr>
        <w:t xml:space="preserve"> </w:t>
      </w:r>
      <w:r w:rsidR="00F22979" w:rsidRPr="00031B21">
        <w:rPr>
          <w:rFonts w:cstheme="minorHAnsi"/>
          <w:color w:val="000000"/>
        </w:rPr>
        <w:t>Federal Department of Transportation</w:t>
      </w:r>
      <w:r w:rsidR="00633F93" w:rsidRPr="00031B21">
        <w:rPr>
          <w:rFonts w:cstheme="minorHAnsi"/>
          <w:color w:val="000000"/>
        </w:rPr>
        <w:t xml:space="preserve"> </w:t>
      </w:r>
      <w:r w:rsidR="00BA2CC2" w:rsidRPr="00031B21">
        <w:rPr>
          <w:rFonts w:cstheme="minorHAnsi"/>
          <w:color w:val="000000"/>
        </w:rPr>
        <w:t xml:space="preserve">from the </w:t>
      </w:r>
      <w:r w:rsidR="00F22979" w:rsidRPr="00031B21">
        <w:rPr>
          <w:rFonts w:cstheme="minorHAnsi"/>
          <w:color w:val="000000"/>
        </w:rPr>
        <w:t xml:space="preserve">Orem Transportation Advisory Commission. </w:t>
      </w:r>
      <w:r w:rsidR="00266E82">
        <w:rPr>
          <w:rFonts w:cstheme="minorHAnsi"/>
          <w:color w:val="000000"/>
        </w:rPr>
        <w:t xml:space="preserve">The reference to Utah County will be removed. </w:t>
      </w:r>
      <w:r w:rsidRPr="00031B21">
        <w:rPr>
          <w:rFonts w:cstheme="minorHAnsi"/>
          <w:color w:val="000000"/>
        </w:rPr>
        <w:t>Ms. Redford</w:t>
      </w:r>
      <w:r w:rsidR="00633F93" w:rsidRPr="00031B21">
        <w:rPr>
          <w:rFonts w:cstheme="minorHAnsi"/>
          <w:color w:val="000000"/>
        </w:rPr>
        <w:t xml:space="preserve"> seconded. </w:t>
      </w:r>
      <w:proofErr w:type="gramStart"/>
      <w:r w:rsidRPr="00031B21">
        <w:rPr>
          <w:rFonts w:cstheme="minorHAnsi"/>
        </w:rPr>
        <w:t>Those voting aye</w:t>
      </w:r>
      <w:proofErr w:type="gramEnd"/>
      <w:r w:rsidRPr="00031B21">
        <w:rPr>
          <w:rFonts w:cstheme="minorHAnsi"/>
        </w:rPr>
        <w:t>: Becky Buxton</w:t>
      </w:r>
      <w:r w:rsidRPr="00031B21">
        <w:rPr>
          <w:rFonts w:cstheme="minorHAnsi"/>
          <w:b/>
        </w:rPr>
        <w:t xml:space="preserve">, </w:t>
      </w:r>
      <w:r w:rsidRPr="00031B21">
        <w:rPr>
          <w:rFonts w:cstheme="minorHAnsi"/>
        </w:rPr>
        <w:t>Marlan Coe,</w:t>
      </w:r>
      <w:r w:rsidRPr="00031B21">
        <w:rPr>
          <w:rFonts w:cstheme="minorHAnsi"/>
          <w:b/>
        </w:rPr>
        <w:t xml:space="preserve"> </w:t>
      </w:r>
      <w:r w:rsidRPr="00031B21">
        <w:rPr>
          <w:rFonts w:cstheme="minorHAnsi"/>
        </w:rPr>
        <w:t>CJ Mecham, Jay Przybyla, Laura Redford and Russ VerHoef. The motion passed unanimously.</w:t>
      </w:r>
    </w:p>
    <w:p w14:paraId="2058D9AC" w14:textId="77777777" w:rsidR="00826222" w:rsidRPr="00031B21" w:rsidRDefault="00826222" w:rsidP="00826222">
      <w:pPr>
        <w:pStyle w:val="ListParagraph"/>
        <w:rPr>
          <w:rFonts w:cstheme="minorHAnsi"/>
          <w:color w:val="000000"/>
        </w:rPr>
      </w:pPr>
    </w:p>
    <w:p w14:paraId="68FF1CA9" w14:textId="3B123810" w:rsidR="00826222" w:rsidRPr="00031B21" w:rsidRDefault="00826222" w:rsidP="008262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031B21">
        <w:rPr>
          <w:rFonts w:cstheme="minorHAnsi"/>
          <w:b/>
          <w:color w:val="000000"/>
        </w:rPr>
        <w:t>1600 North Update</w:t>
      </w:r>
      <w:r w:rsidR="00973504" w:rsidRPr="00031B21">
        <w:rPr>
          <w:rFonts w:cstheme="minorHAnsi"/>
          <w:b/>
          <w:color w:val="000000"/>
        </w:rPr>
        <w:t xml:space="preserve"> </w:t>
      </w:r>
      <w:hyperlink r:id="rId12" w:history="1">
        <w:r w:rsidR="00973504" w:rsidRPr="00031B21">
          <w:rPr>
            <w:rStyle w:val="Hyperlink"/>
            <w:rFonts w:cstheme="minorHAnsi"/>
          </w:rPr>
          <w:t>(click here for recording)</w:t>
        </w:r>
      </w:hyperlink>
    </w:p>
    <w:p w14:paraId="72E46C96" w14:textId="571FF8D2" w:rsidR="00826222" w:rsidRPr="00031B21" w:rsidRDefault="00633F93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lastRenderedPageBreak/>
        <w:t>Environmentally cleared to State Street. Must match striping on east side of State Street.</w:t>
      </w:r>
    </w:p>
    <w:p w14:paraId="0099863B" w14:textId="568A0CA1" w:rsidR="00633F93" w:rsidRPr="00031B21" w:rsidRDefault="00633F93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1600 North w</w:t>
      </w:r>
      <w:r w:rsidR="00E628A6" w:rsidRPr="00031B21">
        <w:rPr>
          <w:rFonts w:cstheme="minorHAnsi"/>
          <w:color w:val="000000"/>
        </w:rPr>
        <w:t>est</w:t>
      </w:r>
      <w:r w:rsidRPr="00031B21">
        <w:rPr>
          <w:rFonts w:cstheme="minorHAnsi"/>
          <w:color w:val="000000"/>
        </w:rPr>
        <w:t>b</w:t>
      </w:r>
      <w:r w:rsidR="00E628A6" w:rsidRPr="00031B21">
        <w:rPr>
          <w:rFonts w:cstheme="minorHAnsi"/>
          <w:color w:val="000000"/>
        </w:rPr>
        <w:t>ound</w:t>
      </w:r>
      <w:r w:rsidRPr="00031B21">
        <w:rPr>
          <w:rFonts w:cstheme="minorHAnsi"/>
          <w:color w:val="000000"/>
        </w:rPr>
        <w:t xml:space="preserve"> right turn pocket – cars drive on driveway area to que for right turn.</w:t>
      </w:r>
    </w:p>
    <w:p w14:paraId="09136FBB" w14:textId="2BC617DD" w:rsidR="00E628A6" w:rsidRPr="00031B21" w:rsidRDefault="00E628A6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On north side, a frontage road will be constructed to provide access to the homes. </w:t>
      </w:r>
    </w:p>
    <w:p w14:paraId="698E5226" w14:textId="725CB78D" w:rsidR="00E628A6" w:rsidRPr="00031B21" w:rsidRDefault="00E628A6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Access to </w:t>
      </w:r>
      <w:proofErr w:type="spellStart"/>
      <w:r w:rsidRPr="00031B21">
        <w:rPr>
          <w:rFonts w:cstheme="minorHAnsi"/>
          <w:color w:val="000000"/>
        </w:rPr>
        <w:t>Maeser</w:t>
      </w:r>
      <w:proofErr w:type="spellEnd"/>
      <w:r w:rsidRPr="00031B21">
        <w:rPr>
          <w:rFonts w:cstheme="minorHAnsi"/>
          <w:color w:val="000000"/>
        </w:rPr>
        <w:t xml:space="preserve"> Prep Academy</w:t>
      </w:r>
      <w:r w:rsidR="00A255E6" w:rsidRPr="00031B21">
        <w:rPr>
          <w:rFonts w:cstheme="minorHAnsi"/>
          <w:color w:val="000000"/>
        </w:rPr>
        <w:t>.</w:t>
      </w:r>
    </w:p>
    <w:p w14:paraId="69FA8D70" w14:textId="0E9CA2EC" w:rsidR="00196E6F" w:rsidRPr="00031B21" w:rsidRDefault="00196E6F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Access</w:t>
      </w:r>
      <w:r w:rsidR="00973504" w:rsidRPr="00031B21">
        <w:rPr>
          <w:rFonts w:cstheme="minorHAnsi"/>
          <w:color w:val="000000"/>
        </w:rPr>
        <w:t>/Egress</w:t>
      </w:r>
      <w:r w:rsidRPr="00031B21">
        <w:rPr>
          <w:rFonts w:cstheme="minorHAnsi"/>
          <w:color w:val="000000"/>
        </w:rPr>
        <w:t xml:space="preserve"> to </w:t>
      </w:r>
      <w:r w:rsidR="004007D9" w:rsidRPr="00031B21">
        <w:rPr>
          <w:rFonts w:cstheme="minorHAnsi"/>
          <w:color w:val="000000"/>
        </w:rPr>
        <w:t>HOA properties south of 1600 North</w:t>
      </w:r>
    </w:p>
    <w:p w14:paraId="54BC8DBE" w14:textId="77777777" w:rsidR="00826222" w:rsidRPr="00031B21" w:rsidRDefault="00826222" w:rsidP="00826222">
      <w:pPr>
        <w:pStyle w:val="ListParagraph"/>
        <w:rPr>
          <w:rFonts w:cstheme="minorHAnsi"/>
          <w:color w:val="000000"/>
        </w:rPr>
      </w:pPr>
    </w:p>
    <w:p w14:paraId="542FC431" w14:textId="51BDDDEE" w:rsidR="00826222" w:rsidRPr="00031B21" w:rsidRDefault="00826222" w:rsidP="008262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031B21">
        <w:rPr>
          <w:rFonts w:cstheme="minorHAnsi"/>
          <w:b/>
          <w:color w:val="000000"/>
        </w:rPr>
        <w:t>TAC City code edits</w:t>
      </w:r>
      <w:r w:rsidR="00973504" w:rsidRPr="00031B21">
        <w:rPr>
          <w:rFonts w:cstheme="minorHAnsi"/>
          <w:b/>
          <w:color w:val="000000"/>
        </w:rPr>
        <w:t xml:space="preserve"> </w:t>
      </w:r>
      <w:hyperlink r:id="rId13" w:history="1">
        <w:r w:rsidR="00973504" w:rsidRPr="00031B21">
          <w:rPr>
            <w:rStyle w:val="Hyperlink"/>
            <w:rFonts w:cstheme="minorHAnsi"/>
          </w:rPr>
          <w:t>(click here for recording)</w:t>
        </w:r>
      </w:hyperlink>
    </w:p>
    <w:p w14:paraId="53BF2416" w14:textId="77E8B1E2" w:rsidR="00826222" w:rsidRPr="00031B21" w:rsidRDefault="00973504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Article </w:t>
      </w:r>
      <w:r w:rsidR="004007D9" w:rsidRPr="00031B21">
        <w:rPr>
          <w:rFonts w:cstheme="minorHAnsi"/>
          <w:color w:val="000000"/>
        </w:rPr>
        <w:t>2-29 – Transportation Advisory Commission</w:t>
      </w:r>
    </w:p>
    <w:p w14:paraId="130DFE7A" w14:textId="3F755451" w:rsidR="004007D9" w:rsidRPr="00031B21" w:rsidRDefault="004007D9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If </w:t>
      </w:r>
      <w:r w:rsidR="00973504" w:rsidRPr="00031B21">
        <w:rPr>
          <w:rFonts w:cstheme="minorHAnsi"/>
          <w:color w:val="000000"/>
        </w:rPr>
        <w:t xml:space="preserve">a </w:t>
      </w:r>
      <w:r w:rsidRPr="00031B21">
        <w:rPr>
          <w:rFonts w:cstheme="minorHAnsi"/>
          <w:color w:val="000000"/>
        </w:rPr>
        <w:t xml:space="preserve">change </w:t>
      </w:r>
      <w:r w:rsidR="00973504" w:rsidRPr="00031B21">
        <w:rPr>
          <w:rFonts w:cstheme="minorHAnsi"/>
          <w:color w:val="000000"/>
        </w:rPr>
        <w:t xml:space="preserve">to the </w:t>
      </w:r>
      <w:r w:rsidRPr="00031B21">
        <w:rPr>
          <w:rFonts w:cstheme="minorHAnsi"/>
          <w:color w:val="000000"/>
        </w:rPr>
        <w:t>ordinance to meet once a quarter</w:t>
      </w:r>
      <w:r w:rsidR="00973504" w:rsidRPr="00031B21">
        <w:rPr>
          <w:rFonts w:cstheme="minorHAnsi"/>
          <w:color w:val="000000"/>
        </w:rPr>
        <w:t xml:space="preserve"> is made</w:t>
      </w:r>
      <w:r w:rsidRPr="00031B21">
        <w:rPr>
          <w:rFonts w:cstheme="minorHAnsi"/>
          <w:color w:val="000000"/>
        </w:rPr>
        <w:t>, updates would be sent out as they come up.</w:t>
      </w:r>
    </w:p>
    <w:p w14:paraId="20406F9C" w14:textId="77777777" w:rsidR="00826222" w:rsidRPr="00031B21" w:rsidRDefault="00826222" w:rsidP="00826222">
      <w:pPr>
        <w:pStyle w:val="ListParagraph"/>
        <w:rPr>
          <w:rFonts w:cstheme="minorHAnsi"/>
          <w:color w:val="000000"/>
        </w:rPr>
      </w:pPr>
    </w:p>
    <w:p w14:paraId="0D688E8D" w14:textId="10A51438" w:rsidR="00826222" w:rsidRPr="00031B21" w:rsidRDefault="00826222" w:rsidP="008262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031B21">
        <w:rPr>
          <w:rFonts w:cstheme="minorHAnsi"/>
          <w:b/>
          <w:color w:val="000000"/>
        </w:rPr>
        <w:t>Other business</w:t>
      </w:r>
      <w:r w:rsidR="00973504" w:rsidRPr="00031B21">
        <w:rPr>
          <w:rFonts w:cstheme="minorHAnsi"/>
          <w:b/>
          <w:color w:val="000000"/>
        </w:rPr>
        <w:t xml:space="preserve"> </w:t>
      </w:r>
      <w:hyperlink r:id="rId14" w:history="1">
        <w:r w:rsidR="00973504" w:rsidRPr="00031B21">
          <w:rPr>
            <w:rStyle w:val="Hyperlink"/>
            <w:rFonts w:cstheme="minorHAnsi"/>
          </w:rPr>
          <w:t>(click here for recording)</w:t>
        </w:r>
      </w:hyperlink>
    </w:p>
    <w:p w14:paraId="3E8B1178" w14:textId="30560A52" w:rsidR="00826222" w:rsidRPr="00031B21" w:rsidRDefault="00F22979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The </w:t>
      </w:r>
      <w:r w:rsidR="00B8014B" w:rsidRPr="00031B21">
        <w:rPr>
          <w:rFonts w:cstheme="minorHAnsi"/>
          <w:color w:val="000000"/>
        </w:rPr>
        <w:t>City need</w:t>
      </w:r>
      <w:r w:rsidRPr="00031B21">
        <w:rPr>
          <w:rFonts w:cstheme="minorHAnsi"/>
          <w:color w:val="000000"/>
        </w:rPr>
        <w:t>s</w:t>
      </w:r>
      <w:r w:rsidR="00B8014B" w:rsidRPr="00031B21">
        <w:rPr>
          <w:rFonts w:cstheme="minorHAnsi"/>
          <w:color w:val="000000"/>
        </w:rPr>
        <w:t xml:space="preserve"> to coordinate </w:t>
      </w:r>
      <w:r w:rsidRPr="00031B21">
        <w:rPr>
          <w:rFonts w:cstheme="minorHAnsi"/>
          <w:color w:val="000000"/>
        </w:rPr>
        <w:t>projects and</w:t>
      </w:r>
      <w:r w:rsidR="00B8014B" w:rsidRPr="00031B21">
        <w:rPr>
          <w:rFonts w:cstheme="minorHAnsi"/>
          <w:color w:val="000000"/>
        </w:rPr>
        <w:t xml:space="preserve"> reach out to schools before closing lanes</w:t>
      </w:r>
      <w:r w:rsidR="00031B21">
        <w:rPr>
          <w:rFonts w:cstheme="minorHAnsi"/>
          <w:color w:val="000000"/>
        </w:rPr>
        <w:t>.</w:t>
      </w:r>
    </w:p>
    <w:p w14:paraId="7E6B4249" w14:textId="05144069" w:rsidR="00031B21" w:rsidRPr="00031B21" w:rsidRDefault="00B8014B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Signage at Orem Elementary for traffic control on 400 West is not </w:t>
      </w:r>
      <w:r w:rsidR="00F22979" w:rsidRPr="00031B21">
        <w:rPr>
          <w:rFonts w:cstheme="minorHAnsi"/>
          <w:color w:val="000000"/>
        </w:rPr>
        <w:t>effective.</w:t>
      </w:r>
      <w:r w:rsidRPr="00031B21">
        <w:rPr>
          <w:rFonts w:cstheme="minorHAnsi"/>
          <w:color w:val="000000"/>
        </w:rPr>
        <w:t xml:space="preserve">  </w:t>
      </w:r>
      <w:proofErr w:type="gramStart"/>
      <w:r w:rsidRPr="00031B21">
        <w:rPr>
          <w:rFonts w:cstheme="minorHAnsi"/>
          <w:color w:val="000000"/>
        </w:rPr>
        <w:t>Also</w:t>
      </w:r>
      <w:proofErr w:type="gramEnd"/>
      <w:r w:rsidRPr="00031B21">
        <w:rPr>
          <w:rFonts w:cstheme="minorHAnsi"/>
          <w:color w:val="000000"/>
        </w:rPr>
        <w:t xml:space="preserve"> location of signs is not working</w:t>
      </w:r>
      <w:r w:rsidR="00031B21">
        <w:rPr>
          <w:rFonts w:cstheme="minorHAnsi"/>
          <w:color w:val="000000"/>
        </w:rPr>
        <w:t xml:space="preserve">. They are </w:t>
      </w:r>
      <w:r w:rsidRPr="00031B21">
        <w:rPr>
          <w:rFonts w:cstheme="minorHAnsi"/>
          <w:color w:val="000000"/>
        </w:rPr>
        <w:t xml:space="preserve">placed in front of homes and cars are parking in front of signs. </w:t>
      </w:r>
    </w:p>
    <w:p w14:paraId="71A493FF" w14:textId="11FBC42E" w:rsidR="00B8014B" w:rsidRPr="00031B21" w:rsidRDefault="00B8014B" w:rsidP="0082622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 xml:space="preserve">MUTC </w:t>
      </w:r>
      <w:r w:rsidR="00031B21">
        <w:rPr>
          <w:rFonts w:cstheme="minorHAnsi"/>
          <w:color w:val="000000"/>
        </w:rPr>
        <w:t>(</w:t>
      </w:r>
      <w:r w:rsidRPr="00031B21">
        <w:rPr>
          <w:rFonts w:cstheme="minorHAnsi"/>
          <w:color w:val="000000"/>
        </w:rPr>
        <w:t>M</w:t>
      </w:r>
      <w:r w:rsidR="00F22979" w:rsidRPr="00031B21">
        <w:rPr>
          <w:rFonts w:cstheme="minorHAnsi"/>
          <w:color w:val="000000"/>
        </w:rPr>
        <w:t>anual</w:t>
      </w:r>
      <w:r w:rsidRPr="00031B21">
        <w:rPr>
          <w:rFonts w:cstheme="minorHAnsi"/>
          <w:color w:val="000000"/>
        </w:rPr>
        <w:t xml:space="preserve"> </w:t>
      </w:r>
      <w:r w:rsidR="00031B21" w:rsidRPr="00031B21">
        <w:rPr>
          <w:rFonts w:cstheme="minorHAnsi"/>
          <w:color w:val="000000"/>
        </w:rPr>
        <w:t xml:space="preserve">of </w:t>
      </w:r>
      <w:r w:rsidR="00F22979" w:rsidRPr="00031B21">
        <w:rPr>
          <w:rFonts w:cstheme="minorHAnsi"/>
          <w:color w:val="000000"/>
        </w:rPr>
        <w:t>Uniform</w:t>
      </w:r>
      <w:r w:rsidRPr="00031B21">
        <w:rPr>
          <w:rFonts w:cstheme="minorHAnsi"/>
          <w:color w:val="000000"/>
        </w:rPr>
        <w:t xml:space="preserve"> </w:t>
      </w:r>
      <w:r w:rsidR="00F22979" w:rsidRPr="00031B21">
        <w:rPr>
          <w:rFonts w:cstheme="minorHAnsi"/>
          <w:color w:val="000000"/>
        </w:rPr>
        <w:t>Traffic Control</w:t>
      </w:r>
      <w:r w:rsidR="00031B21">
        <w:rPr>
          <w:rFonts w:cstheme="minorHAnsi"/>
          <w:color w:val="000000"/>
        </w:rPr>
        <w:t xml:space="preserve">) is </w:t>
      </w:r>
      <w:r w:rsidRPr="00031B21">
        <w:rPr>
          <w:rFonts w:cstheme="minorHAnsi"/>
          <w:color w:val="000000"/>
        </w:rPr>
        <w:t>about safety and liability.</w:t>
      </w:r>
    </w:p>
    <w:p w14:paraId="6E416555" w14:textId="708EFFCF" w:rsidR="00750418" w:rsidRPr="00031B21" w:rsidRDefault="00B8014B" w:rsidP="0075041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31B21">
        <w:rPr>
          <w:rFonts w:cstheme="minorHAnsi"/>
          <w:color w:val="000000"/>
        </w:rPr>
        <w:t>Mr. Lambson</w:t>
      </w:r>
      <w:r w:rsidR="00031B21">
        <w:rPr>
          <w:rFonts w:cstheme="minorHAnsi"/>
          <w:color w:val="000000"/>
        </w:rPr>
        <w:t>:</w:t>
      </w:r>
      <w:r w:rsidRPr="00031B21">
        <w:rPr>
          <w:rFonts w:cstheme="minorHAnsi"/>
          <w:color w:val="000000"/>
        </w:rPr>
        <w:t xml:space="preserve"> </w:t>
      </w:r>
      <w:r w:rsidR="00F22979" w:rsidRPr="00031B21">
        <w:rPr>
          <w:rFonts w:cstheme="minorHAnsi"/>
          <w:color w:val="000000"/>
        </w:rPr>
        <w:t>“</w:t>
      </w:r>
      <w:r w:rsidRPr="00031B21">
        <w:rPr>
          <w:rFonts w:cstheme="minorHAnsi"/>
          <w:color w:val="000000"/>
        </w:rPr>
        <w:t>what a great Commission</w:t>
      </w:r>
      <w:r w:rsidR="00031B21" w:rsidRPr="00031B21">
        <w:rPr>
          <w:rFonts w:cstheme="minorHAnsi"/>
          <w:color w:val="000000"/>
        </w:rPr>
        <w:t>”</w:t>
      </w:r>
      <w:r w:rsidRPr="00031B21">
        <w:rPr>
          <w:rFonts w:cstheme="minorHAnsi"/>
          <w:color w:val="000000"/>
        </w:rPr>
        <w:t>.</w:t>
      </w:r>
    </w:p>
    <w:p w14:paraId="5DD9501C" w14:textId="77777777" w:rsidR="00750418" w:rsidRPr="00031B21" w:rsidRDefault="00750418" w:rsidP="00750418">
      <w:pPr>
        <w:spacing w:after="0" w:line="240" w:lineRule="auto"/>
        <w:rPr>
          <w:rFonts w:cstheme="minorHAnsi"/>
        </w:rPr>
      </w:pPr>
    </w:p>
    <w:p w14:paraId="74E3211A" w14:textId="02A439E2" w:rsidR="00750418" w:rsidRPr="00031B21" w:rsidRDefault="00750418" w:rsidP="00750418">
      <w:pPr>
        <w:spacing w:after="0" w:line="240" w:lineRule="auto"/>
        <w:rPr>
          <w:rFonts w:cstheme="minorHAnsi"/>
        </w:rPr>
      </w:pPr>
      <w:r w:rsidRPr="00031B21">
        <w:rPr>
          <w:rFonts w:cstheme="minorHAnsi"/>
          <w:b/>
        </w:rPr>
        <w:t>Motion to Adjourn:</w:t>
      </w:r>
      <w:r w:rsidR="006E7A07" w:rsidRPr="00031B21">
        <w:rPr>
          <w:rFonts w:cstheme="minorHAnsi"/>
          <w:b/>
        </w:rPr>
        <w:t xml:space="preserve">  </w:t>
      </w:r>
      <w:r w:rsidR="006E7A07" w:rsidRPr="00031B21">
        <w:rPr>
          <w:rFonts w:cstheme="minorHAnsi"/>
        </w:rPr>
        <w:t xml:space="preserve">Chair Pryzbyla called for a motion to adjourn. </w:t>
      </w:r>
      <w:r w:rsidRPr="00031B21">
        <w:rPr>
          <w:rFonts w:cstheme="minorHAnsi"/>
        </w:rPr>
        <w:t xml:space="preserve"> </w:t>
      </w:r>
      <w:r w:rsidR="00973504" w:rsidRPr="00031B21">
        <w:rPr>
          <w:rFonts w:cstheme="minorHAnsi"/>
        </w:rPr>
        <w:t>Mr. VerHoef</w:t>
      </w:r>
      <w:r w:rsidRPr="00031B21">
        <w:rPr>
          <w:rFonts w:cstheme="minorHAnsi"/>
        </w:rPr>
        <w:t xml:space="preserve"> moved to adjourn and </w:t>
      </w:r>
      <w:r w:rsidR="00973504" w:rsidRPr="00031B21">
        <w:rPr>
          <w:rFonts w:cstheme="minorHAnsi"/>
        </w:rPr>
        <w:t>Mr. Przybyla</w:t>
      </w:r>
      <w:r w:rsidRPr="00031B21">
        <w:rPr>
          <w:rFonts w:cstheme="minorHAnsi"/>
        </w:rPr>
        <w:t xml:space="preserve"> seconded the motion. </w:t>
      </w:r>
      <w:proofErr w:type="gramStart"/>
      <w:r w:rsidRPr="00031B21">
        <w:rPr>
          <w:rFonts w:cstheme="minorHAnsi"/>
        </w:rPr>
        <w:t>Those voting aye</w:t>
      </w:r>
      <w:proofErr w:type="gramEnd"/>
      <w:r w:rsidRPr="00031B21">
        <w:rPr>
          <w:rFonts w:cstheme="minorHAnsi"/>
        </w:rPr>
        <w:t xml:space="preserve">: </w:t>
      </w:r>
      <w:r w:rsidR="00557187" w:rsidRPr="00031B21">
        <w:rPr>
          <w:rFonts w:cstheme="minorHAnsi"/>
        </w:rPr>
        <w:t>Becky Buxton</w:t>
      </w:r>
      <w:r w:rsidR="00557187" w:rsidRPr="00031B21">
        <w:rPr>
          <w:rFonts w:cstheme="minorHAnsi"/>
          <w:b/>
        </w:rPr>
        <w:t xml:space="preserve">, </w:t>
      </w:r>
      <w:r w:rsidR="00557187" w:rsidRPr="00031B21">
        <w:rPr>
          <w:rFonts w:cstheme="minorHAnsi"/>
        </w:rPr>
        <w:t>Marlan Coe,</w:t>
      </w:r>
      <w:r w:rsidR="00557187" w:rsidRPr="00031B21">
        <w:rPr>
          <w:rFonts w:cstheme="minorHAnsi"/>
          <w:b/>
        </w:rPr>
        <w:t xml:space="preserve"> </w:t>
      </w:r>
      <w:r w:rsidR="00557187" w:rsidRPr="00031B21">
        <w:rPr>
          <w:rFonts w:cstheme="minorHAnsi"/>
        </w:rPr>
        <w:t>CJ Mecham, Jay Przybyla, Laura Redford and Russ VerHoef</w:t>
      </w:r>
      <w:r w:rsidRPr="00031B21">
        <w:rPr>
          <w:rFonts w:cstheme="minorHAnsi"/>
        </w:rPr>
        <w:t>. The motion passed unanimously.</w:t>
      </w:r>
    </w:p>
    <w:p w14:paraId="4879E7F8" w14:textId="77777777" w:rsidR="00750418" w:rsidRPr="00031B21" w:rsidRDefault="00750418" w:rsidP="00750418">
      <w:pPr>
        <w:spacing w:after="0" w:line="240" w:lineRule="auto"/>
        <w:rPr>
          <w:rFonts w:cstheme="minorHAnsi"/>
        </w:rPr>
      </w:pPr>
    </w:p>
    <w:p w14:paraId="07C4E2F3" w14:textId="03C640D3" w:rsidR="00750418" w:rsidRPr="00031B21" w:rsidRDefault="00750418" w:rsidP="00750418">
      <w:pPr>
        <w:spacing w:after="0" w:line="240" w:lineRule="auto"/>
        <w:rPr>
          <w:rFonts w:cstheme="minorHAnsi"/>
        </w:rPr>
      </w:pPr>
      <w:r w:rsidRPr="00031B21">
        <w:rPr>
          <w:rFonts w:cstheme="minorHAnsi"/>
          <w:b/>
        </w:rPr>
        <w:t>Adjourned</w:t>
      </w:r>
      <w:r w:rsidRPr="00031B21">
        <w:rPr>
          <w:rFonts w:cstheme="minorHAnsi"/>
        </w:rPr>
        <w:t xml:space="preserve">:  </w:t>
      </w:r>
      <w:r w:rsidR="00973504" w:rsidRPr="00031B21">
        <w:rPr>
          <w:rFonts w:cstheme="minorHAnsi"/>
        </w:rPr>
        <w:t>7:09</w:t>
      </w:r>
      <w:r w:rsidRPr="00031B21">
        <w:rPr>
          <w:rFonts w:cstheme="minorHAnsi"/>
        </w:rPr>
        <w:t xml:space="preserve"> p.m.</w:t>
      </w:r>
    </w:p>
    <w:p w14:paraId="27432D31" w14:textId="77777777" w:rsidR="00750418" w:rsidRPr="00031B21" w:rsidRDefault="00750418" w:rsidP="00750418">
      <w:pPr>
        <w:spacing w:after="0" w:line="240" w:lineRule="auto"/>
        <w:rPr>
          <w:rFonts w:cstheme="minorHAnsi"/>
        </w:rPr>
      </w:pPr>
    </w:p>
    <w:p w14:paraId="57296B05" w14:textId="77777777" w:rsidR="00A575CA" w:rsidRPr="00031B21" w:rsidRDefault="00A575CA" w:rsidP="009E3885">
      <w:pPr>
        <w:spacing w:after="0" w:line="240" w:lineRule="auto"/>
        <w:rPr>
          <w:rFonts w:cstheme="minorHAnsi"/>
        </w:rPr>
      </w:pPr>
    </w:p>
    <w:p w14:paraId="6AFB7DD3" w14:textId="60BB1887" w:rsidR="00147012" w:rsidRPr="00031B21" w:rsidRDefault="009E3885" w:rsidP="009E3885">
      <w:pPr>
        <w:spacing w:after="0" w:line="240" w:lineRule="auto"/>
        <w:rPr>
          <w:rFonts w:cstheme="minorHAnsi"/>
        </w:rPr>
      </w:pP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  <w:t>_______________________________________</w:t>
      </w:r>
    </w:p>
    <w:p w14:paraId="04A8EEE7" w14:textId="1BA5CB3E" w:rsidR="009E3885" w:rsidRPr="00031B21" w:rsidRDefault="009E3885" w:rsidP="009E3885">
      <w:pPr>
        <w:spacing w:after="0" w:line="240" w:lineRule="auto"/>
        <w:rPr>
          <w:rFonts w:cstheme="minorHAnsi"/>
        </w:rPr>
      </w:pP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Pr="00031B21">
        <w:rPr>
          <w:rFonts w:cstheme="minorHAnsi"/>
        </w:rPr>
        <w:tab/>
      </w:r>
      <w:r w:rsidR="003634C3">
        <w:rPr>
          <w:rFonts w:cstheme="minorHAnsi"/>
        </w:rPr>
        <w:t>Taggart Bowen, Acting City Engineer</w:t>
      </w:r>
      <w:bookmarkStart w:id="0" w:name="_GoBack"/>
      <w:bookmarkEnd w:id="0"/>
    </w:p>
    <w:p w14:paraId="03ACDB51" w14:textId="1E87CBFC" w:rsidR="00147012" w:rsidRPr="00031B21" w:rsidRDefault="009E3885" w:rsidP="00031B21">
      <w:pPr>
        <w:spacing w:after="0" w:line="240" w:lineRule="auto"/>
        <w:rPr>
          <w:rFonts w:cstheme="minorHAnsi"/>
        </w:rPr>
      </w:pPr>
      <w:r w:rsidRPr="00031B21">
        <w:rPr>
          <w:rFonts w:cstheme="minorHAnsi"/>
        </w:rPr>
        <w:t xml:space="preserve">Approved: </w:t>
      </w:r>
      <w:r w:rsidR="003634C3">
        <w:rPr>
          <w:rFonts w:cstheme="minorHAnsi"/>
        </w:rPr>
        <w:t xml:space="preserve"> August 6, 2024</w:t>
      </w:r>
    </w:p>
    <w:sectPr w:rsidR="00147012" w:rsidRPr="00031B21" w:rsidSect="003634C3">
      <w:headerReference w:type="default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CC9C9" w14:textId="77777777" w:rsidR="00633F93" w:rsidRDefault="00633F93">
      <w:pPr>
        <w:spacing w:after="0" w:line="240" w:lineRule="auto"/>
      </w:pPr>
      <w:r>
        <w:separator/>
      </w:r>
    </w:p>
  </w:endnote>
  <w:endnote w:type="continuationSeparator" w:id="0">
    <w:p w14:paraId="4511C882" w14:textId="77777777" w:rsidR="00633F93" w:rsidRDefault="00633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68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87FC" w14:textId="77777777" w:rsidR="00633F93" w:rsidRDefault="00633F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4FD98A" w14:textId="77777777" w:rsidR="00633F93" w:rsidRDefault="00633F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561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011C0" w14:textId="77777777" w:rsidR="00633F93" w:rsidRDefault="00633F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B5CC72" w14:textId="77777777" w:rsidR="00633F93" w:rsidRDefault="00633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654BF" w14:textId="77777777" w:rsidR="00633F93" w:rsidRDefault="00633F93">
      <w:pPr>
        <w:spacing w:after="0" w:line="240" w:lineRule="auto"/>
      </w:pPr>
      <w:r>
        <w:separator/>
      </w:r>
    </w:p>
  </w:footnote>
  <w:footnote w:type="continuationSeparator" w:id="0">
    <w:p w14:paraId="45D26148" w14:textId="77777777" w:rsidR="00633F93" w:rsidRDefault="00633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79CE3" w14:textId="6BAF678E" w:rsidR="00633F93" w:rsidRDefault="00633F93" w:rsidP="00633F93">
    <w:pPr>
      <w:pStyle w:val="Header"/>
      <w:jc w:val="right"/>
    </w:pPr>
    <w:r>
      <w:t xml:space="preserve">Transportation Advisory Commission   </w:t>
    </w:r>
    <w:r w:rsidR="00031B21">
      <w:t>6.4.24</w:t>
    </w:r>
  </w:p>
  <w:p w14:paraId="0E7AA5CE" w14:textId="77777777" w:rsidR="00633F93" w:rsidRDefault="00633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0330"/>
    <w:multiLevelType w:val="hybridMultilevel"/>
    <w:tmpl w:val="3BD01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A3A52"/>
    <w:multiLevelType w:val="hybridMultilevel"/>
    <w:tmpl w:val="43B60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938D1"/>
    <w:multiLevelType w:val="hybridMultilevel"/>
    <w:tmpl w:val="EA64A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20AF1"/>
    <w:multiLevelType w:val="hybridMultilevel"/>
    <w:tmpl w:val="D25C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B2393"/>
    <w:multiLevelType w:val="hybridMultilevel"/>
    <w:tmpl w:val="66EA8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275CD"/>
    <w:multiLevelType w:val="hybridMultilevel"/>
    <w:tmpl w:val="FCAE2682"/>
    <w:lvl w:ilvl="0" w:tplc="5F12C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8E23A2"/>
    <w:multiLevelType w:val="hybridMultilevel"/>
    <w:tmpl w:val="8FAC2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18"/>
    <w:rsid w:val="00031B21"/>
    <w:rsid w:val="000460FD"/>
    <w:rsid w:val="00071959"/>
    <w:rsid w:val="00106028"/>
    <w:rsid w:val="0013129F"/>
    <w:rsid w:val="00140A6A"/>
    <w:rsid w:val="00147012"/>
    <w:rsid w:val="00165983"/>
    <w:rsid w:val="00190352"/>
    <w:rsid w:val="00196E6F"/>
    <w:rsid w:val="00234C9F"/>
    <w:rsid w:val="0024581B"/>
    <w:rsid w:val="00266E82"/>
    <w:rsid w:val="0030566F"/>
    <w:rsid w:val="003634C3"/>
    <w:rsid w:val="003A7FBB"/>
    <w:rsid w:val="003B1756"/>
    <w:rsid w:val="003C2175"/>
    <w:rsid w:val="003D6B3C"/>
    <w:rsid w:val="003F7651"/>
    <w:rsid w:val="004007D9"/>
    <w:rsid w:val="00450086"/>
    <w:rsid w:val="004720B1"/>
    <w:rsid w:val="004C03B9"/>
    <w:rsid w:val="005239B8"/>
    <w:rsid w:val="00557187"/>
    <w:rsid w:val="005B2E44"/>
    <w:rsid w:val="005C68DA"/>
    <w:rsid w:val="005D3761"/>
    <w:rsid w:val="005E749D"/>
    <w:rsid w:val="005F3BF1"/>
    <w:rsid w:val="00633F93"/>
    <w:rsid w:val="006E7A07"/>
    <w:rsid w:val="00750418"/>
    <w:rsid w:val="007E1083"/>
    <w:rsid w:val="00826222"/>
    <w:rsid w:val="008F5A69"/>
    <w:rsid w:val="00933B16"/>
    <w:rsid w:val="00973504"/>
    <w:rsid w:val="009C12E4"/>
    <w:rsid w:val="009E3885"/>
    <w:rsid w:val="00A255E6"/>
    <w:rsid w:val="00A575CA"/>
    <w:rsid w:val="00B13093"/>
    <w:rsid w:val="00B22F2C"/>
    <w:rsid w:val="00B34299"/>
    <w:rsid w:val="00B56BBC"/>
    <w:rsid w:val="00B8014B"/>
    <w:rsid w:val="00BA2CC2"/>
    <w:rsid w:val="00BE04BD"/>
    <w:rsid w:val="00BF4D8A"/>
    <w:rsid w:val="00BF724E"/>
    <w:rsid w:val="00C12C54"/>
    <w:rsid w:val="00C148D9"/>
    <w:rsid w:val="00C66163"/>
    <w:rsid w:val="00C67B3F"/>
    <w:rsid w:val="00CA6AE4"/>
    <w:rsid w:val="00CB667D"/>
    <w:rsid w:val="00D46D26"/>
    <w:rsid w:val="00D53247"/>
    <w:rsid w:val="00D57415"/>
    <w:rsid w:val="00E628A6"/>
    <w:rsid w:val="00E92A2C"/>
    <w:rsid w:val="00EA3C57"/>
    <w:rsid w:val="00F12EFF"/>
    <w:rsid w:val="00F2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5743"/>
  <w15:chartTrackingRefBased/>
  <w15:docId w15:val="{2F8770F9-04A1-47E9-812A-DBD01BC8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41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418"/>
  </w:style>
  <w:style w:type="paragraph" w:styleId="Footer">
    <w:name w:val="footer"/>
    <w:basedOn w:val="Normal"/>
    <w:link w:val="Foot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418"/>
  </w:style>
  <w:style w:type="character" w:styleId="LineNumber">
    <w:name w:val="line number"/>
    <w:basedOn w:val="DefaultParagraphFont"/>
    <w:uiPriority w:val="99"/>
    <w:semiHidden/>
    <w:unhideWhenUsed/>
    <w:rsid w:val="00750418"/>
  </w:style>
  <w:style w:type="character" w:styleId="Hyperlink">
    <w:name w:val="Hyperlink"/>
    <w:basedOn w:val="DefaultParagraphFont"/>
    <w:uiPriority w:val="99"/>
    <w:unhideWhenUsed/>
    <w:rsid w:val="009735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DLinqRddGM?si=H0f9MByHkMx5Q9M6&amp;t=16" TargetMode="External"/><Relationship Id="rId13" Type="http://schemas.openxmlformats.org/officeDocument/2006/relationships/hyperlink" Target="https://youtu.be/DDLinqRddGM?si=l8sIzvQI1EZRLwBn&amp;t=434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.be/DDLinqRddGM?si=eq20-Kl6CckpP_jJ&amp;t=2275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DDLinqRddGM?si=OfLcM9b2SFoj8zBs&amp;t=189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youtu.be/DDLinqRddGM?si=MplhxXpcol8xIbPG&amp;t=171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DDLinqRddGM?si=5SjKhGXEe0X27UNR&amp;t=760" TargetMode="External"/><Relationship Id="rId14" Type="http://schemas.openxmlformats.org/officeDocument/2006/relationships/hyperlink" Target="https://youtu.be/DDLinqRddGM?si=Z7yte5BcPQIzy8jm&amp;t=4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H. Vargas</dc:creator>
  <cp:keywords/>
  <dc:description/>
  <cp:lastModifiedBy>Cheryl H. Vargas</cp:lastModifiedBy>
  <cp:revision>5</cp:revision>
  <dcterms:created xsi:type="dcterms:W3CDTF">2024-06-05T01:10:00Z</dcterms:created>
  <dcterms:modified xsi:type="dcterms:W3CDTF">2024-08-06T15:12:00Z</dcterms:modified>
</cp:coreProperties>
</file>