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The Marysvale Town Board</w:t>
      </w:r>
      <w:r w:rsidR="00617A69">
        <w:rPr>
          <w:sz w:val="24"/>
          <w:szCs w:val="24"/>
        </w:rPr>
        <w:t xml:space="preserve"> </w:t>
      </w:r>
      <w:r w:rsidR="0053578F">
        <w:rPr>
          <w:sz w:val="24"/>
          <w:szCs w:val="24"/>
        </w:rPr>
        <w:t xml:space="preserve">meeting minutes for </w:t>
      </w:r>
      <w:r w:rsidR="00885851">
        <w:rPr>
          <w:sz w:val="24"/>
          <w:szCs w:val="24"/>
        </w:rPr>
        <w:t>July 16</w:t>
      </w:r>
      <w:r w:rsidR="008159A6">
        <w:rPr>
          <w:sz w:val="24"/>
          <w:szCs w:val="24"/>
        </w:rPr>
        <w:t>, 2024</w:t>
      </w:r>
      <w:r w:rsidR="00617A69">
        <w:rPr>
          <w:sz w:val="24"/>
          <w:szCs w:val="24"/>
        </w:rPr>
        <w:t xml:space="preserve"> </w:t>
      </w:r>
      <w:r w:rsidR="00E64211">
        <w:rPr>
          <w:sz w:val="24"/>
          <w:szCs w:val="24"/>
        </w:rPr>
        <w:t>at 7:00</w:t>
      </w:r>
      <w:r w:rsidR="00904514" w:rsidRPr="00904514">
        <w:rPr>
          <w:sz w:val="24"/>
          <w:szCs w:val="24"/>
        </w:rPr>
        <w:t xml:space="preserve">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w:t>
      </w:r>
      <w:r w:rsidR="001D6CE4">
        <w:rPr>
          <w:sz w:val="24"/>
          <w:szCs w:val="24"/>
        </w:rPr>
        <w:t xml:space="preserve">Kennedy Sylvester, </w:t>
      </w:r>
      <w:r w:rsidR="00FF1D3D">
        <w:rPr>
          <w:sz w:val="24"/>
          <w:szCs w:val="24"/>
        </w:rPr>
        <w:t>Jon Christensen</w:t>
      </w:r>
      <w:r w:rsidR="00EB77AB">
        <w:rPr>
          <w:sz w:val="24"/>
          <w:szCs w:val="24"/>
        </w:rPr>
        <w:t>,</w:t>
      </w:r>
      <w:r w:rsidR="00617A69">
        <w:rPr>
          <w:sz w:val="24"/>
          <w:szCs w:val="24"/>
        </w:rPr>
        <w:t xml:space="preserve"> Keith Anderton</w:t>
      </w:r>
      <w:r>
        <w:rPr>
          <w:sz w:val="24"/>
          <w:szCs w:val="24"/>
        </w:rPr>
        <w:t xml:space="preserve"> and</w:t>
      </w:r>
      <w:r w:rsidR="00904514" w:rsidRPr="00904514">
        <w:rPr>
          <w:sz w:val="24"/>
          <w:szCs w:val="24"/>
        </w:rPr>
        <w:t xml:space="preserve"> Jeania Kennedy</w:t>
      </w:r>
      <w:r>
        <w:rPr>
          <w:sz w:val="24"/>
          <w:szCs w:val="24"/>
        </w:rPr>
        <w:t>.</w:t>
      </w:r>
      <w:r w:rsidR="001D6CE4">
        <w:rPr>
          <w:sz w:val="24"/>
          <w:szCs w:val="24"/>
        </w:rPr>
        <w:t xml:space="preserve">  </w:t>
      </w:r>
    </w:p>
    <w:p w:rsidR="00623170" w:rsidRDefault="00904514" w:rsidP="00623170">
      <w:pPr>
        <w:ind w:left="720"/>
        <w:rPr>
          <w:sz w:val="24"/>
          <w:szCs w:val="24"/>
        </w:rPr>
      </w:pPr>
      <w:r w:rsidRPr="00904514">
        <w:rPr>
          <w:sz w:val="24"/>
          <w:szCs w:val="24"/>
        </w:rPr>
        <w:t>Submitted by:  Karen Christensen, Town Clerk</w:t>
      </w:r>
    </w:p>
    <w:p w:rsidR="00BF799F" w:rsidRDefault="001B145B" w:rsidP="001B145B">
      <w:pPr>
        <w:pStyle w:val="ListParagraph"/>
        <w:numPr>
          <w:ilvl w:val="0"/>
          <w:numId w:val="17"/>
        </w:numPr>
        <w:rPr>
          <w:sz w:val="24"/>
          <w:szCs w:val="24"/>
        </w:rPr>
      </w:pPr>
      <w:r>
        <w:rPr>
          <w:b/>
          <w:sz w:val="24"/>
          <w:szCs w:val="24"/>
          <w:u w:val="single"/>
        </w:rPr>
        <w:t>Approval of Town Board Minutes of 6/11/24 and 6/20/2024:</w:t>
      </w:r>
      <w:r>
        <w:rPr>
          <w:sz w:val="24"/>
          <w:szCs w:val="24"/>
        </w:rPr>
        <w:t xml:space="preserve">  A motion was made by Jon Christensen and seconded by Kennedy Sylvester to approve both sets of minutes, with a change to item 7 noting that the grant amount includes the firehouse.  All in favor, motion passes.</w:t>
      </w:r>
    </w:p>
    <w:p w:rsidR="001B145B" w:rsidRDefault="001B145B" w:rsidP="001B145B">
      <w:pPr>
        <w:pStyle w:val="ListParagraph"/>
        <w:rPr>
          <w:sz w:val="24"/>
          <w:szCs w:val="24"/>
        </w:rPr>
      </w:pPr>
    </w:p>
    <w:p w:rsidR="001B145B" w:rsidRDefault="001B145B" w:rsidP="001B145B">
      <w:pPr>
        <w:pStyle w:val="ListParagraph"/>
        <w:numPr>
          <w:ilvl w:val="0"/>
          <w:numId w:val="17"/>
        </w:numPr>
        <w:rPr>
          <w:sz w:val="24"/>
          <w:szCs w:val="24"/>
        </w:rPr>
      </w:pPr>
      <w:r>
        <w:rPr>
          <w:b/>
          <w:sz w:val="24"/>
          <w:szCs w:val="24"/>
          <w:u w:val="single"/>
        </w:rPr>
        <w:t>Approval of Town Bills:</w:t>
      </w:r>
      <w:r>
        <w:rPr>
          <w:sz w:val="24"/>
          <w:szCs w:val="24"/>
        </w:rPr>
        <w:t xml:space="preserve">  A motion was made by Jeania Kennedy and seconded by Keith Anderton to pay the bills as presented.  All in favor, motion passes.</w:t>
      </w:r>
    </w:p>
    <w:p w:rsidR="001B145B" w:rsidRPr="001B145B" w:rsidRDefault="001B145B" w:rsidP="001B145B">
      <w:pPr>
        <w:pStyle w:val="ListParagraph"/>
        <w:rPr>
          <w:sz w:val="24"/>
          <w:szCs w:val="24"/>
        </w:rPr>
      </w:pPr>
    </w:p>
    <w:p w:rsidR="001B145B" w:rsidRDefault="001B145B" w:rsidP="001B145B">
      <w:pPr>
        <w:pStyle w:val="ListParagraph"/>
        <w:numPr>
          <w:ilvl w:val="0"/>
          <w:numId w:val="17"/>
        </w:numPr>
        <w:rPr>
          <w:sz w:val="24"/>
          <w:szCs w:val="24"/>
        </w:rPr>
      </w:pPr>
      <w:r>
        <w:rPr>
          <w:b/>
          <w:sz w:val="24"/>
          <w:szCs w:val="24"/>
          <w:u w:val="single"/>
        </w:rPr>
        <w:t>Tracie Harrison – State Flood Plain Manager:</w:t>
      </w:r>
      <w:r>
        <w:rPr>
          <w:sz w:val="24"/>
          <w:szCs w:val="24"/>
        </w:rPr>
        <w:t xml:space="preserve">  Tracie addressed the town board and the community about the need for flood insurance after our recent wildfire.  She stated that our town has always had some flood risk, but the recent Silver King Fire will significantly change the town’s flood risk.  This is due to lack of vegetation, change of the soil complexity and the dry clay soil that will not absorb upcoming </w:t>
      </w:r>
      <w:r w:rsidR="00E51CC3">
        <w:rPr>
          <w:sz w:val="24"/>
          <w:szCs w:val="24"/>
        </w:rPr>
        <w:t>monsoons</w:t>
      </w:r>
      <w:r>
        <w:rPr>
          <w:sz w:val="24"/>
          <w:szCs w:val="24"/>
        </w:rPr>
        <w:t>.  She educated the community about the National Flood Insurance Program (NFIP).  The program has a max of $250k for structure and $100k for contents.  The cost of the policy will range depending on your elevation and proximity to drainage and watershed.  She further stated that the town board is working with all the state an</w:t>
      </w:r>
      <w:r w:rsidR="00AA239A">
        <w:rPr>
          <w:sz w:val="24"/>
          <w:szCs w:val="24"/>
        </w:rPr>
        <w:t>d federal partners on mitigation</w:t>
      </w:r>
      <w:r>
        <w:rPr>
          <w:sz w:val="24"/>
          <w:szCs w:val="24"/>
        </w:rPr>
        <w:t xml:space="preserve"> to restore the watershed, but this can take up to 2 years to take effect.  She said there is usually a 30 day waiting period to make a claim after obtaining flood insurance but that often times that can be waived when floods are determined to be caused on federal property, like from a wildfire.  She said the NFIP policy does cover the structure of a basement, but not the contents.  She told the community to go to </w:t>
      </w:r>
      <w:hyperlink r:id="rId9" w:history="1">
        <w:r w:rsidRPr="00DB7C2C">
          <w:rPr>
            <w:rStyle w:val="Hyperlink"/>
            <w:sz w:val="24"/>
            <w:szCs w:val="24"/>
          </w:rPr>
          <w:t>www.floodsmart.gov</w:t>
        </w:r>
      </w:hyperlink>
      <w:r>
        <w:rPr>
          <w:sz w:val="24"/>
          <w:szCs w:val="24"/>
        </w:rPr>
        <w:t xml:space="preserve"> to find an agent that can write a NFIP policy.  The NFIP will not cover patios and landscaping, it will only cover the structure.  If someone chooses not to get flood insurance the Small Business Administration (SBA) might offer low interest loans to help residents, but they will have to pay it back.  She urged residents that if they obtain a private policy to make sure that it covers mud and debris flow as that will be what they anticipate happening.  Tracie left her card and urged residents to call her if they have any questions relating to flood insurance.</w:t>
      </w:r>
    </w:p>
    <w:p w:rsidR="00E51CC3" w:rsidRDefault="00E51CC3" w:rsidP="00E51CC3">
      <w:pPr>
        <w:pStyle w:val="ListParagraph"/>
        <w:rPr>
          <w:sz w:val="24"/>
          <w:szCs w:val="24"/>
        </w:rPr>
      </w:pPr>
    </w:p>
    <w:p w:rsidR="001B145B" w:rsidRDefault="001B145B" w:rsidP="001B145B">
      <w:pPr>
        <w:pStyle w:val="ListParagraph"/>
        <w:numPr>
          <w:ilvl w:val="0"/>
          <w:numId w:val="17"/>
        </w:numPr>
        <w:rPr>
          <w:sz w:val="24"/>
          <w:szCs w:val="24"/>
        </w:rPr>
      </w:pPr>
      <w:r>
        <w:rPr>
          <w:b/>
          <w:sz w:val="24"/>
          <w:szCs w:val="24"/>
          <w:u w:val="single"/>
        </w:rPr>
        <w:t>July 24 Rodeo – Travis Kennedy:</w:t>
      </w:r>
      <w:r>
        <w:rPr>
          <w:sz w:val="24"/>
          <w:szCs w:val="24"/>
        </w:rPr>
        <w:t xml:space="preserve">  Travis Kennedy was not able to make the meeting but Jeania Kennedy spoke and asked about the logistics for the park as the firefighters are stationed there.  Mayor Davis explained that the firefighters will briefly relocate so the town can have their July 24</w:t>
      </w:r>
      <w:r w:rsidRPr="001B145B">
        <w:rPr>
          <w:sz w:val="24"/>
          <w:szCs w:val="24"/>
          <w:vertAlign w:val="superscript"/>
        </w:rPr>
        <w:t>th</w:t>
      </w:r>
      <w:r>
        <w:rPr>
          <w:sz w:val="24"/>
          <w:szCs w:val="24"/>
        </w:rPr>
        <w:t xml:space="preserve"> activities.  She stated that everything is ready for the</w:t>
      </w:r>
      <w:r w:rsidR="00E51CC3">
        <w:rPr>
          <w:sz w:val="24"/>
          <w:szCs w:val="24"/>
        </w:rPr>
        <w:t xml:space="preserve"> </w:t>
      </w:r>
      <w:r w:rsidR="00E51CC3">
        <w:rPr>
          <w:sz w:val="24"/>
          <w:szCs w:val="24"/>
        </w:rPr>
        <w:lastRenderedPageBreak/>
        <w:t>rodeo.  On July 12 the town held a clean-up day at the rodeo grounds and trees were trimmed, weeds were removed, the cook shack was completely cleaned out and the bucking shoots and roping shoots were pa</w:t>
      </w:r>
      <w:r w:rsidR="00AA239A">
        <w:rPr>
          <w:sz w:val="24"/>
          <w:szCs w:val="24"/>
        </w:rPr>
        <w:t>inted</w:t>
      </w:r>
      <w:r w:rsidR="00E51CC3">
        <w:rPr>
          <w:sz w:val="24"/>
          <w:szCs w:val="24"/>
        </w:rPr>
        <w:t xml:space="preserve">.  Hawley Rock donated 5 or 6 loads of gravel and Keith Anderton said the community involvement reminded him of the old </w:t>
      </w:r>
      <w:r w:rsidR="00AA239A">
        <w:rPr>
          <w:sz w:val="24"/>
          <w:szCs w:val="24"/>
        </w:rPr>
        <w:t>d</w:t>
      </w:r>
      <w:r w:rsidR="00E51CC3">
        <w:rPr>
          <w:sz w:val="24"/>
          <w:szCs w:val="24"/>
        </w:rPr>
        <w:t>ays when everyone used to pitch in.  He was very happy with the outcome.  A Venmo account was set up so people can pay by Venmo for the snack shack and entrance to the rodeo.  The town board stated that any firefighter that attends events should be free to thank them for their service.  Jeania further stated there will be a very nice rodeo book that will sell for $3ish and there are many discounts and things of interest.  Keith Anderton said they are still looking for volunteers for raking, gates, cook shack, snow cones, etc.</w:t>
      </w:r>
    </w:p>
    <w:p w:rsidR="00AA239A" w:rsidRDefault="00AA239A" w:rsidP="00AA239A">
      <w:pPr>
        <w:pStyle w:val="ListParagraph"/>
        <w:rPr>
          <w:sz w:val="24"/>
          <w:szCs w:val="24"/>
        </w:rPr>
      </w:pPr>
    </w:p>
    <w:p w:rsidR="00E51CC3" w:rsidRDefault="00E51CC3" w:rsidP="001B145B">
      <w:pPr>
        <w:pStyle w:val="ListParagraph"/>
        <w:numPr>
          <w:ilvl w:val="0"/>
          <w:numId w:val="17"/>
        </w:numPr>
        <w:rPr>
          <w:sz w:val="24"/>
          <w:szCs w:val="24"/>
        </w:rPr>
      </w:pPr>
      <w:r>
        <w:rPr>
          <w:b/>
          <w:sz w:val="24"/>
          <w:szCs w:val="24"/>
          <w:u w:val="single"/>
        </w:rPr>
        <w:t>Reports, Updates, Old Business, Follow Up, Elected Officials and Staff:</w:t>
      </w:r>
      <w:r>
        <w:rPr>
          <w:sz w:val="24"/>
          <w:szCs w:val="24"/>
        </w:rPr>
        <w:t xml:space="preserve">  On July 20</w:t>
      </w:r>
      <w:r w:rsidRPr="00E51CC3">
        <w:rPr>
          <w:sz w:val="24"/>
          <w:szCs w:val="24"/>
          <w:vertAlign w:val="superscript"/>
        </w:rPr>
        <w:t>th</w:t>
      </w:r>
      <w:r>
        <w:rPr>
          <w:sz w:val="24"/>
          <w:szCs w:val="24"/>
        </w:rPr>
        <w:t xml:space="preserve"> the town and LDS Church will be having a sandbag filling event at 8:00 am at both the city park and the LDS parking lot.  The LDS stake is going to have volunteers from Marysvale and Panguitch.  Sevier County will be bringing a dump truck with a sandbag attachment; other municipalities are donating equipment like a hopper, a bobcat and other important pieces of equipment.  There will be several thousand bags to fill.  Delivery might be possible if there are enough volunteers and trucks available.  Tracie Harrison stated that residents should be careful not to divert water to their neighbor’s property and residents should focus on protecting structures and not necessarily landscape and lawn.  Mayor Davis stated that many of the municipalities around us have offered help with equipment and operators</w:t>
      </w:r>
      <w:bookmarkStart w:id="0" w:name="_GoBack"/>
      <w:bookmarkEnd w:id="0"/>
      <w:r>
        <w:rPr>
          <w:sz w:val="24"/>
          <w:szCs w:val="24"/>
        </w:rPr>
        <w:t>.  Further some of the federal and state partners are cutting through red tape to help our town with Flood Plain Management plans and funding.  The mayor thanked all the Sheriff, Fire and SAR volunteers who have worked tirelessly the last 2 weeks during this disaster.  He also thanked Brian Terry, our County Fire Warden who guided the town through this fire until it was taken over by federal resources.  Jon Christensen thanked Sheriff Gleave and his team for helping to cut a fire break before the federal resources were in place.  A motion was made by Jeania Kennedy and seconded by Jon Christensen to split the cost of lunch with the LDS church for the volunteers at the sandbag event.  All in favor, motion passes.  Sheriff Gleave asked Keri Bushman to post the Code Red info on the Marysvale Facebook page again so people can sign up.</w:t>
      </w:r>
    </w:p>
    <w:p w:rsidR="00E51CC3" w:rsidRPr="00E51CC3" w:rsidRDefault="00E51CC3" w:rsidP="00E51CC3">
      <w:pPr>
        <w:ind w:left="720"/>
        <w:rPr>
          <w:sz w:val="24"/>
          <w:szCs w:val="24"/>
        </w:rPr>
      </w:pPr>
      <w:r>
        <w:rPr>
          <w:sz w:val="24"/>
          <w:szCs w:val="24"/>
        </w:rPr>
        <w:t>A motion was made by Jon Christensen and seconded by Jeania Kennedy to adjourn the meeting at 8:25 pm.</w:t>
      </w:r>
    </w:p>
    <w:sectPr w:rsidR="00E51CC3" w:rsidRPr="00E51CC3" w:rsidSect="00164F61">
      <w:footerReference w:type="default" r:id="rId10"/>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2DD" w:rsidRDefault="00FE02DD" w:rsidP="0039133B">
      <w:pPr>
        <w:spacing w:after="0" w:line="240" w:lineRule="auto"/>
      </w:pPr>
      <w:r>
        <w:separator/>
      </w:r>
    </w:p>
  </w:endnote>
  <w:endnote w:type="continuationSeparator" w:id="0">
    <w:p w:rsidR="00FE02DD" w:rsidRDefault="00FE02DD"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1B145B" w:rsidRDefault="001B145B">
        <w:pPr>
          <w:pStyle w:val="Footer"/>
          <w:jc w:val="center"/>
        </w:pPr>
        <w:r>
          <w:fldChar w:fldCharType="begin"/>
        </w:r>
        <w:r>
          <w:instrText xml:space="preserve"> PAGE   \* MERGEFORMAT </w:instrText>
        </w:r>
        <w:r>
          <w:fldChar w:fldCharType="separate"/>
        </w:r>
        <w:r w:rsidR="00AA239A">
          <w:rPr>
            <w:noProof/>
          </w:rPr>
          <w:t>2</w:t>
        </w:r>
        <w:r>
          <w:rPr>
            <w:noProof/>
          </w:rPr>
          <w:fldChar w:fldCharType="end"/>
        </w:r>
      </w:p>
    </w:sdtContent>
  </w:sdt>
  <w:p w:rsidR="001B145B" w:rsidRDefault="001B14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2DD" w:rsidRDefault="00FE02DD" w:rsidP="0039133B">
      <w:pPr>
        <w:spacing w:after="0" w:line="240" w:lineRule="auto"/>
      </w:pPr>
      <w:r>
        <w:separator/>
      </w:r>
    </w:p>
  </w:footnote>
  <w:footnote w:type="continuationSeparator" w:id="0">
    <w:p w:rsidR="00FE02DD" w:rsidRDefault="00FE02DD"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C79059C"/>
    <w:multiLevelType w:val="hybridMultilevel"/>
    <w:tmpl w:val="4940B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3F0B36"/>
    <w:multiLevelType w:val="hybridMultilevel"/>
    <w:tmpl w:val="EAE03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2"/>
  </w:num>
  <w:num w:numId="3">
    <w:abstractNumId w:val="15"/>
  </w:num>
  <w:num w:numId="4">
    <w:abstractNumId w:val="11"/>
  </w:num>
  <w:num w:numId="5">
    <w:abstractNumId w:val="3"/>
  </w:num>
  <w:num w:numId="6">
    <w:abstractNumId w:val="1"/>
  </w:num>
  <w:num w:numId="7">
    <w:abstractNumId w:val="4"/>
  </w:num>
  <w:num w:numId="8">
    <w:abstractNumId w:val="13"/>
  </w:num>
  <w:num w:numId="9">
    <w:abstractNumId w:val="2"/>
  </w:num>
  <w:num w:numId="10">
    <w:abstractNumId w:val="10"/>
  </w:num>
  <w:num w:numId="11">
    <w:abstractNumId w:val="8"/>
  </w:num>
  <w:num w:numId="12">
    <w:abstractNumId w:val="9"/>
  </w:num>
  <w:num w:numId="13">
    <w:abstractNumId w:val="0"/>
  </w:num>
  <w:num w:numId="14">
    <w:abstractNumId w:val="5"/>
  </w:num>
  <w:num w:numId="15">
    <w:abstractNumId w:val="14"/>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102325"/>
    <w:rsid w:val="001100AB"/>
    <w:rsid w:val="00114974"/>
    <w:rsid w:val="00115A47"/>
    <w:rsid w:val="00136FB8"/>
    <w:rsid w:val="00164F61"/>
    <w:rsid w:val="001A4DA3"/>
    <w:rsid w:val="001A5802"/>
    <w:rsid w:val="001B145B"/>
    <w:rsid w:val="001B343D"/>
    <w:rsid w:val="001B650D"/>
    <w:rsid w:val="001D5172"/>
    <w:rsid w:val="001D6CE4"/>
    <w:rsid w:val="001F2370"/>
    <w:rsid w:val="00211321"/>
    <w:rsid w:val="00211B5E"/>
    <w:rsid w:val="00250CC5"/>
    <w:rsid w:val="00275FEB"/>
    <w:rsid w:val="0028631E"/>
    <w:rsid w:val="002D03BF"/>
    <w:rsid w:val="002D567A"/>
    <w:rsid w:val="002E7F7D"/>
    <w:rsid w:val="002F3E61"/>
    <w:rsid w:val="003073AE"/>
    <w:rsid w:val="00314845"/>
    <w:rsid w:val="00327785"/>
    <w:rsid w:val="0033245A"/>
    <w:rsid w:val="003426E1"/>
    <w:rsid w:val="00344B6F"/>
    <w:rsid w:val="00361E89"/>
    <w:rsid w:val="00375581"/>
    <w:rsid w:val="00381D27"/>
    <w:rsid w:val="003901A9"/>
    <w:rsid w:val="0039133B"/>
    <w:rsid w:val="003B0FFF"/>
    <w:rsid w:val="003E4D20"/>
    <w:rsid w:val="003F1FF6"/>
    <w:rsid w:val="00420E38"/>
    <w:rsid w:val="00427BAE"/>
    <w:rsid w:val="00432A33"/>
    <w:rsid w:val="00440C1D"/>
    <w:rsid w:val="00451400"/>
    <w:rsid w:val="00455F22"/>
    <w:rsid w:val="004C74AE"/>
    <w:rsid w:val="004D7877"/>
    <w:rsid w:val="004E2533"/>
    <w:rsid w:val="004F0D9C"/>
    <w:rsid w:val="00507C24"/>
    <w:rsid w:val="00510805"/>
    <w:rsid w:val="0053578F"/>
    <w:rsid w:val="0054057F"/>
    <w:rsid w:val="00544553"/>
    <w:rsid w:val="00566272"/>
    <w:rsid w:val="0057590A"/>
    <w:rsid w:val="00586208"/>
    <w:rsid w:val="005B1CA1"/>
    <w:rsid w:val="005C346A"/>
    <w:rsid w:val="005D060B"/>
    <w:rsid w:val="005E2E69"/>
    <w:rsid w:val="005F7DFB"/>
    <w:rsid w:val="006155A0"/>
    <w:rsid w:val="00617A69"/>
    <w:rsid w:val="00623170"/>
    <w:rsid w:val="006721A3"/>
    <w:rsid w:val="006C42A4"/>
    <w:rsid w:val="006C532B"/>
    <w:rsid w:val="006E3D60"/>
    <w:rsid w:val="006F4353"/>
    <w:rsid w:val="00726D04"/>
    <w:rsid w:val="00735D99"/>
    <w:rsid w:val="00741B71"/>
    <w:rsid w:val="007433A0"/>
    <w:rsid w:val="007463E6"/>
    <w:rsid w:val="00751D1E"/>
    <w:rsid w:val="0075353A"/>
    <w:rsid w:val="00757BBC"/>
    <w:rsid w:val="00773DF2"/>
    <w:rsid w:val="007A7FB0"/>
    <w:rsid w:val="007B3CEE"/>
    <w:rsid w:val="007D77CC"/>
    <w:rsid w:val="00804753"/>
    <w:rsid w:val="00806805"/>
    <w:rsid w:val="008159A6"/>
    <w:rsid w:val="00820CF1"/>
    <w:rsid w:val="00832821"/>
    <w:rsid w:val="00834169"/>
    <w:rsid w:val="00834F73"/>
    <w:rsid w:val="00853C42"/>
    <w:rsid w:val="00867800"/>
    <w:rsid w:val="00872F5D"/>
    <w:rsid w:val="00885851"/>
    <w:rsid w:val="008A0020"/>
    <w:rsid w:val="008A05A3"/>
    <w:rsid w:val="008B185C"/>
    <w:rsid w:val="008D22CF"/>
    <w:rsid w:val="008F2D4D"/>
    <w:rsid w:val="00900D17"/>
    <w:rsid w:val="00904514"/>
    <w:rsid w:val="00904735"/>
    <w:rsid w:val="009077C5"/>
    <w:rsid w:val="009346B1"/>
    <w:rsid w:val="00952090"/>
    <w:rsid w:val="009561D2"/>
    <w:rsid w:val="009A211D"/>
    <w:rsid w:val="009F148B"/>
    <w:rsid w:val="009F1890"/>
    <w:rsid w:val="009F2ADA"/>
    <w:rsid w:val="009F5B5F"/>
    <w:rsid w:val="00A006CF"/>
    <w:rsid w:val="00A5078B"/>
    <w:rsid w:val="00A52105"/>
    <w:rsid w:val="00A6128C"/>
    <w:rsid w:val="00AA239A"/>
    <w:rsid w:val="00AA7178"/>
    <w:rsid w:val="00AA771F"/>
    <w:rsid w:val="00AC1C04"/>
    <w:rsid w:val="00AF4805"/>
    <w:rsid w:val="00B3279E"/>
    <w:rsid w:val="00B342E6"/>
    <w:rsid w:val="00B3538B"/>
    <w:rsid w:val="00B37AF7"/>
    <w:rsid w:val="00B46FA6"/>
    <w:rsid w:val="00B476A9"/>
    <w:rsid w:val="00B53F64"/>
    <w:rsid w:val="00B72434"/>
    <w:rsid w:val="00B94A33"/>
    <w:rsid w:val="00BA7853"/>
    <w:rsid w:val="00BB5185"/>
    <w:rsid w:val="00BB6ED3"/>
    <w:rsid w:val="00BB750A"/>
    <w:rsid w:val="00BC0463"/>
    <w:rsid w:val="00BC0B02"/>
    <w:rsid w:val="00BC5182"/>
    <w:rsid w:val="00BF4DAB"/>
    <w:rsid w:val="00BF799F"/>
    <w:rsid w:val="00C3124A"/>
    <w:rsid w:val="00C3596D"/>
    <w:rsid w:val="00C64FAC"/>
    <w:rsid w:val="00C6754F"/>
    <w:rsid w:val="00C72062"/>
    <w:rsid w:val="00CC0DF7"/>
    <w:rsid w:val="00CE1229"/>
    <w:rsid w:val="00CF1CFF"/>
    <w:rsid w:val="00D05863"/>
    <w:rsid w:val="00D13F6B"/>
    <w:rsid w:val="00D166B0"/>
    <w:rsid w:val="00D20D57"/>
    <w:rsid w:val="00D3619E"/>
    <w:rsid w:val="00DA19FC"/>
    <w:rsid w:val="00DA7633"/>
    <w:rsid w:val="00DD137D"/>
    <w:rsid w:val="00DF464E"/>
    <w:rsid w:val="00E4104B"/>
    <w:rsid w:val="00E51CC3"/>
    <w:rsid w:val="00E64211"/>
    <w:rsid w:val="00E72CB5"/>
    <w:rsid w:val="00E75E1D"/>
    <w:rsid w:val="00E76D00"/>
    <w:rsid w:val="00EB571D"/>
    <w:rsid w:val="00EB77AB"/>
    <w:rsid w:val="00EC297F"/>
    <w:rsid w:val="00EC7004"/>
    <w:rsid w:val="00EE6B57"/>
    <w:rsid w:val="00F37832"/>
    <w:rsid w:val="00F414AE"/>
    <w:rsid w:val="00F41EB1"/>
    <w:rsid w:val="00F55BD9"/>
    <w:rsid w:val="00F64150"/>
    <w:rsid w:val="00F932D1"/>
    <w:rsid w:val="00F953A9"/>
    <w:rsid w:val="00F96B2A"/>
    <w:rsid w:val="00FE02DD"/>
    <w:rsid w:val="00FE0F24"/>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floodsmar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1B0B6-6DAD-4337-B29A-0D98782F0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2024-06-12T23:54:00Z</cp:lastPrinted>
  <dcterms:created xsi:type="dcterms:W3CDTF">2024-08-07T22:55:00Z</dcterms:created>
  <dcterms:modified xsi:type="dcterms:W3CDTF">2024-08-07T22:55:00Z</dcterms:modified>
</cp:coreProperties>
</file>