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DA3" w:rsidRPr="002C0178" w:rsidRDefault="006F4353">
      <w:pPr>
        <w:rPr>
          <w:b/>
          <w:sz w:val="24"/>
          <w:szCs w:val="24"/>
        </w:rPr>
      </w:pPr>
      <w:r w:rsidRPr="002C0178">
        <w:rPr>
          <w:b/>
          <w:sz w:val="24"/>
          <w:szCs w:val="24"/>
        </w:rPr>
        <w:t xml:space="preserve">The Marysvale </w:t>
      </w:r>
      <w:r w:rsidR="00463EDC" w:rsidRPr="002C0178">
        <w:rPr>
          <w:b/>
          <w:sz w:val="24"/>
          <w:szCs w:val="24"/>
        </w:rPr>
        <w:t>Planning &amp; Zoning Boa</w:t>
      </w:r>
      <w:r w:rsidR="006F7E8D">
        <w:rPr>
          <w:b/>
          <w:sz w:val="24"/>
          <w:szCs w:val="24"/>
        </w:rPr>
        <w:t>r</w:t>
      </w:r>
      <w:r w:rsidR="00020465">
        <w:rPr>
          <w:b/>
          <w:sz w:val="24"/>
          <w:szCs w:val="24"/>
        </w:rPr>
        <w:t>d mee</w:t>
      </w:r>
      <w:r w:rsidR="0024628E">
        <w:rPr>
          <w:b/>
          <w:sz w:val="24"/>
          <w:szCs w:val="24"/>
        </w:rPr>
        <w:t>ting minutes for April 4</w:t>
      </w:r>
      <w:r w:rsidR="00F95F9B">
        <w:rPr>
          <w:b/>
          <w:sz w:val="24"/>
          <w:szCs w:val="24"/>
        </w:rPr>
        <w:t>, 2024</w:t>
      </w:r>
      <w:r w:rsidR="00020465">
        <w:rPr>
          <w:b/>
          <w:sz w:val="24"/>
          <w:szCs w:val="24"/>
        </w:rPr>
        <w:t xml:space="preserve"> at 7:00 pm</w:t>
      </w:r>
      <w:r w:rsidRPr="002C0178">
        <w:rPr>
          <w:b/>
          <w:sz w:val="24"/>
          <w:szCs w:val="24"/>
        </w:rPr>
        <w:t>.</w:t>
      </w:r>
    </w:p>
    <w:p w:rsidR="007E6FF3" w:rsidRPr="0057590A" w:rsidRDefault="006F4353">
      <w:pPr>
        <w:rPr>
          <w:sz w:val="24"/>
          <w:szCs w:val="24"/>
        </w:rPr>
      </w:pPr>
      <w:r w:rsidRPr="0057590A">
        <w:rPr>
          <w:sz w:val="24"/>
          <w:szCs w:val="24"/>
        </w:rPr>
        <w:t xml:space="preserve">Attending: </w:t>
      </w:r>
      <w:r w:rsidR="00463EDC">
        <w:rPr>
          <w:sz w:val="24"/>
          <w:szCs w:val="24"/>
        </w:rPr>
        <w:t xml:space="preserve"> </w:t>
      </w:r>
      <w:r w:rsidR="00020465">
        <w:rPr>
          <w:sz w:val="24"/>
          <w:szCs w:val="24"/>
        </w:rPr>
        <w:t>Caleb MacGill</w:t>
      </w:r>
      <w:r w:rsidR="00F95F9B">
        <w:rPr>
          <w:sz w:val="24"/>
          <w:szCs w:val="24"/>
        </w:rPr>
        <w:t xml:space="preserve"> (Chairman)</w:t>
      </w:r>
      <w:r w:rsidR="007E6FF3">
        <w:rPr>
          <w:sz w:val="24"/>
          <w:szCs w:val="24"/>
        </w:rPr>
        <w:t xml:space="preserve">, </w:t>
      </w:r>
      <w:r w:rsidR="00C34B04">
        <w:rPr>
          <w:sz w:val="24"/>
          <w:szCs w:val="24"/>
        </w:rPr>
        <w:t>Grant</w:t>
      </w:r>
      <w:r w:rsidR="00AF0339">
        <w:rPr>
          <w:sz w:val="24"/>
          <w:szCs w:val="24"/>
        </w:rPr>
        <w:t xml:space="preserve"> Walker</w:t>
      </w:r>
      <w:r w:rsidR="00020465">
        <w:rPr>
          <w:sz w:val="24"/>
          <w:szCs w:val="24"/>
        </w:rPr>
        <w:t>, Steve Adams, Mi</w:t>
      </w:r>
      <w:r w:rsidR="00F95F9B">
        <w:rPr>
          <w:sz w:val="24"/>
          <w:szCs w:val="24"/>
        </w:rPr>
        <w:t>ke Riller and Troy Coburn.</w:t>
      </w:r>
    </w:p>
    <w:p w:rsidR="00C34B04" w:rsidRDefault="006F4353" w:rsidP="007E6FF3">
      <w:pPr>
        <w:rPr>
          <w:sz w:val="24"/>
          <w:szCs w:val="24"/>
        </w:rPr>
      </w:pPr>
      <w:r w:rsidRPr="0057590A">
        <w:rPr>
          <w:sz w:val="24"/>
          <w:szCs w:val="24"/>
        </w:rPr>
        <w:t>Submitted by:  Karen Christensen, Town Clerk</w:t>
      </w:r>
    </w:p>
    <w:p w:rsidR="009533CF" w:rsidRDefault="007E6FF3" w:rsidP="0024628E">
      <w:pPr>
        <w:pStyle w:val="ListParagraph"/>
        <w:numPr>
          <w:ilvl w:val="0"/>
          <w:numId w:val="4"/>
        </w:numPr>
        <w:rPr>
          <w:sz w:val="24"/>
          <w:szCs w:val="24"/>
        </w:rPr>
      </w:pPr>
      <w:r w:rsidRPr="007E6FF3">
        <w:rPr>
          <w:b/>
          <w:sz w:val="24"/>
          <w:szCs w:val="24"/>
          <w:u w:val="single"/>
        </w:rPr>
        <w:t xml:space="preserve">Approval of Minutes of </w:t>
      </w:r>
      <w:r w:rsidR="0024628E">
        <w:rPr>
          <w:b/>
          <w:sz w:val="24"/>
          <w:szCs w:val="24"/>
          <w:u w:val="single"/>
        </w:rPr>
        <w:t>3/7/2024</w:t>
      </w:r>
      <w:r w:rsidRPr="007E6FF3">
        <w:rPr>
          <w:b/>
          <w:sz w:val="24"/>
          <w:szCs w:val="24"/>
          <w:u w:val="single"/>
        </w:rPr>
        <w:t xml:space="preserve"> Meeting</w:t>
      </w:r>
      <w:r>
        <w:rPr>
          <w:sz w:val="24"/>
          <w:szCs w:val="24"/>
        </w:rPr>
        <w:t xml:space="preserve">:  </w:t>
      </w:r>
      <w:r w:rsidR="005574A7">
        <w:rPr>
          <w:sz w:val="24"/>
          <w:szCs w:val="24"/>
        </w:rPr>
        <w:t>A motion was made by Steve Adams and seconded by Mike Riller to accept the minutes of the 3/7/2024 P&amp;Z meeting.  All in favor, motion passes.</w:t>
      </w:r>
    </w:p>
    <w:p w:rsidR="005574A7" w:rsidRDefault="005574A7" w:rsidP="005574A7">
      <w:pPr>
        <w:pStyle w:val="ListParagraph"/>
        <w:numPr>
          <w:ilvl w:val="0"/>
          <w:numId w:val="4"/>
        </w:numPr>
        <w:rPr>
          <w:sz w:val="24"/>
          <w:szCs w:val="24"/>
        </w:rPr>
      </w:pPr>
      <w:r>
        <w:rPr>
          <w:b/>
          <w:sz w:val="24"/>
          <w:szCs w:val="24"/>
          <w:u w:val="single"/>
        </w:rPr>
        <w:t xml:space="preserve">Proposed Comprehensive </w:t>
      </w:r>
      <w:r w:rsidR="003D7A58">
        <w:rPr>
          <w:b/>
          <w:sz w:val="24"/>
          <w:szCs w:val="24"/>
          <w:u w:val="single"/>
        </w:rPr>
        <w:t>Amendments</w:t>
      </w:r>
      <w:r>
        <w:rPr>
          <w:b/>
          <w:sz w:val="24"/>
          <w:szCs w:val="24"/>
          <w:u w:val="single"/>
        </w:rPr>
        <w:t xml:space="preserve"> </w:t>
      </w:r>
      <w:r w:rsidR="003D7A58">
        <w:rPr>
          <w:b/>
          <w:sz w:val="24"/>
          <w:szCs w:val="24"/>
          <w:u w:val="single"/>
        </w:rPr>
        <w:t>to Title</w:t>
      </w:r>
      <w:r>
        <w:rPr>
          <w:b/>
          <w:sz w:val="24"/>
          <w:szCs w:val="24"/>
          <w:u w:val="single"/>
        </w:rPr>
        <w:t xml:space="preserve"> 12 of Marysvale Town Ordinances in order to remain compatible with Utah State Code; </w:t>
      </w:r>
      <w:r w:rsidR="003D7A58">
        <w:rPr>
          <w:b/>
          <w:sz w:val="24"/>
          <w:szCs w:val="24"/>
          <w:u w:val="single"/>
        </w:rPr>
        <w:t>Amendments</w:t>
      </w:r>
      <w:r>
        <w:rPr>
          <w:b/>
          <w:sz w:val="24"/>
          <w:szCs w:val="24"/>
          <w:u w:val="single"/>
        </w:rPr>
        <w:t xml:space="preserve"> to Title 12-600 regarding accessory buildings and accessory dwelling units:</w:t>
      </w:r>
      <w:r>
        <w:rPr>
          <w:sz w:val="24"/>
          <w:szCs w:val="24"/>
        </w:rPr>
        <w:t xml:space="preserve">  Chairman Caleb MacGill said that most of the changes are to definitions.  The definitions are going to defer to state law so that as the </w:t>
      </w:r>
      <w:r w:rsidR="003D7A58">
        <w:rPr>
          <w:sz w:val="24"/>
          <w:szCs w:val="24"/>
        </w:rPr>
        <w:t>definitions</w:t>
      </w:r>
      <w:r>
        <w:rPr>
          <w:sz w:val="24"/>
          <w:szCs w:val="24"/>
        </w:rPr>
        <w:t xml:space="preserve"> change in state law, the town will not have to change theirs, as they will defer to the state’s definitions.  Caleb asked if the P&amp;Z could look at all changes, with the exception of 12-600, which he would like to review and vote on separately.  A motion was made by Troy Coburn and seconded by Grant Walker to refer the Title 12 ordinance changes, with the exception of 12-600, to the Town Council for approval.</w:t>
      </w:r>
    </w:p>
    <w:p w:rsidR="005574A7" w:rsidRDefault="005574A7" w:rsidP="005574A7">
      <w:pPr>
        <w:pStyle w:val="ListParagraph"/>
        <w:rPr>
          <w:sz w:val="24"/>
          <w:szCs w:val="24"/>
        </w:rPr>
      </w:pPr>
      <w:r>
        <w:rPr>
          <w:sz w:val="24"/>
          <w:szCs w:val="24"/>
        </w:rPr>
        <w:t>In regard to 12-600.4</w:t>
      </w:r>
      <w:r w:rsidR="005A0272">
        <w:rPr>
          <w:sz w:val="24"/>
          <w:szCs w:val="24"/>
        </w:rPr>
        <w:t xml:space="preserve"> regarding accessory buildings -</w:t>
      </w:r>
      <w:r>
        <w:rPr>
          <w:sz w:val="24"/>
          <w:szCs w:val="24"/>
        </w:rPr>
        <w:t xml:space="preserve"> Caleb explained that growth is going to come to Marysvale and the town needs to decide how they are going to handle the growth.  This amendment was brought forward because folks were concerned how the town looks and how some people are using their property, but that we also have to look at respecting people’s personal property rights.  Steve Adams said he does not think the town has the right to eliminate the option for people to build a shed or garage on their property, even if they do not have a primary dwelling unit. Troy Coburn said he feels like the town would be infringing on people’s rights and was not sure why they were looking at this amendment.  Caleb explained that this came from a working me</w:t>
      </w:r>
      <w:r w:rsidR="00233A5E">
        <w:rPr>
          <w:sz w:val="24"/>
          <w:szCs w:val="24"/>
        </w:rPr>
        <w:t>eting with town council.  Caleb</w:t>
      </w:r>
      <w:r>
        <w:rPr>
          <w:sz w:val="24"/>
          <w:szCs w:val="24"/>
        </w:rPr>
        <w:t xml:space="preserve"> said that all ordinances that th</w:t>
      </w:r>
      <w:r w:rsidR="00233A5E">
        <w:rPr>
          <w:sz w:val="24"/>
          <w:szCs w:val="24"/>
        </w:rPr>
        <w:t xml:space="preserve">e town has should be enforced.  He then went on to read 12-600.4.1 which states “Accessory buildings shall not be constructed on a vacant lot or parcel in Marysvale Town, and shall only be permitted when a primary building, such as a single-family dwelling, commercial building, public building or other primary building is present.  Agricultural buildings located in an Ag Zone District shall be permitted…”  Caleb asked Mayor Davis why the Town Council thinks this amendment should move forward.  Mayor Davis said that people will put up a tin shed in a residential area and bring in an RV that they will occupy on weekends and vacations and never become part of the community.  He said they will not be able to get water, but they will ask for power connections which will be used to hook up RV’s.  This has been causing issues in the community, especially in Thunder Mountain Estates.  He went on to say that historically the town will not red tag a property and people just do as they please with no regard for their neighbors, which will ultimately bring in the town’s attorney.  He said he felt it was better to deal with it </w:t>
      </w:r>
      <w:r w:rsidR="00233A5E">
        <w:rPr>
          <w:sz w:val="24"/>
          <w:szCs w:val="24"/>
        </w:rPr>
        <w:lastRenderedPageBreak/>
        <w:t>before it happens.  Town Council Member Jon Christensen said that he has received numerous complaints about dry camping in neighborhoods.  Most complaints come from Thunder Mountain Estates where people are occupying RV’s with no means of disposing of wastewater</w:t>
      </w:r>
      <w:r w:rsidR="005A0272">
        <w:rPr>
          <w:sz w:val="24"/>
          <w:szCs w:val="24"/>
        </w:rPr>
        <w:t xml:space="preserve"> and are running their generator for power</w:t>
      </w:r>
      <w:r w:rsidR="00233A5E">
        <w:rPr>
          <w:sz w:val="24"/>
          <w:szCs w:val="24"/>
        </w:rPr>
        <w:t xml:space="preserve">.  He said it is offensive to people who spend money to build a home only to have campers running generators in their neighborhoods.  He said the town needs to consider the property rights of people, but also needs to consider how these actions affect people who are already members of the community.  A member of the audience, Steve Denning, who is a camp host at Lizzie and Charlies and is looking to relocate to Marysvale said that he thinks our town is awesome, but if you move to a town you should be prepared to accept and follow the rules.  If you want to </w:t>
      </w:r>
      <w:r w:rsidR="00E33ECA">
        <w:rPr>
          <w:sz w:val="24"/>
          <w:szCs w:val="24"/>
        </w:rPr>
        <w:t xml:space="preserve">do as you please, you should look to live outside a town.  He said that bad neighbors can ruin your property value.  Guy Atwood also spoke and said that he does not want to live in an RV camp area. He has property in Thunder Mountain Estates and doesn’t think RV’s should be able to park in a neighborhood.  Jon Christensen said that dry camping is already against the rules in the town’s current ordinances.  He also says he can see both sides of the property rights situation.  Caleb asked if enforcement would take care of the issue and Jon said yes.  Caleb went on to say that </w:t>
      </w:r>
      <w:r w:rsidR="003D7A58">
        <w:rPr>
          <w:sz w:val="24"/>
          <w:szCs w:val="24"/>
        </w:rPr>
        <w:t>enforcement</w:t>
      </w:r>
      <w:r w:rsidR="00E33ECA">
        <w:rPr>
          <w:sz w:val="24"/>
          <w:szCs w:val="24"/>
        </w:rPr>
        <w:t xml:space="preserve"> is not a P&amp;Z issue.  Caleb said his concern was passing another ordinance to fix a problem that we already have an answer for.  He said the town council needs to step up and decide if they are going to enforce the ordinances that are already on the books.  Caleb also brought up that our consultant, Kaden Figgens, suggested that we could make owners sign a form stating they would not use accessory building for restricted uses or it could be done via a </w:t>
      </w:r>
      <w:r w:rsidR="003D7A58">
        <w:rPr>
          <w:sz w:val="24"/>
          <w:szCs w:val="24"/>
        </w:rPr>
        <w:t>Conditional</w:t>
      </w:r>
      <w:r w:rsidR="00E33ECA">
        <w:rPr>
          <w:sz w:val="24"/>
          <w:szCs w:val="24"/>
        </w:rPr>
        <w:t xml:space="preserve"> Use Permit (CUP).  Caleb also stated that Kaden Figgens was not sure if this ordinance would pass judicial scrutiny, as he was not confident it would hold up in court.  A motion was made to refer 12-600.4.1 to town council with the following votes:</w:t>
      </w:r>
    </w:p>
    <w:p w:rsidR="00E33ECA" w:rsidRDefault="00E33ECA" w:rsidP="00E33ECA">
      <w:pPr>
        <w:pStyle w:val="ListParagraph"/>
        <w:rPr>
          <w:sz w:val="24"/>
          <w:szCs w:val="24"/>
        </w:rPr>
      </w:pPr>
      <w:r>
        <w:rPr>
          <w:sz w:val="24"/>
          <w:szCs w:val="24"/>
        </w:rPr>
        <w:t>In favor of adopting 12-600.4.1:  none</w:t>
      </w:r>
    </w:p>
    <w:p w:rsidR="00E33ECA" w:rsidRDefault="00E33ECA" w:rsidP="00E33ECA">
      <w:pPr>
        <w:pStyle w:val="ListParagraph"/>
        <w:rPr>
          <w:sz w:val="24"/>
          <w:szCs w:val="24"/>
        </w:rPr>
      </w:pPr>
      <w:r>
        <w:rPr>
          <w:sz w:val="24"/>
          <w:szCs w:val="24"/>
        </w:rPr>
        <w:t>Opposed to adopting 12-600.4.1:  Troy Coburn, Grant Walker, Mike Riller and Steve Adams.</w:t>
      </w:r>
    </w:p>
    <w:p w:rsidR="00E33ECA" w:rsidRDefault="00E33ECA" w:rsidP="00E33ECA">
      <w:pPr>
        <w:pStyle w:val="ListParagraph"/>
        <w:rPr>
          <w:sz w:val="24"/>
          <w:szCs w:val="24"/>
        </w:rPr>
      </w:pPr>
      <w:r>
        <w:rPr>
          <w:sz w:val="24"/>
          <w:szCs w:val="24"/>
        </w:rPr>
        <w:t xml:space="preserve">In regard to 12-600.4.3 relating to Axillary Dwelling Units (ADU’s).  Caleb stated that not all lots would be able to build an ADU due to the size and inability to meet </w:t>
      </w:r>
      <w:r w:rsidR="003D7A58">
        <w:rPr>
          <w:sz w:val="24"/>
          <w:szCs w:val="24"/>
        </w:rPr>
        <w:t>setbacks</w:t>
      </w:r>
      <w:r>
        <w:rPr>
          <w:sz w:val="24"/>
          <w:szCs w:val="24"/>
        </w:rPr>
        <w:t xml:space="preserve"> and septic expansion.  In regard to Item #1 the change from 750-1250 (or 50% of original structure) whichever is smaller; and regarding #2 which provides that the Health Department sign off on current wastewater system or require new system – a motion was made by Troy Coburn and seconded by Grant Walker to send these two changes to town council for approval</w:t>
      </w:r>
      <w:r w:rsidR="00C81B96">
        <w:rPr>
          <w:sz w:val="24"/>
          <w:szCs w:val="24"/>
        </w:rPr>
        <w:t>.  All in favor, motion passes.  In regard to change #3 relating to the town approving water for an ADU a motion was made by Troy Coburn, seconded by Grant Walker to send this change to the town council with the recommendation to NOT approve item 3.  All in favor, motion passes.</w:t>
      </w:r>
    </w:p>
    <w:p w:rsidR="00C81B96" w:rsidRDefault="00C81B96" w:rsidP="00C81B96">
      <w:pPr>
        <w:pStyle w:val="ListParagraph"/>
        <w:numPr>
          <w:ilvl w:val="0"/>
          <w:numId w:val="4"/>
        </w:numPr>
        <w:rPr>
          <w:sz w:val="24"/>
          <w:szCs w:val="24"/>
        </w:rPr>
      </w:pPr>
      <w:r>
        <w:rPr>
          <w:b/>
          <w:sz w:val="24"/>
          <w:szCs w:val="24"/>
          <w:u w:val="single"/>
        </w:rPr>
        <w:t xml:space="preserve">Cassie McCollin – Building Permit:  </w:t>
      </w:r>
      <w:r>
        <w:rPr>
          <w:sz w:val="24"/>
          <w:szCs w:val="24"/>
        </w:rPr>
        <w:t>Caleb MacGill asked Mayor Davis where we were in regard to this issue.  Mayor Davis said</w:t>
      </w:r>
      <w:r w:rsidR="005A0272">
        <w:rPr>
          <w:sz w:val="24"/>
          <w:szCs w:val="24"/>
        </w:rPr>
        <w:t xml:space="preserve"> that the town hired Savage Engineering</w:t>
      </w:r>
      <w:r>
        <w:rPr>
          <w:sz w:val="24"/>
          <w:szCs w:val="24"/>
        </w:rPr>
        <w:t xml:space="preserve"> to survey </w:t>
      </w:r>
      <w:r>
        <w:rPr>
          <w:sz w:val="24"/>
          <w:szCs w:val="24"/>
        </w:rPr>
        <w:lastRenderedPageBreak/>
        <w:t xml:space="preserve">the easement and the pipes that were previously installed.  He said a new easement was prepared and will be recorded.    The new easement provides the exact location of the town’s pipes.  </w:t>
      </w:r>
      <w:r w:rsidR="003D7A58">
        <w:rPr>
          <w:sz w:val="24"/>
          <w:szCs w:val="24"/>
        </w:rPr>
        <w:t xml:space="preserve">Mayor Davis said he is comfortable moving forward with this building permit as he believes this issue has been taken care of.  </w:t>
      </w:r>
      <w:r>
        <w:rPr>
          <w:sz w:val="24"/>
          <w:szCs w:val="24"/>
        </w:rPr>
        <w:t>However, he asked P&amp;Z to insure that there is proper setback in relation to the placement of the new bui</w:t>
      </w:r>
      <w:r w:rsidR="005A0272">
        <w:rPr>
          <w:sz w:val="24"/>
          <w:szCs w:val="24"/>
        </w:rPr>
        <w:t>lding as it relates to the pipe’s</w:t>
      </w:r>
      <w:r>
        <w:rPr>
          <w:sz w:val="24"/>
          <w:szCs w:val="24"/>
        </w:rPr>
        <w:t xml:space="preserve"> </w:t>
      </w:r>
      <w:r w:rsidR="003D7A58">
        <w:rPr>
          <w:sz w:val="24"/>
          <w:szCs w:val="24"/>
        </w:rPr>
        <w:t>location</w:t>
      </w:r>
      <w:r>
        <w:rPr>
          <w:sz w:val="24"/>
          <w:szCs w:val="24"/>
        </w:rPr>
        <w:t xml:space="preserve"> and the new easement.  Caleb said he did not have the file with him but that he would get with Cassie tomorrow to get her permit issued.</w:t>
      </w:r>
    </w:p>
    <w:p w:rsidR="00C81B96" w:rsidRDefault="00C81B96" w:rsidP="00C81B96">
      <w:pPr>
        <w:pStyle w:val="ListParagraph"/>
        <w:rPr>
          <w:b/>
          <w:sz w:val="24"/>
          <w:szCs w:val="24"/>
          <w:u w:val="single"/>
        </w:rPr>
      </w:pPr>
    </w:p>
    <w:p w:rsidR="00C81B96" w:rsidRDefault="00C81B96" w:rsidP="00C81B96">
      <w:pPr>
        <w:pStyle w:val="ListParagraph"/>
        <w:rPr>
          <w:sz w:val="24"/>
          <w:szCs w:val="24"/>
        </w:rPr>
      </w:pPr>
      <w:r>
        <w:rPr>
          <w:sz w:val="24"/>
          <w:szCs w:val="24"/>
        </w:rPr>
        <w:t>Chairman MacGill wanted to get a status of a few things from other P&amp;Z members.  He asked Steve Adams where he was on obtaining zoning maps from the County.  He said the County’s map machine is broken but that Matt Wilbur could email them to Kaden Figgens who could get them printed out in Panguitch.</w:t>
      </w:r>
    </w:p>
    <w:p w:rsidR="00C81B96" w:rsidRDefault="00C81B96" w:rsidP="00C81B96">
      <w:pPr>
        <w:pStyle w:val="ListParagraph"/>
        <w:rPr>
          <w:sz w:val="24"/>
          <w:szCs w:val="24"/>
        </w:rPr>
      </w:pPr>
    </w:p>
    <w:p w:rsidR="00C81B96" w:rsidRDefault="00C81B96" w:rsidP="00C81B96">
      <w:pPr>
        <w:pStyle w:val="ListParagraph"/>
        <w:rPr>
          <w:sz w:val="24"/>
          <w:szCs w:val="24"/>
        </w:rPr>
      </w:pPr>
      <w:r>
        <w:rPr>
          <w:sz w:val="24"/>
          <w:szCs w:val="24"/>
        </w:rPr>
        <w:t xml:space="preserve">Caleb asked the Mayor for an update on Highway 89.  Mayor Davis said UDOT will be chip sealing and stripping Highway 89 in June. </w:t>
      </w:r>
      <w:r w:rsidR="005A0272">
        <w:rPr>
          <w:sz w:val="24"/>
          <w:szCs w:val="24"/>
        </w:rPr>
        <w:t xml:space="preserve"> There will be one lane in each direction</w:t>
      </w:r>
      <w:r>
        <w:rPr>
          <w:sz w:val="24"/>
          <w:szCs w:val="24"/>
        </w:rPr>
        <w:t xml:space="preserve"> and one </w:t>
      </w:r>
      <w:r w:rsidR="003D7A58">
        <w:rPr>
          <w:sz w:val="24"/>
          <w:szCs w:val="24"/>
        </w:rPr>
        <w:t>left turn lane, which will leave plenty of space for parking.</w:t>
      </w:r>
    </w:p>
    <w:p w:rsidR="003D7A58" w:rsidRDefault="003D7A58" w:rsidP="00C81B96">
      <w:pPr>
        <w:pStyle w:val="ListParagraph"/>
        <w:rPr>
          <w:sz w:val="24"/>
          <w:szCs w:val="24"/>
        </w:rPr>
      </w:pPr>
    </w:p>
    <w:p w:rsidR="003D7A58" w:rsidRDefault="003D7A58" w:rsidP="00C81B96">
      <w:pPr>
        <w:pStyle w:val="ListParagraph"/>
        <w:rPr>
          <w:sz w:val="24"/>
          <w:szCs w:val="24"/>
        </w:rPr>
      </w:pPr>
      <w:r>
        <w:rPr>
          <w:sz w:val="24"/>
          <w:szCs w:val="24"/>
        </w:rPr>
        <w:t>Caleb also asked Mayor Davis about the water situation.  Mayor Davis said the town was just approved for $3.5M, in addition to the previous $1M, for a total of $4.5M for the total project.  The town is waiting for a permit from BLM to drill the new source well.  BLM has assured the town that they are fast tracking this request.</w:t>
      </w:r>
      <w:r w:rsidR="005A0272">
        <w:rPr>
          <w:sz w:val="24"/>
          <w:szCs w:val="24"/>
        </w:rPr>
        <w:t xml:space="preserve">  The project cannot move forward until they have a permit from BLM and find a new quality water source.</w:t>
      </w:r>
      <w:bookmarkStart w:id="0" w:name="_GoBack"/>
      <w:bookmarkEnd w:id="0"/>
    </w:p>
    <w:p w:rsidR="003D7A58" w:rsidRDefault="003D7A58" w:rsidP="00C81B96">
      <w:pPr>
        <w:pStyle w:val="ListParagraph"/>
        <w:rPr>
          <w:sz w:val="24"/>
          <w:szCs w:val="24"/>
        </w:rPr>
      </w:pPr>
    </w:p>
    <w:p w:rsidR="003D7A58" w:rsidRDefault="003D7A58" w:rsidP="00C81B96">
      <w:pPr>
        <w:pStyle w:val="ListParagraph"/>
        <w:rPr>
          <w:sz w:val="24"/>
          <w:szCs w:val="24"/>
        </w:rPr>
      </w:pPr>
      <w:r>
        <w:rPr>
          <w:sz w:val="24"/>
          <w:szCs w:val="24"/>
        </w:rPr>
        <w:t>Caleb also spoke about his desire to streamline the building permit process.   He asked the clerk to agendize this issue on the next P&amp;Z agenda.</w:t>
      </w:r>
    </w:p>
    <w:p w:rsidR="003D7A58" w:rsidRDefault="003D7A58" w:rsidP="00C81B96">
      <w:pPr>
        <w:pStyle w:val="ListParagraph"/>
        <w:rPr>
          <w:sz w:val="24"/>
          <w:szCs w:val="24"/>
        </w:rPr>
      </w:pPr>
    </w:p>
    <w:p w:rsidR="003D7A58" w:rsidRPr="00C81B96" w:rsidRDefault="003D7A58" w:rsidP="00C81B96">
      <w:pPr>
        <w:pStyle w:val="ListParagraph"/>
        <w:rPr>
          <w:sz w:val="24"/>
          <w:szCs w:val="24"/>
        </w:rPr>
      </w:pPr>
      <w:r>
        <w:rPr>
          <w:sz w:val="24"/>
          <w:szCs w:val="24"/>
        </w:rPr>
        <w:t>A motion was made by Steve Adams and seconded by Mike Riller to adjourn the meeting at 8:44pm.  All in favor, motion passes.</w:t>
      </w:r>
    </w:p>
    <w:sectPr w:rsidR="003D7A58" w:rsidRPr="00C81B96" w:rsidSect="002C0AD5">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DCA" w:rsidRDefault="00B40DCA" w:rsidP="002C0178">
      <w:pPr>
        <w:spacing w:after="0" w:line="240" w:lineRule="auto"/>
      </w:pPr>
      <w:r>
        <w:separator/>
      </w:r>
    </w:p>
  </w:endnote>
  <w:endnote w:type="continuationSeparator" w:id="0">
    <w:p w:rsidR="00B40DCA" w:rsidRDefault="00B40DCA" w:rsidP="002C0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634115"/>
      <w:docPartObj>
        <w:docPartGallery w:val="Page Numbers (Bottom of Page)"/>
        <w:docPartUnique/>
      </w:docPartObj>
    </w:sdtPr>
    <w:sdtEndPr>
      <w:rPr>
        <w:noProof/>
      </w:rPr>
    </w:sdtEndPr>
    <w:sdtContent>
      <w:p w:rsidR="00C81B96" w:rsidRDefault="00C81B96">
        <w:pPr>
          <w:pStyle w:val="Footer"/>
          <w:jc w:val="center"/>
        </w:pPr>
        <w:r>
          <w:fldChar w:fldCharType="begin"/>
        </w:r>
        <w:r>
          <w:instrText xml:space="preserve"> PAGE   \* MERGEFORMAT </w:instrText>
        </w:r>
        <w:r>
          <w:fldChar w:fldCharType="separate"/>
        </w:r>
        <w:r w:rsidR="005A0272">
          <w:rPr>
            <w:noProof/>
          </w:rPr>
          <w:t>3</w:t>
        </w:r>
        <w:r>
          <w:rPr>
            <w:noProof/>
          </w:rPr>
          <w:fldChar w:fldCharType="end"/>
        </w:r>
      </w:p>
    </w:sdtContent>
  </w:sdt>
  <w:p w:rsidR="00C81B96" w:rsidRDefault="00C81B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DCA" w:rsidRDefault="00B40DCA" w:rsidP="002C0178">
      <w:pPr>
        <w:spacing w:after="0" w:line="240" w:lineRule="auto"/>
      </w:pPr>
      <w:r>
        <w:separator/>
      </w:r>
    </w:p>
  </w:footnote>
  <w:footnote w:type="continuationSeparator" w:id="0">
    <w:p w:rsidR="00B40DCA" w:rsidRDefault="00B40DCA" w:rsidP="002C01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64620"/>
    <w:multiLevelType w:val="hybridMultilevel"/>
    <w:tmpl w:val="51488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514EA7"/>
    <w:multiLevelType w:val="hybridMultilevel"/>
    <w:tmpl w:val="C9DCB4BE"/>
    <w:lvl w:ilvl="0" w:tplc="EE0240A8">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905742"/>
    <w:multiLevelType w:val="hybridMultilevel"/>
    <w:tmpl w:val="D63C5FB0"/>
    <w:lvl w:ilvl="0" w:tplc="CFF2F86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4C10D6B"/>
    <w:multiLevelType w:val="hybridMultilevel"/>
    <w:tmpl w:val="A8EC0A0A"/>
    <w:lvl w:ilvl="0" w:tplc="30F801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BE56060"/>
    <w:multiLevelType w:val="hybridMultilevel"/>
    <w:tmpl w:val="25826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7A181E"/>
    <w:multiLevelType w:val="hybridMultilevel"/>
    <w:tmpl w:val="6F9A0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353"/>
    <w:rsid w:val="00011ED4"/>
    <w:rsid w:val="00020465"/>
    <w:rsid w:val="000767D9"/>
    <w:rsid w:val="0012606A"/>
    <w:rsid w:val="001A4DA3"/>
    <w:rsid w:val="001B07C4"/>
    <w:rsid w:val="00233A5E"/>
    <w:rsid w:val="0024628E"/>
    <w:rsid w:val="0026366A"/>
    <w:rsid w:val="002C0178"/>
    <w:rsid w:val="002C0AD5"/>
    <w:rsid w:val="002C1C13"/>
    <w:rsid w:val="00327785"/>
    <w:rsid w:val="003426E1"/>
    <w:rsid w:val="003D7A58"/>
    <w:rsid w:val="003D7D71"/>
    <w:rsid w:val="003F2AD2"/>
    <w:rsid w:val="00420E38"/>
    <w:rsid w:val="00427D51"/>
    <w:rsid w:val="00463EDC"/>
    <w:rsid w:val="004D49DD"/>
    <w:rsid w:val="00510805"/>
    <w:rsid w:val="00540323"/>
    <w:rsid w:val="005574A7"/>
    <w:rsid w:val="00566272"/>
    <w:rsid w:val="0057590A"/>
    <w:rsid w:val="005A0272"/>
    <w:rsid w:val="005B1CA1"/>
    <w:rsid w:val="005E096C"/>
    <w:rsid w:val="00607EE8"/>
    <w:rsid w:val="00624CB5"/>
    <w:rsid w:val="006F4353"/>
    <w:rsid w:val="006F7E8D"/>
    <w:rsid w:val="00733795"/>
    <w:rsid w:val="00797F83"/>
    <w:rsid w:val="007E6FF3"/>
    <w:rsid w:val="00804F9D"/>
    <w:rsid w:val="008A0020"/>
    <w:rsid w:val="008B185C"/>
    <w:rsid w:val="008D22CF"/>
    <w:rsid w:val="008F2D4D"/>
    <w:rsid w:val="00900D17"/>
    <w:rsid w:val="00907F1C"/>
    <w:rsid w:val="00944081"/>
    <w:rsid w:val="009533CF"/>
    <w:rsid w:val="00993BDF"/>
    <w:rsid w:val="009F148B"/>
    <w:rsid w:val="009F1890"/>
    <w:rsid w:val="009F6DD1"/>
    <w:rsid w:val="00A006CF"/>
    <w:rsid w:val="00AB2792"/>
    <w:rsid w:val="00AF0339"/>
    <w:rsid w:val="00B40DCA"/>
    <w:rsid w:val="00B72434"/>
    <w:rsid w:val="00BB6ED3"/>
    <w:rsid w:val="00C34B04"/>
    <w:rsid w:val="00C740F6"/>
    <w:rsid w:val="00C81B96"/>
    <w:rsid w:val="00CD377D"/>
    <w:rsid w:val="00E33ECA"/>
    <w:rsid w:val="00E4104B"/>
    <w:rsid w:val="00EC7004"/>
    <w:rsid w:val="00F25D7C"/>
    <w:rsid w:val="00F95F9B"/>
    <w:rsid w:val="00FB1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353"/>
    <w:pPr>
      <w:ind w:left="720"/>
      <w:contextualSpacing/>
    </w:pPr>
  </w:style>
  <w:style w:type="paragraph" w:styleId="BalloonText">
    <w:name w:val="Balloon Text"/>
    <w:basedOn w:val="Normal"/>
    <w:link w:val="BalloonTextChar"/>
    <w:uiPriority w:val="99"/>
    <w:semiHidden/>
    <w:unhideWhenUsed/>
    <w:rsid w:val="003277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785"/>
    <w:rPr>
      <w:rFonts w:ascii="Tahoma" w:hAnsi="Tahoma" w:cs="Tahoma"/>
      <w:sz w:val="16"/>
      <w:szCs w:val="16"/>
    </w:rPr>
  </w:style>
  <w:style w:type="paragraph" w:styleId="Header">
    <w:name w:val="header"/>
    <w:basedOn w:val="Normal"/>
    <w:link w:val="HeaderChar"/>
    <w:uiPriority w:val="99"/>
    <w:unhideWhenUsed/>
    <w:rsid w:val="002C0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178"/>
  </w:style>
  <w:style w:type="paragraph" w:styleId="Footer">
    <w:name w:val="footer"/>
    <w:basedOn w:val="Normal"/>
    <w:link w:val="FooterChar"/>
    <w:uiPriority w:val="99"/>
    <w:unhideWhenUsed/>
    <w:rsid w:val="002C0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1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353"/>
    <w:pPr>
      <w:ind w:left="720"/>
      <w:contextualSpacing/>
    </w:pPr>
  </w:style>
  <w:style w:type="paragraph" w:styleId="BalloonText">
    <w:name w:val="Balloon Text"/>
    <w:basedOn w:val="Normal"/>
    <w:link w:val="BalloonTextChar"/>
    <w:uiPriority w:val="99"/>
    <w:semiHidden/>
    <w:unhideWhenUsed/>
    <w:rsid w:val="003277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785"/>
    <w:rPr>
      <w:rFonts w:ascii="Tahoma" w:hAnsi="Tahoma" w:cs="Tahoma"/>
      <w:sz w:val="16"/>
      <w:szCs w:val="16"/>
    </w:rPr>
  </w:style>
  <w:style w:type="paragraph" w:styleId="Header">
    <w:name w:val="header"/>
    <w:basedOn w:val="Normal"/>
    <w:link w:val="HeaderChar"/>
    <w:uiPriority w:val="99"/>
    <w:unhideWhenUsed/>
    <w:rsid w:val="002C0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178"/>
  </w:style>
  <w:style w:type="paragraph" w:styleId="Footer">
    <w:name w:val="footer"/>
    <w:basedOn w:val="Normal"/>
    <w:link w:val="FooterChar"/>
    <w:uiPriority w:val="99"/>
    <w:unhideWhenUsed/>
    <w:rsid w:val="002C0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E6F5F-96C4-4EA3-8CAA-5FB530E52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Marysvale</dc:creator>
  <cp:lastModifiedBy>Town of Marysvale</cp:lastModifiedBy>
  <cp:revision>4</cp:revision>
  <cp:lastPrinted>2024-03-11T15:30:00Z</cp:lastPrinted>
  <dcterms:created xsi:type="dcterms:W3CDTF">2024-04-05T02:58:00Z</dcterms:created>
  <dcterms:modified xsi:type="dcterms:W3CDTF">2024-04-05T03:58:00Z</dcterms:modified>
</cp:coreProperties>
</file>