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77777777" w:rsidR="0034723A" w:rsidRPr="0001313E" w:rsidRDefault="0034723A" w:rsidP="00CA5E2F">
      <w:pPr>
        <w:spacing w:after="240"/>
        <w:ind w:left="0"/>
        <w:contextualSpacing/>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AA96AC6" w14:textId="77777777" w:rsidR="00CA5E2F" w:rsidRDefault="00216FEB"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Viridian </w:t>
      </w:r>
      <w:r w:rsidR="00F36BAC">
        <w:rPr>
          <w:rFonts w:ascii="Times New Roman" w:hAnsi="Times New Roman" w:cs="Times New Roman"/>
          <w:b/>
          <w:bCs/>
          <w:sz w:val="28"/>
          <w:szCs w:val="28"/>
        </w:rPr>
        <w:t xml:space="preserve">Farm </w:t>
      </w:r>
      <w:r w:rsidR="0034723A">
        <w:rPr>
          <w:rFonts w:ascii="Times New Roman" w:hAnsi="Times New Roman" w:cs="Times New Roman"/>
          <w:b/>
          <w:bCs/>
          <w:sz w:val="28"/>
          <w:szCs w:val="28"/>
        </w:rPr>
        <w:t>Public Infrastructure</w:t>
      </w:r>
      <w:r w:rsidR="0034723A" w:rsidRPr="007B4AF0">
        <w:rPr>
          <w:rFonts w:ascii="Times New Roman" w:hAnsi="Times New Roman" w:cs="Times New Roman"/>
          <w:b/>
          <w:bCs/>
          <w:sz w:val="28"/>
          <w:szCs w:val="28"/>
        </w:rPr>
        <w:t xml:space="preserve"> District</w:t>
      </w:r>
      <w:r w:rsidR="00CA5E2F">
        <w:rPr>
          <w:rFonts w:ascii="Times New Roman" w:hAnsi="Times New Roman" w:cs="Times New Roman"/>
          <w:b/>
          <w:bCs/>
          <w:sz w:val="28"/>
          <w:szCs w:val="28"/>
        </w:rPr>
        <w:t xml:space="preserve"> Nos. 1-3</w:t>
      </w:r>
      <w:r w:rsidR="0034723A">
        <w:rPr>
          <w:rFonts w:ascii="Times New Roman" w:hAnsi="Times New Roman" w:cs="Times New Roman"/>
          <w:b/>
          <w:bCs/>
          <w:sz w:val="28"/>
          <w:szCs w:val="28"/>
        </w:rPr>
        <w:br/>
        <w:t>Board</w:t>
      </w:r>
      <w:r w:rsidR="00CA5E2F">
        <w:rPr>
          <w:rFonts w:ascii="Times New Roman" w:hAnsi="Times New Roman" w:cs="Times New Roman"/>
          <w:b/>
          <w:bCs/>
          <w:sz w:val="28"/>
          <w:szCs w:val="28"/>
        </w:rPr>
        <w:t>s</w:t>
      </w:r>
      <w:r w:rsidR="0034723A">
        <w:rPr>
          <w:rFonts w:ascii="Times New Roman" w:hAnsi="Times New Roman" w:cs="Times New Roman"/>
          <w:b/>
          <w:bCs/>
          <w:sz w:val="28"/>
          <w:szCs w:val="28"/>
        </w:rPr>
        <w:t xml:space="preserve"> of Trustees</w:t>
      </w:r>
    </w:p>
    <w:p w14:paraId="18995014" w14:textId="77D7BE38" w:rsidR="0034723A" w:rsidRPr="00CA5E2F" w:rsidRDefault="00CA5E2F"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Combined </w:t>
      </w:r>
      <w:r w:rsidR="0034723A">
        <w:rPr>
          <w:rFonts w:ascii="Times New Roman" w:hAnsi="Times New Roman" w:cs="Times New Roman"/>
          <w:b/>
          <w:bCs/>
          <w:sz w:val="28"/>
          <w:szCs w:val="28"/>
        </w:rPr>
        <w:t>Special Meeting</w:t>
      </w:r>
      <w:bookmarkStart w:id="0" w:name="_Hlk526495757"/>
    </w:p>
    <w:p w14:paraId="4CA1D2DA" w14:textId="076613AF" w:rsidR="0034723A" w:rsidRPr="007E6146" w:rsidRDefault="0034723A" w:rsidP="00CA5E2F">
      <w:pPr>
        <w:pStyle w:val="BodyText2"/>
        <w:spacing w:after="240"/>
        <w:ind w:left="0"/>
        <w:contextualSpacing/>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THE BOARD</w:t>
      </w:r>
      <w:r w:rsidR="00CA5E2F">
        <w:rPr>
          <w:rFonts w:ascii="Times New Roman" w:hAnsi="Times New Roman" w:cs="Times New Roman"/>
          <w:color w:val="08050B"/>
          <w:sz w:val="24"/>
          <w:szCs w:val="24"/>
        </w:rPr>
        <w:t>S</w:t>
      </w:r>
      <w:r>
        <w:rPr>
          <w:rFonts w:ascii="Times New Roman" w:hAnsi="Times New Roman" w:cs="Times New Roman"/>
          <w:color w:val="08050B"/>
          <w:sz w:val="24"/>
          <w:szCs w:val="24"/>
        </w:rPr>
        <w:t xml:space="preserve"> OF TRUSTEES OF </w:t>
      </w:r>
      <w:r w:rsidR="00216FEB">
        <w:rPr>
          <w:rFonts w:ascii="Times New Roman" w:hAnsi="Times New Roman" w:cs="Times New Roman"/>
          <w:color w:val="08050B"/>
          <w:sz w:val="24"/>
          <w:szCs w:val="24"/>
        </w:rPr>
        <w:t xml:space="preserve">VIRIDIAN </w:t>
      </w:r>
      <w:r w:rsidR="00F36BAC">
        <w:rPr>
          <w:rFonts w:ascii="Times New Roman" w:hAnsi="Times New Roman" w:cs="Times New Roman"/>
          <w:color w:val="08050B"/>
          <w:sz w:val="24"/>
          <w:szCs w:val="24"/>
        </w:rPr>
        <w:t xml:space="preserve">FARM </w:t>
      </w:r>
      <w:r w:rsidRPr="007E6146">
        <w:rPr>
          <w:rFonts w:ascii="Times New Roman" w:hAnsi="Times New Roman" w:cs="Times New Roman"/>
          <w:color w:val="08050B"/>
          <w:sz w:val="24"/>
          <w:szCs w:val="24"/>
        </w:rPr>
        <w:t xml:space="preserve">PUBLIC INFRASTRUCTURE DISTRICT </w:t>
      </w:r>
      <w:r w:rsidR="00CA5E2F">
        <w:rPr>
          <w:rFonts w:ascii="Times New Roman" w:hAnsi="Times New Roman" w:cs="Times New Roman"/>
          <w:color w:val="08050B"/>
          <w:sz w:val="24"/>
          <w:szCs w:val="24"/>
        </w:rPr>
        <w:t xml:space="preserve">NOS. 1-3 </w:t>
      </w:r>
      <w:r w:rsidRPr="007E6146">
        <w:rPr>
          <w:rFonts w:ascii="Times New Roman" w:hAnsi="Times New Roman" w:cs="Times New Roman"/>
          <w:color w:val="08050B"/>
          <w:sz w:val="24"/>
          <w:szCs w:val="24"/>
        </w:rPr>
        <w:t xml:space="preserve">WILL HOLD A MEETING ON </w:t>
      </w:r>
      <w:r w:rsidR="00B20D7E">
        <w:rPr>
          <w:rFonts w:ascii="Times New Roman" w:hAnsi="Times New Roman" w:cs="Times New Roman"/>
          <w:color w:val="08050B"/>
          <w:sz w:val="24"/>
          <w:szCs w:val="24"/>
          <w:u w:val="single"/>
        </w:rPr>
        <w:t>JU</w:t>
      </w:r>
      <w:r w:rsidR="00643CEF">
        <w:rPr>
          <w:rFonts w:ascii="Times New Roman" w:hAnsi="Times New Roman" w:cs="Times New Roman"/>
          <w:color w:val="08050B"/>
          <w:sz w:val="24"/>
          <w:szCs w:val="24"/>
          <w:u w:val="single"/>
        </w:rPr>
        <w:t>LY</w:t>
      </w:r>
      <w:r w:rsidR="00B20D7E">
        <w:rPr>
          <w:rFonts w:ascii="Times New Roman" w:hAnsi="Times New Roman" w:cs="Times New Roman"/>
          <w:color w:val="08050B"/>
          <w:sz w:val="24"/>
          <w:szCs w:val="24"/>
          <w:u w:val="single"/>
        </w:rPr>
        <w:t xml:space="preserve"> 1</w:t>
      </w:r>
      <w:r w:rsidR="00643CEF">
        <w:rPr>
          <w:rFonts w:ascii="Times New Roman" w:hAnsi="Times New Roman" w:cs="Times New Roman"/>
          <w:color w:val="08050B"/>
          <w:sz w:val="24"/>
          <w:szCs w:val="24"/>
          <w:u w:val="single"/>
        </w:rPr>
        <w:t>0</w:t>
      </w:r>
      <w:r w:rsidR="00B20D7E">
        <w:rPr>
          <w:rFonts w:ascii="Times New Roman" w:hAnsi="Times New Roman" w:cs="Times New Roman"/>
          <w:color w:val="08050B"/>
          <w:sz w:val="24"/>
          <w:szCs w:val="24"/>
          <w:u w:val="single"/>
        </w:rPr>
        <w:t>,</w:t>
      </w:r>
      <w:r>
        <w:rPr>
          <w:rFonts w:ascii="Times New Roman" w:hAnsi="Times New Roman" w:cs="Times New Roman"/>
          <w:color w:val="08050B"/>
          <w:sz w:val="24"/>
          <w:szCs w:val="24"/>
          <w:u w:val="single"/>
        </w:rPr>
        <w:t xml:space="preserve">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0C81A88D" w14:textId="781CCE8F" w:rsidR="0034723A" w:rsidRDefault="0034723A" w:rsidP="00CA5E2F">
      <w:pPr>
        <w:pStyle w:val="BodyText2"/>
        <w:spacing w:after="240"/>
        <w:ind w:left="0"/>
        <w:contextualSpacing/>
        <w:jc w:val="center"/>
        <w:rPr>
          <w:rFonts w:ascii="Times New Roman" w:hAnsi="Times New Roman" w:cs="Times New Roman"/>
          <w:color w:val="08050B"/>
          <w:sz w:val="24"/>
          <w:szCs w:val="24"/>
        </w:rPr>
      </w:pPr>
      <w:r w:rsidRPr="00AE302C">
        <w:rPr>
          <w:rFonts w:ascii="Times New Roman" w:hAnsi="Times New Roman" w:cs="Times New Roman"/>
          <w:color w:val="08050B"/>
          <w:sz w:val="24"/>
          <w:szCs w:val="24"/>
          <w:u w:val="single"/>
        </w:rPr>
        <w:t xml:space="preserve">AT </w:t>
      </w:r>
      <w:r w:rsidR="00643CEF">
        <w:rPr>
          <w:rFonts w:ascii="Times New Roman" w:hAnsi="Times New Roman" w:cs="Times New Roman"/>
          <w:color w:val="08050B"/>
          <w:sz w:val="24"/>
          <w:szCs w:val="24"/>
          <w:u w:val="single"/>
        </w:rPr>
        <w:t>11</w:t>
      </w:r>
      <w:r>
        <w:rPr>
          <w:rFonts w:ascii="Times New Roman" w:hAnsi="Times New Roman" w:cs="Times New Roman"/>
          <w:color w:val="08050B"/>
          <w:sz w:val="24"/>
          <w:szCs w:val="24"/>
          <w:u w:val="single"/>
        </w:rPr>
        <w:t>:</w:t>
      </w:r>
      <w:r w:rsidR="00643CEF">
        <w:rPr>
          <w:rFonts w:ascii="Times New Roman" w:hAnsi="Times New Roman" w:cs="Times New Roman"/>
          <w:color w:val="08050B"/>
          <w:sz w:val="24"/>
          <w:szCs w:val="24"/>
          <w:u w:val="single"/>
        </w:rPr>
        <w:t>3</w:t>
      </w:r>
      <w:r>
        <w:rPr>
          <w:rFonts w:ascii="Times New Roman" w:hAnsi="Times New Roman" w:cs="Times New Roman"/>
          <w:color w:val="08050B"/>
          <w:sz w:val="24"/>
          <w:szCs w:val="24"/>
          <w:u w:val="single"/>
        </w:rPr>
        <w:t xml:space="preserve">0 </w:t>
      </w:r>
      <w:r w:rsidR="00B20D7E">
        <w:rPr>
          <w:rFonts w:ascii="Times New Roman" w:hAnsi="Times New Roman" w:cs="Times New Roman"/>
          <w:color w:val="08050B"/>
          <w:sz w:val="24"/>
          <w:szCs w:val="24"/>
          <w:u w:val="single"/>
        </w:rPr>
        <w:t>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bookmarkStart w:id="4" w:name="_Hlk525303480"/>
    </w:p>
    <w:p w14:paraId="335EEEA3" w14:textId="77777777" w:rsidR="00CA5E2F" w:rsidRPr="00CA5E2F" w:rsidRDefault="00CA5E2F" w:rsidP="00CA5E2F">
      <w:pPr>
        <w:pStyle w:val="BodyText2"/>
        <w:spacing w:after="240"/>
        <w:ind w:left="0"/>
        <w:contextualSpacing/>
        <w:jc w:val="center"/>
        <w:rPr>
          <w:rFonts w:ascii="Times New Roman" w:hAnsi="Times New Roman" w:cs="Times New Roman"/>
          <w:sz w:val="24"/>
          <w:szCs w:val="24"/>
        </w:rPr>
      </w:pPr>
    </w:p>
    <w:p w14:paraId="2364A71E" w14:textId="6F06618D"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5D939E26" w14:textId="0E66935E"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bookmarkEnd w:id="5"/>
    </w:p>
    <w:p w14:paraId="693520A5" w14:textId="22E9EB75" w:rsidR="00CB196F" w:rsidRPr="00FC04BE" w:rsidRDefault="00B20D7E"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666D6055" w14:textId="779F3DE2" w:rsidR="0034723A" w:rsidRDefault="00B20D7E" w:rsidP="00CA5E2F">
      <w:pPr>
        <w:pStyle w:val="BodyText2"/>
        <w:numPr>
          <w:ilvl w:val="0"/>
          <w:numId w:val="1"/>
        </w:numPr>
        <w:spacing w:after="240"/>
        <w:ind w:left="720" w:firstLine="0"/>
        <w:contextualSpacing/>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Consider approval of draft minutes from the meeting held J</w:t>
      </w:r>
      <w:r w:rsidR="00643CEF">
        <w:rPr>
          <w:rFonts w:ascii="Times New Roman" w:hAnsi="Times New Roman" w:cs="Times New Roman"/>
          <w:b w:val="0"/>
          <w:color w:val="08050B"/>
          <w:sz w:val="24"/>
          <w:szCs w:val="24"/>
        </w:rPr>
        <w:t>une</w:t>
      </w:r>
      <w:r>
        <w:rPr>
          <w:rFonts w:ascii="Times New Roman" w:hAnsi="Times New Roman" w:cs="Times New Roman"/>
          <w:b w:val="0"/>
          <w:color w:val="08050B"/>
          <w:sz w:val="24"/>
          <w:szCs w:val="24"/>
        </w:rPr>
        <w:t xml:space="preserve"> </w:t>
      </w:r>
      <w:r w:rsidR="00643CEF">
        <w:rPr>
          <w:rFonts w:ascii="Times New Roman" w:hAnsi="Times New Roman" w:cs="Times New Roman"/>
          <w:b w:val="0"/>
          <w:color w:val="08050B"/>
          <w:sz w:val="24"/>
          <w:szCs w:val="24"/>
        </w:rPr>
        <w:t>14</w:t>
      </w:r>
      <w:r>
        <w:rPr>
          <w:rFonts w:ascii="Times New Roman" w:hAnsi="Times New Roman" w:cs="Times New Roman"/>
          <w:b w:val="0"/>
          <w:color w:val="08050B"/>
          <w:sz w:val="24"/>
          <w:szCs w:val="24"/>
        </w:rPr>
        <w:t>, 2024.</w:t>
      </w:r>
    </w:p>
    <w:p w14:paraId="1E8A974F" w14:textId="77777777" w:rsidR="00CA5E2F" w:rsidRPr="00CA5E2F" w:rsidRDefault="00CA5E2F" w:rsidP="00CA5E2F">
      <w:pPr>
        <w:pStyle w:val="BodyText2"/>
        <w:spacing w:after="240"/>
        <w:ind w:left="720"/>
        <w:contextualSpacing/>
        <w:jc w:val="left"/>
        <w:rPr>
          <w:rFonts w:ascii="Times New Roman" w:hAnsi="Times New Roman" w:cs="Times New Roman"/>
          <w:b w:val="0"/>
          <w:color w:val="08050B"/>
          <w:sz w:val="24"/>
          <w:szCs w:val="24"/>
        </w:rPr>
      </w:pPr>
    </w:p>
    <w:p w14:paraId="0C0AE763" w14:textId="626AB9E6"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D54B808" w14:textId="703D0610" w:rsidR="00017B81" w:rsidRPr="00017B81" w:rsidRDefault="00B20D7E" w:rsidP="00017B81">
      <w:pPr>
        <w:keepNext/>
        <w:keepLines/>
        <w:tabs>
          <w:tab w:val="left" w:pos="4320"/>
        </w:tabs>
        <w:suppressAutoHyphens/>
        <w:jc w:val="both"/>
        <w:rPr>
          <w:rFonts w:ascii="Times New Roman" w:hAnsi="Times New Roman" w:cs="Times New Roman"/>
          <w:b/>
          <w:snapToGrid w:val="0"/>
          <w:spacing w:val="-3"/>
          <w:kern w:val="2"/>
          <w:sz w:val="24"/>
          <w:szCs w:val="24"/>
        </w:rPr>
      </w:pPr>
      <w:bookmarkStart w:id="6" w:name="_Hlk23504910"/>
      <w:r>
        <w:rPr>
          <w:rFonts w:ascii="Times New Roman" w:hAnsi="Times New Roman" w:cs="Times New Roman"/>
          <w:color w:val="08050B"/>
          <w:sz w:val="24"/>
          <w:szCs w:val="24"/>
        </w:rPr>
        <w:t xml:space="preserve"> </w:t>
      </w:r>
      <w:r w:rsidR="00017B81">
        <w:rPr>
          <w:rFonts w:ascii="Times New Roman" w:hAnsi="Times New Roman" w:cs="Times New Roman"/>
          <w:color w:val="08050B"/>
          <w:sz w:val="24"/>
          <w:szCs w:val="24"/>
        </w:rPr>
        <w:t xml:space="preserve">     1.  </w:t>
      </w:r>
      <w:r w:rsidR="00017B81">
        <w:rPr>
          <w:rFonts w:ascii="Times New Roman" w:hAnsi="Times New Roman" w:cs="Times New Roman"/>
          <w:color w:val="08050B"/>
          <w:sz w:val="24"/>
          <w:szCs w:val="24"/>
        </w:rPr>
        <w:t xml:space="preserve">Consider Ratification of the engagement letter with </w:t>
      </w:r>
      <w:r w:rsidR="00017B81" w:rsidRPr="00017B81">
        <w:rPr>
          <w:rFonts w:ascii="Times New Roman" w:hAnsi="Times New Roman" w:cs="Times New Roman"/>
          <w:bCs/>
          <w:snapToGrid w:val="0"/>
          <w:spacing w:val="-3"/>
          <w:kern w:val="2"/>
          <w:sz w:val="24"/>
          <w:szCs w:val="24"/>
        </w:rPr>
        <w:t>Causey</w:t>
      </w:r>
      <w:r w:rsidR="00017B81" w:rsidRPr="00017B81">
        <w:rPr>
          <w:rFonts w:ascii="Times New Roman" w:hAnsi="Times New Roman" w:cs="Times New Roman"/>
          <w:b/>
          <w:snapToGrid w:val="0"/>
          <w:spacing w:val="-3"/>
          <w:kern w:val="2"/>
          <w:sz w:val="24"/>
          <w:szCs w:val="24"/>
        </w:rPr>
        <w:t xml:space="preserve"> </w:t>
      </w:r>
      <w:proofErr w:type="spellStart"/>
      <w:r w:rsidR="00017B81" w:rsidRPr="00017B81">
        <w:rPr>
          <w:rFonts w:ascii="Times New Roman" w:hAnsi="Times New Roman" w:cs="Times New Roman"/>
          <w:bCs/>
          <w:snapToGrid w:val="0"/>
          <w:spacing w:val="-3"/>
          <w:kern w:val="2"/>
          <w:sz w:val="24"/>
          <w:szCs w:val="24"/>
        </w:rPr>
        <w:t>Demgen</w:t>
      </w:r>
      <w:proofErr w:type="spellEnd"/>
      <w:r w:rsidR="00017B81">
        <w:rPr>
          <w:rFonts w:ascii="Times New Roman" w:hAnsi="Times New Roman" w:cs="Times New Roman"/>
          <w:b/>
          <w:snapToGrid w:val="0"/>
          <w:spacing w:val="-3"/>
          <w:kern w:val="2"/>
          <w:sz w:val="24"/>
          <w:szCs w:val="24"/>
        </w:rPr>
        <w:t xml:space="preserve"> </w:t>
      </w:r>
      <w:r w:rsidR="00017B81" w:rsidRPr="00017B81">
        <w:rPr>
          <w:rFonts w:ascii="Times New Roman" w:hAnsi="Times New Roman" w:cs="Times New Roman"/>
          <w:bCs/>
          <w:snapToGrid w:val="0"/>
          <w:spacing w:val="-3"/>
          <w:kern w:val="2"/>
          <w:sz w:val="24"/>
          <w:szCs w:val="24"/>
        </w:rPr>
        <w:t>&amp; Moore P.C.</w:t>
      </w:r>
    </w:p>
    <w:p w14:paraId="2FAE44DD" w14:textId="3C3DF7A5" w:rsidR="00CB196F" w:rsidRDefault="00CB196F" w:rsidP="00017B81">
      <w:pPr>
        <w:keepNext/>
        <w:keepLines/>
        <w:tabs>
          <w:tab w:val="left" w:pos="4320"/>
        </w:tabs>
        <w:suppressAutoHyphens/>
        <w:jc w:val="both"/>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4B9492F3" w14:textId="4C006D97" w:rsidR="00CB196F" w:rsidRDefault="00B20D7E"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1 only) Consider approval of </w:t>
      </w:r>
      <w:r w:rsidRPr="00FC04BE">
        <w:rPr>
          <w:rFonts w:ascii="Times New Roman" w:hAnsi="Times New Roman" w:cs="Times New Roman"/>
          <w:color w:val="08050B"/>
          <w:sz w:val="24"/>
          <w:szCs w:val="24"/>
        </w:rPr>
        <w:t xml:space="preserve">Resolution </w:t>
      </w:r>
      <w:r>
        <w:rPr>
          <w:rFonts w:ascii="Times New Roman" w:hAnsi="Times New Roman" w:cs="Times New Roman"/>
          <w:color w:val="08050B"/>
          <w:sz w:val="24"/>
          <w:szCs w:val="24"/>
        </w:rPr>
        <w:t xml:space="preserve">2024-07: A resolution to withdraw approximately </w:t>
      </w:r>
      <w:r w:rsidR="007C1B30">
        <w:rPr>
          <w:rFonts w:ascii="Times New Roman" w:hAnsi="Times New Roman" w:cs="Times New Roman"/>
          <w:color w:val="08050B"/>
          <w:sz w:val="24"/>
          <w:szCs w:val="24"/>
        </w:rPr>
        <w:t>78.04</w:t>
      </w:r>
      <w:r>
        <w:rPr>
          <w:rFonts w:ascii="Times New Roman" w:hAnsi="Times New Roman" w:cs="Times New Roman"/>
          <w:color w:val="08050B"/>
          <w:sz w:val="24"/>
          <w:szCs w:val="24"/>
        </w:rPr>
        <w:t xml:space="preserve"> acres from the District boundaries; authorizing the plat and other documents in connection therewith; authorizing the publication of notice of this resolution; and related matters.</w:t>
      </w:r>
    </w:p>
    <w:bookmarkEnd w:id="6"/>
    <w:p w14:paraId="6D656C32" w14:textId="769F9034" w:rsidR="00CB196F" w:rsidRDefault="008D263C" w:rsidP="00CA5E2F">
      <w:pPr>
        <w:pStyle w:val="BodyText2"/>
        <w:spacing w:after="240"/>
        <w:ind w:left="0"/>
        <w:rPr>
          <w:rFonts w:ascii="Times New Roman" w:hAnsi="Times New Roman" w:cs="Times New Roman"/>
          <w:bCs/>
          <w:color w:val="08050B"/>
          <w:sz w:val="24"/>
          <w:szCs w:val="24"/>
          <w:u w:val="single"/>
        </w:rPr>
      </w:pPr>
      <w:r w:rsidRPr="008D263C">
        <w:rPr>
          <w:rFonts w:ascii="Times New Roman" w:hAnsi="Times New Roman" w:cs="Times New Roman"/>
          <w:bCs/>
          <w:color w:val="08050B"/>
          <w:sz w:val="24"/>
          <w:szCs w:val="24"/>
        </w:rPr>
        <w:t xml:space="preserve">E.       </w:t>
      </w:r>
      <w:r w:rsidR="0034723A" w:rsidRPr="00FC04BE">
        <w:rPr>
          <w:rFonts w:ascii="Times New Roman" w:hAnsi="Times New Roman" w:cs="Times New Roman"/>
          <w:bCs/>
          <w:color w:val="08050B"/>
          <w:sz w:val="24"/>
          <w:szCs w:val="24"/>
          <w:u w:val="single"/>
        </w:rPr>
        <w:t>Administrative Non-Action Items</w:t>
      </w:r>
    </w:p>
    <w:p w14:paraId="6DBD4910" w14:textId="5768C16B" w:rsidR="0034723A" w:rsidRPr="00CA5E2F" w:rsidRDefault="005A1628" w:rsidP="00CA5E2F">
      <w:pPr>
        <w:pStyle w:val="BodyText2"/>
        <w:spacing w:after="240"/>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11A8DB22" w14:textId="4ABAA24E" w:rsidR="0034723A" w:rsidRPr="00FC04BE" w:rsidRDefault="005A1628" w:rsidP="00CA5E2F">
      <w:pPr>
        <w:pStyle w:val="BodyText2"/>
        <w:spacing w:after="240"/>
        <w:ind w:left="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0"/>
    <w:bookmarkEnd w:id="1"/>
    <w:bookmarkEnd w:id="2"/>
    <w:bookmarkEnd w:id="3"/>
    <w:p w14:paraId="6075A507" w14:textId="211D5CBA" w:rsidR="0034723A" w:rsidRPr="0034723A" w:rsidRDefault="0034723A" w:rsidP="00CA5E2F">
      <w:pPr>
        <w:tabs>
          <w:tab w:val="left" w:pos="2268"/>
        </w:tabs>
        <w:spacing w:after="240"/>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24FEEEFF" w14:textId="062E2ADD"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32303F1A" w14:textId="342F188F"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49246857" w14:textId="0DCDE93D"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56E9956B" w14:textId="77777777" w:rsidR="007C1B30" w:rsidRPr="007C1B30" w:rsidRDefault="007C1B30" w:rsidP="007C1B30">
      <w:pPr>
        <w:shd w:val="clear" w:color="auto" w:fill="FFFFFF"/>
        <w:spacing w:after="240"/>
        <w:ind w:left="0"/>
        <w:rPr>
          <w:rFonts w:ascii="Times New Roman" w:hAnsi="Times New Roman" w:cs="Times New Roman"/>
          <w:i/>
          <w:iCs/>
          <w:sz w:val="22"/>
          <w:szCs w:val="22"/>
        </w:rPr>
      </w:pPr>
      <w:r w:rsidRPr="007C1B30">
        <w:rPr>
          <w:rFonts w:ascii="Times New Roman" w:hAnsi="Times New Roman" w:cs="Times New Roman"/>
          <w:i/>
          <w:iCs/>
          <w:sz w:val="22"/>
          <w:szCs w:val="22"/>
        </w:rPr>
        <w:t>Join Zoom Meeting</w:t>
      </w:r>
    </w:p>
    <w:p w14:paraId="186B5C5F" w14:textId="1D6499EE" w:rsidR="007C1B30" w:rsidRPr="007C1B30" w:rsidRDefault="00F16DE2" w:rsidP="007C1B30">
      <w:pPr>
        <w:shd w:val="clear" w:color="auto" w:fill="FFFFFF"/>
        <w:spacing w:after="240"/>
        <w:ind w:left="0"/>
        <w:rPr>
          <w:rFonts w:ascii="Times New Roman" w:hAnsi="Times New Roman" w:cs="Times New Roman"/>
          <w:i/>
          <w:iCs/>
          <w:sz w:val="22"/>
          <w:szCs w:val="22"/>
        </w:rPr>
      </w:pPr>
      <w:hyperlink r:id="rId7" w:history="1">
        <w:r w:rsidR="007C1B30" w:rsidRPr="0073514D">
          <w:rPr>
            <w:rStyle w:val="Hyperlink"/>
            <w:rFonts w:ascii="Times New Roman" w:hAnsi="Times New Roman" w:cs="Times New Roman"/>
            <w:i/>
            <w:iCs/>
            <w:sz w:val="22"/>
            <w:szCs w:val="22"/>
          </w:rPr>
          <w:t>https://us06web.zoom.us/j/85203731084?pwd=nsDJbkMfACz154zK8fWa5LM6LVSIAr.1</w:t>
        </w:r>
      </w:hyperlink>
      <w:r w:rsidR="007C1B30">
        <w:rPr>
          <w:rFonts w:ascii="Times New Roman" w:hAnsi="Times New Roman" w:cs="Times New Roman"/>
          <w:i/>
          <w:iCs/>
          <w:sz w:val="22"/>
          <w:szCs w:val="22"/>
        </w:rPr>
        <w:t xml:space="preserve"> </w:t>
      </w:r>
    </w:p>
    <w:p w14:paraId="69C36640" w14:textId="77777777" w:rsidR="007C1B30" w:rsidRPr="007C1B30" w:rsidRDefault="007C1B30" w:rsidP="007C1B30">
      <w:pPr>
        <w:shd w:val="clear" w:color="auto" w:fill="FFFFFF"/>
        <w:spacing w:after="240"/>
        <w:ind w:left="0"/>
        <w:rPr>
          <w:rFonts w:ascii="Times New Roman" w:hAnsi="Times New Roman" w:cs="Times New Roman"/>
          <w:i/>
          <w:iCs/>
          <w:sz w:val="22"/>
          <w:szCs w:val="22"/>
        </w:rPr>
      </w:pPr>
      <w:r w:rsidRPr="007C1B30">
        <w:rPr>
          <w:rFonts w:ascii="Times New Roman" w:hAnsi="Times New Roman" w:cs="Times New Roman"/>
          <w:i/>
          <w:iCs/>
          <w:sz w:val="22"/>
          <w:szCs w:val="22"/>
        </w:rPr>
        <w:t>Meeting ID: 852 0373 1084</w:t>
      </w:r>
    </w:p>
    <w:p w14:paraId="06B0E44D" w14:textId="083698DE" w:rsidR="00313D43" w:rsidRPr="00CA5E2F" w:rsidRDefault="007C1B30" w:rsidP="007C1B30">
      <w:pPr>
        <w:shd w:val="clear" w:color="auto" w:fill="FFFFFF"/>
        <w:spacing w:after="240"/>
        <w:ind w:left="0"/>
        <w:rPr>
          <w:rFonts w:ascii="Times New Roman" w:hAnsi="Times New Roman" w:cs="Times New Roman"/>
          <w:i/>
          <w:iCs/>
          <w:sz w:val="22"/>
          <w:szCs w:val="22"/>
        </w:rPr>
      </w:pPr>
      <w:r w:rsidRPr="007C1B30">
        <w:rPr>
          <w:rFonts w:ascii="Times New Roman" w:hAnsi="Times New Roman" w:cs="Times New Roman"/>
          <w:i/>
          <w:iCs/>
          <w:sz w:val="22"/>
          <w:szCs w:val="22"/>
        </w:rPr>
        <w:t>Passcode: 470945</w:t>
      </w:r>
    </w:p>
    <w:sectPr w:rsidR="00313D43" w:rsidRPr="00CA5E2F" w:rsidSect="005D4DD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8372" w14:textId="77777777" w:rsidR="004F5212" w:rsidRDefault="004F5212">
      <w:r>
        <w:separator/>
      </w:r>
    </w:p>
  </w:endnote>
  <w:endnote w:type="continuationSeparator" w:id="0">
    <w:p w14:paraId="5CA5AA25" w14:textId="77777777" w:rsidR="004F5212" w:rsidRDefault="004F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A2FDD" w14:textId="77777777" w:rsidR="004F5212" w:rsidRDefault="004F5212">
      <w:r>
        <w:separator/>
      </w:r>
    </w:p>
  </w:footnote>
  <w:footnote w:type="continuationSeparator" w:id="0">
    <w:p w14:paraId="35CC91F4" w14:textId="77777777" w:rsidR="004F5212" w:rsidRDefault="004F5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2"/>
  </w:num>
  <w:num w:numId="2" w16cid:durableId="375200376">
    <w:abstractNumId w:val="3"/>
  </w:num>
  <w:num w:numId="3" w16cid:durableId="2071150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1"/>
  </w:num>
  <w:num w:numId="5" w16cid:durableId="499276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17B81"/>
    <w:rsid w:val="000E405E"/>
    <w:rsid w:val="00161069"/>
    <w:rsid w:val="00216FEB"/>
    <w:rsid w:val="002662A0"/>
    <w:rsid w:val="00313D43"/>
    <w:rsid w:val="0034723A"/>
    <w:rsid w:val="003D0E6A"/>
    <w:rsid w:val="004C69F7"/>
    <w:rsid w:val="004F5212"/>
    <w:rsid w:val="005A1628"/>
    <w:rsid w:val="005D4DDF"/>
    <w:rsid w:val="0063147E"/>
    <w:rsid w:val="00643CEF"/>
    <w:rsid w:val="0066343B"/>
    <w:rsid w:val="00695022"/>
    <w:rsid w:val="00754891"/>
    <w:rsid w:val="007C1B30"/>
    <w:rsid w:val="008555C9"/>
    <w:rsid w:val="008D263C"/>
    <w:rsid w:val="009A2E35"/>
    <w:rsid w:val="00AA50E7"/>
    <w:rsid w:val="00B20D7E"/>
    <w:rsid w:val="00BE2958"/>
    <w:rsid w:val="00C04EC6"/>
    <w:rsid w:val="00C9344F"/>
    <w:rsid w:val="00CA5E2F"/>
    <w:rsid w:val="00CB196F"/>
    <w:rsid w:val="00D32687"/>
    <w:rsid w:val="00D45B6B"/>
    <w:rsid w:val="00E0560D"/>
    <w:rsid w:val="00EC74C1"/>
    <w:rsid w:val="00F16DE2"/>
    <w:rsid w:val="00F36BAC"/>
    <w:rsid w:val="00F46A0B"/>
    <w:rsid w:val="00FF0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216FEB"/>
    <w:rPr>
      <w:color w:val="0563C1" w:themeColor="hyperlink"/>
      <w:u w:val="single"/>
    </w:rPr>
  </w:style>
  <w:style w:type="character" w:styleId="UnresolvedMention">
    <w:name w:val="Unresolved Mention"/>
    <w:basedOn w:val="DefaultParagraphFont"/>
    <w:uiPriority w:val="99"/>
    <w:semiHidden/>
    <w:unhideWhenUsed/>
    <w:rsid w:val="00216FEB"/>
    <w:rPr>
      <w:color w:val="605E5C"/>
      <w:shd w:val="clear" w:color="auto" w:fill="E1DFDD"/>
    </w:rPr>
  </w:style>
  <w:style w:type="paragraph" w:customStyle="1" w:styleId="BlockInd5">
    <w:name w:val="* Block Ind .5"/>
    <w:basedOn w:val="Normal"/>
    <w:rsid w:val="003D0E6A"/>
    <w:pPr>
      <w:spacing w:after="240"/>
      <w:ind w:left="720" w:right="72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9724009">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5203731084?pwd=nsDJbkMfACz154zK8fWa5LM6LVSIAr.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Jennifer Gowans</cp:lastModifiedBy>
  <cp:revision>5</cp:revision>
  <dcterms:created xsi:type="dcterms:W3CDTF">2024-06-13T04:59:00Z</dcterms:created>
  <dcterms:modified xsi:type="dcterms:W3CDTF">2024-07-09T17:35:00Z</dcterms:modified>
</cp:coreProperties>
</file>