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A60B7" w14:textId="788D94F3" w:rsidR="00582AD5" w:rsidRDefault="00582AD5" w:rsidP="00582AD5">
      <w:pPr>
        <w:jc w:val="center"/>
      </w:pPr>
      <w:r>
        <w:t xml:space="preserve">Bicknell Town </w:t>
      </w:r>
      <w:r w:rsidR="005E4D8A">
        <w:t>Compensation</w:t>
      </w:r>
      <w:r w:rsidR="00154C00">
        <w:t xml:space="preserve"> </w:t>
      </w:r>
      <w:r>
        <w:t>Public Hearing</w:t>
      </w:r>
    </w:p>
    <w:p w14:paraId="1300EFB6" w14:textId="7787276A" w:rsidR="00582AD5" w:rsidRDefault="00DC7945" w:rsidP="00582AD5">
      <w:pPr>
        <w:jc w:val="center"/>
      </w:pPr>
      <w:r>
        <w:t xml:space="preserve">JUNE </w:t>
      </w:r>
      <w:r w:rsidR="005E4D8A">
        <w:t>6</w:t>
      </w:r>
      <w:r w:rsidR="00582AD5">
        <w:t xml:space="preserve"> 202</w:t>
      </w:r>
      <w:r w:rsidR="005E4D8A">
        <w:t>4</w:t>
      </w:r>
    </w:p>
    <w:p w14:paraId="245452F0" w14:textId="5D5648ED" w:rsidR="00582AD5" w:rsidRDefault="00DC5769" w:rsidP="00582AD5">
      <w:pPr>
        <w:jc w:val="center"/>
      </w:pPr>
      <w:r>
        <w:t>6:</w:t>
      </w:r>
      <w:r w:rsidR="000653E6">
        <w:t xml:space="preserve">45 </w:t>
      </w:r>
      <w:r w:rsidR="00582AD5">
        <w:t>PM</w:t>
      </w:r>
    </w:p>
    <w:p w14:paraId="5307ED99" w14:textId="77777777" w:rsidR="00582AD5" w:rsidRDefault="00582AD5" w:rsidP="00582AD5"/>
    <w:p w14:paraId="652FAF49" w14:textId="77777777" w:rsidR="00FA63AF" w:rsidRDefault="00582AD5" w:rsidP="00FA63AF">
      <w:pPr>
        <w:pStyle w:val="ListParagraph"/>
        <w:numPr>
          <w:ilvl w:val="0"/>
          <w:numId w:val="4"/>
        </w:numPr>
      </w:pPr>
      <w:r>
        <w:t>WELCOME/ROLL CALL</w:t>
      </w:r>
    </w:p>
    <w:p w14:paraId="368BB3FC" w14:textId="3670CD65" w:rsidR="00FA63AF" w:rsidRDefault="00FA63AF" w:rsidP="00FA63AF">
      <w:pPr>
        <w:pStyle w:val="ListParagraph"/>
      </w:pPr>
      <w:r w:rsidRPr="00FA63AF">
        <w:t>Mayor Noreen Johnson welcomed everyone and opened the Bicknell Town Public Hearing at 6:</w:t>
      </w:r>
      <w:r>
        <w:t>45</w:t>
      </w:r>
      <w:r w:rsidRPr="00FA63AF">
        <w:t xml:space="preserve"> PM. Council members present were</w:t>
      </w:r>
      <w:r w:rsidR="005E4D8A">
        <w:t>: Gregg Anderson</w:t>
      </w:r>
      <w:r w:rsidRPr="00FA63AF">
        <w:t>, Steve Albrecht, Kerry Stevens, and Weston Johnson. Others in attendance were Kelsey Brinkerhoff, Carrie Brinkerhoff,</w:t>
      </w:r>
      <w:r w:rsidR="005E4D8A">
        <w:t xml:space="preserve"> Heidi Woolsey, Deina Riddle</w:t>
      </w:r>
      <w:r w:rsidRPr="00FA63AF">
        <w:t xml:space="preserve">, </w:t>
      </w:r>
      <w:r w:rsidR="005E4D8A">
        <w:t xml:space="preserve">Deann Frazier, </w:t>
      </w:r>
      <w:r w:rsidRPr="00FA63AF">
        <w:t xml:space="preserve">Jim Dudelston, </w:t>
      </w:r>
      <w:r w:rsidR="005E4D8A">
        <w:t xml:space="preserve">and </w:t>
      </w:r>
      <w:r w:rsidRPr="00FA63AF">
        <w:t>Scott Woolsey</w:t>
      </w:r>
      <w:r w:rsidR="005E4D8A">
        <w:t>.</w:t>
      </w:r>
    </w:p>
    <w:p w14:paraId="2A966ECB" w14:textId="77777777" w:rsidR="00FA63AF" w:rsidRDefault="00FA63AF" w:rsidP="00FA63AF">
      <w:pPr>
        <w:pStyle w:val="ListParagraph"/>
      </w:pPr>
    </w:p>
    <w:p w14:paraId="2A7D1595" w14:textId="5A84B936" w:rsidR="00582AD5" w:rsidRDefault="00582AD5" w:rsidP="00FA63AF">
      <w:pPr>
        <w:pStyle w:val="ListParagraph"/>
        <w:numPr>
          <w:ilvl w:val="0"/>
          <w:numId w:val="4"/>
        </w:numPr>
      </w:pPr>
      <w:r>
        <w:t>Public Hearing</w:t>
      </w:r>
      <w:r w:rsidR="006C439C">
        <w:t xml:space="preserve"> </w:t>
      </w:r>
      <w:r w:rsidR="005E4D8A">
        <w:t>Compensation</w:t>
      </w:r>
    </w:p>
    <w:p w14:paraId="5D29DFC7" w14:textId="742503DB" w:rsidR="00582AD5" w:rsidRDefault="00582AD5" w:rsidP="00582AD5">
      <w:pPr>
        <w:ind w:left="720"/>
      </w:pPr>
      <w:r>
        <w:t xml:space="preserve">Mayor Johnson explained that Bicknell Town Council </w:t>
      </w:r>
      <w:r w:rsidR="00E944AD">
        <w:t xml:space="preserve">is holding this public hearing to </w:t>
      </w:r>
      <w:r w:rsidR="00FA63AF">
        <w:t xml:space="preserve">discuss increasing the </w:t>
      </w:r>
      <w:r w:rsidR="005E4D8A">
        <w:t>town council and mayor as well as the planning commission compensation</w:t>
      </w:r>
      <w:r w:rsidR="00E944AD">
        <w:t>. The</w:t>
      </w:r>
      <w:r w:rsidR="00FA63AF">
        <w:t xml:space="preserve"> mayor explained why this increase was needed and opened up for comments. Jim Dudelston </w:t>
      </w:r>
      <w:r w:rsidR="005E4D8A">
        <w:t>commented that it is long overdue. Deina Riddle commented about the mayor’s hard work and agreed it was long overdue.</w:t>
      </w:r>
    </w:p>
    <w:p w14:paraId="742A3F02" w14:textId="0F738109" w:rsidR="00582AD5" w:rsidRDefault="00582AD5" w:rsidP="00582AD5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56C167DD" w:rsidR="004E1246" w:rsidRDefault="00582AD5" w:rsidP="00582AD5">
      <w:pPr>
        <w:ind w:left="720"/>
      </w:pPr>
      <w:r>
        <w:t>Mayor Johnson</w:t>
      </w:r>
      <w:r w:rsidR="005E4D8A">
        <w:t xml:space="preserve"> adjourned t</w:t>
      </w:r>
      <w:r>
        <w:t xml:space="preserve">he hearing adjourned at </w:t>
      </w:r>
      <w:r w:rsidR="00DC7945">
        <w:t>6</w:t>
      </w:r>
      <w:r>
        <w:t>:</w:t>
      </w:r>
      <w:r w:rsidR="00FA63AF">
        <w:t>5</w:t>
      </w:r>
      <w:r w:rsidR="00DC7945">
        <w:t>5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521B23E0" w14:textId="763C2356" w:rsidR="00024371" w:rsidRDefault="00024371" w:rsidP="00582AD5">
      <w:pPr>
        <w:ind w:left="720"/>
      </w:pPr>
    </w:p>
    <w:p w14:paraId="7C2487B6" w14:textId="2077397F" w:rsidR="00024371" w:rsidRDefault="00024371" w:rsidP="00582AD5">
      <w:pPr>
        <w:ind w:left="720"/>
      </w:pPr>
    </w:p>
    <w:p w14:paraId="18E571AA" w14:textId="354646E6" w:rsidR="00024371" w:rsidRDefault="00024371" w:rsidP="00582AD5">
      <w:pPr>
        <w:ind w:left="720"/>
      </w:pPr>
    </w:p>
    <w:p w14:paraId="641AAB9C" w14:textId="01C94AE1" w:rsidR="00024371" w:rsidRDefault="000653E6" w:rsidP="00582AD5">
      <w:pPr>
        <w:ind w:left="720"/>
      </w:pPr>
      <w:r>
        <w:t>_______________________________ Mayor   _________________________________ Clerk</w:t>
      </w: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653E6"/>
    <w:rsid w:val="00154C00"/>
    <w:rsid w:val="002738D5"/>
    <w:rsid w:val="004E1246"/>
    <w:rsid w:val="00582AD5"/>
    <w:rsid w:val="005D6EAC"/>
    <w:rsid w:val="005E4D8A"/>
    <w:rsid w:val="00636373"/>
    <w:rsid w:val="006C439C"/>
    <w:rsid w:val="00761871"/>
    <w:rsid w:val="008A1D2A"/>
    <w:rsid w:val="00AA0D45"/>
    <w:rsid w:val="00AA32A8"/>
    <w:rsid w:val="00AE1E8E"/>
    <w:rsid w:val="00DA2FD2"/>
    <w:rsid w:val="00DC5769"/>
    <w:rsid w:val="00DC7945"/>
    <w:rsid w:val="00E43D91"/>
    <w:rsid w:val="00E944AD"/>
    <w:rsid w:val="00FA1918"/>
    <w:rsid w:val="00FA63AF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2</cp:revision>
  <cp:lastPrinted>2023-07-24T18:59:00Z</cp:lastPrinted>
  <dcterms:created xsi:type="dcterms:W3CDTF">2024-07-01T19:52:00Z</dcterms:created>
  <dcterms:modified xsi:type="dcterms:W3CDTF">2024-07-01T19:52:00Z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dc7e22eda246e40bcf9d3c0b33e95fb93d01e59ad355ee265dab529d68fd2987</vt:lpwstr>
  </property>
</Properties>
</file>