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5CB92" w14:textId="77777777" w:rsidR="00781DD7" w:rsidRPr="0053466E" w:rsidRDefault="00781DD7" w:rsidP="00781DD7">
      <w:pPr>
        <w:spacing w:after="0"/>
        <w:jc w:val="center"/>
        <w:rPr>
          <w:kern w:val="0"/>
          <w:sz w:val="24"/>
          <w:szCs w:val="24"/>
          <w:lang w:val="es-ES"/>
          <w14:ligatures w14:val="none"/>
        </w:rPr>
      </w:pPr>
      <w:r w:rsidRPr="0053466E">
        <w:rPr>
          <w:kern w:val="0"/>
          <w:sz w:val="24"/>
          <w:szCs w:val="24"/>
          <w:lang w:val="es-ES"/>
          <w14:ligatures w14:val="none"/>
        </w:rPr>
        <w:t>Torrey Utah</w:t>
      </w:r>
    </w:p>
    <w:p w14:paraId="2E0F80A0" w14:textId="77777777" w:rsidR="00781DD7" w:rsidRPr="0053466E" w:rsidRDefault="00781DD7" w:rsidP="00781DD7">
      <w:pPr>
        <w:spacing w:after="0"/>
        <w:jc w:val="center"/>
        <w:rPr>
          <w:kern w:val="0"/>
          <w:sz w:val="24"/>
          <w:szCs w:val="24"/>
          <w:lang w:val="es-ES"/>
          <w14:ligatures w14:val="none"/>
        </w:rPr>
      </w:pPr>
      <w:r w:rsidRPr="0053466E">
        <w:rPr>
          <w:kern w:val="0"/>
          <w:sz w:val="24"/>
          <w:szCs w:val="24"/>
          <w:lang w:val="es-ES"/>
          <w14:ligatures w14:val="none"/>
        </w:rPr>
        <w:t>PO Box 750027</w:t>
      </w:r>
    </w:p>
    <w:p w14:paraId="23C632C6" w14:textId="77777777" w:rsidR="00781DD7" w:rsidRPr="0053466E" w:rsidRDefault="00781DD7" w:rsidP="00781DD7">
      <w:pPr>
        <w:spacing w:after="0"/>
        <w:jc w:val="center"/>
        <w:rPr>
          <w:kern w:val="0"/>
          <w:sz w:val="24"/>
          <w:szCs w:val="24"/>
          <w:lang w:val="es-ES"/>
          <w14:ligatures w14:val="none"/>
        </w:rPr>
      </w:pPr>
      <w:r w:rsidRPr="0053466E">
        <w:rPr>
          <w:kern w:val="0"/>
          <w:sz w:val="24"/>
          <w:szCs w:val="24"/>
          <w:lang w:val="es-ES"/>
          <w14:ligatures w14:val="none"/>
        </w:rPr>
        <w:t>Torrey, UT 84775</w:t>
      </w:r>
    </w:p>
    <w:p w14:paraId="059695B3" w14:textId="77777777" w:rsidR="00781DD7" w:rsidRDefault="00781DD7" w:rsidP="00781DD7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7CF9973E" w14:textId="77777777" w:rsidR="00781DD7" w:rsidRDefault="00781DD7" w:rsidP="00781DD7">
      <w:pPr>
        <w:spacing w:after="0"/>
        <w:jc w:val="center"/>
        <w:rPr>
          <w:i/>
          <w:iCs/>
          <w:kern w:val="0"/>
          <w:sz w:val="26"/>
          <w:szCs w:val="26"/>
          <w14:ligatures w14:val="none"/>
        </w:rPr>
      </w:pPr>
      <w:r w:rsidRPr="00EA232F">
        <w:rPr>
          <w:i/>
          <w:iCs/>
          <w:kern w:val="0"/>
          <w:sz w:val="26"/>
          <w:szCs w:val="26"/>
          <w:highlight w:val="yellow"/>
          <w14:ligatures w14:val="none"/>
        </w:rPr>
        <w:t>Public Hearing</w:t>
      </w:r>
    </w:p>
    <w:p w14:paraId="3B6D3670" w14:textId="77777777" w:rsidR="00781DD7" w:rsidRDefault="00781DD7" w:rsidP="00781DD7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</w:p>
    <w:p w14:paraId="21902CFE" w14:textId="71A845A1" w:rsidR="00781DD7" w:rsidRPr="00781DD7" w:rsidRDefault="00781DD7" w:rsidP="00781DD7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781DD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Torrey Town Council will hold a Public Hearing </w:t>
      </w:r>
      <w:r w:rsidRPr="00781DD7">
        <w:rPr>
          <w:rFonts w:cs="Tahoma"/>
          <w:b/>
          <w:bCs/>
          <w:color w:val="000000"/>
          <w:sz w:val="24"/>
          <w:szCs w:val="24"/>
        </w:rPr>
        <w:t xml:space="preserve">to open and close the </w:t>
      </w:r>
      <w:r w:rsidRPr="005153E2">
        <w:rPr>
          <w:rFonts w:cs="Tahoma"/>
          <w:b/>
          <w:bCs/>
          <w:color w:val="000000"/>
          <w:sz w:val="24"/>
          <w:szCs w:val="24"/>
          <w:highlight w:val="yellow"/>
        </w:rPr>
        <w:t>2023-2024 budget</w:t>
      </w:r>
      <w:r w:rsidRPr="00781DD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, on </w:t>
      </w:r>
      <w:r w:rsidRPr="00781DD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Thursday the 27th day of June 2024</w:t>
      </w:r>
      <w:r w:rsidRPr="00781DD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6:00 pm at the Torrey Town Office located at 75 E 100 N.  Note the agenda may be accelerated or line items may be discussed in any order. The agenda will be as follows: </w:t>
      </w:r>
    </w:p>
    <w:p w14:paraId="331AD0D5" w14:textId="77777777" w:rsidR="00781DD7" w:rsidRPr="00733BD1" w:rsidRDefault="00781DD7" w:rsidP="00781DD7">
      <w:pPr>
        <w:spacing w:line="25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33BD1">
        <w:rPr>
          <w:rFonts w:ascii="Calibri" w:eastAsia="Calibri" w:hAnsi="Calibri" w:cs="Calibri"/>
          <w:kern w:val="0"/>
          <w:sz w:val="24"/>
          <w:szCs w:val="24"/>
          <w14:ligatures w14:val="none"/>
        </w:rPr>
        <w:t>Welcome, Mayor Mickey Wright</w:t>
      </w:r>
    </w:p>
    <w:p w14:paraId="26CA5CF0" w14:textId="4FFAD348" w:rsidR="00781DD7" w:rsidRPr="00F415D0" w:rsidRDefault="00781DD7" w:rsidP="00781DD7">
      <w:pPr>
        <w:spacing w:line="256" w:lineRule="auto"/>
        <w:rPr>
          <w:rFonts w:ascii="Calibri" w:eastAsia="Calibri" w:hAnsi="Calibri" w:cs="Calibri"/>
          <w:kern w:val="0"/>
          <w:sz w:val="40"/>
          <w:szCs w:val="40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Public Hearing open at 6:00PM </w:t>
      </w:r>
    </w:p>
    <w:p w14:paraId="3C5C29B2" w14:textId="64886405" w:rsidR="00781DD7" w:rsidRDefault="00781DD7" w:rsidP="00781DD7">
      <w:pPr>
        <w:spacing w:line="256" w:lineRule="auto"/>
        <w:ind w:left="72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Present: </w:t>
      </w:r>
    </w:p>
    <w:p w14:paraId="36B86895" w14:textId="5F71FF1D" w:rsidR="00781DD7" w:rsidRPr="00733BD1" w:rsidRDefault="00781DD7" w:rsidP="00781DD7">
      <w:pPr>
        <w:spacing w:line="256" w:lineRule="auto"/>
        <w:ind w:left="72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Public: </w:t>
      </w:r>
    </w:p>
    <w:p w14:paraId="6184106C" w14:textId="77777777" w:rsidR="00781DD7" w:rsidRDefault="00781DD7" w:rsidP="00781DD7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820DBF">
        <w:rPr>
          <w:rFonts w:eastAsia="MS Gothic" w:cstheme="minorHAnsi"/>
          <w:kern w:val="0"/>
          <w:sz w:val="24"/>
          <w:szCs w:val="24"/>
          <w14:ligatures w14:val="none"/>
        </w:rPr>
        <w:t>Agenda:</w:t>
      </w:r>
    </w:p>
    <w:p w14:paraId="2276E537" w14:textId="7ED32D77" w:rsidR="00781DD7" w:rsidRDefault="00781DD7" w:rsidP="00781DD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>Public Hearing to open and close the 2023-2024 Torrey Town Budget</w:t>
      </w:r>
      <w:r w:rsidR="00B664F8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sectPr w:rsidR="00781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D7"/>
    <w:rsid w:val="005153E2"/>
    <w:rsid w:val="005E42AD"/>
    <w:rsid w:val="00781DD7"/>
    <w:rsid w:val="00B664F8"/>
    <w:rsid w:val="00E9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4C6BC"/>
  <w15:chartTrackingRefBased/>
  <w15:docId w15:val="{31BCBCF5-7C4C-4C6C-BF1E-6392D66C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DD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D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D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D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D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D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D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D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D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D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D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D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D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D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D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D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DD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DD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81D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DD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81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D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DD7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781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8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3</cp:revision>
  <cp:lastPrinted>2024-06-26T17:57:00Z</cp:lastPrinted>
  <dcterms:created xsi:type="dcterms:W3CDTF">2024-06-20T00:09:00Z</dcterms:created>
  <dcterms:modified xsi:type="dcterms:W3CDTF">2024-06-26T18:17:00Z</dcterms:modified>
</cp:coreProperties>
</file>