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8F8" w:rsidRPr="00F10123" w:rsidRDefault="009368F8" w:rsidP="00BC5A15">
      <w:pPr>
        <w:jc w:val="both"/>
        <w:rPr>
          <w:rFonts w:ascii="Times New Roman" w:hAnsi="Times New Roman" w:cs="Times New Roman"/>
        </w:rPr>
      </w:pPr>
      <w:bookmarkStart w:id="0" w:name="_GoBack"/>
      <w:bookmarkEnd w:id="0"/>
    </w:p>
    <w:p w:rsidR="002F5DE4" w:rsidRPr="00F10123" w:rsidRDefault="00A93B1D" w:rsidP="00BC5A15">
      <w:pPr>
        <w:pStyle w:val="Date"/>
        <w:spacing w:line="360" w:lineRule="auto"/>
        <w:ind w:left="0"/>
        <w:rPr>
          <w:rFonts w:ascii="Times New Roman" w:hAnsi="Times New Roman"/>
        </w:rPr>
      </w:pPr>
      <w:sdt>
        <w:sdtPr>
          <w:rPr>
            <w:rFonts w:ascii="Times New Roman" w:hAnsi="Times New Roman"/>
          </w:rPr>
          <w:id w:val="1548187187"/>
          <w:placeholder>
            <w:docPart w:val="A3892CBF45F04335917E1A22FD8F4DD5"/>
          </w:placeholder>
          <w:temporary/>
          <w:showingPlcHdr/>
          <w15:appearance w15:val="hidden"/>
          <w:text/>
        </w:sdtPr>
        <w:sdtEndPr/>
        <w:sdtContent>
          <w:r w:rsidR="002F650C" w:rsidRPr="00F10123">
            <w:rPr>
              <w:rFonts w:ascii="Times New Roman" w:hAnsi="Times New Roman"/>
            </w:rPr>
            <w:t>Attendees:</w:t>
          </w:r>
        </w:sdtContent>
      </w:sdt>
      <w:r w:rsidR="002F650C" w:rsidRPr="00F10123">
        <w:rPr>
          <w:rFonts w:ascii="Times New Roman" w:hAnsi="Times New Roman"/>
        </w:rPr>
        <w:t xml:space="preserve"> Planning Commission Chair Gene Jacobson, Board Members:</w:t>
      </w:r>
      <w:r w:rsidR="00EE0322">
        <w:rPr>
          <w:rFonts w:ascii="Times New Roman" w:hAnsi="Times New Roman"/>
        </w:rPr>
        <w:t xml:space="preserve"> </w:t>
      </w:r>
      <w:r w:rsidR="002F650C" w:rsidRPr="00F10123">
        <w:rPr>
          <w:rFonts w:ascii="Times New Roman" w:hAnsi="Times New Roman"/>
        </w:rPr>
        <w:t>C</w:t>
      </w:r>
      <w:r w:rsidR="002A56E7">
        <w:rPr>
          <w:rFonts w:ascii="Times New Roman" w:hAnsi="Times New Roman"/>
        </w:rPr>
        <w:t xml:space="preserve">laudia Jarrett, Cody Harmer, </w:t>
      </w:r>
      <w:r w:rsidR="002A56E7" w:rsidRPr="00F10123">
        <w:rPr>
          <w:rFonts w:ascii="Times New Roman" w:hAnsi="Times New Roman"/>
        </w:rPr>
        <w:t xml:space="preserve">Curtis </w:t>
      </w:r>
      <w:proofErr w:type="spellStart"/>
      <w:r w:rsidR="002A56E7" w:rsidRPr="00F10123">
        <w:rPr>
          <w:rFonts w:ascii="Times New Roman" w:hAnsi="Times New Roman"/>
        </w:rPr>
        <w:t>Ludvigson</w:t>
      </w:r>
      <w:proofErr w:type="spellEnd"/>
      <w:r w:rsidR="008E4725">
        <w:rPr>
          <w:rFonts w:ascii="Times New Roman" w:hAnsi="Times New Roman"/>
        </w:rPr>
        <w:t>, Justin Atkinson</w:t>
      </w:r>
      <w:r w:rsidR="002A56E7">
        <w:rPr>
          <w:rFonts w:ascii="Times New Roman" w:hAnsi="Times New Roman"/>
        </w:rPr>
        <w:t xml:space="preserve"> and Andy Peterson</w:t>
      </w:r>
      <w:r w:rsidR="002A56E7" w:rsidRPr="00F10123">
        <w:rPr>
          <w:rFonts w:ascii="Times New Roman" w:hAnsi="Times New Roman"/>
        </w:rPr>
        <w:t xml:space="preserve"> </w:t>
      </w:r>
      <w:r w:rsidR="002F650C" w:rsidRPr="00F10123">
        <w:rPr>
          <w:rFonts w:ascii="Times New Roman" w:hAnsi="Times New Roman"/>
        </w:rPr>
        <w:t xml:space="preserve">are present. Sanpete County Zoning </w:t>
      </w:r>
      <w:r w:rsidR="00063704" w:rsidRPr="00F10123">
        <w:rPr>
          <w:rFonts w:ascii="Times New Roman" w:hAnsi="Times New Roman"/>
        </w:rPr>
        <w:t>Administrator</w:t>
      </w:r>
      <w:r w:rsidR="004D698A">
        <w:rPr>
          <w:rFonts w:ascii="Times New Roman" w:hAnsi="Times New Roman"/>
        </w:rPr>
        <w:t xml:space="preserve"> Steven Jenson, </w:t>
      </w:r>
      <w:r w:rsidR="002F650C" w:rsidRPr="00F10123">
        <w:rPr>
          <w:rFonts w:ascii="Times New Roman" w:hAnsi="Times New Roman"/>
        </w:rPr>
        <w:t xml:space="preserve">Sanpete </w:t>
      </w:r>
      <w:r w:rsidR="002F5DE4" w:rsidRPr="00F10123">
        <w:rPr>
          <w:rFonts w:ascii="Times New Roman" w:hAnsi="Times New Roman"/>
        </w:rPr>
        <w:t>Coun</w:t>
      </w:r>
      <w:r w:rsidR="00EA61FD">
        <w:rPr>
          <w:rFonts w:ascii="Times New Roman" w:hAnsi="Times New Roman"/>
        </w:rPr>
        <w:t xml:space="preserve">ty </w:t>
      </w:r>
      <w:r w:rsidR="002F650C" w:rsidRPr="00F10123">
        <w:rPr>
          <w:rFonts w:ascii="Times New Roman" w:hAnsi="Times New Roman"/>
        </w:rPr>
        <w:t xml:space="preserve">Deputy Clerk Heather </w:t>
      </w:r>
      <w:proofErr w:type="spellStart"/>
      <w:r w:rsidR="002F650C" w:rsidRPr="00F10123">
        <w:rPr>
          <w:rFonts w:ascii="Times New Roman" w:hAnsi="Times New Roman"/>
        </w:rPr>
        <w:t>Pyper</w:t>
      </w:r>
      <w:proofErr w:type="spellEnd"/>
      <w:r w:rsidR="002F650C" w:rsidRPr="00F10123">
        <w:rPr>
          <w:rFonts w:ascii="Times New Roman" w:hAnsi="Times New Roman"/>
        </w:rPr>
        <w:t xml:space="preserve"> </w:t>
      </w:r>
      <w:r w:rsidR="002F5DE4" w:rsidRPr="00F10123">
        <w:rPr>
          <w:rFonts w:ascii="Times New Roman" w:hAnsi="Times New Roman"/>
        </w:rPr>
        <w:t xml:space="preserve">are also present. </w:t>
      </w:r>
      <w:r w:rsidR="004D698A">
        <w:rPr>
          <w:rFonts w:ascii="Times New Roman" w:hAnsi="Times New Roman"/>
        </w:rPr>
        <w:t xml:space="preserve">Board Member </w:t>
      </w:r>
      <w:r w:rsidR="008E4725">
        <w:rPr>
          <w:rFonts w:ascii="Times New Roman" w:hAnsi="Times New Roman"/>
        </w:rPr>
        <w:t xml:space="preserve">Jo-Anne Riley, </w:t>
      </w:r>
      <w:r w:rsidR="002A56E7">
        <w:rPr>
          <w:rFonts w:ascii="Times New Roman" w:hAnsi="Times New Roman"/>
        </w:rPr>
        <w:t xml:space="preserve">Sanpete </w:t>
      </w:r>
      <w:r w:rsidR="002F5DE4" w:rsidRPr="00F10123">
        <w:rPr>
          <w:rFonts w:ascii="Times New Roman" w:hAnsi="Times New Roman"/>
        </w:rPr>
        <w:t xml:space="preserve">County </w:t>
      </w:r>
      <w:r w:rsidR="002F650C" w:rsidRPr="00F10123">
        <w:rPr>
          <w:rFonts w:ascii="Times New Roman" w:hAnsi="Times New Roman"/>
        </w:rPr>
        <w:t xml:space="preserve">Commissioner Reed Hatch </w:t>
      </w:r>
      <w:r w:rsidR="002F5DE4" w:rsidRPr="00F10123">
        <w:rPr>
          <w:rFonts w:ascii="Times New Roman" w:hAnsi="Times New Roman"/>
        </w:rPr>
        <w:t xml:space="preserve">and </w:t>
      </w:r>
      <w:r w:rsidR="002A56E7">
        <w:rPr>
          <w:rFonts w:ascii="Times New Roman" w:hAnsi="Times New Roman"/>
        </w:rPr>
        <w:t xml:space="preserve">Sanpete County Recorder </w:t>
      </w:r>
      <w:proofErr w:type="spellStart"/>
      <w:r w:rsidR="002A56E7">
        <w:rPr>
          <w:rFonts w:ascii="Times New Roman" w:hAnsi="Times New Roman"/>
        </w:rPr>
        <w:t>Talisha</w:t>
      </w:r>
      <w:proofErr w:type="spellEnd"/>
      <w:r w:rsidR="002A56E7">
        <w:rPr>
          <w:rFonts w:ascii="Times New Roman" w:hAnsi="Times New Roman"/>
        </w:rPr>
        <w:t xml:space="preserve"> Johnson</w:t>
      </w:r>
      <w:r w:rsidR="002F5DE4" w:rsidRPr="00F10123">
        <w:rPr>
          <w:rFonts w:ascii="Times New Roman" w:hAnsi="Times New Roman"/>
        </w:rPr>
        <w:t xml:space="preserve"> </w:t>
      </w:r>
      <w:r w:rsidR="00C054E5" w:rsidRPr="00F10123">
        <w:rPr>
          <w:rFonts w:ascii="Times New Roman" w:hAnsi="Times New Roman"/>
        </w:rPr>
        <w:t xml:space="preserve">have </w:t>
      </w:r>
      <w:r w:rsidR="002F5DE4" w:rsidRPr="00F10123">
        <w:rPr>
          <w:rFonts w:ascii="Times New Roman" w:hAnsi="Times New Roman"/>
        </w:rPr>
        <w:t>joined via ZOOM</w:t>
      </w:r>
      <w:r w:rsidR="002A56E7">
        <w:rPr>
          <w:rFonts w:ascii="Times New Roman" w:hAnsi="Times New Roman"/>
        </w:rPr>
        <w:t xml:space="preserve">. </w:t>
      </w:r>
    </w:p>
    <w:p w:rsidR="00761699" w:rsidRPr="00F10123" w:rsidRDefault="00761699" w:rsidP="00BC5A15">
      <w:pPr>
        <w:pStyle w:val="ListParagraph"/>
        <w:ind w:left="0"/>
        <w:rPr>
          <w:rFonts w:ascii="Times New Roman" w:hAnsi="Times New Roman" w:cs="Times New Roman"/>
        </w:rPr>
      </w:pPr>
      <w:r w:rsidRPr="00F10123">
        <w:rPr>
          <w:rFonts w:ascii="Times New Roman" w:hAnsi="Times New Roman" w:cs="Times New Roman"/>
        </w:rPr>
        <w:t xml:space="preserve">Meeting is </w:t>
      </w:r>
      <w:r w:rsidR="00EE0322">
        <w:rPr>
          <w:rFonts w:ascii="Times New Roman" w:hAnsi="Times New Roman" w:cs="Times New Roman"/>
        </w:rPr>
        <w:t xml:space="preserve">called to order by </w:t>
      </w:r>
      <w:r w:rsidR="002968D2">
        <w:rPr>
          <w:rFonts w:ascii="Times New Roman" w:hAnsi="Times New Roman" w:cs="Times New Roman"/>
        </w:rPr>
        <w:t xml:space="preserve">Chair </w:t>
      </w:r>
      <w:r w:rsidR="00EE0322">
        <w:rPr>
          <w:rFonts w:ascii="Times New Roman" w:hAnsi="Times New Roman" w:cs="Times New Roman"/>
        </w:rPr>
        <w:t>Gene Jacobson</w:t>
      </w:r>
      <w:r w:rsidR="006B44C3" w:rsidRPr="00F10123">
        <w:rPr>
          <w:rFonts w:ascii="Times New Roman" w:hAnsi="Times New Roman" w:cs="Times New Roman"/>
        </w:rPr>
        <w:t>.</w:t>
      </w:r>
    </w:p>
    <w:p w:rsidR="001C0F60" w:rsidRPr="00E2754A" w:rsidRDefault="001C0F60" w:rsidP="00BC5A15">
      <w:pPr>
        <w:pStyle w:val="ListNumber"/>
        <w:numPr>
          <w:ilvl w:val="0"/>
          <w:numId w:val="0"/>
        </w:numPr>
        <w:rPr>
          <w:rFonts w:ascii="Times New Roman" w:hAnsi="Times New Roman"/>
          <w:b w:val="0"/>
        </w:rPr>
      </w:pPr>
    </w:p>
    <w:p w:rsidR="001A5F4E" w:rsidRPr="00F10123" w:rsidRDefault="001A5F4E" w:rsidP="00BC5A15">
      <w:pPr>
        <w:pStyle w:val="ListNumber"/>
        <w:ind w:left="0"/>
        <w:rPr>
          <w:rFonts w:ascii="Times New Roman" w:hAnsi="Times New Roman"/>
          <w:u w:val="single"/>
        </w:rPr>
      </w:pPr>
      <w:r w:rsidRPr="00F10123">
        <w:rPr>
          <w:rFonts w:ascii="Times New Roman" w:eastAsiaTheme="majorEastAsia" w:hAnsi="Times New Roman"/>
          <w:u w:val="single"/>
        </w:rPr>
        <w:t>Approve</w:t>
      </w:r>
      <w:r w:rsidR="00063704" w:rsidRPr="00F10123">
        <w:rPr>
          <w:rFonts w:ascii="Times New Roman" w:eastAsiaTheme="majorEastAsia" w:hAnsi="Times New Roman"/>
          <w:u w:val="single"/>
        </w:rPr>
        <w:t xml:space="preserve"> The</w:t>
      </w:r>
      <w:r w:rsidRPr="00F10123">
        <w:rPr>
          <w:rFonts w:ascii="Times New Roman" w:eastAsiaTheme="majorEastAsia" w:hAnsi="Times New Roman"/>
          <w:u w:val="single"/>
        </w:rPr>
        <w:t xml:space="preserve"> Agenda</w:t>
      </w:r>
    </w:p>
    <w:p w:rsidR="002A56E7" w:rsidRPr="00E2754A" w:rsidRDefault="002F5DE4" w:rsidP="00BC5A15">
      <w:pPr>
        <w:pStyle w:val="ListNumber2"/>
        <w:numPr>
          <w:ilvl w:val="0"/>
          <w:numId w:val="0"/>
        </w:numPr>
        <w:rPr>
          <w:rFonts w:ascii="Times New Roman" w:hAnsi="Times New Roman"/>
        </w:rPr>
      </w:pPr>
      <w:r w:rsidRPr="00F10123">
        <w:rPr>
          <w:rFonts w:ascii="Times New Roman" w:hAnsi="Times New Roman"/>
        </w:rPr>
        <w:t>Mo</w:t>
      </w:r>
      <w:r w:rsidR="002A56E7">
        <w:rPr>
          <w:rFonts w:ascii="Times New Roman" w:hAnsi="Times New Roman"/>
        </w:rPr>
        <w:t>t</w:t>
      </w:r>
      <w:r w:rsidR="008E4725">
        <w:rPr>
          <w:rFonts w:ascii="Times New Roman" w:hAnsi="Times New Roman"/>
        </w:rPr>
        <w:t xml:space="preserve">ion is made by Curtis </w:t>
      </w:r>
      <w:proofErr w:type="spellStart"/>
      <w:r w:rsidR="008E4725">
        <w:rPr>
          <w:rFonts w:ascii="Times New Roman" w:hAnsi="Times New Roman"/>
        </w:rPr>
        <w:t>Ludvigson</w:t>
      </w:r>
      <w:proofErr w:type="spellEnd"/>
      <w:r w:rsidR="00177156">
        <w:rPr>
          <w:rFonts w:ascii="Times New Roman" w:hAnsi="Times New Roman"/>
        </w:rPr>
        <w:t xml:space="preserve"> </w:t>
      </w:r>
      <w:r w:rsidR="001A5F4E" w:rsidRPr="00F10123">
        <w:rPr>
          <w:rFonts w:ascii="Times New Roman" w:hAnsi="Times New Roman"/>
        </w:rPr>
        <w:t>to approve the agenda</w:t>
      </w:r>
      <w:r w:rsidR="008E4725">
        <w:rPr>
          <w:rFonts w:ascii="Times New Roman" w:hAnsi="Times New Roman"/>
        </w:rPr>
        <w:t xml:space="preserve"> with the change that James Funk goes first</w:t>
      </w:r>
      <w:r w:rsidR="004D698A">
        <w:rPr>
          <w:rFonts w:ascii="Times New Roman" w:hAnsi="Times New Roman"/>
        </w:rPr>
        <w:t xml:space="preserve"> not last</w:t>
      </w:r>
      <w:r w:rsidR="008E4725">
        <w:rPr>
          <w:rFonts w:ascii="Times New Roman" w:hAnsi="Times New Roman"/>
        </w:rPr>
        <w:t>.</w:t>
      </w:r>
      <w:r w:rsidR="00073E2D">
        <w:rPr>
          <w:rFonts w:ascii="Times New Roman" w:hAnsi="Times New Roman"/>
        </w:rPr>
        <w:t xml:space="preserve"> </w:t>
      </w:r>
      <w:r w:rsidR="00B03603">
        <w:rPr>
          <w:rFonts w:ascii="Times New Roman" w:hAnsi="Times New Roman"/>
        </w:rPr>
        <w:t xml:space="preserve"> </w:t>
      </w:r>
      <w:r w:rsidR="00EE0322">
        <w:rPr>
          <w:rFonts w:ascii="Times New Roman" w:hAnsi="Times New Roman"/>
        </w:rPr>
        <w:t xml:space="preserve">The motion </w:t>
      </w:r>
      <w:r w:rsidR="002A56E7">
        <w:rPr>
          <w:rFonts w:ascii="Times New Roman" w:hAnsi="Times New Roman"/>
        </w:rPr>
        <w:t xml:space="preserve">is seconded by </w:t>
      </w:r>
      <w:r w:rsidR="008E4725">
        <w:rPr>
          <w:rFonts w:ascii="Times New Roman" w:hAnsi="Times New Roman"/>
        </w:rPr>
        <w:t xml:space="preserve">Andy Peterson </w:t>
      </w:r>
      <w:r w:rsidR="009B1326">
        <w:rPr>
          <w:rFonts w:ascii="Times New Roman" w:hAnsi="Times New Roman"/>
        </w:rPr>
        <w:t xml:space="preserve">and the motion </w:t>
      </w:r>
      <w:r w:rsidR="00E040DB">
        <w:rPr>
          <w:rFonts w:ascii="Times New Roman" w:hAnsi="Times New Roman"/>
        </w:rPr>
        <w:t xml:space="preserve">passes. </w:t>
      </w:r>
      <w:r w:rsidR="008E4725">
        <w:rPr>
          <w:rFonts w:ascii="Times New Roman" w:hAnsi="Times New Roman"/>
        </w:rPr>
        <w:t xml:space="preserve">Vote by voice, Claudia Jarrett aye, Cody Harmer aye, Curtis </w:t>
      </w:r>
      <w:proofErr w:type="spellStart"/>
      <w:r w:rsidR="008E4725">
        <w:rPr>
          <w:rFonts w:ascii="Times New Roman" w:hAnsi="Times New Roman"/>
        </w:rPr>
        <w:t>Ludvigson</w:t>
      </w:r>
      <w:proofErr w:type="spellEnd"/>
      <w:r w:rsidR="008E4725">
        <w:rPr>
          <w:rFonts w:ascii="Times New Roman" w:hAnsi="Times New Roman"/>
        </w:rPr>
        <w:t xml:space="preserve"> aye, Justin Atkinson aye, Andy Peterson aye, Jo-Anne Riley aye. </w:t>
      </w:r>
      <w:r w:rsidR="00E040DB">
        <w:rPr>
          <w:rFonts w:ascii="Times New Roman" w:hAnsi="Times New Roman"/>
        </w:rPr>
        <w:t xml:space="preserve"> A</w:t>
      </w:r>
      <w:r w:rsidR="00E02623">
        <w:rPr>
          <w:rFonts w:ascii="Times New Roman" w:hAnsi="Times New Roman"/>
        </w:rPr>
        <w:t>ll</w:t>
      </w:r>
      <w:r w:rsidR="002A56E7">
        <w:rPr>
          <w:rFonts w:ascii="Times New Roman" w:hAnsi="Times New Roman"/>
        </w:rPr>
        <w:t xml:space="preserve"> in favor, none opposed.</w:t>
      </w:r>
    </w:p>
    <w:p w:rsidR="002A56E7" w:rsidRDefault="002A56E7" w:rsidP="00BC5A15">
      <w:pPr>
        <w:pStyle w:val="ListNumber"/>
        <w:numPr>
          <w:ilvl w:val="0"/>
          <w:numId w:val="0"/>
        </w:numPr>
        <w:rPr>
          <w:rFonts w:ascii="Times New Roman" w:hAnsi="Times New Roman"/>
          <w:u w:val="single"/>
        </w:rPr>
      </w:pPr>
    </w:p>
    <w:p w:rsidR="008E4725" w:rsidRPr="00CC4A62" w:rsidRDefault="008E4725" w:rsidP="00BC5A15">
      <w:pPr>
        <w:pStyle w:val="ListNumber"/>
        <w:ind w:left="0"/>
        <w:rPr>
          <w:rFonts w:ascii="Times New Roman" w:hAnsi="Times New Roman"/>
          <w:u w:val="single"/>
        </w:rPr>
      </w:pPr>
      <w:r w:rsidRPr="00CC4A62">
        <w:rPr>
          <w:rFonts w:ascii="Times New Roman" w:hAnsi="Times New Roman"/>
          <w:u w:val="single"/>
        </w:rPr>
        <w:t>James Funk has applied for a 4 lot small subdivision (Mount Pleasant Acres) west of Mount Pleasant located in the Agriculture-Zone. The lots would be 5.50 acres, 5.50 acres, 1.89 acres, 1.89 acres. Parcel # S-27418</w:t>
      </w:r>
    </w:p>
    <w:p w:rsidR="008E4725" w:rsidRDefault="008E4725" w:rsidP="00BC5A15">
      <w:pPr>
        <w:pStyle w:val="ListNumber"/>
        <w:numPr>
          <w:ilvl w:val="0"/>
          <w:numId w:val="0"/>
        </w:numPr>
        <w:rPr>
          <w:rFonts w:ascii="Times New Roman" w:hAnsi="Times New Roman"/>
          <w:b w:val="0"/>
        </w:rPr>
      </w:pPr>
      <w:r>
        <w:rPr>
          <w:rFonts w:ascii="Times New Roman" w:hAnsi="Times New Roman"/>
          <w:b w:val="0"/>
        </w:rPr>
        <w:t>James Funk is present. Steven Jenson presents the item.</w:t>
      </w:r>
      <w:r w:rsidR="0019263F">
        <w:rPr>
          <w:rFonts w:ascii="Times New Roman" w:hAnsi="Times New Roman"/>
          <w:b w:val="0"/>
        </w:rPr>
        <w:t xml:space="preserve"> </w:t>
      </w:r>
      <w:r>
        <w:rPr>
          <w:rFonts w:ascii="Times New Roman" w:hAnsi="Times New Roman"/>
          <w:b w:val="0"/>
        </w:rPr>
        <w:t xml:space="preserve"> </w:t>
      </w:r>
      <w:r w:rsidR="0019263F" w:rsidRPr="00940E68">
        <w:rPr>
          <w:rFonts w:ascii="Times New Roman" w:hAnsi="Times New Roman"/>
          <w:b w:val="0"/>
        </w:rPr>
        <w:t xml:space="preserve">The updated Mylar has been submitted for approval. Some of the items that were </w:t>
      </w:r>
      <w:r w:rsidR="00C64FB0">
        <w:rPr>
          <w:rFonts w:ascii="Times New Roman" w:hAnsi="Times New Roman"/>
          <w:b w:val="0"/>
        </w:rPr>
        <w:t>tabled were</w:t>
      </w:r>
      <w:r w:rsidR="0019263F" w:rsidRPr="00940E68">
        <w:rPr>
          <w:rFonts w:ascii="Times New Roman" w:hAnsi="Times New Roman"/>
          <w:b w:val="0"/>
        </w:rPr>
        <w:t xml:space="preserve">; </w:t>
      </w:r>
      <w:r w:rsidR="0019263F" w:rsidRPr="00343FFB">
        <w:rPr>
          <w:rFonts w:ascii="Times New Roman" w:hAnsi="Times New Roman"/>
          <w:b w:val="0"/>
        </w:rPr>
        <w:t xml:space="preserve">the 33’ easement shown on </w:t>
      </w:r>
      <w:r w:rsidR="004D698A">
        <w:rPr>
          <w:rFonts w:ascii="Times New Roman" w:hAnsi="Times New Roman"/>
          <w:b w:val="0"/>
        </w:rPr>
        <w:t>the Mylar and f</w:t>
      </w:r>
      <w:r w:rsidR="0019263F" w:rsidRPr="00343FFB">
        <w:rPr>
          <w:rFonts w:ascii="Times New Roman" w:hAnsi="Times New Roman"/>
          <w:b w:val="0"/>
        </w:rPr>
        <w:t xml:space="preserve">rontage </w:t>
      </w:r>
      <w:r w:rsidR="004D698A">
        <w:rPr>
          <w:rFonts w:ascii="Times New Roman" w:hAnsi="Times New Roman"/>
          <w:b w:val="0"/>
        </w:rPr>
        <w:t xml:space="preserve">along </w:t>
      </w:r>
      <w:r w:rsidR="0019263F" w:rsidRPr="00343FFB">
        <w:rPr>
          <w:rFonts w:ascii="Times New Roman" w:hAnsi="Times New Roman"/>
          <w:b w:val="0"/>
        </w:rPr>
        <w:t>lot 3</w:t>
      </w:r>
      <w:r w:rsidR="0019263F">
        <w:rPr>
          <w:rFonts w:ascii="Times New Roman" w:hAnsi="Times New Roman"/>
          <w:b w:val="0"/>
        </w:rPr>
        <w:t xml:space="preserve"> off of the County road</w:t>
      </w:r>
      <w:r w:rsidR="00940E68">
        <w:rPr>
          <w:rFonts w:ascii="Times New Roman" w:hAnsi="Times New Roman"/>
          <w:b w:val="0"/>
        </w:rPr>
        <w:t>.</w:t>
      </w:r>
      <w:r w:rsidR="0019263F" w:rsidRPr="00343FFB">
        <w:rPr>
          <w:rFonts w:ascii="Times New Roman" w:hAnsi="Times New Roman"/>
          <w:b w:val="0"/>
        </w:rPr>
        <w:t xml:space="preserve"> </w:t>
      </w:r>
      <w:r w:rsidR="004D698A">
        <w:rPr>
          <w:rFonts w:ascii="Times New Roman" w:hAnsi="Times New Roman"/>
          <w:b w:val="0"/>
        </w:rPr>
        <w:t>T</w:t>
      </w:r>
      <w:r w:rsidR="00940E68">
        <w:rPr>
          <w:rFonts w:ascii="Times New Roman" w:hAnsi="Times New Roman"/>
          <w:b w:val="0"/>
        </w:rPr>
        <w:t xml:space="preserve">he water would be segregated and tied to the lots when it is recorded. </w:t>
      </w:r>
      <w:r w:rsidR="0019263F" w:rsidRPr="00940E68">
        <w:rPr>
          <w:rFonts w:ascii="Times New Roman" w:hAnsi="Times New Roman"/>
          <w:b w:val="0"/>
        </w:rPr>
        <w:t>County</w:t>
      </w:r>
      <w:r w:rsidR="0019263F">
        <w:rPr>
          <w:rFonts w:ascii="Times New Roman" w:hAnsi="Times New Roman"/>
        </w:rPr>
        <w:t xml:space="preserve"> </w:t>
      </w:r>
      <w:r w:rsidR="0019263F" w:rsidRPr="00940E68">
        <w:rPr>
          <w:rFonts w:ascii="Times New Roman" w:hAnsi="Times New Roman"/>
          <w:b w:val="0"/>
        </w:rPr>
        <w:t>Road supervisor has signed off on the access from the county road. The owner affidavit and police, ambulance and fire waiver have been notarized and signed. The water approvals have been submitted; irrigation shares for outside use and domestic shares for culinary use.  A letter was submitted by Twin Creek Irrigation Company, indicating there is irrigation shares that will be used that need to be recorded with the county for each lot so they cannot be sold off from the property.  Septic tank permit has been obtained</w:t>
      </w:r>
      <w:r w:rsidR="00940E68" w:rsidRPr="00940E68">
        <w:rPr>
          <w:rFonts w:ascii="Times New Roman" w:hAnsi="Times New Roman"/>
          <w:b w:val="0"/>
        </w:rPr>
        <w:t xml:space="preserve"> for each of the 4 lots</w:t>
      </w:r>
      <w:r w:rsidR="0019263F" w:rsidRPr="00940E68">
        <w:rPr>
          <w:rFonts w:ascii="Times New Roman" w:hAnsi="Times New Roman"/>
          <w:b w:val="0"/>
        </w:rPr>
        <w:t>. Mount Pleasant City will provide power to the property. No issues were found on the title search. Taxes and application fees have been paid and are up to date.</w:t>
      </w:r>
      <w:r w:rsidR="00940E68">
        <w:rPr>
          <w:rFonts w:ascii="Times New Roman" w:hAnsi="Times New Roman"/>
          <w:b w:val="0"/>
        </w:rPr>
        <w:t xml:space="preserve"> Based off of everything that was tabled and requested from the Planning Commission on March 13, 2024 it is the recommendation of the Zoning department that this be recommended for approval. Curtis </w:t>
      </w:r>
      <w:proofErr w:type="spellStart"/>
      <w:r w:rsidR="00940E68">
        <w:rPr>
          <w:rFonts w:ascii="Times New Roman" w:hAnsi="Times New Roman"/>
          <w:b w:val="0"/>
        </w:rPr>
        <w:t>Ludvigson</w:t>
      </w:r>
      <w:proofErr w:type="spellEnd"/>
      <w:r w:rsidR="004D698A">
        <w:rPr>
          <w:rFonts w:ascii="Times New Roman" w:hAnsi="Times New Roman"/>
          <w:b w:val="0"/>
        </w:rPr>
        <w:t xml:space="preserve"> </w:t>
      </w:r>
      <w:r w:rsidR="00940E68">
        <w:rPr>
          <w:rFonts w:ascii="Times New Roman" w:hAnsi="Times New Roman"/>
          <w:b w:val="0"/>
        </w:rPr>
        <w:t>asks</w:t>
      </w:r>
      <w:r w:rsidR="004D698A">
        <w:rPr>
          <w:rFonts w:ascii="Times New Roman" w:hAnsi="Times New Roman"/>
          <w:b w:val="0"/>
        </w:rPr>
        <w:t>,</w:t>
      </w:r>
      <w:r w:rsidR="00940E68">
        <w:rPr>
          <w:rFonts w:ascii="Times New Roman" w:hAnsi="Times New Roman"/>
          <w:b w:val="0"/>
        </w:rPr>
        <w:t xml:space="preserve"> </w:t>
      </w:r>
      <w:r w:rsidR="004D698A">
        <w:rPr>
          <w:rFonts w:ascii="Times New Roman" w:hAnsi="Times New Roman"/>
          <w:b w:val="0"/>
        </w:rPr>
        <w:t>“W</w:t>
      </w:r>
      <w:r w:rsidR="00940E68">
        <w:rPr>
          <w:rFonts w:ascii="Times New Roman" w:hAnsi="Times New Roman"/>
          <w:b w:val="0"/>
        </w:rPr>
        <w:t>hat they are doing for culinary water?</w:t>
      </w:r>
      <w:r w:rsidR="004D698A">
        <w:rPr>
          <w:rFonts w:ascii="Times New Roman" w:hAnsi="Times New Roman"/>
          <w:b w:val="0"/>
        </w:rPr>
        <w:t>”</w:t>
      </w:r>
      <w:r w:rsidR="00940E68">
        <w:rPr>
          <w:rFonts w:ascii="Times New Roman" w:hAnsi="Times New Roman"/>
          <w:b w:val="0"/>
        </w:rPr>
        <w:t xml:space="preserve"> Steven states that each lot will have its own well and its own share. </w:t>
      </w:r>
      <w:r w:rsidR="00C64FB0">
        <w:rPr>
          <w:rFonts w:ascii="Times New Roman" w:hAnsi="Times New Roman"/>
          <w:b w:val="0"/>
        </w:rPr>
        <w:t xml:space="preserve">Gene Jacobson states that the Water Rights are on the subdivision </w:t>
      </w:r>
      <w:r w:rsidR="00C64FB0">
        <w:rPr>
          <w:rFonts w:ascii="Times New Roman" w:hAnsi="Times New Roman"/>
          <w:b w:val="0"/>
        </w:rPr>
        <w:lastRenderedPageBreak/>
        <w:t xml:space="preserve">itself and not the individual lots yet. They will transfer the Water Rights to each lot once they are recorded. Steven states that </w:t>
      </w:r>
      <w:r w:rsidR="00287A65">
        <w:rPr>
          <w:rFonts w:ascii="Times New Roman" w:hAnsi="Times New Roman"/>
          <w:b w:val="0"/>
        </w:rPr>
        <w:t xml:space="preserve">the additional water to make up the one-acre foot difference that the county requires, is coming from the Twin Creek Irrigation Company. </w:t>
      </w:r>
      <w:r w:rsidR="00E82F6C">
        <w:rPr>
          <w:rFonts w:ascii="Times New Roman" w:hAnsi="Times New Roman"/>
          <w:b w:val="0"/>
        </w:rPr>
        <w:t xml:space="preserve">Mr. </w:t>
      </w:r>
      <w:proofErr w:type="spellStart"/>
      <w:r w:rsidR="00E82F6C">
        <w:rPr>
          <w:rFonts w:ascii="Times New Roman" w:hAnsi="Times New Roman"/>
          <w:b w:val="0"/>
        </w:rPr>
        <w:t>Ludvigson</w:t>
      </w:r>
      <w:proofErr w:type="spellEnd"/>
      <w:r w:rsidR="00E82F6C">
        <w:rPr>
          <w:rFonts w:ascii="Times New Roman" w:hAnsi="Times New Roman"/>
          <w:b w:val="0"/>
        </w:rPr>
        <w:t xml:space="preserve"> asks, </w:t>
      </w:r>
      <w:r w:rsidR="004D698A">
        <w:rPr>
          <w:rFonts w:ascii="Times New Roman" w:hAnsi="Times New Roman"/>
          <w:b w:val="0"/>
        </w:rPr>
        <w:t>“I</w:t>
      </w:r>
      <w:r w:rsidR="00E82F6C">
        <w:rPr>
          <w:rFonts w:ascii="Times New Roman" w:hAnsi="Times New Roman"/>
          <w:b w:val="0"/>
        </w:rPr>
        <w:t>f he’s considered what to do if they don’t hit a well, if it comes up dry or salty?</w:t>
      </w:r>
      <w:r w:rsidR="004D698A">
        <w:rPr>
          <w:rFonts w:ascii="Times New Roman" w:hAnsi="Times New Roman"/>
          <w:b w:val="0"/>
        </w:rPr>
        <w:t>”</w:t>
      </w:r>
      <w:r w:rsidR="00E82F6C">
        <w:rPr>
          <w:rFonts w:ascii="Times New Roman" w:hAnsi="Times New Roman"/>
          <w:b w:val="0"/>
        </w:rPr>
        <w:t xml:space="preserve"> Mr. Funk states that every surrounding house is on wells and the per</w:t>
      </w:r>
      <w:r w:rsidR="004D698A">
        <w:rPr>
          <w:rFonts w:ascii="Times New Roman" w:hAnsi="Times New Roman"/>
          <w:b w:val="0"/>
        </w:rPr>
        <w:t>k tests came back great. T</w:t>
      </w:r>
      <w:r w:rsidR="00E82F6C">
        <w:rPr>
          <w:rFonts w:ascii="Times New Roman" w:hAnsi="Times New Roman"/>
          <w:b w:val="0"/>
        </w:rPr>
        <w:t xml:space="preserve">his is the second best soil they’ve seen in Sanpete County. Claudia Jarrett states she’s confused about the irrigation water coming from Twin Creek. </w:t>
      </w:r>
      <w:r w:rsidR="00A91BBB">
        <w:rPr>
          <w:rFonts w:ascii="Times New Roman" w:hAnsi="Times New Roman"/>
          <w:b w:val="0"/>
        </w:rPr>
        <w:t xml:space="preserve">The letter says, none of the shares are attached to the </w:t>
      </w:r>
      <w:r w:rsidR="004D698A">
        <w:rPr>
          <w:rFonts w:ascii="Times New Roman" w:hAnsi="Times New Roman"/>
          <w:b w:val="0"/>
        </w:rPr>
        <w:t>land because its stream flow. Mrs. Jarrett questions</w:t>
      </w:r>
      <w:r w:rsidR="00A91BBB">
        <w:rPr>
          <w:rFonts w:ascii="Times New Roman" w:hAnsi="Times New Roman"/>
          <w:b w:val="0"/>
        </w:rPr>
        <w:t xml:space="preserve"> how can they issue a certificate that attaches it to land? Mr. Jacobson states he understood it as, they took the certificates and attached them to </w:t>
      </w:r>
      <w:r w:rsidR="004D698A">
        <w:rPr>
          <w:rFonts w:ascii="Times New Roman" w:hAnsi="Times New Roman"/>
          <w:b w:val="0"/>
        </w:rPr>
        <w:t xml:space="preserve">the </w:t>
      </w:r>
      <w:r w:rsidR="00A91BBB">
        <w:rPr>
          <w:rFonts w:ascii="Times New Roman" w:hAnsi="Times New Roman"/>
          <w:b w:val="0"/>
        </w:rPr>
        <w:t xml:space="preserve">real estate deed itself. The warranty deed actually specifies that those specific shares of water go with the land. Discussion ensues about water shares. </w:t>
      </w:r>
    </w:p>
    <w:p w:rsidR="00A91BBB" w:rsidRDefault="00A91BBB" w:rsidP="00BC5A15">
      <w:pPr>
        <w:pStyle w:val="ListNumber"/>
        <w:numPr>
          <w:ilvl w:val="0"/>
          <w:numId w:val="0"/>
        </w:numPr>
        <w:rPr>
          <w:rFonts w:ascii="Times New Roman" w:hAnsi="Times New Roman"/>
          <w:b w:val="0"/>
        </w:rPr>
      </w:pPr>
      <w:r>
        <w:rPr>
          <w:rFonts w:ascii="Times New Roman" w:hAnsi="Times New Roman"/>
          <w:b w:val="0"/>
        </w:rPr>
        <w:t xml:space="preserve">Motion is made by Cody Harmer to approve James Funk 4 lot subdivision (Mount Pleasant Acres) West of Mount Pleasant, located in the Agriculture Zone. The lots would be 5.50 acres, 5.50 acres, 1.89 acres and 1.89 acres. </w:t>
      </w:r>
      <w:r w:rsidRPr="00A91BBB">
        <w:rPr>
          <w:rFonts w:ascii="Times New Roman" w:hAnsi="Times New Roman"/>
        </w:rPr>
        <w:t>Parcel # S-27418</w:t>
      </w:r>
      <w:r>
        <w:rPr>
          <w:rFonts w:ascii="Times New Roman" w:hAnsi="Times New Roman"/>
          <w:b w:val="0"/>
        </w:rPr>
        <w:t xml:space="preserve">. </w:t>
      </w:r>
    </w:p>
    <w:p w:rsidR="00A91BBB" w:rsidRPr="00A91BBB" w:rsidRDefault="00A91BBB" w:rsidP="00BC5A15">
      <w:pPr>
        <w:pStyle w:val="ListNumber"/>
        <w:numPr>
          <w:ilvl w:val="0"/>
          <w:numId w:val="0"/>
        </w:numPr>
        <w:rPr>
          <w:rFonts w:ascii="Times New Roman" w:hAnsi="Times New Roman"/>
          <w:b w:val="0"/>
        </w:rPr>
      </w:pPr>
      <w:r w:rsidRPr="00A91BBB">
        <w:rPr>
          <w:rFonts w:ascii="Times New Roman" w:hAnsi="Times New Roman"/>
          <w:b w:val="0"/>
        </w:rPr>
        <w:t>The motion</w:t>
      </w:r>
      <w:r w:rsidR="00525B1C">
        <w:rPr>
          <w:rFonts w:ascii="Times New Roman" w:hAnsi="Times New Roman"/>
          <w:b w:val="0"/>
        </w:rPr>
        <w:t xml:space="preserve"> is seconded by Claudia Jarrett</w:t>
      </w:r>
      <w:r w:rsidRPr="00A91BBB">
        <w:rPr>
          <w:rFonts w:ascii="Times New Roman" w:hAnsi="Times New Roman"/>
          <w:b w:val="0"/>
        </w:rPr>
        <w:t>. All in favor, none opposed.  Motion carries.</w:t>
      </w:r>
    </w:p>
    <w:p w:rsidR="008E4725" w:rsidRDefault="008E4725" w:rsidP="00BC5A15">
      <w:pPr>
        <w:pStyle w:val="ListNumber"/>
        <w:numPr>
          <w:ilvl w:val="0"/>
          <w:numId w:val="0"/>
        </w:numPr>
        <w:rPr>
          <w:rFonts w:ascii="Times New Roman" w:hAnsi="Times New Roman"/>
          <w:u w:val="single"/>
        </w:rPr>
      </w:pPr>
    </w:p>
    <w:p w:rsidR="001A5F4E" w:rsidRPr="00F10123" w:rsidRDefault="00177156" w:rsidP="00BC5A15">
      <w:pPr>
        <w:pStyle w:val="ListNumber"/>
        <w:ind w:left="0"/>
        <w:rPr>
          <w:rFonts w:ascii="Times New Roman" w:hAnsi="Times New Roman"/>
          <w:u w:val="single"/>
        </w:rPr>
      </w:pPr>
      <w:r>
        <w:rPr>
          <w:rFonts w:ascii="Times New Roman" w:hAnsi="Times New Roman"/>
          <w:u w:val="single"/>
        </w:rPr>
        <w:t xml:space="preserve">Mike Black and Dwain </w:t>
      </w:r>
      <w:proofErr w:type="spellStart"/>
      <w:r>
        <w:rPr>
          <w:rFonts w:ascii="Times New Roman" w:hAnsi="Times New Roman"/>
          <w:u w:val="single"/>
        </w:rPr>
        <w:t>Connelley</w:t>
      </w:r>
      <w:proofErr w:type="spellEnd"/>
      <w:r>
        <w:rPr>
          <w:rFonts w:ascii="Times New Roman" w:hAnsi="Times New Roman"/>
          <w:u w:val="single"/>
        </w:rPr>
        <w:t xml:space="preserve"> have applied for a 3 lot small subdivision (Homestead Mountain Estates) Southeast of Spring City located in the Agriculture-Zone. The subdivision would contain 3 lots 5.50 acres, 5.50 acres and 7.50 acres. Parcel # S-27300X and S-27300X1</w:t>
      </w:r>
    </w:p>
    <w:p w:rsidR="00525B1C" w:rsidRDefault="00851FD2" w:rsidP="00BC5A15">
      <w:pPr>
        <w:pStyle w:val="ListNumber2"/>
        <w:numPr>
          <w:ilvl w:val="0"/>
          <w:numId w:val="0"/>
        </w:numPr>
        <w:rPr>
          <w:rFonts w:ascii="Times New Roman" w:hAnsi="Times New Roman"/>
        </w:rPr>
      </w:pPr>
      <w:r>
        <w:rPr>
          <w:rFonts w:ascii="Times New Roman" w:hAnsi="Times New Roman"/>
        </w:rPr>
        <w:t>Steve</w:t>
      </w:r>
      <w:r w:rsidR="00073E2D">
        <w:rPr>
          <w:rFonts w:ascii="Times New Roman" w:hAnsi="Times New Roman"/>
        </w:rPr>
        <w:t>n</w:t>
      </w:r>
      <w:r>
        <w:rPr>
          <w:rFonts w:ascii="Times New Roman" w:hAnsi="Times New Roman"/>
        </w:rPr>
        <w:t xml:space="preserve"> Jenson </w:t>
      </w:r>
      <w:r w:rsidR="00073E2D">
        <w:rPr>
          <w:rFonts w:ascii="Times New Roman" w:hAnsi="Times New Roman"/>
        </w:rPr>
        <w:t>presents the agenda item.</w:t>
      </w:r>
      <w:r w:rsidR="00A677D6">
        <w:rPr>
          <w:rFonts w:ascii="Times New Roman" w:hAnsi="Times New Roman"/>
        </w:rPr>
        <w:t xml:space="preserve"> Dwain </w:t>
      </w:r>
      <w:proofErr w:type="spellStart"/>
      <w:r w:rsidR="00A677D6">
        <w:rPr>
          <w:rFonts w:ascii="Times New Roman" w:hAnsi="Times New Roman"/>
        </w:rPr>
        <w:t>Connelley</w:t>
      </w:r>
      <w:proofErr w:type="spellEnd"/>
      <w:r w:rsidR="00A677D6">
        <w:rPr>
          <w:rFonts w:ascii="Times New Roman" w:hAnsi="Times New Roman"/>
        </w:rPr>
        <w:t xml:space="preserve"> and Mike Black are present</w:t>
      </w:r>
      <w:r w:rsidR="004D698A">
        <w:rPr>
          <w:rFonts w:ascii="Times New Roman" w:hAnsi="Times New Roman"/>
        </w:rPr>
        <w:t>.</w:t>
      </w:r>
      <w:r w:rsidR="00FA5199">
        <w:rPr>
          <w:rFonts w:ascii="Times New Roman" w:hAnsi="Times New Roman"/>
        </w:rPr>
        <w:t xml:space="preserve"> </w:t>
      </w:r>
      <w:r w:rsidR="00525B1C">
        <w:rPr>
          <w:rFonts w:ascii="Times New Roman" w:hAnsi="Times New Roman"/>
        </w:rPr>
        <w:t>This application was started prior to the ordinance</w:t>
      </w:r>
      <w:r w:rsidR="004D698A">
        <w:rPr>
          <w:rFonts w:ascii="Times New Roman" w:hAnsi="Times New Roman"/>
        </w:rPr>
        <w:t xml:space="preserve"> requiring the road to be</w:t>
      </w:r>
      <w:r w:rsidR="00525B1C">
        <w:rPr>
          <w:rFonts w:ascii="Times New Roman" w:hAnsi="Times New Roman"/>
        </w:rPr>
        <w:t xml:space="preserve"> road being 66’. During the application process it was found that there was 14’ that needed to be vacated </w:t>
      </w:r>
      <w:r w:rsidR="004D698A">
        <w:rPr>
          <w:rFonts w:ascii="Times New Roman" w:hAnsi="Times New Roman"/>
        </w:rPr>
        <w:t xml:space="preserve">from the Hamilton’s Subdivision and </w:t>
      </w:r>
      <w:r w:rsidR="00525B1C">
        <w:rPr>
          <w:rFonts w:ascii="Times New Roman" w:hAnsi="Times New Roman"/>
        </w:rPr>
        <w:t xml:space="preserve">would be added to this subdivision. The vacation of the 2.5 acres was approved through the County Commissioners. </w:t>
      </w:r>
      <w:r w:rsidR="00FA5199">
        <w:rPr>
          <w:rFonts w:ascii="Times New Roman" w:hAnsi="Times New Roman"/>
        </w:rPr>
        <w:t xml:space="preserve">The Mylar copy of the survey has been reviewed and approved by the Recorders office and submitted for final review by the Planning Commission. An </w:t>
      </w:r>
      <w:r w:rsidR="00525B1C">
        <w:rPr>
          <w:rFonts w:ascii="Times New Roman" w:hAnsi="Times New Roman"/>
        </w:rPr>
        <w:t xml:space="preserve">Ownership </w:t>
      </w:r>
      <w:r w:rsidR="00FA5199">
        <w:rPr>
          <w:rFonts w:ascii="Times New Roman" w:hAnsi="Times New Roman"/>
        </w:rPr>
        <w:t>affidavit has been signed and notarized. A septic permit has been obtained by the Health Department</w:t>
      </w:r>
      <w:r w:rsidR="00525B1C">
        <w:rPr>
          <w:rFonts w:ascii="Times New Roman" w:hAnsi="Times New Roman"/>
        </w:rPr>
        <w:t xml:space="preserve"> for each of the 3 lots</w:t>
      </w:r>
      <w:r w:rsidR="00FA5199">
        <w:rPr>
          <w:rFonts w:ascii="Times New Roman" w:hAnsi="Times New Roman"/>
        </w:rPr>
        <w:t xml:space="preserve">. A letter from Spring City has been submitted stating they intend to provide power to the subdivision. The Utah Division of Water Rights show </w:t>
      </w:r>
      <w:r w:rsidR="00533B3C">
        <w:rPr>
          <w:rFonts w:ascii="Times New Roman" w:hAnsi="Times New Roman"/>
        </w:rPr>
        <w:t>they have been approved for 3.</w:t>
      </w:r>
      <w:r w:rsidR="004D698A">
        <w:rPr>
          <w:rFonts w:ascii="Times New Roman" w:hAnsi="Times New Roman"/>
        </w:rPr>
        <w:t xml:space="preserve">1 acre feet of Domestic Use and </w:t>
      </w:r>
      <w:r w:rsidR="00FA5199">
        <w:rPr>
          <w:rFonts w:ascii="Times New Roman" w:hAnsi="Times New Roman"/>
        </w:rPr>
        <w:t xml:space="preserve">they meet the minimum requirement of 1 acre feet of flow </w:t>
      </w:r>
      <w:r w:rsidR="004D698A">
        <w:rPr>
          <w:rFonts w:ascii="Times New Roman" w:hAnsi="Times New Roman"/>
        </w:rPr>
        <w:t>for each lot in</w:t>
      </w:r>
      <w:r w:rsidR="00525B1C">
        <w:rPr>
          <w:rFonts w:ascii="Times New Roman" w:hAnsi="Times New Roman"/>
        </w:rPr>
        <w:t xml:space="preserve"> both of the </w:t>
      </w:r>
      <w:r w:rsidR="00FA5199">
        <w:rPr>
          <w:rFonts w:ascii="Times New Roman" w:hAnsi="Times New Roman"/>
        </w:rPr>
        <w:t xml:space="preserve">applicant’s names. </w:t>
      </w:r>
      <w:r w:rsidR="004D698A">
        <w:rPr>
          <w:rFonts w:ascii="Times New Roman" w:hAnsi="Times New Roman"/>
        </w:rPr>
        <w:t>Two</w:t>
      </w:r>
      <w:r w:rsidR="00525B1C">
        <w:rPr>
          <w:rFonts w:ascii="Times New Roman" w:hAnsi="Times New Roman"/>
        </w:rPr>
        <w:t xml:space="preserve"> acre feet of water with </w:t>
      </w:r>
      <w:r w:rsidR="004D698A">
        <w:rPr>
          <w:rFonts w:ascii="Times New Roman" w:hAnsi="Times New Roman"/>
        </w:rPr>
        <w:t>two</w:t>
      </w:r>
      <w:r w:rsidR="00525B1C">
        <w:rPr>
          <w:rFonts w:ascii="Times New Roman" w:hAnsi="Times New Roman"/>
        </w:rPr>
        <w:t xml:space="preserve"> water rights </w:t>
      </w:r>
      <w:r w:rsidR="004D698A">
        <w:rPr>
          <w:rFonts w:ascii="Times New Roman" w:hAnsi="Times New Roman"/>
        </w:rPr>
        <w:t xml:space="preserve">in Dwaine </w:t>
      </w:r>
      <w:proofErr w:type="spellStart"/>
      <w:r w:rsidR="004D698A">
        <w:rPr>
          <w:rFonts w:ascii="Times New Roman" w:hAnsi="Times New Roman"/>
        </w:rPr>
        <w:t>Connelley’s</w:t>
      </w:r>
      <w:proofErr w:type="spellEnd"/>
      <w:r w:rsidR="004D698A">
        <w:rPr>
          <w:rFonts w:ascii="Times New Roman" w:hAnsi="Times New Roman"/>
        </w:rPr>
        <w:t xml:space="preserve"> name and one-acre foot of water with one</w:t>
      </w:r>
      <w:r w:rsidR="00525B1C">
        <w:rPr>
          <w:rFonts w:ascii="Times New Roman" w:hAnsi="Times New Roman"/>
        </w:rPr>
        <w:t xml:space="preserve"> right in Mike Black’s name. </w:t>
      </w:r>
      <w:r w:rsidR="00FA5199">
        <w:rPr>
          <w:rFonts w:ascii="Times New Roman" w:hAnsi="Times New Roman"/>
        </w:rPr>
        <w:t xml:space="preserve">Sanpete County Road Supervisor has signed off on the access to the property from the County road. A Police/Fire/Ambulance waiver has been signed and notarized by the applicants. Taxes are paid and up to date. A copy of current title search has </w:t>
      </w:r>
      <w:r w:rsidR="00FA5199">
        <w:rPr>
          <w:rFonts w:ascii="Times New Roman" w:hAnsi="Times New Roman"/>
        </w:rPr>
        <w:lastRenderedPageBreak/>
        <w:t>been submitted and sho</w:t>
      </w:r>
      <w:r w:rsidR="006475CE">
        <w:rPr>
          <w:rFonts w:ascii="Times New Roman" w:hAnsi="Times New Roman"/>
        </w:rPr>
        <w:t xml:space="preserve">ws no issues with the property. </w:t>
      </w:r>
      <w:r w:rsidR="006475CE" w:rsidRPr="004B0D2F">
        <w:rPr>
          <w:rFonts w:ascii="Times New Roman" w:hAnsi="Times New Roman"/>
        </w:rPr>
        <w:t>It is the recommendation of the Zoning office that this</w:t>
      </w:r>
      <w:r w:rsidR="006475CE">
        <w:rPr>
          <w:rFonts w:ascii="Times New Roman" w:hAnsi="Times New Roman"/>
        </w:rPr>
        <w:t xml:space="preserve"> meets all the ordinance requirements and</w:t>
      </w:r>
      <w:r w:rsidR="006475CE" w:rsidRPr="004B0D2F">
        <w:rPr>
          <w:rFonts w:ascii="Times New Roman" w:hAnsi="Times New Roman"/>
        </w:rPr>
        <w:t xml:space="preserve"> be approved.</w:t>
      </w:r>
      <w:r w:rsidR="006475CE">
        <w:rPr>
          <w:rFonts w:ascii="Times New Roman" w:hAnsi="Times New Roman"/>
        </w:rPr>
        <w:t xml:space="preserve"> </w:t>
      </w:r>
      <w:r w:rsidR="00073E2D">
        <w:rPr>
          <w:rFonts w:ascii="Times New Roman" w:hAnsi="Times New Roman"/>
        </w:rPr>
        <w:t xml:space="preserve">  </w:t>
      </w:r>
    </w:p>
    <w:p w:rsidR="004B0D2F" w:rsidRDefault="004D698A" w:rsidP="00BC5A15">
      <w:pPr>
        <w:pStyle w:val="ListNumber2"/>
        <w:numPr>
          <w:ilvl w:val="0"/>
          <w:numId w:val="0"/>
        </w:numPr>
        <w:rPr>
          <w:rFonts w:ascii="Times New Roman" w:hAnsi="Times New Roman"/>
        </w:rPr>
      </w:pPr>
      <w:r>
        <w:rPr>
          <w:rFonts w:ascii="Times New Roman" w:hAnsi="Times New Roman"/>
        </w:rPr>
        <w:t xml:space="preserve">Ms. Jarrett </w:t>
      </w:r>
      <w:r w:rsidR="00525B1C">
        <w:rPr>
          <w:rFonts w:ascii="Times New Roman" w:hAnsi="Times New Roman"/>
        </w:rPr>
        <w:t xml:space="preserve">verifies that the </w:t>
      </w:r>
      <w:r w:rsidR="00A677D6">
        <w:rPr>
          <w:rFonts w:ascii="Times New Roman" w:hAnsi="Times New Roman"/>
        </w:rPr>
        <w:t xml:space="preserve">acres that needed to be vacated from the Hamilton’s subdivision came through the Planning Commission. Steven </w:t>
      </w:r>
      <w:r w:rsidR="00CB58BA">
        <w:rPr>
          <w:rFonts w:ascii="Times New Roman" w:hAnsi="Times New Roman"/>
        </w:rPr>
        <w:t>affirms that</w:t>
      </w:r>
      <w:r w:rsidR="00A677D6">
        <w:rPr>
          <w:rFonts w:ascii="Times New Roman" w:hAnsi="Times New Roman"/>
        </w:rPr>
        <w:t xml:space="preserve"> it did in February of 2023. </w:t>
      </w:r>
      <w:r w:rsidR="00CB58BA">
        <w:rPr>
          <w:rFonts w:ascii="Times New Roman" w:hAnsi="Times New Roman"/>
        </w:rPr>
        <w:t xml:space="preserve">Mr. </w:t>
      </w:r>
      <w:proofErr w:type="spellStart"/>
      <w:r w:rsidR="00CB58BA">
        <w:rPr>
          <w:rFonts w:ascii="Times New Roman" w:hAnsi="Times New Roman"/>
        </w:rPr>
        <w:t>Ludvigson</w:t>
      </w:r>
      <w:proofErr w:type="spellEnd"/>
      <w:r w:rsidR="00CB58BA">
        <w:rPr>
          <w:rFonts w:ascii="Times New Roman" w:hAnsi="Times New Roman"/>
        </w:rPr>
        <w:t xml:space="preserve"> questions whether these </w:t>
      </w:r>
      <w:r w:rsidR="00A677D6">
        <w:rPr>
          <w:rFonts w:ascii="Times New Roman" w:hAnsi="Times New Roman"/>
        </w:rPr>
        <w:t xml:space="preserve">3 wells will be drilled? Mr. Black states that someone will be drilling the wells. Mr. Connelly </w:t>
      </w:r>
      <w:r w:rsidR="00CB58BA">
        <w:rPr>
          <w:rFonts w:ascii="Times New Roman" w:hAnsi="Times New Roman"/>
        </w:rPr>
        <w:t xml:space="preserve">states they will drill two wells. </w:t>
      </w:r>
      <w:r w:rsidR="00A677D6">
        <w:rPr>
          <w:rFonts w:ascii="Times New Roman" w:hAnsi="Times New Roman"/>
        </w:rPr>
        <w:t xml:space="preserve">Mr. </w:t>
      </w:r>
      <w:proofErr w:type="spellStart"/>
      <w:r w:rsidR="00A677D6">
        <w:rPr>
          <w:rFonts w:ascii="Times New Roman" w:hAnsi="Times New Roman"/>
        </w:rPr>
        <w:t>Ludvigson</w:t>
      </w:r>
      <w:proofErr w:type="spellEnd"/>
      <w:r w:rsidR="00A677D6">
        <w:rPr>
          <w:rFonts w:ascii="Times New Roman" w:hAnsi="Times New Roman"/>
        </w:rPr>
        <w:t xml:space="preserve"> states they should have a Shared Well Agreement. Discussion ensues about a Shared Well Agreement. Andy Peterson </w:t>
      </w:r>
      <w:r w:rsidR="00CB58BA">
        <w:rPr>
          <w:rFonts w:ascii="Times New Roman" w:hAnsi="Times New Roman"/>
        </w:rPr>
        <w:t xml:space="preserve">questions whether or not it is </w:t>
      </w:r>
      <w:r w:rsidR="00A677D6">
        <w:rPr>
          <w:rFonts w:ascii="Times New Roman" w:hAnsi="Times New Roman"/>
        </w:rPr>
        <w:t xml:space="preserve">noted on the Mylar </w:t>
      </w:r>
      <w:r w:rsidR="00CB58BA">
        <w:rPr>
          <w:rFonts w:ascii="Times New Roman" w:hAnsi="Times New Roman"/>
        </w:rPr>
        <w:t>about</w:t>
      </w:r>
      <w:r w:rsidR="00A677D6">
        <w:rPr>
          <w:rFonts w:ascii="Times New Roman" w:hAnsi="Times New Roman"/>
        </w:rPr>
        <w:t xml:space="preserve"> the road being grandfathered in? Steven states </w:t>
      </w:r>
      <w:r w:rsidR="007974F5">
        <w:rPr>
          <w:rFonts w:ascii="Times New Roman" w:hAnsi="Times New Roman"/>
        </w:rPr>
        <w:t>it’s</w:t>
      </w:r>
      <w:r w:rsidR="00A677D6">
        <w:rPr>
          <w:rFonts w:ascii="Times New Roman" w:hAnsi="Times New Roman"/>
        </w:rPr>
        <w:t xml:space="preserve"> just the 40’ </w:t>
      </w:r>
      <w:r w:rsidR="007974F5">
        <w:rPr>
          <w:rFonts w:ascii="Times New Roman" w:hAnsi="Times New Roman"/>
        </w:rPr>
        <w:t xml:space="preserve">and the approval takes care of the clause. </w:t>
      </w:r>
    </w:p>
    <w:p w:rsidR="00177156" w:rsidRDefault="007974F5" w:rsidP="00BC5A15">
      <w:pPr>
        <w:pStyle w:val="ListNumber2"/>
        <w:numPr>
          <w:ilvl w:val="0"/>
          <w:numId w:val="0"/>
        </w:numPr>
        <w:rPr>
          <w:rFonts w:ascii="Times New Roman" w:hAnsi="Times New Roman"/>
        </w:rPr>
      </w:pPr>
      <w:r>
        <w:rPr>
          <w:rFonts w:ascii="Times New Roman" w:hAnsi="Times New Roman"/>
        </w:rPr>
        <w:t xml:space="preserve">Motion is made by Cody Harmer </w:t>
      </w:r>
      <w:r w:rsidR="002A56E7">
        <w:rPr>
          <w:rFonts w:ascii="Times New Roman" w:hAnsi="Times New Roman"/>
        </w:rPr>
        <w:t xml:space="preserve">to approve </w:t>
      </w:r>
      <w:r w:rsidR="00177156">
        <w:rPr>
          <w:rFonts w:ascii="Times New Roman" w:hAnsi="Times New Roman"/>
        </w:rPr>
        <w:t xml:space="preserve">Mike Black and Dwain </w:t>
      </w:r>
      <w:proofErr w:type="spellStart"/>
      <w:r w:rsidR="00177156">
        <w:rPr>
          <w:rFonts w:ascii="Times New Roman" w:hAnsi="Times New Roman"/>
        </w:rPr>
        <w:t>Connelley’s</w:t>
      </w:r>
      <w:proofErr w:type="spellEnd"/>
      <w:r w:rsidR="00177156">
        <w:rPr>
          <w:rFonts w:ascii="Times New Roman" w:hAnsi="Times New Roman"/>
        </w:rPr>
        <w:t xml:space="preserve"> application for a 3</w:t>
      </w:r>
      <w:r w:rsidR="004B0D2F">
        <w:rPr>
          <w:rFonts w:ascii="Times New Roman" w:hAnsi="Times New Roman"/>
        </w:rPr>
        <w:t xml:space="preserve"> lot </w:t>
      </w:r>
      <w:r w:rsidR="00177156">
        <w:rPr>
          <w:rFonts w:ascii="Times New Roman" w:hAnsi="Times New Roman"/>
        </w:rPr>
        <w:t>small</w:t>
      </w:r>
      <w:r w:rsidR="004B0D2F">
        <w:rPr>
          <w:rFonts w:ascii="Times New Roman" w:hAnsi="Times New Roman"/>
        </w:rPr>
        <w:t xml:space="preserve"> subdivision (</w:t>
      </w:r>
      <w:r w:rsidR="00177156">
        <w:rPr>
          <w:rFonts w:ascii="Times New Roman" w:hAnsi="Times New Roman"/>
        </w:rPr>
        <w:t>Homestead Mountain Estates) Southeast of Spring City located in the Agriculture-</w:t>
      </w:r>
      <w:r w:rsidR="004B0D2F">
        <w:rPr>
          <w:rFonts w:ascii="Times New Roman" w:hAnsi="Times New Roman"/>
        </w:rPr>
        <w:t>Zone. The</w:t>
      </w:r>
      <w:r w:rsidR="00177156">
        <w:rPr>
          <w:rFonts w:ascii="Times New Roman" w:hAnsi="Times New Roman"/>
        </w:rPr>
        <w:t xml:space="preserve"> subdivision would contain 3 lots 5.50 acers. 5.50 acres and 7.50 acres.</w:t>
      </w:r>
      <w:r w:rsidR="004B0D2F">
        <w:rPr>
          <w:rFonts w:ascii="Times New Roman" w:hAnsi="Times New Roman"/>
        </w:rPr>
        <w:t xml:space="preserve"> </w:t>
      </w:r>
      <w:r w:rsidR="00177156" w:rsidRPr="00177156">
        <w:rPr>
          <w:rFonts w:ascii="Times New Roman" w:hAnsi="Times New Roman"/>
          <w:b/>
        </w:rPr>
        <w:t>Parcel # S-</w:t>
      </w:r>
      <w:r w:rsidR="00533B3C">
        <w:rPr>
          <w:rFonts w:ascii="Times New Roman" w:hAnsi="Times New Roman"/>
          <w:b/>
        </w:rPr>
        <w:t>2</w:t>
      </w:r>
      <w:r w:rsidR="00177156" w:rsidRPr="00177156">
        <w:rPr>
          <w:rFonts w:ascii="Times New Roman" w:hAnsi="Times New Roman"/>
          <w:b/>
        </w:rPr>
        <w:t>7300X and S-27300X</w:t>
      </w:r>
      <w:r w:rsidR="00533B3C">
        <w:rPr>
          <w:rFonts w:ascii="Times New Roman" w:hAnsi="Times New Roman"/>
          <w:b/>
        </w:rPr>
        <w:t>1</w:t>
      </w:r>
      <w:r w:rsidR="00CB58BA">
        <w:rPr>
          <w:rFonts w:ascii="Times New Roman" w:hAnsi="Times New Roman"/>
          <w:b/>
        </w:rPr>
        <w:t>;</w:t>
      </w:r>
      <w:r>
        <w:rPr>
          <w:rFonts w:ascii="Times New Roman" w:hAnsi="Times New Roman"/>
          <w:b/>
        </w:rPr>
        <w:t xml:space="preserve"> </w:t>
      </w:r>
      <w:r>
        <w:rPr>
          <w:rFonts w:ascii="Times New Roman" w:hAnsi="Times New Roman"/>
        </w:rPr>
        <w:t>with the provision that they provide</w:t>
      </w:r>
      <w:r w:rsidRPr="007974F5">
        <w:rPr>
          <w:rFonts w:ascii="Times New Roman" w:hAnsi="Times New Roman"/>
        </w:rPr>
        <w:t xml:space="preserve"> the Shared Well Agreement.</w:t>
      </w:r>
      <w:r>
        <w:rPr>
          <w:rFonts w:ascii="Times New Roman" w:hAnsi="Times New Roman"/>
          <w:b/>
        </w:rPr>
        <w:t xml:space="preserve"> </w:t>
      </w:r>
    </w:p>
    <w:p w:rsidR="006475CE" w:rsidRDefault="00973ABF" w:rsidP="00BC5A15">
      <w:pPr>
        <w:pStyle w:val="ListNumber2"/>
        <w:numPr>
          <w:ilvl w:val="0"/>
          <w:numId w:val="0"/>
        </w:numPr>
        <w:rPr>
          <w:rFonts w:ascii="Times New Roman" w:hAnsi="Times New Roman"/>
        </w:rPr>
      </w:pPr>
      <w:r w:rsidRPr="004B0D2F">
        <w:rPr>
          <w:rFonts w:ascii="Times New Roman" w:hAnsi="Times New Roman"/>
        </w:rPr>
        <w:t>The mot</w:t>
      </w:r>
      <w:r w:rsidR="002A56E7">
        <w:rPr>
          <w:rFonts w:ascii="Times New Roman" w:hAnsi="Times New Roman"/>
        </w:rPr>
        <w:t>ion</w:t>
      </w:r>
      <w:r w:rsidR="007974F5">
        <w:rPr>
          <w:rFonts w:ascii="Times New Roman" w:hAnsi="Times New Roman"/>
        </w:rPr>
        <w:t xml:space="preserve"> is seconded by Andy Peterson</w:t>
      </w:r>
      <w:r w:rsidRPr="004B0D2F">
        <w:rPr>
          <w:rFonts w:ascii="Times New Roman" w:hAnsi="Times New Roman"/>
        </w:rPr>
        <w:t>. All in favor, none opposed.  Motion carries.</w:t>
      </w:r>
      <w:r w:rsidR="009E598C">
        <w:rPr>
          <w:rFonts w:ascii="Times New Roman" w:hAnsi="Times New Roman"/>
        </w:rPr>
        <w:t xml:space="preserve"> </w:t>
      </w:r>
    </w:p>
    <w:p w:rsidR="00E514EE" w:rsidRPr="00F10123" w:rsidRDefault="00E514EE" w:rsidP="00BC5A15">
      <w:pPr>
        <w:pStyle w:val="ListNumber2"/>
        <w:numPr>
          <w:ilvl w:val="0"/>
          <w:numId w:val="0"/>
        </w:numPr>
        <w:rPr>
          <w:rFonts w:ascii="Times New Roman" w:hAnsi="Times New Roman"/>
        </w:rPr>
      </w:pPr>
    </w:p>
    <w:p w:rsidR="009B1326" w:rsidRDefault="00B6564A" w:rsidP="00BC5A15">
      <w:pPr>
        <w:pStyle w:val="ListNumber"/>
        <w:ind w:left="0"/>
        <w:rPr>
          <w:rFonts w:ascii="Times New Roman" w:hAnsi="Times New Roman"/>
          <w:u w:val="single"/>
        </w:rPr>
      </w:pPr>
      <w:r>
        <w:rPr>
          <w:rFonts w:ascii="Times New Roman" w:hAnsi="Times New Roman"/>
          <w:u w:val="single"/>
        </w:rPr>
        <w:t xml:space="preserve">Samuel </w:t>
      </w:r>
      <w:proofErr w:type="spellStart"/>
      <w:r>
        <w:rPr>
          <w:rFonts w:ascii="Times New Roman" w:hAnsi="Times New Roman"/>
          <w:u w:val="single"/>
        </w:rPr>
        <w:t>Maestas</w:t>
      </w:r>
      <w:proofErr w:type="spellEnd"/>
      <w:r>
        <w:rPr>
          <w:rFonts w:ascii="Times New Roman" w:hAnsi="Times New Roman"/>
          <w:u w:val="single"/>
        </w:rPr>
        <w:t xml:space="preserve"> has applied for a 4 lot small subdivision (Sam </w:t>
      </w:r>
      <w:proofErr w:type="spellStart"/>
      <w:r>
        <w:rPr>
          <w:rFonts w:ascii="Times New Roman" w:hAnsi="Times New Roman"/>
          <w:u w:val="single"/>
        </w:rPr>
        <w:t>Maestas</w:t>
      </w:r>
      <w:proofErr w:type="spellEnd"/>
      <w:r>
        <w:rPr>
          <w:rFonts w:ascii="Times New Roman" w:hAnsi="Times New Roman"/>
          <w:u w:val="single"/>
        </w:rPr>
        <w:t xml:space="preserve"> Subdivision) North of Sterling City located in the RA-2-Zone. The subdivision would contain 4 lots 3.13 acres, 3.99 acres, 4.24 acres and 3.77 acres. Parcel # S-7242X2, S7256X4 and S-7256X5</w:t>
      </w:r>
    </w:p>
    <w:p w:rsidR="00E564AA" w:rsidRPr="00694F5F" w:rsidRDefault="00EA61FD" w:rsidP="00BC5A15">
      <w:pPr>
        <w:pStyle w:val="ListNumber"/>
        <w:numPr>
          <w:ilvl w:val="0"/>
          <w:numId w:val="0"/>
        </w:numPr>
        <w:rPr>
          <w:rFonts w:ascii="Times New Roman" w:hAnsi="Times New Roman"/>
          <w:b w:val="0"/>
        </w:rPr>
      </w:pPr>
      <w:r>
        <w:rPr>
          <w:rFonts w:ascii="Times New Roman" w:hAnsi="Times New Roman"/>
          <w:b w:val="0"/>
        </w:rPr>
        <w:t xml:space="preserve">Samuel </w:t>
      </w:r>
      <w:proofErr w:type="spellStart"/>
      <w:r>
        <w:rPr>
          <w:rFonts w:ascii="Times New Roman" w:hAnsi="Times New Roman"/>
          <w:b w:val="0"/>
        </w:rPr>
        <w:t>Maestas</w:t>
      </w:r>
      <w:proofErr w:type="spellEnd"/>
      <w:r>
        <w:rPr>
          <w:rFonts w:ascii="Times New Roman" w:hAnsi="Times New Roman"/>
          <w:b w:val="0"/>
        </w:rPr>
        <w:t xml:space="preserve"> is present. </w:t>
      </w:r>
      <w:r w:rsidR="006475CE">
        <w:rPr>
          <w:rFonts w:ascii="Times New Roman" w:hAnsi="Times New Roman"/>
          <w:b w:val="0"/>
        </w:rPr>
        <w:t>Steve</w:t>
      </w:r>
      <w:r w:rsidR="00CB58BA">
        <w:rPr>
          <w:rFonts w:ascii="Times New Roman" w:hAnsi="Times New Roman"/>
          <w:b w:val="0"/>
        </w:rPr>
        <w:t>n Jenson presents the item. The</w:t>
      </w:r>
      <w:r w:rsidR="006475CE">
        <w:rPr>
          <w:rFonts w:ascii="Times New Roman" w:hAnsi="Times New Roman"/>
          <w:b w:val="0"/>
        </w:rPr>
        <w:t xml:space="preserve"> Mylar copy of the survey has been reviewed and approved by the</w:t>
      </w:r>
      <w:r>
        <w:rPr>
          <w:rFonts w:ascii="Times New Roman" w:hAnsi="Times New Roman"/>
          <w:b w:val="0"/>
        </w:rPr>
        <w:t xml:space="preserve"> County</w:t>
      </w:r>
      <w:r w:rsidR="006475CE">
        <w:rPr>
          <w:rFonts w:ascii="Times New Roman" w:hAnsi="Times New Roman"/>
          <w:b w:val="0"/>
        </w:rPr>
        <w:t xml:space="preserve"> </w:t>
      </w:r>
      <w:r w:rsidR="00533B3C">
        <w:rPr>
          <w:rFonts w:ascii="Times New Roman" w:hAnsi="Times New Roman"/>
          <w:b w:val="0"/>
        </w:rPr>
        <w:t>Recorder’s</w:t>
      </w:r>
      <w:r w:rsidR="006475CE">
        <w:rPr>
          <w:rFonts w:ascii="Times New Roman" w:hAnsi="Times New Roman"/>
          <w:b w:val="0"/>
        </w:rPr>
        <w:t xml:space="preserve"> office and submitted for final review by the Planning Commission. An</w:t>
      </w:r>
      <w:r>
        <w:rPr>
          <w:rFonts w:ascii="Times New Roman" w:hAnsi="Times New Roman"/>
          <w:b w:val="0"/>
        </w:rPr>
        <w:t xml:space="preserve"> Owner</w:t>
      </w:r>
      <w:r w:rsidR="006475CE">
        <w:rPr>
          <w:rFonts w:ascii="Times New Roman" w:hAnsi="Times New Roman"/>
          <w:b w:val="0"/>
        </w:rPr>
        <w:t xml:space="preserve"> affidavit has been signed and notarized. A septic permit has been obtained from the Health Department</w:t>
      </w:r>
      <w:r>
        <w:rPr>
          <w:rFonts w:ascii="Times New Roman" w:hAnsi="Times New Roman"/>
          <w:b w:val="0"/>
        </w:rPr>
        <w:t xml:space="preserve"> and perk test has been </w:t>
      </w:r>
      <w:r w:rsidR="00CB58BA">
        <w:rPr>
          <w:rFonts w:ascii="Times New Roman" w:hAnsi="Times New Roman"/>
          <w:b w:val="0"/>
        </w:rPr>
        <w:t xml:space="preserve">completed </w:t>
      </w:r>
      <w:r>
        <w:rPr>
          <w:rFonts w:ascii="Times New Roman" w:hAnsi="Times New Roman"/>
          <w:b w:val="0"/>
        </w:rPr>
        <w:t>on each of the 4 lots</w:t>
      </w:r>
      <w:r w:rsidR="006475CE">
        <w:rPr>
          <w:rFonts w:ascii="Times New Roman" w:hAnsi="Times New Roman"/>
          <w:b w:val="0"/>
        </w:rPr>
        <w:t>. A letter from Rocky Mountain Power has been submitted stating that they intend to provide power to the subdivision. The Utah Division of Water Rights show that</w:t>
      </w:r>
      <w:r>
        <w:rPr>
          <w:rFonts w:ascii="Times New Roman" w:hAnsi="Times New Roman"/>
          <w:b w:val="0"/>
        </w:rPr>
        <w:t xml:space="preserve"> </w:t>
      </w:r>
      <w:r w:rsidR="00CB58BA">
        <w:rPr>
          <w:rFonts w:ascii="Times New Roman" w:hAnsi="Times New Roman"/>
          <w:b w:val="0"/>
        </w:rPr>
        <w:t>they have been approved for 4, one</w:t>
      </w:r>
      <w:r w:rsidR="006475CE">
        <w:rPr>
          <w:rFonts w:ascii="Times New Roman" w:hAnsi="Times New Roman"/>
          <w:b w:val="0"/>
        </w:rPr>
        <w:t xml:space="preserve"> acre feet of</w:t>
      </w:r>
      <w:r>
        <w:rPr>
          <w:rFonts w:ascii="Times New Roman" w:hAnsi="Times New Roman"/>
          <w:b w:val="0"/>
        </w:rPr>
        <w:t xml:space="preserve"> </w:t>
      </w:r>
      <w:r w:rsidR="00CB58BA">
        <w:rPr>
          <w:rFonts w:ascii="Times New Roman" w:hAnsi="Times New Roman"/>
          <w:b w:val="0"/>
        </w:rPr>
        <w:t>water for domestic use;</w:t>
      </w:r>
      <w:r w:rsidR="00322ED9">
        <w:rPr>
          <w:rFonts w:ascii="Times New Roman" w:hAnsi="Times New Roman"/>
          <w:b w:val="0"/>
        </w:rPr>
        <w:t xml:space="preserve"> they m</w:t>
      </w:r>
      <w:r w:rsidR="00CB58BA">
        <w:rPr>
          <w:rFonts w:ascii="Times New Roman" w:hAnsi="Times New Roman"/>
          <w:b w:val="0"/>
        </w:rPr>
        <w:t>eet the minimum requirement of one</w:t>
      </w:r>
      <w:r w:rsidR="00322ED9">
        <w:rPr>
          <w:rFonts w:ascii="Times New Roman" w:hAnsi="Times New Roman"/>
          <w:b w:val="0"/>
        </w:rPr>
        <w:t xml:space="preserve"> acre feet of flow and the water for each lot and is in applicant’s names. Sanpete County Road Supervisor has signed off on the access to the property from the County road. A Police/Fire/Ambulance waiver has been signed and notarized by the applicants. Taxes are paid and up to date.</w:t>
      </w:r>
      <w:r>
        <w:rPr>
          <w:rFonts w:ascii="Times New Roman" w:hAnsi="Times New Roman"/>
          <w:b w:val="0"/>
        </w:rPr>
        <w:t xml:space="preserve"> The application fee has been paid.</w:t>
      </w:r>
      <w:r w:rsidR="00322ED9">
        <w:rPr>
          <w:rFonts w:ascii="Times New Roman" w:hAnsi="Times New Roman"/>
          <w:b w:val="0"/>
        </w:rPr>
        <w:t xml:space="preserve"> A copy of the current title search has been submitted and shows no issues with the property. </w:t>
      </w:r>
      <w:r w:rsidR="00322ED9" w:rsidRPr="00322ED9">
        <w:rPr>
          <w:rFonts w:ascii="Times New Roman" w:hAnsi="Times New Roman"/>
          <w:b w:val="0"/>
        </w:rPr>
        <w:t xml:space="preserve">It is the recommendation of the Zoning office that this meets all the ordinance requirements and be approved. </w:t>
      </w:r>
      <w:r>
        <w:rPr>
          <w:rFonts w:ascii="Times New Roman" w:hAnsi="Times New Roman"/>
          <w:b w:val="0"/>
        </w:rPr>
        <w:t xml:space="preserve">Claudia Jarrett </w:t>
      </w:r>
      <w:r w:rsidR="00CB58BA">
        <w:rPr>
          <w:rFonts w:ascii="Times New Roman" w:hAnsi="Times New Roman"/>
          <w:b w:val="0"/>
        </w:rPr>
        <w:t xml:space="preserve">states </w:t>
      </w:r>
      <w:r>
        <w:rPr>
          <w:rFonts w:ascii="Times New Roman" w:hAnsi="Times New Roman"/>
          <w:b w:val="0"/>
        </w:rPr>
        <w:t>the Ja</w:t>
      </w:r>
      <w:r w:rsidR="00CB58BA">
        <w:rPr>
          <w:rFonts w:ascii="Times New Roman" w:hAnsi="Times New Roman"/>
          <w:b w:val="0"/>
        </w:rPr>
        <w:t xml:space="preserve">mes Mitchell subdivision is </w:t>
      </w:r>
      <w:r>
        <w:rPr>
          <w:rFonts w:ascii="Times New Roman" w:hAnsi="Times New Roman"/>
          <w:b w:val="0"/>
        </w:rPr>
        <w:t>right in the middle of this one and that it’s within 1,000’. Steven states that it was done before the original subdivision</w:t>
      </w:r>
      <w:r w:rsidR="007733A7">
        <w:rPr>
          <w:rFonts w:ascii="Times New Roman" w:hAnsi="Times New Roman"/>
          <w:b w:val="0"/>
        </w:rPr>
        <w:t xml:space="preserve"> ordinance going into effect, so it’s not considered a subdivision. Claudia asks about the frontage on lot 4, because the Mylar doesn’t show it. Mr. </w:t>
      </w:r>
      <w:proofErr w:type="spellStart"/>
      <w:r w:rsidR="007733A7">
        <w:rPr>
          <w:rFonts w:ascii="Times New Roman" w:hAnsi="Times New Roman"/>
          <w:b w:val="0"/>
        </w:rPr>
        <w:t>Maestas</w:t>
      </w:r>
      <w:proofErr w:type="spellEnd"/>
      <w:r w:rsidR="007733A7">
        <w:rPr>
          <w:rFonts w:ascii="Times New Roman" w:hAnsi="Times New Roman"/>
          <w:b w:val="0"/>
        </w:rPr>
        <w:t xml:space="preserve"> shows on the Mylar that its 188’. Discussion ensues about the frontage. Cody Harmer asks about the need for a cul-de-sac for a firetruck where the road dead ends. Mr. Jacobson states that when he drove to</w:t>
      </w:r>
      <w:r w:rsidR="00533B3C">
        <w:rPr>
          <w:rFonts w:ascii="Times New Roman" w:hAnsi="Times New Roman"/>
          <w:b w:val="0"/>
        </w:rPr>
        <w:t xml:space="preserve"> the</w:t>
      </w:r>
      <w:r w:rsidR="007733A7">
        <w:rPr>
          <w:rFonts w:ascii="Times New Roman" w:hAnsi="Times New Roman"/>
          <w:b w:val="0"/>
        </w:rPr>
        <w:t xml:space="preserve"> property </w:t>
      </w:r>
      <w:r w:rsidR="00CB58BA">
        <w:rPr>
          <w:rFonts w:ascii="Times New Roman" w:hAnsi="Times New Roman"/>
          <w:b w:val="0"/>
        </w:rPr>
        <w:t>he has two</w:t>
      </w:r>
      <w:r w:rsidR="007733A7">
        <w:rPr>
          <w:rFonts w:ascii="Times New Roman" w:hAnsi="Times New Roman"/>
          <w:b w:val="0"/>
        </w:rPr>
        <w:t xml:space="preserve"> concerns; 10% grade on the road</w:t>
      </w:r>
      <w:r w:rsidR="00CB58BA">
        <w:rPr>
          <w:rFonts w:ascii="Times New Roman" w:hAnsi="Times New Roman"/>
          <w:b w:val="0"/>
        </w:rPr>
        <w:t xml:space="preserve"> and the easement on the road. The road</w:t>
      </w:r>
      <w:r w:rsidR="007733A7">
        <w:rPr>
          <w:rFonts w:ascii="Times New Roman" w:hAnsi="Times New Roman"/>
          <w:b w:val="0"/>
        </w:rPr>
        <w:t xml:space="preserve"> needs to be 66’ and </w:t>
      </w:r>
      <w:r w:rsidR="007E6080">
        <w:rPr>
          <w:rFonts w:ascii="Times New Roman" w:hAnsi="Times New Roman"/>
          <w:b w:val="0"/>
        </w:rPr>
        <w:t>it</w:t>
      </w:r>
      <w:r w:rsidR="007733A7">
        <w:rPr>
          <w:rFonts w:ascii="Times New Roman" w:hAnsi="Times New Roman"/>
          <w:b w:val="0"/>
        </w:rPr>
        <w:t xml:space="preserve"> needs to be 22’ wide. Mr. </w:t>
      </w:r>
      <w:proofErr w:type="spellStart"/>
      <w:r w:rsidR="007733A7">
        <w:rPr>
          <w:rFonts w:ascii="Times New Roman" w:hAnsi="Times New Roman"/>
          <w:b w:val="0"/>
        </w:rPr>
        <w:t>Maestas</w:t>
      </w:r>
      <w:proofErr w:type="spellEnd"/>
      <w:r w:rsidR="007733A7">
        <w:rPr>
          <w:rFonts w:ascii="Times New Roman" w:hAnsi="Times New Roman"/>
          <w:b w:val="0"/>
        </w:rPr>
        <w:t xml:space="preserve"> states the road is in his name and is its own parcel. Mr. Jacobson states that the easement is not shown on the Mylar. Discussion ensues about the road. Mr. Jacobson </w:t>
      </w:r>
      <w:r w:rsidR="00BC1408">
        <w:rPr>
          <w:rFonts w:ascii="Times New Roman" w:hAnsi="Times New Roman"/>
          <w:b w:val="0"/>
        </w:rPr>
        <w:t>circles</w:t>
      </w:r>
      <w:r w:rsidR="007733A7">
        <w:rPr>
          <w:rFonts w:ascii="Times New Roman" w:hAnsi="Times New Roman"/>
          <w:b w:val="0"/>
        </w:rPr>
        <w:t xml:space="preserve"> back to</w:t>
      </w:r>
      <w:r w:rsidR="007E6080">
        <w:rPr>
          <w:rFonts w:ascii="Times New Roman" w:hAnsi="Times New Roman"/>
          <w:b w:val="0"/>
        </w:rPr>
        <w:t xml:space="preserve"> the</w:t>
      </w:r>
      <w:r w:rsidR="007733A7">
        <w:rPr>
          <w:rFonts w:ascii="Times New Roman" w:hAnsi="Times New Roman"/>
          <w:b w:val="0"/>
        </w:rPr>
        <w:t xml:space="preserve"> 10% grade comment and states that it’s in the ordinance that you cannot have more than a 10% grade on the road itself. Mr. </w:t>
      </w:r>
      <w:proofErr w:type="spellStart"/>
      <w:r w:rsidR="007733A7">
        <w:rPr>
          <w:rFonts w:ascii="Times New Roman" w:hAnsi="Times New Roman"/>
          <w:b w:val="0"/>
        </w:rPr>
        <w:t>Maestas</w:t>
      </w:r>
      <w:proofErr w:type="spellEnd"/>
      <w:r w:rsidR="007733A7">
        <w:rPr>
          <w:rFonts w:ascii="Times New Roman" w:hAnsi="Times New Roman"/>
          <w:b w:val="0"/>
        </w:rPr>
        <w:t xml:space="preserve"> states, that it will be completely flat </w:t>
      </w:r>
      <w:r w:rsidR="00BC1408">
        <w:rPr>
          <w:rFonts w:ascii="Times New Roman" w:hAnsi="Times New Roman"/>
          <w:b w:val="0"/>
        </w:rPr>
        <w:t xml:space="preserve">and a 0% Grade </w:t>
      </w:r>
      <w:r w:rsidR="007733A7">
        <w:rPr>
          <w:rFonts w:ascii="Times New Roman" w:hAnsi="Times New Roman"/>
          <w:b w:val="0"/>
        </w:rPr>
        <w:t xml:space="preserve">when its </w:t>
      </w:r>
      <w:r w:rsidR="007E6080">
        <w:rPr>
          <w:rFonts w:ascii="Times New Roman" w:hAnsi="Times New Roman"/>
          <w:b w:val="0"/>
        </w:rPr>
        <w:t>(</w:t>
      </w:r>
      <w:r w:rsidR="007733A7">
        <w:rPr>
          <w:rFonts w:ascii="Times New Roman" w:hAnsi="Times New Roman"/>
          <w:b w:val="0"/>
        </w:rPr>
        <w:t>proposed</w:t>
      </w:r>
      <w:r w:rsidR="007E6080">
        <w:rPr>
          <w:rFonts w:ascii="Times New Roman" w:hAnsi="Times New Roman"/>
          <w:b w:val="0"/>
        </w:rPr>
        <w:t>) or built</w:t>
      </w:r>
      <w:r w:rsidR="007733A7">
        <w:rPr>
          <w:rFonts w:ascii="Times New Roman" w:hAnsi="Times New Roman"/>
          <w:b w:val="0"/>
        </w:rPr>
        <w:t>.</w:t>
      </w:r>
      <w:r w:rsidR="00BC1408">
        <w:rPr>
          <w:rFonts w:ascii="Times New Roman" w:hAnsi="Times New Roman"/>
          <w:b w:val="0"/>
        </w:rPr>
        <w:t xml:space="preserve"> </w:t>
      </w:r>
      <w:r w:rsidR="007336CF">
        <w:rPr>
          <w:rFonts w:ascii="Times New Roman" w:hAnsi="Times New Roman"/>
          <w:b w:val="0"/>
        </w:rPr>
        <w:t>Mr. Jacobson goes back to Cody’s statement on the need of a cul-de-sac. Justin Atki</w:t>
      </w:r>
      <w:r w:rsidR="001D21AE">
        <w:rPr>
          <w:rFonts w:ascii="Times New Roman" w:hAnsi="Times New Roman"/>
          <w:b w:val="0"/>
        </w:rPr>
        <w:t>n</w:t>
      </w:r>
      <w:r w:rsidR="007336CF">
        <w:rPr>
          <w:rFonts w:ascii="Times New Roman" w:hAnsi="Times New Roman"/>
          <w:b w:val="0"/>
        </w:rPr>
        <w:t xml:space="preserve">son reads from the Cul-de-sac Ordinance 2.4.3.D.8, </w:t>
      </w:r>
      <w:r w:rsidR="007E6080">
        <w:rPr>
          <w:rFonts w:ascii="Times New Roman" w:hAnsi="Times New Roman"/>
          <w:b w:val="0"/>
        </w:rPr>
        <w:t>u</w:t>
      </w:r>
      <w:r w:rsidR="007336CF" w:rsidRPr="007336CF">
        <w:rPr>
          <w:rFonts w:ascii="Times New Roman" w:hAnsi="Times New Roman"/>
          <w:b w:val="0"/>
        </w:rPr>
        <w:t xml:space="preserve">sing cul-de-sac streets shall be avoided. </w:t>
      </w:r>
      <w:r w:rsidR="007E6080">
        <w:rPr>
          <w:rFonts w:ascii="Times New Roman" w:hAnsi="Times New Roman"/>
          <w:b w:val="0"/>
        </w:rPr>
        <w:t>It states, w</w:t>
      </w:r>
      <w:r w:rsidR="007336CF" w:rsidRPr="007336CF">
        <w:rPr>
          <w:rFonts w:ascii="Times New Roman" w:hAnsi="Times New Roman"/>
          <w:b w:val="0"/>
        </w:rPr>
        <w:t>here cul</w:t>
      </w:r>
      <w:r w:rsidR="001D21AE">
        <w:rPr>
          <w:rFonts w:ascii="Times New Roman" w:hAnsi="Times New Roman"/>
          <w:b w:val="0"/>
        </w:rPr>
        <w:t>-</w:t>
      </w:r>
      <w:r w:rsidR="007336CF" w:rsidRPr="007336CF">
        <w:rPr>
          <w:rFonts w:ascii="Times New Roman" w:hAnsi="Times New Roman"/>
          <w:b w:val="0"/>
        </w:rPr>
        <w:t>de-sac streets are the only alternative, turnarounds shall be provided. Bulb type turnarounds shall have a minimum road surface eighty (80) feet in diameter and a minimum right-of-way one hundred (100) feet in diameter. An alternative to the bulb type turnaround is the use of a hammerhead turnaround. Roads ending in turnarounds greater than six hundred (600) feet in length shall provide wildfire mitigation such as: fire cistern storage, fuel breaks, and tree thinning as determined by the Sanpete County Fire Authority or the Fire Protection District. Snow storage shall be provided as shown in Figure 7 to keep turnarounds cleared. Dead end roads that do not have turnarounds are not allowed.</w:t>
      </w:r>
      <w:r w:rsidR="007336CF">
        <w:rPr>
          <w:rFonts w:ascii="Times New Roman" w:hAnsi="Times New Roman"/>
          <w:b w:val="0"/>
        </w:rPr>
        <w:t xml:space="preserve"> Mr. Atkinson asks, </w:t>
      </w:r>
      <w:r w:rsidR="007E6080">
        <w:rPr>
          <w:rFonts w:ascii="Times New Roman" w:hAnsi="Times New Roman"/>
          <w:b w:val="0"/>
        </w:rPr>
        <w:t>“</w:t>
      </w:r>
      <w:r w:rsidR="007336CF">
        <w:rPr>
          <w:rFonts w:ascii="Times New Roman" w:hAnsi="Times New Roman"/>
          <w:b w:val="0"/>
        </w:rPr>
        <w:t>If</w:t>
      </w:r>
      <w:r w:rsidR="007E6080">
        <w:rPr>
          <w:rFonts w:ascii="Times New Roman" w:hAnsi="Times New Roman"/>
          <w:b w:val="0"/>
        </w:rPr>
        <w:t xml:space="preserve"> in</w:t>
      </w:r>
      <w:r w:rsidR="007336CF">
        <w:rPr>
          <w:rFonts w:ascii="Times New Roman" w:hAnsi="Times New Roman"/>
          <w:b w:val="0"/>
        </w:rPr>
        <w:t xml:space="preserve"> the future i</w:t>
      </w:r>
      <w:r w:rsidR="007E6080">
        <w:rPr>
          <w:rFonts w:ascii="Times New Roman" w:hAnsi="Times New Roman"/>
          <w:b w:val="0"/>
        </w:rPr>
        <w:t>t’s</w:t>
      </w:r>
      <w:r w:rsidR="007336CF">
        <w:rPr>
          <w:rFonts w:ascii="Times New Roman" w:hAnsi="Times New Roman"/>
          <w:b w:val="0"/>
        </w:rPr>
        <w:t xml:space="preserve"> going to have a road, how do we get assurance, that’s going to happen?</w:t>
      </w:r>
      <w:r w:rsidR="007E6080">
        <w:rPr>
          <w:rFonts w:ascii="Times New Roman" w:hAnsi="Times New Roman"/>
          <w:b w:val="0"/>
        </w:rPr>
        <w:t>”</w:t>
      </w:r>
      <w:r w:rsidR="007733A7">
        <w:rPr>
          <w:rFonts w:ascii="Times New Roman" w:hAnsi="Times New Roman"/>
          <w:b w:val="0"/>
        </w:rPr>
        <w:t xml:space="preserve"> </w:t>
      </w:r>
      <w:r w:rsidR="007336CF">
        <w:rPr>
          <w:rFonts w:ascii="Times New Roman" w:hAnsi="Times New Roman"/>
          <w:b w:val="0"/>
        </w:rPr>
        <w:t xml:space="preserve">Mr. Harmer states it </w:t>
      </w:r>
      <w:r w:rsidR="007E6080">
        <w:rPr>
          <w:rFonts w:ascii="Times New Roman" w:hAnsi="Times New Roman"/>
          <w:b w:val="0"/>
        </w:rPr>
        <w:t>would have</w:t>
      </w:r>
      <w:r w:rsidR="007336CF">
        <w:rPr>
          <w:rFonts w:ascii="Times New Roman" w:hAnsi="Times New Roman"/>
          <w:b w:val="0"/>
        </w:rPr>
        <w:t xml:space="preserve"> to be done </w:t>
      </w:r>
      <w:r w:rsidR="00533B3C">
        <w:rPr>
          <w:rFonts w:ascii="Times New Roman" w:hAnsi="Times New Roman"/>
          <w:b w:val="0"/>
        </w:rPr>
        <w:t>before he sell</w:t>
      </w:r>
      <w:r w:rsidR="002D39AC">
        <w:rPr>
          <w:rFonts w:ascii="Times New Roman" w:hAnsi="Times New Roman"/>
          <w:b w:val="0"/>
        </w:rPr>
        <w:t>s the lots. The road has to be in and inspected to get permits. The turnaround needs to be in place even if temporarily. Discussion ensues about the placement of the Cul-de-sac. Mr. Jac</w:t>
      </w:r>
      <w:r w:rsidR="003A7174">
        <w:rPr>
          <w:rFonts w:ascii="Times New Roman" w:hAnsi="Times New Roman"/>
          <w:b w:val="0"/>
        </w:rPr>
        <w:t>ob</w:t>
      </w:r>
      <w:r w:rsidR="002D39AC">
        <w:rPr>
          <w:rFonts w:ascii="Times New Roman" w:hAnsi="Times New Roman"/>
          <w:b w:val="0"/>
        </w:rPr>
        <w:t xml:space="preserve">son tells Mr. </w:t>
      </w:r>
      <w:proofErr w:type="spellStart"/>
      <w:r w:rsidR="002D39AC">
        <w:rPr>
          <w:rFonts w:ascii="Times New Roman" w:hAnsi="Times New Roman"/>
          <w:b w:val="0"/>
        </w:rPr>
        <w:t>Maestas</w:t>
      </w:r>
      <w:proofErr w:type="spellEnd"/>
      <w:r w:rsidR="002D39AC">
        <w:rPr>
          <w:rFonts w:ascii="Times New Roman" w:hAnsi="Times New Roman"/>
          <w:b w:val="0"/>
        </w:rPr>
        <w:t xml:space="preserve"> </w:t>
      </w:r>
      <w:r w:rsidR="007E6080">
        <w:rPr>
          <w:rFonts w:ascii="Times New Roman" w:hAnsi="Times New Roman"/>
          <w:b w:val="0"/>
        </w:rPr>
        <w:t>a few things he needs;</w:t>
      </w:r>
      <w:r w:rsidR="002D39AC">
        <w:rPr>
          <w:rFonts w:ascii="Times New Roman" w:hAnsi="Times New Roman"/>
          <w:b w:val="0"/>
        </w:rPr>
        <w:t xml:space="preserve"> the contours on the plat, the cul-de-sac, demonstrate that there is a 66’ easement into the road or 33’ from the center of the road on the plat. </w:t>
      </w:r>
      <w:proofErr w:type="spellStart"/>
      <w:r w:rsidR="002D39AC">
        <w:rPr>
          <w:rFonts w:ascii="Times New Roman" w:hAnsi="Times New Roman"/>
          <w:b w:val="0"/>
        </w:rPr>
        <w:t>Talisha</w:t>
      </w:r>
      <w:proofErr w:type="spellEnd"/>
      <w:r w:rsidR="002D39AC">
        <w:rPr>
          <w:rFonts w:ascii="Times New Roman" w:hAnsi="Times New Roman"/>
          <w:b w:val="0"/>
        </w:rPr>
        <w:t xml:space="preserve"> Johnson states that in the boundary description </w:t>
      </w:r>
      <w:r w:rsidR="007E6080">
        <w:rPr>
          <w:rFonts w:ascii="Times New Roman" w:hAnsi="Times New Roman"/>
          <w:b w:val="0"/>
        </w:rPr>
        <w:t>of</w:t>
      </w:r>
      <w:r w:rsidR="002D39AC">
        <w:rPr>
          <w:rFonts w:ascii="Times New Roman" w:hAnsi="Times New Roman"/>
          <w:b w:val="0"/>
        </w:rPr>
        <w:t xml:space="preserve"> the plat</w:t>
      </w:r>
      <w:r w:rsidR="007E6080">
        <w:rPr>
          <w:rFonts w:ascii="Times New Roman" w:hAnsi="Times New Roman"/>
          <w:b w:val="0"/>
        </w:rPr>
        <w:t>,</w:t>
      </w:r>
      <w:r w:rsidR="002D39AC">
        <w:rPr>
          <w:rFonts w:ascii="Times New Roman" w:hAnsi="Times New Roman"/>
          <w:b w:val="0"/>
        </w:rPr>
        <w:t xml:space="preserve"> the 66’ easement is there. Discussion ensues about the 66’ easement</w:t>
      </w:r>
      <w:r w:rsidR="00F0533C">
        <w:rPr>
          <w:rFonts w:ascii="Times New Roman" w:hAnsi="Times New Roman"/>
          <w:b w:val="0"/>
        </w:rPr>
        <w:t xml:space="preserve"> and cul-de-sac</w:t>
      </w:r>
      <w:r w:rsidR="002D39AC">
        <w:rPr>
          <w:rFonts w:ascii="Times New Roman" w:hAnsi="Times New Roman"/>
          <w:b w:val="0"/>
        </w:rPr>
        <w:t xml:space="preserve">. </w:t>
      </w:r>
      <w:r w:rsidR="003A7174">
        <w:rPr>
          <w:rFonts w:ascii="Times New Roman" w:hAnsi="Times New Roman"/>
          <w:b w:val="0"/>
        </w:rPr>
        <w:t xml:space="preserve">Mr. Jacobson states Mr. </w:t>
      </w:r>
      <w:proofErr w:type="spellStart"/>
      <w:r w:rsidR="003A7174">
        <w:rPr>
          <w:rFonts w:ascii="Times New Roman" w:hAnsi="Times New Roman"/>
          <w:b w:val="0"/>
        </w:rPr>
        <w:t>Maestas</w:t>
      </w:r>
      <w:proofErr w:type="spellEnd"/>
      <w:r w:rsidR="003A7174">
        <w:rPr>
          <w:rFonts w:ascii="Times New Roman" w:hAnsi="Times New Roman"/>
          <w:b w:val="0"/>
        </w:rPr>
        <w:t xml:space="preserve"> needs </w:t>
      </w:r>
      <w:r w:rsidR="007E6080">
        <w:rPr>
          <w:rFonts w:ascii="Times New Roman" w:hAnsi="Times New Roman"/>
          <w:b w:val="0"/>
        </w:rPr>
        <w:t xml:space="preserve">to </w:t>
      </w:r>
      <w:r w:rsidR="003A7174">
        <w:rPr>
          <w:rFonts w:ascii="Times New Roman" w:hAnsi="Times New Roman"/>
          <w:b w:val="0"/>
        </w:rPr>
        <w:t xml:space="preserve">follow the requirements in the Roadway Manual </w:t>
      </w:r>
      <w:r w:rsidR="00FA4432">
        <w:rPr>
          <w:rFonts w:ascii="Times New Roman" w:hAnsi="Times New Roman"/>
          <w:b w:val="0"/>
        </w:rPr>
        <w:t>(</w:t>
      </w:r>
      <w:r w:rsidR="003A7174">
        <w:rPr>
          <w:rFonts w:ascii="Times New Roman" w:hAnsi="Times New Roman"/>
          <w:b w:val="0"/>
        </w:rPr>
        <w:t xml:space="preserve">number </w:t>
      </w:r>
      <w:r w:rsidR="00FA4432">
        <w:rPr>
          <w:rFonts w:ascii="Times New Roman" w:hAnsi="Times New Roman"/>
          <w:b w:val="0"/>
        </w:rPr>
        <w:t>three</w:t>
      </w:r>
      <w:r w:rsidR="003A7174">
        <w:rPr>
          <w:rFonts w:ascii="Times New Roman" w:hAnsi="Times New Roman"/>
          <w:b w:val="0"/>
        </w:rPr>
        <w:t>.</w:t>
      </w:r>
      <w:r w:rsidR="00FA4432">
        <w:rPr>
          <w:rFonts w:ascii="Times New Roman" w:hAnsi="Times New Roman"/>
          <w:b w:val="0"/>
        </w:rPr>
        <w:t>)</w:t>
      </w:r>
      <w:r w:rsidR="003A7174">
        <w:rPr>
          <w:rFonts w:ascii="Times New Roman" w:hAnsi="Times New Roman"/>
          <w:b w:val="0"/>
        </w:rPr>
        <w:t xml:space="preserve"> Mr. Jacobson states that the roads need to be in and inspected before he can record the plat and </w:t>
      </w:r>
      <w:r w:rsidR="00FA4432">
        <w:rPr>
          <w:rFonts w:ascii="Times New Roman" w:hAnsi="Times New Roman"/>
          <w:b w:val="0"/>
        </w:rPr>
        <w:t>sell</w:t>
      </w:r>
      <w:r w:rsidR="003A7174">
        <w:rPr>
          <w:rFonts w:ascii="Times New Roman" w:hAnsi="Times New Roman"/>
          <w:b w:val="0"/>
        </w:rPr>
        <w:t xml:space="preserve"> the lots. Mr. </w:t>
      </w:r>
      <w:proofErr w:type="spellStart"/>
      <w:r w:rsidR="003A7174">
        <w:rPr>
          <w:rFonts w:ascii="Times New Roman" w:hAnsi="Times New Roman"/>
          <w:b w:val="0"/>
        </w:rPr>
        <w:t>Maestas</w:t>
      </w:r>
      <w:proofErr w:type="spellEnd"/>
      <w:r w:rsidR="003A7174">
        <w:rPr>
          <w:rFonts w:ascii="Times New Roman" w:hAnsi="Times New Roman"/>
          <w:b w:val="0"/>
        </w:rPr>
        <w:t xml:space="preserve"> clarifies that the road needs to be 22’ wide. Mr. Atkinson asks about having a fire mitigation if it’s over 600’. Mr. </w:t>
      </w:r>
      <w:proofErr w:type="spellStart"/>
      <w:r w:rsidR="003A7174">
        <w:rPr>
          <w:rFonts w:ascii="Times New Roman" w:hAnsi="Times New Roman"/>
          <w:b w:val="0"/>
        </w:rPr>
        <w:t>Maestas</w:t>
      </w:r>
      <w:proofErr w:type="spellEnd"/>
      <w:r w:rsidR="003A7174">
        <w:rPr>
          <w:rFonts w:ascii="Times New Roman" w:hAnsi="Times New Roman"/>
          <w:b w:val="0"/>
        </w:rPr>
        <w:t xml:space="preserve"> asks if he can do a temporary </w:t>
      </w:r>
      <w:r w:rsidR="00C2154D">
        <w:rPr>
          <w:rFonts w:ascii="Times New Roman" w:hAnsi="Times New Roman"/>
          <w:b w:val="0"/>
        </w:rPr>
        <w:t>cul-de-sac</w:t>
      </w:r>
      <w:r w:rsidR="003A7174">
        <w:rPr>
          <w:rFonts w:ascii="Times New Roman" w:hAnsi="Times New Roman"/>
          <w:b w:val="0"/>
        </w:rPr>
        <w:t xml:space="preserve"> so he</w:t>
      </w:r>
      <w:r w:rsidR="00FA4432">
        <w:rPr>
          <w:rFonts w:ascii="Times New Roman" w:hAnsi="Times New Roman"/>
          <w:b w:val="0"/>
        </w:rPr>
        <w:t xml:space="preserve"> can stay</w:t>
      </w:r>
      <w:r w:rsidR="003A7174">
        <w:rPr>
          <w:rFonts w:ascii="Times New Roman" w:hAnsi="Times New Roman"/>
          <w:b w:val="0"/>
        </w:rPr>
        <w:t xml:space="preserve"> under the 600’. Mr. Jacobson states, that it has to be recorded on the plat </w:t>
      </w:r>
      <w:r w:rsidR="00FA4432">
        <w:rPr>
          <w:rFonts w:ascii="Times New Roman" w:hAnsi="Times New Roman"/>
          <w:b w:val="0"/>
        </w:rPr>
        <w:t>and there</w:t>
      </w:r>
      <w:r w:rsidR="00C2154D">
        <w:rPr>
          <w:rFonts w:ascii="Times New Roman" w:hAnsi="Times New Roman"/>
          <w:b w:val="0"/>
        </w:rPr>
        <w:t xml:space="preserve"> needs to be bond or do the work before it can be recorded. Discussion ensues about the bond. Mr. Jenson states there is a section </w:t>
      </w:r>
      <w:r w:rsidR="00FA4432">
        <w:rPr>
          <w:rFonts w:ascii="Times New Roman" w:hAnsi="Times New Roman"/>
          <w:b w:val="0"/>
        </w:rPr>
        <w:t xml:space="preserve">in the </w:t>
      </w:r>
      <w:r w:rsidR="00C2154D">
        <w:rPr>
          <w:rFonts w:ascii="Times New Roman" w:hAnsi="Times New Roman"/>
          <w:b w:val="0"/>
        </w:rPr>
        <w:t xml:space="preserve">ordinance that talks about the security for required improvements. It says, </w:t>
      </w:r>
      <w:r w:rsidR="00FA4432">
        <w:rPr>
          <w:rFonts w:ascii="Times New Roman" w:hAnsi="Times New Roman"/>
          <w:b w:val="0"/>
        </w:rPr>
        <w:t>“</w:t>
      </w:r>
      <w:r w:rsidR="00E564AA" w:rsidRPr="00E564AA">
        <w:rPr>
          <w:rFonts w:ascii="Times New Roman" w:hAnsi="Times New Roman"/>
          <w:b w:val="0"/>
        </w:rPr>
        <w:t>the applicant shall complete all required landscaping or infrastructure improvements prior to any plat recordation or development activity. This section shall not apply if upon the applicant’s request, the County has authorized the applicant to post an improvement completion assurance in a manner that is consistent with this section. Prior to signing of a final plat by the county, the applicant shall enter into an improvements guarantee acceptable to the County as security to ensure completion of all improvements required to be installed in the subdivision. The improvements guarantee shall be in a form approved by the County Attorney. The agreement shall include, but not be limited to: 1. The applicant’s agreement to complete all improvements within a period not to exceed one (1) year from the date the agreement is executed; 2. The improvements shall be completed to the satisfaction of the County and in accordance with the County’s design and construction standards as adopted by the Board of Count</w:t>
      </w:r>
      <w:r w:rsidR="00533B3C">
        <w:rPr>
          <w:rFonts w:ascii="Times New Roman" w:hAnsi="Times New Roman"/>
          <w:b w:val="0"/>
        </w:rPr>
        <w:t>y Commissioners; 3. A provision</w:t>
      </w:r>
      <w:r w:rsidR="00E564AA" w:rsidRPr="00E564AA">
        <w:rPr>
          <w:rFonts w:ascii="Times New Roman" w:hAnsi="Times New Roman"/>
          <w:b w:val="0"/>
        </w:rPr>
        <w:t xml:space="preserve"> that the improvements guarantee amount of deposit shall be equal to one hundred ten percent (110%) of the County Engineer’s estimated cost of the improvements to be installed; 4. That the County shall have immediate access to the deposited funds when necessary to remedy a deficiency in required subdivision improvements or a violation of the improvements agreement; 5. That deposited funds may only be reduced upon the written request of the applicant as system improvements are completed.</w:t>
      </w:r>
      <w:r w:rsidR="00FA4432">
        <w:rPr>
          <w:rFonts w:ascii="Times New Roman" w:hAnsi="Times New Roman"/>
          <w:b w:val="0"/>
        </w:rPr>
        <w:t>”</w:t>
      </w:r>
      <w:r w:rsidR="00E564AA">
        <w:t xml:space="preserve">  </w:t>
      </w:r>
      <w:r w:rsidR="00E564AA" w:rsidRPr="00694F5F">
        <w:rPr>
          <w:rFonts w:ascii="Times New Roman" w:hAnsi="Times New Roman"/>
          <w:b w:val="0"/>
        </w:rPr>
        <w:t xml:space="preserve">Mr. </w:t>
      </w:r>
      <w:proofErr w:type="spellStart"/>
      <w:r w:rsidR="00E564AA" w:rsidRPr="00694F5F">
        <w:rPr>
          <w:rFonts w:ascii="Times New Roman" w:hAnsi="Times New Roman"/>
          <w:b w:val="0"/>
        </w:rPr>
        <w:t>Maestas</w:t>
      </w:r>
      <w:proofErr w:type="spellEnd"/>
      <w:r w:rsidR="00E564AA" w:rsidRPr="00694F5F">
        <w:rPr>
          <w:rFonts w:ascii="Times New Roman" w:hAnsi="Times New Roman"/>
          <w:b w:val="0"/>
        </w:rPr>
        <w:t xml:space="preserve"> asks, if his surveyor can have Steven email his surveyor and engineer everything that it needs? Mr. Jacobson says no, your surveyor can go to Sanpete County Planning and Zoning online and it will say road design and construction manual and he can read through that. Mr. </w:t>
      </w:r>
      <w:proofErr w:type="spellStart"/>
      <w:r w:rsidR="00E564AA" w:rsidRPr="00694F5F">
        <w:rPr>
          <w:rFonts w:ascii="Times New Roman" w:hAnsi="Times New Roman"/>
          <w:b w:val="0"/>
        </w:rPr>
        <w:t>Jacoson</w:t>
      </w:r>
      <w:proofErr w:type="spellEnd"/>
      <w:r w:rsidR="00E564AA" w:rsidRPr="00694F5F">
        <w:rPr>
          <w:rFonts w:ascii="Times New Roman" w:hAnsi="Times New Roman"/>
          <w:b w:val="0"/>
        </w:rPr>
        <w:t xml:space="preserve"> states that the reason he said no so quickly is that </w:t>
      </w:r>
      <w:r w:rsidR="00694F5F" w:rsidRPr="00694F5F">
        <w:rPr>
          <w:rFonts w:ascii="Times New Roman" w:hAnsi="Times New Roman"/>
          <w:b w:val="0"/>
        </w:rPr>
        <w:t>if Steven emails him everything that needs to be done and the applicant comes back and says well you didn’t tell me that’s what I n</w:t>
      </w:r>
      <w:r w:rsidR="00FA4432">
        <w:rPr>
          <w:rFonts w:ascii="Times New Roman" w:hAnsi="Times New Roman"/>
          <w:b w:val="0"/>
        </w:rPr>
        <w:t>eeded to do. That’s not his job;</w:t>
      </w:r>
      <w:r w:rsidR="00694F5F" w:rsidRPr="00694F5F">
        <w:rPr>
          <w:rFonts w:ascii="Times New Roman" w:hAnsi="Times New Roman"/>
          <w:b w:val="0"/>
        </w:rPr>
        <w:t xml:space="preserve"> his job is to review what you submit. Your surveyor can call him with questions if needed. Mr. </w:t>
      </w:r>
      <w:proofErr w:type="spellStart"/>
      <w:r w:rsidR="00694F5F" w:rsidRPr="00694F5F">
        <w:rPr>
          <w:rFonts w:ascii="Times New Roman" w:hAnsi="Times New Roman"/>
          <w:b w:val="0"/>
        </w:rPr>
        <w:t>Maestas</w:t>
      </w:r>
      <w:proofErr w:type="spellEnd"/>
      <w:r w:rsidR="00694F5F" w:rsidRPr="00694F5F">
        <w:rPr>
          <w:rFonts w:ascii="Times New Roman" w:hAnsi="Times New Roman"/>
          <w:b w:val="0"/>
        </w:rPr>
        <w:t xml:space="preserve"> states, he just asked that so there’s not a lot of mistakes and that it would save </w:t>
      </w:r>
      <w:r w:rsidR="00FA4432">
        <w:rPr>
          <w:rFonts w:ascii="Times New Roman" w:hAnsi="Times New Roman"/>
          <w:b w:val="0"/>
        </w:rPr>
        <w:t>the commissioners and</w:t>
      </w:r>
      <w:r w:rsidR="00694F5F" w:rsidRPr="00694F5F">
        <w:rPr>
          <w:rFonts w:ascii="Times New Roman" w:hAnsi="Times New Roman"/>
          <w:b w:val="0"/>
        </w:rPr>
        <w:t xml:space="preserve"> planning and zoning</w:t>
      </w:r>
      <w:r w:rsidR="00FA4432">
        <w:rPr>
          <w:rFonts w:ascii="Times New Roman" w:hAnsi="Times New Roman"/>
          <w:b w:val="0"/>
        </w:rPr>
        <w:t>; he</w:t>
      </w:r>
      <w:r w:rsidR="00694F5F" w:rsidRPr="00694F5F">
        <w:rPr>
          <w:rFonts w:ascii="Times New Roman" w:hAnsi="Times New Roman"/>
          <w:b w:val="0"/>
        </w:rPr>
        <w:t xml:space="preserve"> states, that t</w:t>
      </w:r>
      <w:r w:rsidR="00FA4432">
        <w:rPr>
          <w:rFonts w:ascii="Times New Roman" w:hAnsi="Times New Roman"/>
          <w:b w:val="0"/>
        </w:rPr>
        <w:t>here has been a lot of confusion</w:t>
      </w:r>
      <w:r w:rsidR="00694F5F" w:rsidRPr="00694F5F">
        <w:rPr>
          <w:rFonts w:ascii="Times New Roman" w:hAnsi="Times New Roman"/>
          <w:b w:val="0"/>
        </w:rPr>
        <w:t xml:space="preserve">. His surveyor was told to go the ordinance and he still had questions and needed things clarified. Discussion ensues about Mr. </w:t>
      </w:r>
      <w:proofErr w:type="spellStart"/>
      <w:r w:rsidR="00694F5F" w:rsidRPr="00694F5F">
        <w:rPr>
          <w:rFonts w:ascii="Times New Roman" w:hAnsi="Times New Roman"/>
          <w:b w:val="0"/>
        </w:rPr>
        <w:t>Maestas</w:t>
      </w:r>
      <w:proofErr w:type="spellEnd"/>
      <w:r w:rsidR="00694F5F" w:rsidRPr="00694F5F">
        <w:rPr>
          <w:rFonts w:ascii="Times New Roman" w:hAnsi="Times New Roman"/>
          <w:b w:val="0"/>
        </w:rPr>
        <w:t xml:space="preserve"> statement. </w:t>
      </w:r>
      <w:r w:rsidR="001542A9">
        <w:rPr>
          <w:rFonts w:ascii="Times New Roman" w:hAnsi="Times New Roman"/>
          <w:b w:val="0"/>
        </w:rPr>
        <w:t xml:space="preserve">Mr. Atkinson points out that in the Subdivision </w:t>
      </w:r>
      <w:r w:rsidR="00427BB7">
        <w:rPr>
          <w:rFonts w:ascii="Times New Roman" w:hAnsi="Times New Roman"/>
          <w:b w:val="0"/>
        </w:rPr>
        <w:t>Ordinance</w:t>
      </w:r>
      <w:r w:rsidR="001542A9">
        <w:rPr>
          <w:rFonts w:ascii="Times New Roman" w:hAnsi="Times New Roman"/>
          <w:b w:val="0"/>
        </w:rPr>
        <w:t xml:space="preserve"> Section 13.12.020</w:t>
      </w:r>
      <w:r w:rsidR="00FA4432">
        <w:rPr>
          <w:rFonts w:ascii="Times New Roman" w:hAnsi="Times New Roman"/>
          <w:b w:val="0"/>
        </w:rPr>
        <w:t xml:space="preserve">, </w:t>
      </w:r>
      <w:r w:rsidR="001542A9">
        <w:rPr>
          <w:rFonts w:ascii="Times New Roman" w:hAnsi="Times New Roman"/>
          <w:b w:val="0"/>
        </w:rPr>
        <w:t xml:space="preserve">there is a review procedure for the concept plans. Mr. </w:t>
      </w:r>
      <w:proofErr w:type="spellStart"/>
      <w:r w:rsidR="001542A9">
        <w:rPr>
          <w:rFonts w:ascii="Times New Roman" w:hAnsi="Times New Roman"/>
          <w:b w:val="0"/>
        </w:rPr>
        <w:t>Maestats</w:t>
      </w:r>
      <w:proofErr w:type="spellEnd"/>
      <w:r w:rsidR="001542A9">
        <w:rPr>
          <w:rFonts w:ascii="Times New Roman" w:hAnsi="Times New Roman"/>
          <w:b w:val="0"/>
        </w:rPr>
        <w:t xml:space="preserve"> states that they went through the concept plans. Mr. </w:t>
      </w:r>
      <w:r w:rsidR="00FA4432">
        <w:rPr>
          <w:rFonts w:ascii="Times New Roman" w:hAnsi="Times New Roman"/>
          <w:b w:val="0"/>
        </w:rPr>
        <w:t>Atkinson reads from the section;</w:t>
      </w:r>
      <w:r w:rsidR="001542A9">
        <w:rPr>
          <w:rFonts w:ascii="Times New Roman" w:hAnsi="Times New Roman"/>
          <w:b w:val="0"/>
        </w:rPr>
        <w:t xml:space="preserve"> </w:t>
      </w:r>
      <w:r w:rsidR="00FA4432">
        <w:rPr>
          <w:rFonts w:ascii="Times New Roman" w:hAnsi="Times New Roman"/>
          <w:b w:val="0"/>
        </w:rPr>
        <w:t>“</w:t>
      </w:r>
      <w:r w:rsidR="001542A9">
        <w:rPr>
          <w:rFonts w:ascii="Times New Roman" w:hAnsi="Times New Roman"/>
          <w:b w:val="0"/>
        </w:rPr>
        <w:t>w</w:t>
      </w:r>
      <w:r w:rsidR="001542A9" w:rsidRPr="001542A9">
        <w:rPr>
          <w:rFonts w:ascii="Times New Roman" w:hAnsi="Times New Roman"/>
          <w:b w:val="0"/>
        </w:rPr>
        <w:t>ithin fourteen (14) days of submittal, the Zoning Administrator shall notify the applicant in writing of review findings including any questionable design or engineering feasibility issues, inadequacy of submittal, noncompliance with local regulations, and/or the need for other information which may assist the Zoning Administrator to evaluate the proposed conceptual plan.</w:t>
      </w:r>
      <w:r w:rsidR="00FA4432">
        <w:rPr>
          <w:rFonts w:ascii="Times New Roman" w:hAnsi="Times New Roman"/>
          <w:b w:val="0"/>
        </w:rPr>
        <w:t>”</w:t>
      </w:r>
      <w:r w:rsidR="001542A9">
        <w:rPr>
          <w:rFonts w:ascii="Times New Roman" w:hAnsi="Times New Roman"/>
          <w:b w:val="0"/>
        </w:rPr>
        <w:t xml:space="preserve"> Discussion ensues about Mr. </w:t>
      </w:r>
      <w:proofErr w:type="spellStart"/>
      <w:r w:rsidR="001542A9">
        <w:rPr>
          <w:rFonts w:ascii="Times New Roman" w:hAnsi="Times New Roman"/>
          <w:b w:val="0"/>
        </w:rPr>
        <w:t>Maestas</w:t>
      </w:r>
      <w:proofErr w:type="spellEnd"/>
      <w:r w:rsidR="001542A9">
        <w:rPr>
          <w:rFonts w:ascii="Times New Roman" w:hAnsi="Times New Roman"/>
          <w:b w:val="0"/>
        </w:rPr>
        <w:t xml:space="preserve"> previous statement. </w:t>
      </w:r>
      <w:r w:rsidR="00E21E9A">
        <w:rPr>
          <w:rFonts w:ascii="Times New Roman" w:hAnsi="Times New Roman"/>
          <w:b w:val="0"/>
        </w:rPr>
        <w:t xml:space="preserve">Mrs. Jarrett points out that there is a subdivision called Sweet Water Estates Subdivision and asks if this is a subdivision that’s right next to his 4 lots that would make Mr. </w:t>
      </w:r>
      <w:proofErr w:type="spellStart"/>
      <w:r w:rsidR="00E21E9A">
        <w:rPr>
          <w:rFonts w:ascii="Times New Roman" w:hAnsi="Times New Roman"/>
          <w:b w:val="0"/>
        </w:rPr>
        <w:t>Maestas</w:t>
      </w:r>
      <w:proofErr w:type="spellEnd"/>
      <w:r w:rsidR="00E21E9A">
        <w:rPr>
          <w:rFonts w:ascii="Times New Roman" w:hAnsi="Times New Roman"/>
          <w:b w:val="0"/>
        </w:rPr>
        <w:t xml:space="preserve"> subdivision a Major Subdivision? Mr. Jenson states it’s not a subdivision. </w:t>
      </w:r>
      <w:r w:rsidR="00B47B0C">
        <w:rPr>
          <w:rFonts w:ascii="Times New Roman" w:hAnsi="Times New Roman"/>
          <w:b w:val="0"/>
        </w:rPr>
        <w:t xml:space="preserve">Mr. Jacobson summarizes what Mr. </w:t>
      </w:r>
      <w:proofErr w:type="spellStart"/>
      <w:r w:rsidR="00B47B0C">
        <w:rPr>
          <w:rFonts w:ascii="Times New Roman" w:hAnsi="Times New Roman"/>
          <w:b w:val="0"/>
        </w:rPr>
        <w:t>Maestas</w:t>
      </w:r>
      <w:proofErr w:type="spellEnd"/>
      <w:r w:rsidR="00B47B0C">
        <w:rPr>
          <w:rFonts w:ascii="Times New Roman" w:hAnsi="Times New Roman"/>
          <w:b w:val="0"/>
        </w:rPr>
        <w:t xml:space="preserve"> will need on the Mylar for this to be approved; cul-de-sac, type of road, contour lines. County Commissioner Reed Hatch readdresses Mrs. Jarrett’s question about Sweet Water Estates</w:t>
      </w:r>
      <w:r w:rsidR="00FA4432">
        <w:rPr>
          <w:rFonts w:ascii="Times New Roman" w:hAnsi="Times New Roman"/>
          <w:b w:val="0"/>
        </w:rPr>
        <w:t xml:space="preserve"> Subdivision</w:t>
      </w:r>
      <w:r w:rsidR="00B47B0C">
        <w:rPr>
          <w:rFonts w:ascii="Times New Roman" w:hAnsi="Times New Roman"/>
          <w:b w:val="0"/>
        </w:rPr>
        <w:t xml:space="preserve">, and Commissioner Hatch states that it is. Mrs. Jarrett states that Mr. </w:t>
      </w:r>
      <w:proofErr w:type="spellStart"/>
      <w:r w:rsidR="00B47B0C">
        <w:rPr>
          <w:rFonts w:ascii="Times New Roman" w:hAnsi="Times New Roman"/>
          <w:b w:val="0"/>
        </w:rPr>
        <w:t>Maestas</w:t>
      </w:r>
      <w:proofErr w:type="spellEnd"/>
      <w:r w:rsidR="00B47B0C">
        <w:rPr>
          <w:rFonts w:ascii="Times New Roman" w:hAnsi="Times New Roman"/>
          <w:b w:val="0"/>
        </w:rPr>
        <w:t xml:space="preserve"> subdivision is now a Major Subd</w:t>
      </w:r>
      <w:r w:rsidR="00FA4432">
        <w:rPr>
          <w:rFonts w:ascii="Times New Roman" w:hAnsi="Times New Roman"/>
          <w:b w:val="0"/>
        </w:rPr>
        <w:t xml:space="preserve">ivision and will now need </w:t>
      </w:r>
      <w:proofErr w:type="gramStart"/>
      <w:r w:rsidR="00FA4432">
        <w:rPr>
          <w:rFonts w:ascii="Times New Roman" w:hAnsi="Times New Roman"/>
          <w:b w:val="0"/>
        </w:rPr>
        <w:t>an</w:t>
      </w:r>
      <w:proofErr w:type="gramEnd"/>
      <w:r w:rsidR="00FA4432">
        <w:rPr>
          <w:rFonts w:ascii="Times New Roman" w:hAnsi="Times New Roman"/>
          <w:b w:val="0"/>
        </w:rPr>
        <w:t xml:space="preserve"> Home Owner </w:t>
      </w:r>
      <w:proofErr w:type="spellStart"/>
      <w:r w:rsidR="00FA4432">
        <w:rPr>
          <w:rFonts w:ascii="Times New Roman" w:hAnsi="Times New Roman"/>
          <w:b w:val="0"/>
        </w:rPr>
        <w:t>Assocation</w:t>
      </w:r>
      <w:proofErr w:type="spellEnd"/>
      <w:r w:rsidR="00B47B0C">
        <w:rPr>
          <w:rFonts w:ascii="Times New Roman" w:hAnsi="Times New Roman"/>
          <w:b w:val="0"/>
        </w:rPr>
        <w:t xml:space="preserve">. Mr. Jacobson explains that the difference in a Major and Small </w:t>
      </w:r>
      <w:r w:rsidR="00427BB7">
        <w:rPr>
          <w:rFonts w:ascii="Times New Roman" w:hAnsi="Times New Roman"/>
          <w:b w:val="0"/>
        </w:rPr>
        <w:t>Subdivision</w:t>
      </w:r>
      <w:r w:rsidR="00B47B0C">
        <w:rPr>
          <w:rFonts w:ascii="Times New Roman" w:hAnsi="Times New Roman"/>
          <w:b w:val="0"/>
        </w:rPr>
        <w:t xml:space="preserve"> is the work needs be either bonded or done. M</w:t>
      </w:r>
      <w:r w:rsidR="00FA4432">
        <w:rPr>
          <w:rFonts w:ascii="Times New Roman" w:hAnsi="Times New Roman"/>
          <w:b w:val="0"/>
        </w:rPr>
        <w:t>r. Jacobson explains what an HOA</w:t>
      </w:r>
      <w:r w:rsidR="00B47B0C">
        <w:rPr>
          <w:rFonts w:ascii="Times New Roman" w:hAnsi="Times New Roman"/>
          <w:b w:val="0"/>
        </w:rPr>
        <w:t xml:space="preserve"> is. </w:t>
      </w:r>
      <w:r w:rsidR="00FF24BE">
        <w:rPr>
          <w:rFonts w:ascii="Times New Roman" w:hAnsi="Times New Roman"/>
          <w:b w:val="0"/>
        </w:rPr>
        <w:t xml:space="preserve">Curtis </w:t>
      </w:r>
      <w:proofErr w:type="spellStart"/>
      <w:r w:rsidR="00FF24BE">
        <w:rPr>
          <w:rFonts w:ascii="Times New Roman" w:hAnsi="Times New Roman"/>
          <w:b w:val="0"/>
        </w:rPr>
        <w:t>Ludvigson</w:t>
      </w:r>
      <w:proofErr w:type="spellEnd"/>
      <w:r w:rsidR="00FF24BE">
        <w:rPr>
          <w:rFonts w:ascii="Times New Roman" w:hAnsi="Times New Roman"/>
          <w:b w:val="0"/>
        </w:rPr>
        <w:t xml:space="preserve"> clarifies that Sweet Water Estates is a subdivision and within the 1,000 feet. Discussion ensues about Sweet Water Estates Subdivision being within 1,000 feet of Mr. </w:t>
      </w:r>
      <w:proofErr w:type="spellStart"/>
      <w:r w:rsidR="00FF24BE">
        <w:rPr>
          <w:rFonts w:ascii="Times New Roman" w:hAnsi="Times New Roman"/>
          <w:b w:val="0"/>
        </w:rPr>
        <w:t>Maestas’s</w:t>
      </w:r>
      <w:proofErr w:type="spellEnd"/>
      <w:r w:rsidR="00FF24BE">
        <w:rPr>
          <w:rFonts w:ascii="Times New Roman" w:hAnsi="Times New Roman"/>
          <w:b w:val="0"/>
        </w:rPr>
        <w:t xml:space="preserve"> subdivision. </w:t>
      </w:r>
      <w:r w:rsidR="00B47B0C">
        <w:rPr>
          <w:rFonts w:ascii="Times New Roman" w:hAnsi="Times New Roman"/>
          <w:b w:val="0"/>
        </w:rPr>
        <w:t xml:space="preserve">  </w:t>
      </w:r>
      <w:r w:rsidR="00E21E9A">
        <w:rPr>
          <w:rFonts w:ascii="Times New Roman" w:hAnsi="Times New Roman"/>
          <w:b w:val="0"/>
        </w:rPr>
        <w:t xml:space="preserve"> </w:t>
      </w:r>
    </w:p>
    <w:p w:rsidR="003968D4" w:rsidRPr="003968D4" w:rsidRDefault="003968D4" w:rsidP="00BC5A15">
      <w:pPr>
        <w:pStyle w:val="ListNumber"/>
        <w:numPr>
          <w:ilvl w:val="0"/>
          <w:numId w:val="0"/>
        </w:numPr>
        <w:rPr>
          <w:rFonts w:ascii="Times New Roman" w:hAnsi="Times New Roman"/>
        </w:rPr>
      </w:pPr>
      <w:r>
        <w:rPr>
          <w:rFonts w:ascii="Times New Roman" w:hAnsi="Times New Roman"/>
          <w:b w:val="0"/>
        </w:rPr>
        <w:t xml:space="preserve">Motion is made by </w:t>
      </w:r>
      <w:r w:rsidR="007733A7">
        <w:rPr>
          <w:rFonts w:ascii="Times New Roman" w:hAnsi="Times New Roman"/>
          <w:b w:val="0"/>
        </w:rPr>
        <w:t>Claudia Jarrett</w:t>
      </w:r>
      <w:r w:rsidR="002A56E7">
        <w:rPr>
          <w:rFonts w:ascii="Times New Roman" w:hAnsi="Times New Roman"/>
          <w:b w:val="0"/>
        </w:rPr>
        <w:t xml:space="preserve"> to </w:t>
      </w:r>
      <w:r w:rsidR="007733A7">
        <w:rPr>
          <w:rFonts w:ascii="Times New Roman" w:hAnsi="Times New Roman"/>
          <w:b w:val="0"/>
        </w:rPr>
        <w:t>table</w:t>
      </w:r>
      <w:r w:rsidR="002A56E7">
        <w:rPr>
          <w:rFonts w:ascii="Times New Roman" w:hAnsi="Times New Roman"/>
          <w:b w:val="0"/>
        </w:rPr>
        <w:t xml:space="preserve"> </w:t>
      </w:r>
      <w:r>
        <w:rPr>
          <w:rFonts w:ascii="Times New Roman" w:hAnsi="Times New Roman"/>
          <w:b w:val="0"/>
        </w:rPr>
        <w:t xml:space="preserve">Samuel </w:t>
      </w:r>
      <w:proofErr w:type="spellStart"/>
      <w:r>
        <w:rPr>
          <w:rFonts w:ascii="Times New Roman" w:hAnsi="Times New Roman"/>
          <w:b w:val="0"/>
        </w:rPr>
        <w:t>Maestas</w:t>
      </w:r>
      <w:proofErr w:type="spellEnd"/>
      <w:r>
        <w:rPr>
          <w:rFonts w:ascii="Times New Roman" w:hAnsi="Times New Roman"/>
          <w:b w:val="0"/>
        </w:rPr>
        <w:t xml:space="preserve"> application for a 4 lot </w:t>
      </w:r>
      <w:r w:rsidR="00FF24BE">
        <w:rPr>
          <w:rFonts w:ascii="Times New Roman" w:hAnsi="Times New Roman"/>
          <w:b w:val="0"/>
        </w:rPr>
        <w:t>small</w:t>
      </w:r>
      <w:r>
        <w:rPr>
          <w:rFonts w:ascii="Times New Roman" w:hAnsi="Times New Roman"/>
          <w:b w:val="0"/>
        </w:rPr>
        <w:t xml:space="preserve"> subdivision (Sam </w:t>
      </w:r>
      <w:proofErr w:type="spellStart"/>
      <w:r>
        <w:rPr>
          <w:rFonts w:ascii="Times New Roman" w:hAnsi="Times New Roman"/>
          <w:b w:val="0"/>
        </w:rPr>
        <w:t>Maestas</w:t>
      </w:r>
      <w:proofErr w:type="spellEnd"/>
      <w:r>
        <w:rPr>
          <w:rFonts w:ascii="Times New Roman" w:hAnsi="Times New Roman"/>
          <w:b w:val="0"/>
        </w:rPr>
        <w:t xml:space="preserve"> Subdivision) North of Sterling City located in the RA-2-Zone. The subdivision would contain 4 lots, 3.13 a</w:t>
      </w:r>
      <w:r w:rsidR="00FA4432">
        <w:rPr>
          <w:rFonts w:ascii="Times New Roman" w:hAnsi="Times New Roman"/>
          <w:b w:val="0"/>
        </w:rPr>
        <w:t xml:space="preserve">cres, 3.99 acres, 4.29 acres and </w:t>
      </w:r>
      <w:r>
        <w:rPr>
          <w:rFonts w:ascii="Times New Roman" w:hAnsi="Times New Roman"/>
          <w:b w:val="0"/>
        </w:rPr>
        <w:t xml:space="preserve">3.77 acres. </w:t>
      </w:r>
      <w:r w:rsidRPr="003968D4">
        <w:rPr>
          <w:rFonts w:ascii="Times New Roman" w:hAnsi="Times New Roman"/>
        </w:rPr>
        <w:t>Parcel # S-7242X2, S-7256X4 and S-7256X5</w:t>
      </w:r>
    </w:p>
    <w:p w:rsidR="00427BB7" w:rsidRDefault="00A13FAA" w:rsidP="00BC5A15">
      <w:pPr>
        <w:pStyle w:val="ListNumber"/>
        <w:numPr>
          <w:ilvl w:val="0"/>
          <w:numId w:val="0"/>
        </w:numPr>
        <w:rPr>
          <w:rFonts w:ascii="Times New Roman" w:hAnsi="Times New Roman"/>
          <w:b w:val="0"/>
        </w:rPr>
      </w:pPr>
      <w:r>
        <w:rPr>
          <w:rFonts w:ascii="Times New Roman" w:hAnsi="Times New Roman"/>
          <w:b w:val="0"/>
        </w:rPr>
        <w:t>The mot</w:t>
      </w:r>
      <w:r w:rsidR="007733A7">
        <w:rPr>
          <w:rFonts w:ascii="Times New Roman" w:hAnsi="Times New Roman"/>
          <w:b w:val="0"/>
        </w:rPr>
        <w:t>ion is seconded by Cody Harmer</w:t>
      </w:r>
      <w:r w:rsidR="001A5F4E" w:rsidRPr="00F10123">
        <w:rPr>
          <w:rFonts w:ascii="Times New Roman" w:hAnsi="Times New Roman"/>
          <w:b w:val="0"/>
        </w:rPr>
        <w:t>.</w:t>
      </w:r>
      <w:r w:rsidR="00282253" w:rsidRPr="00F10123">
        <w:rPr>
          <w:rFonts w:ascii="Times New Roman" w:hAnsi="Times New Roman"/>
          <w:b w:val="0"/>
        </w:rPr>
        <w:t xml:space="preserve"> All in favor, none opposed. </w:t>
      </w:r>
      <w:r w:rsidR="001D5C71">
        <w:rPr>
          <w:rFonts w:ascii="Times New Roman" w:hAnsi="Times New Roman"/>
          <w:b w:val="0"/>
        </w:rPr>
        <w:t xml:space="preserve"> </w:t>
      </w:r>
      <w:r w:rsidR="00282253" w:rsidRPr="00F10123">
        <w:rPr>
          <w:rFonts w:ascii="Times New Roman" w:hAnsi="Times New Roman"/>
          <w:b w:val="0"/>
        </w:rPr>
        <w:t>Motion carries.</w:t>
      </w:r>
    </w:p>
    <w:p w:rsidR="00427BB7" w:rsidRDefault="00427BB7" w:rsidP="00BC5A15">
      <w:pPr>
        <w:pStyle w:val="ListNumber"/>
        <w:numPr>
          <w:ilvl w:val="0"/>
          <w:numId w:val="0"/>
        </w:numPr>
        <w:rPr>
          <w:rFonts w:ascii="Times New Roman" w:hAnsi="Times New Roman"/>
          <w:b w:val="0"/>
        </w:rPr>
      </w:pPr>
      <w:r>
        <w:rPr>
          <w:rFonts w:ascii="Times New Roman" w:hAnsi="Times New Roman"/>
          <w:b w:val="0"/>
        </w:rPr>
        <w:t xml:space="preserve">Curtis </w:t>
      </w:r>
      <w:proofErr w:type="spellStart"/>
      <w:r>
        <w:rPr>
          <w:rFonts w:ascii="Times New Roman" w:hAnsi="Times New Roman"/>
          <w:b w:val="0"/>
        </w:rPr>
        <w:t>Ludvigson</w:t>
      </w:r>
      <w:proofErr w:type="spellEnd"/>
      <w:r>
        <w:rPr>
          <w:rFonts w:ascii="Times New Roman" w:hAnsi="Times New Roman"/>
          <w:b w:val="0"/>
        </w:rPr>
        <w:t xml:space="preserve"> points out, that the committee was all but ready to approve the subdivision until Commissioner Hatch pointed out that it should be a Major Subdivision. </w:t>
      </w:r>
      <w:r w:rsidR="00FA4432">
        <w:rPr>
          <w:rFonts w:ascii="Times New Roman" w:hAnsi="Times New Roman"/>
          <w:b w:val="0"/>
        </w:rPr>
        <w:t xml:space="preserve">Mr. </w:t>
      </w:r>
      <w:proofErr w:type="spellStart"/>
      <w:r w:rsidR="00FA4432">
        <w:rPr>
          <w:rFonts w:ascii="Times New Roman" w:hAnsi="Times New Roman"/>
          <w:b w:val="0"/>
        </w:rPr>
        <w:t>Ludvigson</w:t>
      </w:r>
      <w:proofErr w:type="spellEnd"/>
      <w:r>
        <w:rPr>
          <w:rFonts w:ascii="Times New Roman" w:hAnsi="Times New Roman"/>
          <w:b w:val="0"/>
        </w:rPr>
        <w:t xml:space="preserve"> </w:t>
      </w:r>
      <w:r w:rsidR="00FA4432">
        <w:rPr>
          <w:rFonts w:ascii="Times New Roman" w:hAnsi="Times New Roman"/>
          <w:b w:val="0"/>
        </w:rPr>
        <w:t>questions</w:t>
      </w:r>
      <w:r>
        <w:rPr>
          <w:rFonts w:ascii="Times New Roman" w:hAnsi="Times New Roman"/>
          <w:b w:val="0"/>
        </w:rPr>
        <w:t xml:space="preserve">, why was this overlooked? Justin makes the suggestion that the committee use Jones and </w:t>
      </w:r>
      <w:proofErr w:type="spellStart"/>
      <w:r>
        <w:rPr>
          <w:rFonts w:ascii="Times New Roman" w:hAnsi="Times New Roman"/>
          <w:b w:val="0"/>
        </w:rPr>
        <w:t>Demille</w:t>
      </w:r>
      <w:proofErr w:type="spellEnd"/>
      <w:r>
        <w:rPr>
          <w:rFonts w:ascii="Times New Roman" w:hAnsi="Times New Roman"/>
          <w:b w:val="0"/>
        </w:rPr>
        <w:t xml:space="preserve"> as a consultant and have them review the plans because </w:t>
      </w:r>
      <w:r w:rsidR="00F37576">
        <w:rPr>
          <w:rFonts w:ascii="Times New Roman" w:hAnsi="Times New Roman"/>
          <w:b w:val="0"/>
        </w:rPr>
        <w:t>Mr. Jenson</w:t>
      </w:r>
      <w:r>
        <w:rPr>
          <w:rFonts w:ascii="Times New Roman" w:hAnsi="Times New Roman"/>
          <w:b w:val="0"/>
        </w:rPr>
        <w:t xml:space="preserve"> doesn’t have enough</w:t>
      </w:r>
      <w:r w:rsidR="00F37576">
        <w:rPr>
          <w:rFonts w:ascii="Times New Roman" w:hAnsi="Times New Roman"/>
          <w:b w:val="0"/>
        </w:rPr>
        <w:t xml:space="preserve"> time to do a thorough review of</w:t>
      </w:r>
      <w:r>
        <w:rPr>
          <w:rFonts w:ascii="Times New Roman" w:hAnsi="Times New Roman"/>
          <w:b w:val="0"/>
        </w:rPr>
        <w:t xml:space="preserve"> them.   </w:t>
      </w:r>
    </w:p>
    <w:p w:rsidR="00FF24BE" w:rsidRPr="008E4725" w:rsidRDefault="00FF24BE" w:rsidP="00BC5A15">
      <w:pPr>
        <w:pStyle w:val="ListNumber"/>
        <w:numPr>
          <w:ilvl w:val="0"/>
          <w:numId w:val="0"/>
        </w:numPr>
        <w:rPr>
          <w:rFonts w:ascii="Times New Roman" w:hAnsi="Times New Roman"/>
          <w:b w:val="0"/>
        </w:rPr>
      </w:pPr>
    </w:p>
    <w:p w:rsidR="00343FFB" w:rsidRDefault="00343FFB" w:rsidP="00BC5A15">
      <w:pPr>
        <w:pStyle w:val="ListNumber"/>
        <w:ind w:left="0"/>
        <w:rPr>
          <w:rFonts w:ascii="Times New Roman" w:hAnsi="Times New Roman"/>
          <w:u w:val="single"/>
        </w:rPr>
      </w:pPr>
      <w:r w:rsidRPr="003968D4">
        <w:rPr>
          <w:rFonts w:ascii="Times New Roman" w:hAnsi="Times New Roman"/>
          <w:u w:val="single"/>
        </w:rPr>
        <w:t>Approval of Minutes</w:t>
      </w:r>
    </w:p>
    <w:p w:rsidR="00343FFB" w:rsidRDefault="00343FFB" w:rsidP="00BC5A15">
      <w:pPr>
        <w:pStyle w:val="ListNumber"/>
        <w:numPr>
          <w:ilvl w:val="0"/>
          <w:numId w:val="0"/>
        </w:numPr>
        <w:rPr>
          <w:rFonts w:ascii="Times New Roman" w:hAnsi="Times New Roman"/>
          <w:b w:val="0"/>
        </w:rPr>
      </w:pPr>
      <w:r w:rsidRPr="003968D4">
        <w:rPr>
          <w:rFonts w:ascii="Times New Roman" w:hAnsi="Times New Roman"/>
          <w:b w:val="0"/>
        </w:rPr>
        <w:t xml:space="preserve">Motion is made by Claudia Jarrett to approve the Planning Commission minutes from April 10th with no corrections. The motion is seconded by </w:t>
      </w:r>
      <w:r w:rsidR="008E4207">
        <w:rPr>
          <w:rFonts w:ascii="Times New Roman" w:hAnsi="Times New Roman"/>
          <w:b w:val="0"/>
        </w:rPr>
        <w:t xml:space="preserve">Curtis </w:t>
      </w:r>
      <w:proofErr w:type="spellStart"/>
      <w:r w:rsidR="008E4207">
        <w:rPr>
          <w:rFonts w:ascii="Times New Roman" w:hAnsi="Times New Roman"/>
          <w:b w:val="0"/>
        </w:rPr>
        <w:t>Ludvigson</w:t>
      </w:r>
      <w:proofErr w:type="spellEnd"/>
      <w:r w:rsidRPr="003968D4">
        <w:rPr>
          <w:rFonts w:ascii="Times New Roman" w:hAnsi="Times New Roman"/>
          <w:b w:val="0"/>
        </w:rPr>
        <w:t>. All in favor, none opposed and the motion passes.</w:t>
      </w:r>
    </w:p>
    <w:p w:rsidR="00BC5A15" w:rsidRDefault="00BC5A15" w:rsidP="00BC5A15">
      <w:pPr>
        <w:pStyle w:val="ListNumber"/>
        <w:numPr>
          <w:ilvl w:val="0"/>
          <w:numId w:val="0"/>
        </w:numPr>
        <w:rPr>
          <w:rFonts w:ascii="Times New Roman" w:hAnsi="Times New Roman"/>
          <w:b w:val="0"/>
        </w:rPr>
      </w:pPr>
    </w:p>
    <w:p w:rsidR="00BC5A15" w:rsidRDefault="00F37576" w:rsidP="00BC5A15">
      <w:pPr>
        <w:pStyle w:val="ListNumber"/>
        <w:numPr>
          <w:ilvl w:val="0"/>
          <w:numId w:val="0"/>
        </w:numPr>
        <w:rPr>
          <w:rFonts w:ascii="Times New Roman" w:hAnsi="Times New Roman"/>
          <w:b w:val="0"/>
        </w:rPr>
      </w:pPr>
      <w:r>
        <w:rPr>
          <w:rFonts w:ascii="Times New Roman" w:hAnsi="Times New Roman"/>
          <w:b w:val="0"/>
        </w:rPr>
        <w:t>Ms. Jarrett</w:t>
      </w:r>
      <w:r w:rsidR="00BC5A15">
        <w:rPr>
          <w:rFonts w:ascii="Times New Roman" w:hAnsi="Times New Roman"/>
          <w:b w:val="0"/>
        </w:rPr>
        <w:t xml:space="preserve"> asks about Title Searches. </w:t>
      </w:r>
      <w:r>
        <w:rPr>
          <w:rFonts w:ascii="Times New Roman" w:hAnsi="Times New Roman"/>
          <w:b w:val="0"/>
        </w:rPr>
        <w:t>Mr. Jenson</w:t>
      </w:r>
      <w:r w:rsidR="00BC5A15">
        <w:rPr>
          <w:rFonts w:ascii="Times New Roman" w:hAnsi="Times New Roman"/>
          <w:b w:val="0"/>
        </w:rPr>
        <w:t xml:space="preserve"> states, that with the new applications coming in, the applicants get a full comprehensive title search. </w:t>
      </w:r>
      <w:r>
        <w:rPr>
          <w:rFonts w:ascii="Times New Roman" w:hAnsi="Times New Roman"/>
          <w:b w:val="0"/>
        </w:rPr>
        <w:t>Mr. Jenson</w:t>
      </w:r>
      <w:r w:rsidR="00BC5A15">
        <w:rPr>
          <w:rFonts w:ascii="Times New Roman" w:hAnsi="Times New Roman"/>
          <w:b w:val="0"/>
        </w:rPr>
        <w:t xml:space="preserve"> also states that checklist</w:t>
      </w:r>
      <w:r>
        <w:rPr>
          <w:rFonts w:ascii="Times New Roman" w:hAnsi="Times New Roman"/>
          <w:b w:val="0"/>
        </w:rPr>
        <w:t>s</w:t>
      </w:r>
      <w:r w:rsidR="00BC5A15">
        <w:rPr>
          <w:rFonts w:ascii="Times New Roman" w:hAnsi="Times New Roman"/>
          <w:b w:val="0"/>
        </w:rPr>
        <w:t xml:space="preserve"> and application</w:t>
      </w:r>
      <w:r>
        <w:rPr>
          <w:rFonts w:ascii="Times New Roman" w:hAnsi="Times New Roman"/>
          <w:b w:val="0"/>
        </w:rPr>
        <w:t>s</w:t>
      </w:r>
      <w:r w:rsidR="00BC5A15">
        <w:rPr>
          <w:rFonts w:ascii="Times New Roman" w:hAnsi="Times New Roman"/>
          <w:b w:val="0"/>
        </w:rPr>
        <w:t xml:space="preserve"> for a small subdivision have been updated on the website. </w:t>
      </w:r>
      <w:r>
        <w:rPr>
          <w:rFonts w:ascii="Times New Roman" w:hAnsi="Times New Roman"/>
          <w:b w:val="0"/>
        </w:rPr>
        <w:t>Mr. Jacobson questions</w:t>
      </w:r>
      <w:r w:rsidR="00BC5A15">
        <w:rPr>
          <w:rFonts w:ascii="Times New Roman" w:hAnsi="Times New Roman"/>
          <w:b w:val="0"/>
        </w:rPr>
        <w:t xml:space="preserve">, the new </w:t>
      </w:r>
      <w:r w:rsidR="00EE6095">
        <w:rPr>
          <w:rFonts w:ascii="Times New Roman" w:hAnsi="Times New Roman"/>
          <w:b w:val="0"/>
        </w:rPr>
        <w:t xml:space="preserve">State Law </w:t>
      </w:r>
      <w:r>
        <w:rPr>
          <w:rFonts w:ascii="Times New Roman" w:hAnsi="Times New Roman"/>
          <w:b w:val="0"/>
        </w:rPr>
        <w:t>regarding notices to all the neighboring properties</w:t>
      </w:r>
      <w:r w:rsidR="00EE6095">
        <w:rPr>
          <w:rFonts w:ascii="Times New Roman" w:hAnsi="Times New Roman"/>
          <w:b w:val="0"/>
        </w:rPr>
        <w:t xml:space="preserve"> that there was going to be public hearing in regards to that property</w:t>
      </w:r>
      <w:r>
        <w:rPr>
          <w:rFonts w:ascii="Times New Roman" w:hAnsi="Times New Roman"/>
          <w:b w:val="0"/>
        </w:rPr>
        <w:t>? Mr. Jenson</w:t>
      </w:r>
      <w:r w:rsidR="00EE6095">
        <w:rPr>
          <w:rFonts w:ascii="Times New Roman" w:hAnsi="Times New Roman"/>
          <w:b w:val="0"/>
        </w:rPr>
        <w:t xml:space="preserve"> states,</w:t>
      </w:r>
      <w:r>
        <w:rPr>
          <w:rFonts w:ascii="Times New Roman" w:hAnsi="Times New Roman"/>
          <w:b w:val="0"/>
        </w:rPr>
        <w:t xml:space="preserve"> only</w:t>
      </w:r>
      <w:r w:rsidR="00EE6095">
        <w:rPr>
          <w:rFonts w:ascii="Times New Roman" w:hAnsi="Times New Roman"/>
          <w:b w:val="0"/>
        </w:rPr>
        <w:t xml:space="preserve"> when there is a zone change and an amendment to an existing subdivision. </w:t>
      </w:r>
      <w:r w:rsidR="005F485D">
        <w:rPr>
          <w:rFonts w:ascii="Times New Roman" w:hAnsi="Times New Roman"/>
          <w:b w:val="0"/>
        </w:rPr>
        <w:t xml:space="preserve">Mr. Atkinson asks, “When it says 1,000 feet, where is that measured from?” Mr. Jenson answers, “Property line to property line.” Mr. Jenson states that before 2012 the ordinance for the county, you didn’t have to go through the subdivision process, if you were splitting the parcel up once. Discussion ensues around subdivisions. </w:t>
      </w:r>
      <w:r w:rsidR="00EF1B83">
        <w:rPr>
          <w:rFonts w:ascii="Times New Roman" w:hAnsi="Times New Roman"/>
          <w:b w:val="0"/>
        </w:rPr>
        <w:t xml:space="preserve">Mr. Jenson reads from </w:t>
      </w:r>
      <w:r w:rsidR="00CF2E81">
        <w:rPr>
          <w:rFonts w:ascii="Times New Roman" w:hAnsi="Times New Roman"/>
          <w:b w:val="0"/>
        </w:rPr>
        <w:t xml:space="preserve">Sanpete County Subdivision </w:t>
      </w:r>
      <w:r w:rsidR="001D566B">
        <w:rPr>
          <w:rFonts w:ascii="Times New Roman" w:hAnsi="Times New Roman"/>
          <w:b w:val="0"/>
        </w:rPr>
        <w:t>Ordinance</w:t>
      </w:r>
      <w:r w:rsidR="00CF2E81">
        <w:rPr>
          <w:rFonts w:ascii="Times New Roman" w:hAnsi="Times New Roman"/>
          <w:b w:val="0"/>
        </w:rPr>
        <w:t xml:space="preserve">, 13.08.060 Exemptions from Plat Requirements – Small Subdivisions 1.c </w:t>
      </w:r>
      <w:r w:rsidR="00CF2E81" w:rsidRPr="00CF2E81">
        <w:rPr>
          <w:rFonts w:ascii="Times New Roman" w:hAnsi="Times New Roman"/>
          <w:b w:val="0"/>
        </w:rPr>
        <w:t>The proposed subdivision is not located within one thousand feet (1,000</w:t>
      </w:r>
      <w:r w:rsidR="00CF2E81">
        <w:rPr>
          <w:rFonts w:ascii="Times New Roman" w:hAnsi="Times New Roman"/>
          <w:b w:val="0"/>
        </w:rPr>
        <w:t>’) of another small subdivision. Ms. Jarrett states</w:t>
      </w:r>
      <w:r w:rsidR="001D566B">
        <w:rPr>
          <w:rFonts w:ascii="Times New Roman" w:hAnsi="Times New Roman"/>
          <w:b w:val="0"/>
        </w:rPr>
        <w:t xml:space="preserve"> that Mr. Jenson should speak with the County Attorney and </w:t>
      </w:r>
      <w:r w:rsidR="00CF2E81">
        <w:rPr>
          <w:rFonts w:ascii="Times New Roman" w:hAnsi="Times New Roman"/>
          <w:b w:val="0"/>
        </w:rPr>
        <w:t xml:space="preserve">get something in </w:t>
      </w:r>
      <w:r w:rsidR="001D566B">
        <w:rPr>
          <w:rFonts w:ascii="Times New Roman" w:hAnsi="Times New Roman"/>
          <w:b w:val="0"/>
        </w:rPr>
        <w:t xml:space="preserve">writing, on the interpretation of the wording on the Sanpete County Ordinance before he speaks with Mr. </w:t>
      </w:r>
      <w:proofErr w:type="spellStart"/>
      <w:r w:rsidR="001D566B">
        <w:rPr>
          <w:rFonts w:ascii="Times New Roman" w:hAnsi="Times New Roman"/>
          <w:b w:val="0"/>
        </w:rPr>
        <w:t>Maestas</w:t>
      </w:r>
      <w:proofErr w:type="spellEnd"/>
      <w:r w:rsidR="001D566B">
        <w:rPr>
          <w:rFonts w:ascii="Times New Roman" w:hAnsi="Times New Roman"/>
          <w:b w:val="0"/>
        </w:rPr>
        <w:t xml:space="preserve">.  </w:t>
      </w:r>
      <w:r w:rsidR="00CF2E81">
        <w:rPr>
          <w:rFonts w:ascii="Times New Roman" w:hAnsi="Times New Roman"/>
          <w:b w:val="0"/>
        </w:rPr>
        <w:t xml:space="preserve">  </w:t>
      </w:r>
    </w:p>
    <w:p w:rsidR="00BC5A15" w:rsidRDefault="00BC5A15" w:rsidP="00BC5A15">
      <w:pPr>
        <w:pStyle w:val="ListNumber"/>
        <w:numPr>
          <w:ilvl w:val="0"/>
          <w:numId w:val="0"/>
        </w:numPr>
        <w:rPr>
          <w:rFonts w:ascii="Times New Roman" w:hAnsi="Times New Roman"/>
          <w:u w:val="single"/>
        </w:rPr>
      </w:pPr>
    </w:p>
    <w:p w:rsidR="002F650C" w:rsidRPr="009B1326" w:rsidRDefault="00A93B1D" w:rsidP="00BC5A15">
      <w:pPr>
        <w:pStyle w:val="ListNumber"/>
        <w:ind w:left="0"/>
        <w:rPr>
          <w:rFonts w:ascii="Times New Roman" w:hAnsi="Times New Roman"/>
          <w:u w:val="single"/>
        </w:rPr>
      </w:pPr>
      <w:sdt>
        <w:sdtPr>
          <w:rPr>
            <w:rFonts w:ascii="Times New Roman" w:hAnsi="Times New Roman"/>
            <w:u w:val="single"/>
          </w:rPr>
          <w:alias w:val="Adjournment:"/>
          <w:tag w:val="Adjournment:"/>
          <w:id w:val="-377632383"/>
          <w:placeholder>
            <w:docPart w:val="9183B9A907034F27B8D219C41C32F818"/>
          </w:placeholder>
          <w:temporary/>
          <w:showingPlcHdr/>
          <w15:appearance w15:val="hidden"/>
        </w:sdtPr>
        <w:sdtEndPr/>
        <w:sdtContent>
          <w:r w:rsidR="001A5F4E" w:rsidRPr="00F10123">
            <w:rPr>
              <w:rFonts w:ascii="Times New Roman" w:hAnsi="Times New Roman"/>
              <w:u w:val="single"/>
            </w:rPr>
            <w:t>Adjournment</w:t>
          </w:r>
        </w:sdtContent>
      </w:sdt>
      <w:r w:rsidR="009B1326" w:rsidRPr="009B1326">
        <w:rPr>
          <w:rFonts w:ascii="Times New Roman" w:hAnsi="Times New Roman"/>
          <w:u w:val="single"/>
        </w:rPr>
        <w:br/>
      </w:r>
      <w:r w:rsidR="001A5F4E" w:rsidRPr="009B1326">
        <w:rPr>
          <w:rFonts w:ascii="Times New Roman" w:hAnsi="Times New Roman"/>
          <w:b w:val="0"/>
        </w:rPr>
        <w:t xml:space="preserve">With no further business before the Planning </w:t>
      </w:r>
      <w:r w:rsidR="009F3857" w:rsidRPr="009B1326">
        <w:rPr>
          <w:rFonts w:ascii="Times New Roman" w:hAnsi="Times New Roman"/>
          <w:b w:val="0"/>
        </w:rPr>
        <w:t xml:space="preserve">Commission, a </w:t>
      </w:r>
      <w:r w:rsidR="00475C75" w:rsidRPr="009B1326">
        <w:rPr>
          <w:rFonts w:ascii="Times New Roman" w:hAnsi="Times New Roman"/>
          <w:b w:val="0"/>
        </w:rPr>
        <w:t>motion to ad</w:t>
      </w:r>
      <w:r w:rsidR="006C1A48">
        <w:rPr>
          <w:rFonts w:ascii="Times New Roman" w:hAnsi="Times New Roman"/>
          <w:b w:val="0"/>
        </w:rPr>
        <w:t>journ is made by</w:t>
      </w:r>
      <w:r w:rsidR="008E4207">
        <w:rPr>
          <w:rFonts w:ascii="Times New Roman" w:hAnsi="Times New Roman"/>
          <w:b w:val="0"/>
        </w:rPr>
        <w:t xml:space="preserve"> Curtis </w:t>
      </w:r>
      <w:proofErr w:type="spellStart"/>
      <w:r w:rsidR="008E4207">
        <w:rPr>
          <w:rFonts w:ascii="Times New Roman" w:hAnsi="Times New Roman"/>
          <w:b w:val="0"/>
        </w:rPr>
        <w:t>Ludvigson</w:t>
      </w:r>
      <w:proofErr w:type="spellEnd"/>
      <w:r w:rsidR="003C4FCE" w:rsidRPr="009B1326">
        <w:rPr>
          <w:rFonts w:ascii="Times New Roman" w:hAnsi="Times New Roman"/>
          <w:b w:val="0"/>
        </w:rPr>
        <w:t xml:space="preserve">. </w:t>
      </w:r>
      <w:r w:rsidR="008E4207">
        <w:rPr>
          <w:rFonts w:ascii="Times New Roman" w:hAnsi="Times New Roman"/>
          <w:b w:val="0"/>
        </w:rPr>
        <w:t>The motion is seconded by Justin Atkinson</w:t>
      </w:r>
      <w:r w:rsidR="009F3857" w:rsidRPr="009B1326">
        <w:rPr>
          <w:rFonts w:ascii="Times New Roman" w:hAnsi="Times New Roman"/>
          <w:b w:val="0"/>
        </w:rPr>
        <w:t xml:space="preserve">.  All in favor, none opposed and the motion passes.  </w:t>
      </w:r>
      <w:r w:rsidR="003C4FCE" w:rsidRPr="009B1326">
        <w:rPr>
          <w:rFonts w:ascii="Times New Roman" w:hAnsi="Times New Roman"/>
          <w:b w:val="0"/>
        </w:rPr>
        <w:t>T</w:t>
      </w:r>
      <w:r w:rsidR="008E4207">
        <w:rPr>
          <w:rFonts w:ascii="Times New Roman" w:hAnsi="Times New Roman"/>
          <w:b w:val="0"/>
        </w:rPr>
        <w:t>he meeting is adjourned at 8:45pm</w:t>
      </w:r>
      <w:r w:rsidR="006C1A48">
        <w:rPr>
          <w:rFonts w:ascii="Times New Roman" w:hAnsi="Times New Roman"/>
          <w:b w:val="0"/>
        </w:rPr>
        <w:t xml:space="preserve">. </w:t>
      </w:r>
    </w:p>
    <w:sectPr w:rsidR="002F650C" w:rsidRPr="009B1326" w:rsidSect="00A93B1D">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51E" w:rsidRDefault="009E451E" w:rsidP="002F650C">
      <w:pPr>
        <w:spacing w:after="0" w:line="240" w:lineRule="auto"/>
      </w:pPr>
      <w:r>
        <w:separator/>
      </w:r>
    </w:p>
  </w:endnote>
  <w:endnote w:type="continuationSeparator" w:id="0">
    <w:p w:rsidR="009E451E" w:rsidRDefault="009E451E" w:rsidP="002F6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699" w:rsidRPr="00761699" w:rsidRDefault="00761699" w:rsidP="00761699">
    <w:pPr>
      <w:pStyle w:val="Footer"/>
      <w:jc w:val="center"/>
      <w:rPr>
        <w:sz w:val="12"/>
        <w:szCs w:val="12"/>
      </w:rPr>
    </w:pPr>
    <w:r w:rsidRPr="00761699">
      <w:rPr>
        <w:sz w:val="12"/>
        <w:szCs w:val="12"/>
      </w:rPr>
      <w:t xml:space="preserve">                                                 </w:t>
    </w:r>
    <w:r>
      <w:rPr>
        <w:sz w:val="12"/>
        <w:szCs w:val="12"/>
      </w:rPr>
      <w:tab/>
    </w:r>
    <w:r>
      <w:rPr>
        <w:sz w:val="12"/>
        <w:szCs w:val="12"/>
      </w:rPr>
      <w:tab/>
    </w:r>
    <w:r>
      <w:rPr>
        <w:sz w:val="12"/>
        <w:szCs w:val="12"/>
      </w:rPr>
      <w:tab/>
    </w:r>
    <w:r>
      <w:rPr>
        <w:sz w:val="12"/>
        <w:szCs w:val="12"/>
      </w:rPr>
      <w:tab/>
    </w:r>
    <w:r w:rsidRPr="00761699">
      <w:rPr>
        <w:sz w:val="12"/>
        <w:szCs w:val="12"/>
      </w:rPr>
      <w:t xml:space="preserve"> </w:t>
    </w:r>
    <w:sdt>
      <w:sdtPr>
        <w:rPr>
          <w:sz w:val="12"/>
          <w:szCs w:val="12"/>
        </w:rPr>
        <w:id w:val="-1082522639"/>
        <w:docPartObj>
          <w:docPartGallery w:val="Page Numbers (Bottom of Page)"/>
          <w:docPartUnique/>
        </w:docPartObj>
      </w:sdtPr>
      <w:sdtEndPr>
        <w:rPr>
          <w:noProof/>
        </w:rPr>
      </w:sdtEndPr>
      <w:sdtContent>
        <w:r w:rsidRPr="00761699">
          <w:rPr>
            <w:noProof/>
            <w:sz w:val="12"/>
            <w:szCs w:val="12"/>
          </w:rPr>
          <w:t xml:space="preserve">                           </w:t>
        </w:r>
        <w:r>
          <w:rPr>
            <w:noProof/>
            <w:sz w:val="12"/>
            <w:szCs w:val="12"/>
          </w:rPr>
          <w:t xml:space="preserve">  </w:t>
        </w:r>
        <w:r w:rsidRPr="00761699">
          <w:rPr>
            <w:noProof/>
            <w:sz w:val="12"/>
            <w:szCs w:val="12"/>
          </w:rPr>
          <w:t xml:space="preserve">  </w:t>
        </w:r>
        <w:r w:rsidR="00177156">
          <w:rPr>
            <w:noProof/>
            <w:sz w:val="12"/>
            <w:szCs w:val="12"/>
          </w:rPr>
          <w:t>May 8</w:t>
        </w:r>
        <w:r w:rsidRPr="00761699">
          <w:rPr>
            <w:noProof/>
            <w:sz w:val="12"/>
            <w:szCs w:val="12"/>
          </w:rPr>
          <w:t>, 2024</w:t>
        </w:r>
      </w:sdtContent>
    </w:sdt>
  </w:p>
  <w:p w:rsidR="002F650C" w:rsidRDefault="002F65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51E" w:rsidRDefault="009E451E" w:rsidP="002F650C">
      <w:pPr>
        <w:spacing w:after="0" w:line="240" w:lineRule="auto"/>
      </w:pPr>
      <w:r>
        <w:separator/>
      </w:r>
    </w:p>
  </w:footnote>
  <w:footnote w:type="continuationSeparator" w:id="0">
    <w:p w:rsidR="009E451E" w:rsidRDefault="009E451E" w:rsidP="002F6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0C" w:rsidRPr="002F650C" w:rsidRDefault="002F650C" w:rsidP="002F650C">
    <w:pPr>
      <w:pStyle w:val="Header"/>
      <w:jc w:val="center"/>
      <w:rPr>
        <w:rFonts w:ascii="Times New Roman" w:hAnsi="Times New Roman" w:cs="Times New Roman"/>
        <w:sz w:val="24"/>
        <w:szCs w:val="24"/>
      </w:rPr>
    </w:pPr>
    <w:r w:rsidRPr="002F650C">
      <w:rPr>
        <w:rFonts w:ascii="Times New Roman" w:hAnsi="Times New Roman" w:cs="Times New Roman"/>
        <w:b/>
        <w:sz w:val="32"/>
        <w:szCs w:val="32"/>
      </w:rPr>
      <w:t>Sanpete County Planning Commission Meeting</w:t>
    </w:r>
    <w:r>
      <w:rPr>
        <w:rFonts w:ascii="Times New Roman" w:hAnsi="Times New Roman" w:cs="Times New Roman"/>
        <w:b/>
        <w:sz w:val="32"/>
        <w:szCs w:val="32"/>
      </w:rPr>
      <w:br/>
    </w:r>
    <w:r w:rsidR="00177156">
      <w:rPr>
        <w:rFonts w:ascii="Times New Roman" w:hAnsi="Times New Roman" w:cs="Times New Roman"/>
        <w:sz w:val="24"/>
        <w:szCs w:val="24"/>
      </w:rPr>
      <w:t>May</w:t>
    </w:r>
    <w:r w:rsidR="003C4FCE">
      <w:rPr>
        <w:rFonts w:ascii="Times New Roman" w:hAnsi="Times New Roman" w:cs="Times New Roman"/>
        <w:sz w:val="24"/>
        <w:szCs w:val="24"/>
      </w:rPr>
      <w:t xml:space="preserve"> </w:t>
    </w:r>
    <w:r w:rsidR="00177156">
      <w:rPr>
        <w:rFonts w:ascii="Times New Roman" w:hAnsi="Times New Roman" w:cs="Times New Roman"/>
        <w:sz w:val="24"/>
        <w:szCs w:val="24"/>
      </w:rPr>
      <w:t>8</w:t>
    </w:r>
    <w:r w:rsidRPr="002F650C">
      <w:rPr>
        <w:rFonts w:ascii="Times New Roman" w:hAnsi="Times New Roman" w:cs="Times New Roman"/>
        <w:sz w:val="24"/>
        <w:szCs w:val="24"/>
      </w:rPr>
      <w:t>, 2024</w:t>
    </w:r>
    <w:r w:rsidR="002F5DE4">
      <w:rPr>
        <w:rFonts w:ascii="Times New Roman" w:hAnsi="Times New Roman" w:cs="Times New Roman"/>
        <w:sz w:val="24"/>
        <w:szCs w:val="24"/>
      </w:rPr>
      <w:t>, 6:30 PM</w:t>
    </w:r>
  </w:p>
  <w:p w:rsidR="002F650C" w:rsidRPr="002F650C" w:rsidRDefault="002F650C" w:rsidP="002F650C">
    <w:pPr>
      <w:pStyle w:val="Header"/>
      <w:jc w:val="center"/>
      <w:rPr>
        <w:rFonts w:ascii="Times New Roman" w:hAnsi="Times New Roman" w:cs="Times New Roman"/>
        <w:sz w:val="24"/>
        <w:szCs w:val="24"/>
      </w:rPr>
    </w:pPr>
    <w:r w:rsidRPr="002F650C">
      <w:rPr>
        <w:rFonts w:ascii="Times New Roman" w:hAnsi="Times New Roman" w:cs="Times New Roman"/>
        <w:sz w:val="24"/>
        <w:szCs w:val="24"/>
      </w:rPr>
      <w:t>Sanpete County Courthouse, 160 North Main, Room 101, Manti, Utah</w:t>
    </w:r>
  </w:p>
  <w:p w:rsidR="002F650C" w:rsidRDefault="002F65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53964"/>
    <w:multiLevelType w:val="hybridMultilevel"/>
    <w:tmpl w:val="C7886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C4BA6"/>
    <w:multiLevelType w:val="hybridMultilevel"/>
    <w:tmpl w:val="E0C0A626"/>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 w15:restartNumberingAfterBreak="0">
    <w:nsid w:val="40856772"/>
    <w:multiLevelType w:val="multilevel"/>
    <w:tmpl w:val="454832BC"/>
    <w:lvl w:ilvl="0">
      <w:start w:val="1"/>
      <w:numFmt w:val="upperRoman"/>
      <w:pStyle w:val="ListNumber"/>
      <w:lvlText w:val="%1."/>
      <w:lvlJc w:val="right"/>
      <w:pPr>
        <w:ind w:left="173" w:hanging="173"/>
      </w:pPr>
      <w:rPr>
        <w:rFonts w:ascii="Times New Roman" w:hAnsi="Times New Roman" w:cs="Times New Roman" w:hint="default"/>
        <w:b/>
        <w:i w:val="0"/>
        <w:sz w:val="24"/>
      </w:rPr>
    </w:lvl>
    <w:lvl w:ilvl="1">
      <w:start w:val="1"/>
      <w:numFmt w:val="decimal"/>
      <w:pStyle w:val="ListNumber2"/>
      <w:lvlText w:val="%2."/>
      <w:lvlJc w:val="left"/>
      <w:pPr>
        <w:ind w:left="720" w:hanging="588"/>
      </w:pPr>
      <w:rPr>
        <w:rFonts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 w15:restartNumberingAfterBreak="0">
    <w:nsid w:val="697C0E38"/>
    <w:multiLevelType w:val="hybridMultilevel"/>
    <w:tmpl w:val="422E4364"/>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 w15:restartNumberingAfterBreak="0">
    <w:nsid w:val="71A93C73"/>
    <w:multiLevelType w:val="hybridMultilevel"/>
    <w:tmpl w:val="C81A4B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0C"/>
    <w:rsid w:val="000008EC"/>
    <w:rsid w:val="0001704D"/>
    <w:rsid w:val="00033A99"/>
    <w:rsid w:val="00050E4C"/>
    <w:rsid w:val="00054615"/>
    <w:rsid w:val="00056D14"/>
    <w:rsid w:val="00063704"/>
    <w:rsid w:val="00073E2D"/>
    <w:rsid w:val="0009435D"/>
    <w:rsid w:val="000B2941"/>
    <w:rsid w:val="00136DD4"/>
    <w:rsid w:val="001542A9"/>
    <w:rsid w:val="00161A54"/>
    <w:rsid w:val="001643B8"/>
    <w:rsid w:val="00164E05"/>
    <w:rsid w:val="001766CA"/>
    <w:rsid w:val="00177156"/>
    <w:rsid w:val="0018214C"/>
    <w:rsid w:val="001827B7"/>
    <w:rsid w:val="0019263F"/>
    <w:rsid w:val="00196251"/>
    <w:rsid w:val="001A5F4E"/>
    <w:rsid w:val="001C0F60"/>
    <w:rsid w:val="001D21AE"/>
    <w:rsid w:val="001D566B"/>
    <w:rsid w:val="001D5C71"/>
    <w:rsid w:val="001E761A"/>
    <w:rsid w:val="001F5E8A"/>
    <w:rsid w:val="00240A9A"/>
    <w:rsid w:val="00255654"/>
    <w:rsid w:val="00274A1C"/>
    <w:rsid w:val="00282253"/>
    <w:rsid w:val="00287A65"/>
    <w:rsid w:val="002929A2"/>
    <w:rsid w:val="002968D2"/>
    <w:rsid w:val="002A56E7"/>
    <w:rsid w:val="002C19B1"/>
    <w:rsid w:val="002D39AC"/>
    <w:rsid w:val="002F5DE4"/>
    <w:rsid w:val="002F650C"/>
    <w:rsid w:val="002F7061"/>
    <w:rsid w:val="003032FD"/>
    <w:rsid w:val="00311D3A"/>
    <w:rsid w:val="00322ED9"/>
    <w:rsid w:val="00343FFB"/>
    <w:rsid w:val="00351C00"/>
    <w:rsid w:val="003968D4"/>
    <w:rsid w:val="003A2AE2"/>
    <w:rsid w:val="003A7174"/>
    <w:rsid w:val="003C4FCE"/>
    <w:rsid w:val="003E5113"/>
    <w:rsid w:val="003F0EBE"/>
    <w:rsid w:val="0041168C"/>
    <w:rsid w:val="00421B75"/>
    <w:rsid w:val="00424645"/>
    <w:rsid w:val="00427BB7"/>
    <w:rsid w:val="0043449C"/>
    <w:rsid w:val="00453DC6"/>
    <w:rsid w:val="00454689"/>
    <w:rsid w:val="00463208"/>
    <w:rsid w:val="00475C75"/>
    <w:rsid w:val="00485B7C"/>
    <w:rsid w:val="004B0D2F"/>
    <w:rsid w:val="004B46C8"/>
    <w:rsid w:val="004B678F"/>
    <w:rsid w:val="004C7E95"/>
    <w:rsid w:val="004D698A"/>
    <w:rsid w:val="004E69AF"/>
    <w:rsid w:val="004F57CA"/>
    <w:rsid w:val="00504E89"/>
    <w:rsid w:val="00507BE4"/>
    <w:rsid w:val="00521F98"/>
    <w:rsid w:val="00525B1C"/>
    <w:rsid w:val="00533B3C"/>
    <w:rsid w:val="00535C3D"/>
    <w:rsid w:val="00536A9E"/>
    <w:rsid w:val="00553DA4"/>
    <w:rsid w:val="00562195"/>
    <w:rsid w:val="00570F01"/>
    <w:rsid w:val="0059461B"/>
    <w:rsid w:val="005A00DE"/>
    <w:rsid w:val="005A25CC"/>
    <w:rsid w:val="005B22BD"/>
    <w:rsid w:val="005D26B6"/>
    <w:rsid w:val="005D5D3A"/>
    <w:rsid w:val="005E5058"/>
    <w:rsid w:val="005E6522"/>
    <w:rsid w:val="005F485D"/>
    <w:rsid w:val="00616AAA"/>
    <w:rsid w:val="00621A98"/>
    <w:rsid w:val="00625294"/>
    <w:rsid w:val="006475CE"/>
    <w:rsid w:val="00650C93"/>
    <w:rsid w:val="00672F66"/>
    <w:rsid w:val="00694F5F"/>
    <w:rsid w:val="006A3FA6"/>
    <w:rsid w:val="006A5797"/>
    <w:rsid w:val="006A5BFC"/>
    <w:rsid w:val="006A7196"/>
    <w:rsid w:val="006B1A54"/>
    <w:rsid w:val="006B44C3"/>
    <w:rsid w:val="006B61C0"/>
    <w:rsid w:val="006C1A48"/>
    <w:rsid w:val="006C6780"/>
    <w:rsid w:val="007336CF"/>
    <w:rsid w:val="0073678E"/>
    <w:rsid w:val="00761699"/>
    <w:rsid w:val="007733A7"/>
    <w:rsid w:val="007974F5"/>
    <w:rsid w:val="007A679C"/>
    <w:rsid w:val="007B2E5B"/>
    <w:rsid w:val="007E6080"/>
    <w:rsid w:val="007F0C31"/>
    <w:rsid w:val="008013B4"/>
    <w:rsid w:val="00814299"/>
    <w:rsid w:val="00851262"/>
    <w:rsid w:val="00851FD2"/>
    <w:rsid w:val="00861DF2"/>
    <w:rsid w:val="00870E18"/>
    <w:rsid w:val="008A133B"/>
    <w:rsid w:val="008A1B53"/>
    <w:rsid w:val="008E4207"/>
    <w:rsid w:val="008E4725"/>
    <w:rsid w:val="00916B59"/>
    <w:rsid w:val="009175A3"/>
    <w:rsid w:val="009368F8"/>
    <w:rsid w:val="00940E68"/>
    <w:rsid w:val="009448A7"/>
    <w:rsid w:val="00952A5B"/>
    <w:rsid w:val="009640AE"/>
    <w:rsid w:val="0097361A"/>
    <w:rsid w:val="00973ABF"/>
    <w:rsid w:val="009903E4"/>
    <w:rsid w:val="00990FFB"/>
    <w:rsid w:val="009A2132"/>
    <w:rsid w:val="009B1326"/>
    <w:rsid w:val="009B3843"/>
    <w:rsid w:val="009E451E"/>
    <w:rsid w:val="009E598C"/>
    <w:rsid w:val="009F306F"/>
    <w:rsid w:val="009F3857"/>
    <w:rsid w:val="00A05EBE"/>
    <w:rsid w:val="00A13FAA"/>
    <w:rsid w:val="00A177A8"/>
    <w:rsid w:val="00A674AE"/>
    <w:rsid w:val="00A677D6"/>
    <w:rsid w:val="00A91BBB"/>
    <w:rsid w:val="00A93B1D"/>
    <w:rsid w:val="00A944C0"/>
    <w:rsid w:val="00AD25C5"/>
    <w:rsid w:val="00AF2ABB"/>
    <w:rsid w:val="00B03603"/>
    <w:rsid w:val="00B04268"/>
    <w:rsid w:val="00B265BA"/>
    <w:rsid w:val="00B46E97"/>
    <w:rsid w:val="00B47B0C"/>
    <w:rsid w:val="00B6564A"/>
    <w:rsid w:val="00B911C0"/>
    <w:rsid w:val="00B95FB6"/>
    <w:rsid w:val="00BC1408"/>
    <w:rsid w:val="00BC5A15"/>
    <w:rsid w:val="00C054E5"/>
    <w:rsid w:val="00C05881"/>
    <w:rsid w:val="00C15843"/>
    <w:rsid w:val="00C2154D"/>
    <w:rsid w:val="00C47DBE"/>
    <w:rsid w:val="00C628E1"/>
    <w:rsid w:val="00C64FB0"/>
    <w:rsid w:val="00C77F9A"/>
    <w:rsid w:val="00CB58BA"/>
    <w:rsid w:val="00CC4A62"/>
    <w:rsid w:val="00CD0F8B"/>
    <w:rsid w:val="00CD181D"/>
    <w:rsid w:val="00CE7954"/>
    <w:rsid w:val="00CF2E81"/>
    <w:rsid w:val="00CF6336"/>
    <w:rsid w:val="00D250FE"/>
    <w:rsid w:val="00D34532"/>
    <w:rsid w:val="00D50DC5"/>
    <w:rsid w:val="00D53546"/>
    <w:rsid w:val="00D54E31"/>
    <w:rsid w:val="00D60071"/>
    <w:rsid w:val="00D62862"/>
    <w:rsid w:val="00D74705"/>
    <w:rsid w:val="00D75042"/>
    <w:rsid w:val="00D75368"/>
    <w:rsid w:val="00DA2D27"/>
    <w:rsid w:val="00DC2DD5"/>
    <w:rsid w:val="00DD5A1F"/>
    <w:rsid w:val="00DD7226"/>
    <w:rsid w:val="00E00D9E"/>
    <w:rsid w:val="00E01971"/>
    <w:rsid w:val="00E02623"/>
    <w:rsid w:val="00E040DB"/>
    <w:rsid w:val="00E0639E"/>
    <w:rsid w:val="00E21A23"/>
    <w:rsid w:val="00E21E9A"/>
    <w:rsid w:val="00E2754A"/>
    <w:rsid w:val="00E46FDC"/>
    <w:rsid w:val="00E514EE"/>
    <w:rsid w:val="00E564AA"/>
    <w:rsid w:val="00E75FDD"/>
    <w:rsid w:val="00E82F6C"/>
    <w:rsid w:val="00EA23BF"/>
    <w:rsid w:val="00EA61FD"/>
    <w:rsid w:val="00EA7607"/>
    <w:rsid w:val="00EC0D61"/>
    <w:rsid w:val="00EC18AE"/>
    <w:rsid w:val="00EE0322"/>
    <w:rsid w:val="00EE43F4"/>
    <w:rsid w:val="00EE6095"/>
    <w:rsid w:val="00EF1B83"/>
    <w:rsid w:val="00F0182B"/>
    <w:rsid w:val="00F02E5F"/>
    <w:rsid w:val="00F0533C"/>
    <w:rsid w:val="00F10123"/>
    <w:rsid w:val="00F332BF"/>
    <w:rsid w:val="00F37576"/>
    <w:rsid w:val="00F510A2"/>
    <w:rsid w:val="00F55F5D"/>
    <w:rsid w:val="00F626B7"/>
    <w:rsid w:val="00F65A53"/>
    <w:rsid w:val="00F67975"/>
    <w:rsid w:val="00FA4432"/>
    <w:rsid w:val="00FA5199"/>
    <w:rsid w:val="00FC35CA"/>
    <w:rsid w:val="00FC3A40"/>
    <w:rsid w:val="00FC677A"/>
    <w:rsid w:val="00FD41E9"/>
    <w:rsid w:val="00FD7F35"/>
    <w:rsid w:val="00FF24BE"/>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chartTrackingRefBased/>
  <w15:docId w15:val="{834FEA44-E09B-450C-9FAA-C5DCF2C9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50C"/>
  </w:style>
  <w:style w:type="paragraph" w:styleId="Footer">
    <w:name w:val="footer"/>
    <w:basedOn w:val="Normal"/>
    <w:link w:val="FooterChar"/>
    <w:uiPriority w:val="99"/>
    <w:unhideWhenUsed/>
    <w:rsid w:val="002F6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50C"/>
  </w:style>
  <w:style w:type="paragraph" w:styleId="Date">
    <w:name w:val="Date"/>
    <w:basedOn w:val="Normal"/>
    <w:next w:val="Normal"/>
    <w:link w:val="DateChar"/>
    <w:uiPriority w:val="10"/>
    <w:qFormat/>
    <w:rsid w:val="002F650C"/>
    <w:pPr>
      <w:spacing w:after="480" w:line="276" w:lineRule="auto"/>
      <w:ind w:left="173"/>
      <w:jc w:val="center"/>
    </w:pPr>
    <w:rPr>
      <w:rFonts w:eastAsia="Times New Roman" w:cs="Times New Roman"/>
      <w:sz w:val="24"/>
      <w:szCs w:val="24"/>
    </w:rPr>
  </w:style>
  <w:style w:type="character" w:customStyle="1" w:styleId="DateChar">
    <w:name w:val="Date Char"/>
    <w:basedOn w:val="DefaultParagraphFont"/>
    <w:link w:val="Date"/>
    <w:uiPriority w:val="10"/>
    <w:rsid w:val="002F650C"/>
    <w:rPr>
      <w:rFonts w:eastAsia="Times New Roman" w:cs="Times New Roman"/>
      <w:sz w:val="24"/>
      <w:szCs w:val="24"/>
    </w:rPr>
  </w:style>
  <w:style w:type="paragraph" w:styleId="ListParagraph">
    <w:name w:val="List Paragraph"/>
    <w:basedOn w:val="Normal"/>
    <w:uiPriority w:val="34"/>
    <w:qFormat/>
    <w:rsid w:val="001A5F4E"/>
    <w:pPr>
      <w:ind w:left="720"/>
      <w:contextualSpacing/>
    </w:pPr>
  </w:style>
  <w:style w:type="paragraph" w:styleId="ListNumber">
    <w:name w:val="List Number"/>
    <w:basedOn w:val="Normal"/>
    <w:uiPriority w:val="12"/>
    <w:qFormat/>
    <w:rsid w:val="001A5F4E"/>
    <w:pPr>
      <w:numPr>
        <w:numId w:val="2"/>
      </w:numPr>
      <w:spacing w:after="200" w:line="276" w:lineRule="auto"/>
    </w:pPr>
    <w:rPr>
      <w:rFonts w:eastAsia="Times New Roman" w:cs="Times New Roman"/>
      <w:b/>
      <w:sz w:val="24"/>
      <w:szCs w:val="24"/>
    </w:rPr>
  </w:style>
  <w:style w:type="paragraph" w:styleId="ListNumber2">
    <w:name w:val="List Number 2"/>
    <w:basedOn w:val="Normal"/>
    <w:uiPriority w:val="12"/>
    <w:unhideWhenUsed/>
    <w:qFormat/>
    <w:rsid w:val="001A5F4E"/>
    <w:pPr>
      <w:numPr>
        <w:ilvl w:val="1"/>
        <w:numId w:val="2"/>
      </w:numPr>
      <w:spacing w:after="200" w:line="276" w:lineRule="auto"/>
    </w:pPr>
    <w:rPr>
      <w:rFonts w:eastAsia="Times New Roman" w:cs="Times New Roman"/>
      <w:sz w:val="24"/>
      <w:szCs w:val="24"/>
    </w:rPr>
  </w:style>
  <w:style w:type="character" w:styleId="LineNumber">
    <w:name w:val="line number"/>
    <w:basedOn w:val="DefaultParagraphFont"/>
    <w:uiPriority w:val="99"/>
    <w:semiHidden/>
    <w:unhideWhenUsed/>
    <w:rsid w:val="00054615"/>
  </w:style>
  <w:style w:type="paragraph" w:styleId="BalloonText">
    <w:name w:val="Balloon Text"/>
    <w:basedOn w:val="Normal"/>
    <w:link w:val="BalloonTextChar"/>
    <w:uiPriority w:val="99"/>
    <w:semiHidden/>
    <w:unhideWhenUsed/>
    <w:rsid w:val="00801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3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892CBF45F04335917E1A22FD8F4DD5"/>
        <w:category>
          <w:name w:val="General"/>
          <w:gallery w:val="placeholder"/>
        </w:category>
        <w:types>
          <w:type w:val="bbPlcHdr"/>
        </w:types>
        <w:behaviors>
          <w:behavior w:val="content"/>
        </w:behaviors>
        <w:guid w:val="{34F5AF19-B8AC-4FFD-87CC-42FD688DE394}"/>
      </w:docPartPr>
      <w:docPartBody>
        <w:p w:rsidR="00B026A7" w:rsidRDefault="00D943A2" w:rsidP="00D943A2">
          <w:pPr>
            <w:pStyle w:val="A3892CBF45F04335917E1A22FD8F4DD5"/>
          </w:pPr>
          <w:r w:rsidRPr="002F76DA">
            <w:rPr>
              <w:rFonts w:asciiTheme="majorHAnsi" w:hAnsiTheme="majorHAnsi"/>
              <w:sz w:val="20"/>
            </w:rPr>
            <w:t>Attendees:</w:t>
          </w:r>
        </w:p>
      </w:docPartBody>
    </w:docPart>
    <w:docPart>
      <w:docPartPr>
        <w:name w:val="9183B9A907034F27B8D219C41C32F818"/>
        <w:category>
          <w:name w:val="General"/>
          <w:gallery w:val="placeholder"/>
        </w:category>
        <w:types>
          <w:type w:val="bbPlcHdr"/>
        </w:types>
        <w:behaviors>
          <w:behavior w:val="content"/>
        </w:behaviors>
        <w:guid w:val="{F70CF4ED-6702-47C7-A119-0381BD5761AC}"/>
      </w:docPartPr>
      <w:docPartBody>
        <w:p w:rsidR="00B026A7" w:rsidRDefault="00D943A2" w:rsidP="00D943A2">
          <w:pPr>
            <w:pStyle w:val="9183B9A907034F27B8D219C41C32F818"/>
          </w:pPr>
          <w:r w:rsidRPr="002F76DA">
            <w:t>Adjournment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A2"/>
    <w:rsid w:val="009E11AF"/>
    <w:rsid w:val="00A45A4E"/>
    <w:rsid w:val="00B026A7"/>
    <w:rsid w:val="00D9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8FA90A48D34DA6828FB4FE85A2D246">
    <w:name w:val="038FA90A48D34DA6828FB4FE85A2D246"/>
    <w:rsid w:val="00D943A2"/>
  </w:style>
  <w:style w:type="paragraph" w:customStyle="1" w:styleId="9F5CB3EA18FE4E8CA8D0FF8CD5BB8C97">
    <w:name w:val="9F5CB3EA18FE4E8CA8D0FF8CD5BB8C97"/>
    <w:rsid w:val="00D943A2"/>
  </w:style>
  <w:style w:type="paragraph" w:customStyle="1" w:styleId="A3892CBF45F04335917E1A22FD8F4DD5">
    <w:name w:val="A3892CBF45F04335917E1A22FD8F4DD5"/>
    <w:rsid w:val="00D943A2"/>
  </w:style>
  <w:style w:type="paragraph" w:customStyle="1" w:styleId="6CEA570F96FC4C59BE9649A7B415C0DB">
    <w:name w:val="6CEA570F96FC4C59BE9649A7B415C0DB"/>
    <w:rsid w:val="00D943A2"/>
  </w:style>
  <w:style w:type="paragraph" w:customStyle="1" w:styleId="BC832BA60222430396F2EFBDA9799F97">
    <w:name w:val="BC832BA60222430396F2EFBDA9799F97"/>
    <w:rsid w:val="00D943A2"/>
  </w:style>
  <w:style w:type="paragraph" w:customStyle="1" w:styleId="A5A066E20033469CA8EFAAC94FCBDAC9">
    <w:name w:val="A5A066E20033469CA8EFAAC94FCBDAC9"/>
    <w:rsid w:val="00D943A2"/>
  </w:style>
  <w:style w:type="paragraph" w:customStyle="1" w:styleId="D71BC310FB714A8C9BD34B0F1DAEBB45">
    <w:name w:val="D71BC310FB714A8C9BD34B0F1DAEBB45"/>
    <w:rsid w:val="00D943A2"/>
  </w:style>
  <w:style w:type="paragraph" w:customStyle="1" w:styleId="CC6B51D192494EBCAE6D71983F5426C3">
    <w:name w:val="CC6B51D192494EBCAE6D71983F5426C3"/>
    <w:rsid w:val="00D943A2"/>
  </w:style>
  <w:style w:type="paragraph" w:customStyle="1" w:styleId="4D747A75C90847A1A4249CB09811D6AD">
    <w:name w:val="4D747A75C90847A1A4249CB09811D6AD"/>
    <w:rsid w:val="00D943A2"/>
  </w:style>
  <w:style w:type="paragraph" w:customStyle="1" w:styleId="F7725920974D4D3694DC4960DF19356E">
    <w:name w:val="F7725920974D4D3694DC4960DF19356E"/>
    <w:rsid w:val="00D943A2"/>
  </w:style>
  <w:style w:type="paragraph" w:customStyle="1" w:styleId="ED01E2D7CF6049B0803D8883494C9DC6">
    <w:name w:val="ED01E2D7CF6049B0803D8883494C9DC6"/>
    <w:rsid w:val="00D943A2"/>
  </w:style>
  <w:style w:type="paragraph" w:customStyle="1" w:styleId="3AD08B6909D84DE4B7B73CA3CF747CFC">
    <w:name w:val="3AD08B6909D84DE4B7B73CA3CF747CFC"/>
    <w:rsid w:val="00D943A2"/>
  </w:style>
  <w:style w:type="paragraph" w:customStyle="1" w:styleId="611D8125E2184EC794AC87FDB43EEFED">
    <w:name w:val="611D8125E2184EC794AC87FDB43EEFED"/>
    <w:rsid w:val="00D943A2"/>
  </w:style>
  <w:style w:type="paragraph" w:customStyle="1" w:styleId="9183B9A907034F27B8D219C41C32F818">
    <w:name w:val="9183B9A907034F27B8D219C41C32F818"/>
    <w:rsid w:val="00D943A2"/>
  </w:style>
  <w:style w:type="paragraph" w:customStyle="1" w:styleId="4F6E1A0CB0B84089B733E86F2F9078FD">
    <w:name w:val="4F6E1A0CB0B84089B733E86F2F9078FD"/>
    <w:rsid w:val="00D943A2"/>
  </w:style>
  <w:style w:type="paragraph" w:customStyle="1" w:styleId="5AEAE31CEFF742FC966F7DD0C317AAB1">
    <w:name w:val="5AEAE31CEFF742FC966F7DD0C317AAB1"/>
    <w:rsid w:val="00D94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49D81-EEDA-4068-BAF9-6E920619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7</Pages>
  <Words>2732</Words>
  <Characters>15576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16</cp:revision>
  <cp:lastPrinted>2024-05-22T16:29:00Z</cp:lastPrinted>
  <dcterms:created xsi:type="dcterms:W3CDTF">2024-05-07T14:52:00Z</dcterms:created>
  <dcterms:modified xsi:type="dcterms:W3CDTF">2024-06-13T15:45:00Z</dcterms:modified>
</cp:coreProperties>
</file>