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9F37" w14:textId="77777777" w:rsidR="00BA473C" w:rsidRPr="009B2829" w:rsidRDefault="00BA473C" w:rsidP="00BA473C">
      <w:pPr>
        <w:spacing w:after="0" w:line="257" w:lineRule="auto"/>
        <w:jc w:val="center"/>
        <w:rPr>
          <w:sz w:val="24"/>
          <w:szCs w:val="24"/>
        </w:rPr>
      </w:pPr>
      <w:r w:rsidRPr="009B2829">
        <w:rPr>
          <w:b/>
          <w:bCs/>
          <w:sz w:val="24"/>
          <w:szCs w:val="24"/>
        </w:rPr>
        <w:t>Torrey Utah</w:t>
      </w:r>
    </w:p>
    <w:p w14:paraId="4F42E994" w14:textId="77777777" w:rsidR="00BA473C" w:rsidRPr="009B2829" w:rsidRDefault="00BA473C" w:rsidP="00BA473C">
      <w:pPr>
        <w:spacing w:after="0" w:line="257" w:lineRule="auto"/>
        <w:jc w:val="center"/>
        <w:rPr>
          <w:sz w:val="24"/>
          <w:szCs w:val="24"/>
        </w:rPr>
      </w:pPr>
      <w:r w:rsidRPr="009B2829">
        <w:rPr>
          <w:b/>
          <w:bCs/>
          <w:sz w:val="24"/>
          <w:szCs w:val="24"/>
        </w:rPr>
        <w:t>PO Box 750027</w:t>
      </w:r>
    </w:p>
    <w:p w14:paraId="5507C27C" w14:textId="77777777" w:rsidR="00BA473C" w:rsidRPr="009B2829" w:rsidRDefault="00BA473C" w:rsidP="00BA473C">
      <w:pPr>
        <w:spacing w:after="0" w:line="257" w:lineRule="auto"/>
        <w:jc w:val="center"/>
        <w:rPr>
          <w:sz w:val="24"/>
          <w:szCs w:val="24"/>
        </w:rPr>
      </w:pPr>
      <w:r w:rsidRPr="009B2829">
        <w:rPr>
          <w:b/>
          <w:bCs/>
          <w:sz w:val="24"/>
          <w:szCs w:val="24"/>
        </w:rPr>
        <w:t>Torrey, UT 84775</w:t>
      </w:r>
    </w:p>
    <w:p w14:paraId="25BCE238" w14:textId="77777777" w:rsidR="00BA473C" w:rsidRPr="009B2829" w:rsidRDefault="00BA473C" w:rsidP="00BA473C">
      <w:pPr>
        <w:spacing w:after="0" w:line="257" w:lineRule="auto"/>
        <w:jc w:val="center"/>
        <w:rPr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48F92DD6" w14:textId="08860D7C" w:rsidR="00BA473C" w:rsidRPr="009B2829" w:rsidRDefault="00BA473C" w:rsidP="00BA473C">
      <w:pPr>
        <w:spacing w:after="0" w:line="257" w:lineRule="auto"/>
        <w:jc w:val="center"/>
        <w:rPr>
          <w:sz w:val="24"/>
          <w:szCs w:val="24"/>
        </w:rPr>
      </w:pPr>
    </w:p>
    <w:p w14:paraId="1A603DFD" w14:textId="77777777" w:rsidR="00BA473C" w:rsidRPr="009B2829" w:rsidRDefault="00BA473C" w:rsidP="00BA473C">
      <w:pPr>
        <w:spacing w:after="0" w:line="276" w:lineRule="auto"/>
        <w:rPr>
          <w:sz w:val="24"/>
          <w:szCs w:val="24"/>
        </w:rPr>
      </w:pPr>
      <w:r w:rsidRPr="009B2829">
        <w:rPr>
          <w:b/>
          <w:bCs/>
          <w:sz w:val="24"/>
          <w:szCs w:val="24"/>
        </w:rPr>
        <w:t>Notice is hereby given that the Mayor and Members of Town Council will hold the regular</w:t>
      </w:r>
    </w:p>
    <w:p w14:paraId="703668BD" w14:textId="030C93FA" w:rsidR="00BA473C" w:rsidRPr="009B2829" w:rsidRDefault="00BA473C" w:rsidP="00BA473C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scheduled Town Council Meeting on Thursday the </w:t>
      </w:r>
      <w:r w:rsidRPr="009B2829">
        <w:rPr>
          <w:b/>
          <w:bCs/>
          <w:sz w:val="24"/>
          <w:szCs w:val="24"/>
          <w:highlight w:val="yellow"/>
        </w:rPr>
        <w:t>13th day of June 2024</w:t>
      </w:r>
      <w:r w:rsidRPr="009B2829">
        <w:rPr>
          <w:b/>
          <w:bCs/>
          <w:sz w:val="24"/>
          <w:szCs w:val="24"/>
        </w:rPr>
        <w:t xml:space="preserve"> at 7:00 pm at the Torrey</w:t>
      </w:r>
      <w:r w:rsidR="009B2829"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Town Pavilion located at 75 E 100 N. Note the agenda may be accelerated or line items may</w:t>
      </w:r>
      <w:r w:rsidR="009B2829"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be discussed in any order. The agenda shall be as follows:</w:t>
      </w:r>
    </w:p>
    <w:p w14:paraId="4AB16E3D" w14:textId="77777777" w:rsidR="009B2829" w:rsidRDefault="009B2829" w:rsidP="00BA473C">
      <w:pPr>
        <w:spacing w:line="257" w:lineRule="auto"/>
        <w:rPr>
          <w:b/>
          <w:bCs/>
          <w:sz w:val="24"/>
          <w:szCs w:val="24"/>
        </w:rPr>
      </w:pPr>
    </w:p>
    <w:p w14:paraId="21BBBAF1" w14:textId="77777777" w:rsidR="009B2829" w:rsidRPr="009B2829" w:rsidRDefault="009B2829" w:rsidP="009B2829">
      <w:pPr>
        <w:rPr>
          <w:b/>
          <w:bCs/>
        </w:rPr>
      </w:pPr>
      <w:bookmarkStart w:id="0" w:name="_Hlk132712843"/>
      <w:r w:rsidRPr="009B2829">
        <w:rPr>
          <w:b/>
          <w:bCs/>
        </w:rPr>
        <w:t>Welcome Mayor Mickey Wright</w:t>
      </w:r>
    </w:p>
    <w:p w14:paraId="39FF687F" w14:textId="77777777" w:rsidR="009B2829" w:rsidRPr="009B2829" w:rsidRDefault="009B2829" w:rsidP="009B2829">
      <w:pPr>
        <w:rPr>
          <w:b/>
          <w:bCs/>
        </w:rPr>
      </w:pPr>
      <w:r w:rsidRPr="009B2829">
        <w:rPr>
          <w:b/>
          <w:bCs/>
        </w:rPr>
        <w:t>Administrative Business</w:t>
      </w:r>
    </w:p>
    <w:p w14:paraId="1658ABC7" w14:textId="77777777" w:rsidR="009B2829" w:rsidRPr="009B2829" w:rsidRDefault="009B2829" w:rsidP="009B2829">
      <w:pPr>
        <w:rPr>
          <w:rFonts w:eastAsia="MS Gothic"/>
        </w:rPr>
      </w:pPr>
      <w:r w:rsidRPr="009B2829">
        <w:tab/>
        <w:t>Welcome/ Opening Remarks</w:t>
      </w:r>
    </w:p>
    <w:p w14:paraId="62C2AA63" w14:textId="7777777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</w:rPr>
        <w:tab/>
        <w:t>Roll Call</w:t>
      </w:r>
    </w:p>
    <w:bookmarkEnd w:id="0"/>
    <w:p w14:paraId="610F818A" w14:textId="2DA75637" w:rsidR="009B2829" w:rsidRPr="009B2829" w:rsidRDefault="009B2829" w:rsidP="009B2829">
      <w:pPr>
        <w:ind w:left="720"/>
        <w:rPr>
          <w:rFonts w:eastAsia="MS Gothic"/>
        </w:rPr>
      </w:pPr>
      <w:r w:rsidRPr="009B2829">
        <w:rPr>
          <w:rFonts w:eastAsia="MS Gothic"/>
        </w:rPr>
        <w:t xml:space="preserve">Present: </w:t>
      </w:r>
    </w:p>
    <w:p w14:paraId="2AE9625A" w14:textId="07A34411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</w:rPr>
        <w:tab/>
        <w:t xml:space="preserve">Pledge of Allegiance: Lead by </w:t>
      </w:r>
    </w:p>
    <w:p w14:paraId="566EDAA7" w14:textId="38A01DDF" w:rsidR="009B2829" w:rsidRPr="009B2829" w:rsidRDefault="009B2829" w:rsidP="009B2829">
      <w:pPr>
        <w:ind w:left="720"/>
        <w:rPr>
          <w:rFonts w:eastAsia="MS Gothic"/>
        </w:rPr>
      </w:pPr>
      <w:r w:rsidRPr="009B2829">
        <w:rPr>
          <w:rFonts w:eastAsia="MS Gothic"/>
        </w:rPr>
        <w:t xml:space="preserve">Review &amp; Approve Minutes of </w:t>
      </w:r>
      <w:r>
        <w:rPr>
          <w:rFonts w:eastAsia="MS Gothic"/>
        </w:rPr>
        <w:t xml:space="preserve">May 9, </w:t>
      </w:r>
      <w:proofErr w:type="gramStart"/>
      <w:r>
        <w:rPr>
          <w:rFonts w:eastAsia="MS Gothic"/>
        </w:rPr>
        <w:t>2024</w:t>
      </w:r>
      <w:proofErr w:type="gramEnd"/>
      <w:r w:rsidRPr="009B2829">
        <w:rPr>
          <w:rFonts w:eastAsia="MS Gothic"/>
        </w:rPr>
        <w:t xml:space="preserve"> Regular Town Council meeting. </w:t>
      </w:r>
      <w:r w:rsidRPr="009B2829">
        <w:rPr>
          <w:rFonts w:eastAsia="MS Gothic"/>
          <w:b/>
          <w:bCs/>
        </w:rPr>
        <w:t>motion</w:t>
      </w:r>
      <w:r w:rsidRPr="009B2829">
        <w:rPr>
          <w:rFonts w:eastAsia="MS Gothic"/>
        </w:rPr>
        <w:t xml:space="preserve"> to approve.</w:t>
      </w:r>
    </w:p>
    <w:p w14:paraId="75C72F34" w14:textId="5B7906D0" w:rsidR="009B2829" w:rsidRDefault="009B2829" w:rsidP="009B2829">
      <w:pPr>
        <w:ind w:left="720"/>
        <w:rPr>
          <w:rFonts w:eastAsia="MS Gothic"/>
        </w:rPr>
      </w:pPr>
      <w:r w:rsidRPr="009B2829">
        <w:rPr>
          <w:rFonts w:eastAsia="MS Gothic"/>
        </w:rPr>
        <w:t xml:space="preserve">Review &amp; Approve Minutes of </w:t>
      </w:r>
      <w:r w:rsidR="00F43B04">
        <w:rPr>
          <w:rFonts w:eastAsia="MS Gothic"/>
        </w:rPr>
        <w:t>June</w:t>
      </w:r>
      <w:r w:rsidRPr="009B2829">
        <w:rPr>
          <w:rFonts w:eastAsia="MS Gothic"/>
        </w:rPr>
        <w:t xml:space="preserve"> 6</w:t>
      </w:r>
      <w:r w:rsidRPr="009B2829">
        <w:rPr>
          <w:rFonts w:eastAsia="MS Gothic"/>
          <w:vertAlign w:val="superscript"/>
        </w:rPr>
        <w:t>th</w:t>
      </w:r>
      <w:r w:rsidRPr="009B2829">
        <w:rPr>
          <w:rFonts w:eastAsia="MS Gothic"/>
        </w:rPr>
        <w:t xml:space="preserve"> </w:t>
      </w:r>
      <w:r w:rsidR="00F43B04">
        <w:rPr>
          <w:rFonts w:eastAsia="MS Gothic"/>
        </w:rPr>
        <w:t xml:space="preserve">Public </w:t>
      </w:r>
      <w:proofErr w:type="gramStart"/>
      <w:r w:rsidR="00F43B04">
        <w:rPr>
          <w:rFonts w:eastAsia="MS Gothic"/>
        </w:rPr>
        <w:t>Hearing;</w:t>
      </w:r>
      <w:proofErr w:type="gramEnd"/>
      <w:r w:rsidR="00F43B04">
        <w:rPr>
          <w:rFonts w:eastAsia="MS Gothic"/>
        </w:rPr>
        <w:t xml:space="preserve"> Property Disposal Ordinance</w:t>
      </w:r>
    </w:p>
    <w:p w14:paraId="766C5B14" w14:textId="0DD1ED53" w:rsidR="00F43B04" w:rsidRPr="009B2829" w:rsidRDefault="00F43B04" w:rsidP="009B2829">
      <w:pPr>
        <w:ind w:left="720"/>
        <w:rPr>
          <w:rFonts w:eastAsia="MS Gothic"/>
        </w:rPr>
      </w:pPr>
      <w:r>
        <w:rPr>
          <w:rFonts w:eastAsia="MS Gothic"/>
        </w:rPr>
        <w:t>Review &amp; Approve Minutes of June 6th Public Hearing; 2024-2025- Torrey Budget</w:t>
      </w:r>
    </w:p>
    <w:p w14:paraId="756AC55D" w14:textId="77777777" w:rsid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>Agenda Requests/Discussion</w:t>
      </w:r>
      <w:r w:rsidRPr="009B2829">
        <w:rPr>
          <w:rFonts w:eastAsia="MS Gothic"/>
        </w:rPr>
        <w:t xml:space="preserve"> </w:t>
      </w:r>
    </w:p>
    <w:p w14:paraId="50FF2164" w14:textId="777A7505" w:rsidR="00E445CB" w:rsidRPr="009B2829" w:rsidRDefault="00E445CB" w:rsidP="009B2829">
      <w:pPr>
        <w:rPr>
          <w:rFonts w:eastAsia="MS Gothic"/>
        </w:rPr>
      </w:pPr>
      <w:r>
        <w:rPr>
          <w:rFonts w:eastAsia="MS Gothic"/>
        </w:rPr>
        <w:tab/>
        <w:t xml:space="preserve">Morgan Knight: New Business, </w:t>
      </w:r>
      <w:r w:rsidRPr="00E445CB">
        <w:rPr>
          <w:rFonts w:eastAsia="MS Gothic"/>
          <w:b/>
          <w:bCs/>
        </w:rPr>
        <w:t>The Farm Stan</w:t>
      </w:r>
      <w:r>
        <w:rPr>
          <w:rFonts w:eastAsia="MS Gothic"/>
          <w:b/>
          <w:bCs/>
        </w:rPr>
        <w:t>d</w:t>
      </w:r>
      <w:r w:rsidRPr="00E445CB">
        <w:rPr>
          <w:rFonts w:eastAsia="MS Gothic"/>
          <w:b/>
          <w:bCs/>
        </w:rPr>
        <w:t xml:space="preserve"> on Main</w:t>
      </w:r>
    </w:p>
    <w:p w14:paraId="1C227B25" w14:textId="2F18BF06" w:rsidR="009B2829" w:rsidRDefault="00F43B04" w:rsidP="009B2829">
      <w:pPr>
        <w:ind w:left="720"/>
        <w:rPr>
          <w:rFonts w:eastAsia="MS Gothic"/>
        </w:rPr>
      </w:pPr>
      <w:r>
        <w:rPr>
          <w:rFonts w:eastAsia="MS Gothic"/>
        </w:rPr>
        <w:t>Jeremy Simmons:  Water Hook-up request</w:t>
      </w:r>
    </w:p>
    <w:p w14:paraId="148B6E26" w14:textId="7EFA9F27" w:rsidR="00FD59D5" w:rsidRDefault="00FD59D5" w:rsidP="009B2829">
      <w:pPr>
        <w:ind w:left="720"/>
        <w:rPr>
          <w:rFonts w:eastAsia="MS Gothic"/>
        </w:rPr>
      </w:pPr>
      <w:r>
        <w:rPr>
          <w:rFonts w:eastAsia="MS Gothic"/>
        </w:rPr>
        <w:t xml:space="preserve">Olga </w:t>
      </w:r>
      <w:proofErr w:type="spellStart"/>
      <w:r>
        <w:rPr>
          <w:rFonts w:eastAsia="MS Gothic"/>
        </w:rPr>
        <w:t>Assayah</w:t>
      </w:r>
      <w:proofErr w:type="spellEnd"/>
      <w:r>
        <w:rPr>
          <w:rFonts w:eastAsia="MS Gothic"/>
        </w:rPr>
        <w:t xml:space="preserve">: Water Hook-up Request </w:t>
      </w:r>
    </w:p>
    <w:p w14:paraId="4F031307" w14:textId="74F33431" w:rsidR="00806F2D" w:rsidRDefault="00806F2D" w:rsidP="009B2829">
      <w:pPr>
        <w:ind w:left="720"/>
        <w:rPr>
          <w:rFonts w:eastAsia="MS Gothic"/>
        </w:rPr>
      </w:pPr>
      <w:r>
        <w:rPr>
          <w:rFonts w:eastAsia="MS Gothic"/>
        </w:rPr>
        <w:t>Nicholas and Keri Kubilius: Water Hook Up Request</w:t>
      </w:r>
    </w:p>
    <w:p w14:paraId="22FB179E" w14:textId="12B6571D" w:rsidR="00F43B04" w:rsidRDefault="00F43B04" w:rsidP="009B2829">
      <w:pPr>
        <w:ind w:left="720"/>
        <w:rPr>
          <w:rFonts w:eastAsia="MS Gothic"/>
        </w:rPr>
      </w:pPr>
      <w:r>
        <w:rPr>
          <w:rFonts w:eastAsia="MS Gothic"/>
        </w:rPr>
        <w:t>Doug and Pearl Stewart:  Deer Problem</w:t>
      </w:r>
    </w:p>
    <w:p w14:paraId="380EDEBC" w14:textId="74D9994C" w:rsidR="00F43B04" w:rsidRPr="009B2829" w:rsidRDefault="00F43B04" w:rsidP="009B2829">
      <w:pPr>
        <w:ind w:left="720"/>
        <w:rPr>
          <w:rFonts w:eastAsia="MS Gothic"/>
        </w:rPr>
      </w:pPr>
      <w:r>
        <w:rPr>
          <w:rFonts w:eastAsia="MS Gothic"/>
        </w:rPr>
        <w:t>Ann Torrence: Special Events Permits for Etta Place</w:t>
      </w:r>
    </w:p>
    <w:p w14:paraId="71DB05BE" w14:textId="77777777" w:rsidR="009B2829" w:rsidRPr="009B2829" w:rsidRDefault="009B2829" w:rsidP="009B2829">
      <w:pPr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>Mayor Business</w:t>
      </w:r>
    </w:p>
    <w:p w14:paraId="7A7838EA" w14:textId="77777777" w:rsidR="009B2829" w:rsidRPr="009B2829" w:rsidRDefault="009B2829" w:rsidP="009B2829">
      <w:pPr>
        <w:ind w:left="720"/>
        <w:rPr>
          <w:rFonts w:eastAsia="MS Gothic"/>
        </w:rPr>
      </w:pPr>
      <w:r w:rsidRPr="009B2829">
        <w:rPr>
          <w:rFonts w:eastAsia="MS Gothic"/>
        </w:rPr>
        <w:t>Review Mayor’s Report: A copy is included in these minutes.</w:t>
      </w:r>
    </w:p>
    <w:p w14:paraId="5FF39F67" w14:textId="77777777" w:rsidR="009B2829" w:rsidRDefault="009B2829" w:rsidP="009B2829">
      <w:pPr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>Town Business</w:t>
      </w:r>
    </w:p>
    <w:p w14:paraId="6F08A199" w14:textId="77777777" w:rsidR="003C284D" w:rsidRDefault="003C284D" w:rsidP="0004570A">
      <w:pPr>
        <w:ind w:firstLine="720"/>
        <w:rPr>
          <w:rFonts w:eastAsia="MS Gothic"/>
        </w:rPr>
      </w:pPr>
      <w:r>
        <w:rPr>
          <w:rFonts w:eastAsia="MS Gothic"/>
        </w:rPr>
        <w:t>Landscape Ordinance Review and accept resolution.</w:t>
      </w:r>
    </w:p>
    <w:p w14:paraId="1282CEFD" w14:textId="701BA151" w:rsidR="003C284D" w:rsidRDefault="003C284D" w:rsidP="0004570A">
      <w:pPr>
        <w:ind w:firstLine="720"/>
        <w:rPr>
          <w:rFonts w:eastAsia="MS Gothic"/>
        </w:rPr>
      </w:pPr>
      <w:r>
        <w:rPr>
          <w:rFonts w:eastAsia="MS Gothic"/>
        </w:rPr>
        <w:t xml:space="preserve"> </w:t>
      </w:r>
    </w:p>
    <w:p w14:paraId="06384780" w14:textId="062BE2F2" w:rsidR="0004570A" w:rsidRDefault="0004570A" w:rsidP="0004570A">
      <w:pPr>
        <w:ind w:firstLine="720"/>
        <w:rPr>
          <w:rFonts w:eastAsia="MS Gothic"/>
        </w:rPr>
      </w:pPr>
      <w:r w:rsidRPr="009B2829">
        <w:rPr>
          <w:rFonts w:eastAsia="MS Gothic"/>
        </w:rPr>
        <w:lastRenderedPageBreak/>
        <w:t xml:space="preserve">Torrey </w:t>
      </w:r>
      <w:r w:rsidR="003C284D">
        <w:rPr>
          <w:rFonts w:eastAsia="MS Gothic"/>
        </w:rPr>
        <w:t xml:space="preserve">2024-2025 </w:t>
      </w:r>
      <w:r w:rsidRPr="009B2829">
        <w:rPr>
          <w:rFonts w:eastAsia="MS Gothic"/>
        </w:rPr>
        <w:t xml:space="preserve">Annual Budget </w:t>
      </w:r>
      <w:r w:rsidR="003C284D">
        <w:rPr>
          <w:rFonts w:eastAsia="MS Gothic"/>
        </w:rPr>
        <w:t>A</w:t>
      </w:r>
      <w:r>
        <w:rPr>
          <w:rFonts w:eastAsia="MS Gothic"/>
        </w:rPr>
        <w:t>dopt</w:t>
      </w:r>
      <w:r w:rsidR="003C284D">
        <w:rPr>
          <w:rFonts w:eastAsia="MS Gothic"/>
        </w:rPr>
        <w:t>ion</w:t>
      </w:r>
      <w:r w:rsidRPr="009B2829">
        <w:rPr>
          <w:rFonts w:eastAsia="MS Gothic"/>
        </w:rPr>
        <w:t xml:space="preserve">   </w:t>
      </w:r>
    </w:p>
    <w:p w14:paraId="6CE5D3D9" w14:textId="078F61BB" w:rsidR="00D23452" w:rsidRDefault="00D23452" w:rsidP="0004570A">
      <w:pPr>
        <w:ind w:firstLine="720"/>
        <w:rPr>
          <w:rFonts w:eastAsia="MS Gothic"/>
        </w:rPr>
      </w:pPr>
      <w:r>
        <w:rPr>
          <w:rFonts w:eastAsia="MS Gothic"/>
        </w:rPr>
        <w:t>Report on Forest Service MOU</w:t>
      </w:r>
    </w:p>
    <w:p w14:paraId="2C885796" w14:textId="79FA030B" w:rsidR="00D23452" w:rsidRDefault="00D23452" w:rsidP="0004570A">
      <w:pPr>
        <w:ind w:firstLine="720"/>
        <w:rPr>
          <w:rFonts w:eastAsia="MS Gothic"/>
        </w:rPr>
      </w:pPr>
      <w:r>
        <w:rPr>
          <w:rFonts w:eastAsia="MS Gothic"/>
        </w:rPr>
        <w:t>Report of Farmers Market Contract</w:t>
      </w:r>
    </w:p>
    <w:p w14:paraId="18B38072" w14:textId="383FCDE9" w:rsidR="00741B10" w:rsidRDefault="00741B10" w:rsidP="0004570A">
      <w:pPr>
        <w:ind w:firstLine="720"/>
        <w:rPr>
          <w:rFonts w:eastAsia="MS Gothic"/>
        </w:rPr>
      </w:pPr>
      <w:r>
        <w:rPr>
          <w:rFonts w:eastAsia="MS Gothic"/>
        </w:rPr>
        <w:t>Property up for Bid</w:t>
      </w:r>
    </w:p>
    <w:p w14:paraId="51D0DD9D" w14:textId="7E7D9170" w:rsidR="00FA5773" w:rsidRPr="009B2829" w:rsidRDefault="00FA5773" w:rsidP="0004570A">
      <w:pPr>
        <w:ind w:firstLine="720"/>
        <w:rPr>
          <w:rFonts w:eastAsia="MS Gothic"/>
        </w:rPr>
      </w:pPr>
      <w:r>
        <w:rPr>
          <w:rFonts w:eastAsia="MS Gothic"/>
        </w:rPr>
        <w:t>Opening on the Torrey Planning and Zoning Commission</w:t>
      </w:r>
    </w:p>
    <w:p w14:paraId="70961758" w14:textId="415A6AEC" w:rsidR="009B2829" w:rsidRPr="009B2829" w:rsidRDefault="009B2829" w:rsidP="009B2829">
      <w:pPr>
        <w:tabs>
          <w:tab w:val="right" w:pos="9360"/>
        </w:tabs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>Clerk Report – Karen Mayne</w:t>
      </w:r>
      <w:r w:rsidRPr="009B2829">
        <w:rPr>
          <w:rFonts w:eastAsia="MS Gothic"/>
          <w:b/>
          <w:bCs/>
        </w:rPr>
        <w:tab/>
      </w:r>
    </w:p>
    <w:p w14:paraId="4860E179" w14:textId="2D2CADC4" w:rsidR="00FA5773" w:rsidRDefault="00FA5773" w:rsidP="009B2829">
      <w:pPr>
        <w:rPr>
          <w:rFonts w:eastAsia="MS Gothic"/>
        </w:rPr>
      </w:pPr>
      <w:r>
        <w:rPr>
          <w:rFonts w:eastAsia="MS Gothic"/>
        </w:rPr>
        <w:tab/>
        <w:t>Building Permits Submitted:</w:t>
      </w:r>
      <w:r w:rsidR="003C284D">
        <w:rPr>
          <w:rFonts w:eastAsia="MS Gothic"/>
        </w:rPr>
        <w:t xml:space="preserve"> D. Torrey, O. </w:t>
      </w:r>
      <w:proofErr w:type="spellStart"/>
      <w:r w:rsidR="003C284D">
        <w:rPr>
          <w:rFonts w:eastAsia="MS Gothic"/>
        </w:rPr>
        <w:t>Assayah</w:t>
      </w:r>
      <w:proofErr w:type="spellEnd"/>
      <w:r w:rsidR="003C284D">
        <w:rPr>
          <w:rFonts w:eastAsia="MS Gothic"/>
        </w:rPr>
        <w:t xml:space="preserve">, L. Beekman, </w:t>
      </w:r>
      <w:r w:rsidR="002C4123">
        <w:rPr>
          <w:rFonts w:eastAsia="MS Gothic"/>
        </w:rPr>
        <w:t>A</w:t>
      </w:r>
      <w:r w:rsidR="003C284D">
        <w:rPr>
          <w:rFonts w:eastAsia="MS Gothic"/>
        </w:rPr>
        <w:t>. Dieffenbach</w:t>
      </w:r>
      <w:r w:rsidR="009B2829" w:rsidRPr="009B2829">
        <w:rPr>
          <w:rFonts w:eastAsia="MS Gothic"/>
        </w:rPr>
        <w:tab/>
      </w:r>
      <w:r>
        <w:rPr>
          <w:rFonts w:eastAsia="MS Gothic"/>
        </w:rPr>
        <w:t xml:space="preserve"> </w:t>
      </w:r>
    </w:p>
    <w:p w14:paraId="490A74FE" w14:textId="0DA0F954" w:rsidR="009B2829" w:rsidRPr="009B2829" w:rsidRDefault="00FA5773" w:rsidP="009B2829">
      <w:pPr>
        <w:rPr>
          <w:rFonts w:eastAsia="MS Gothic"/>
        </w:rPr>
      </w:pPr>
      <w:r>
        <w:rPr>
          <w:rFonts w:eastAsia="MS Gothic"/>
        </w:rPr>
        <w:t xml:space="preserve">              </w:t>
      </w:r>
      <w:r w:rsidR="009B2829" w:rsidRPr="009B2829">
        <w:rPr>
          <w:rFonts w:eastAsia="MS Gothic"/>
        </w:rPr>
        <w:t>GRAMA Requests:  There were no GRAMA requests.</w:t>
      </w:r>
    </w:p>
    <w:p w14:paraId="74C1EC99" w14:textId="5C41A40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</w:rPr>
        <w:tab/>
        <w:t xml:space="preserve">The Town </w:t>
      </w:r>
      <w:r w:rsidR="00662D20">
        <w:rPr>
          <w:rFonts w:eastAsia="MS Gothic"/>
        </w:rPr>
        <w:t>June</w:t>
      </w:r>
      <w:r w:rsidRPr="009B2829">
        <w:rPr>
          <w:rFonts w:eastAsia="MS Gothic"/>
        </w:rPr>
        <w:t xml:space="preserve"> Newsletter </w:t>
      </w:r>
    </w:p>
    <w:p w14:paraId="4E9E97CD" w14:textId="3665C055" w:rsidR="009B2829" w:rsidRPr="009B2829" w:rsidRDefault="009B2829" w:rsidP="009B2829">
      <w:pPr>
        <w:ind w:left="720"/>
        <w:rPr>
          <w:rFonts w:eastAsia="MS Gothic"/>
          <w:color w:val="FF0000"/>
        </w:rPr>
      </w:pPr>
      <w:r w:rsidRPr="009B2829">
        <w:rPr>
          <w:rFonts w:eastAsia="MS Gothic"/>
        </w:rPr>
        <w:t>The Torrey Park, Dark Skies Star Parties for 202</w:t>
      </w:r>
      <w:r w:rsidR="0004570A">
        <w:rPr>
          <w:rFonts w:eastAsia="MS Gothic"/>
        </w:rPr>
        <w:t xml:space="preserve">4 </w:t>
      </w:r>
      <w:r w:rsidRPr="009B2829">
        <w:rPr>
          <w:rFonts w:eastAsia="MS Gothic"/>
        </w:rPr>
        <w:t xml:space="preserve">are scheduled for: Friday, May </w:t>
      </w:r>
      <w:r w:rsidR="0004570A">
        <w:rPr>
          <w:rFonts w:eastAsia="MS Gothic"/>
        </w:rPr>
        <w:t>31</w:t>
      </w:r>
      <w:r w:rsidRPr="009B2829">
        <w:rPr>
          <w:rFonts w:eastAsia="MS Gothic"/>
        </w:rPr>
        <w:t xml:space="preserve">; Friday, June </w:t>
      </w:r>
      <w:r w:rsidR="0004570A">
        <w:rPr>
          <w:rFonts w:eastAsia="MS Gothic"/>
        </w:rPr>
        <w:t>7</w:t>
      </w:r>
      <w:r w:rsidRPr="009B2829">
        <w:rPr>
          <w:rFonts w:eastAsia="MS Gothic"/>
        </w:rPr>
        <w:t xml:space="preserve">; </w:t>
      </w:r>
      <w:r w:rsidR="0004570A">
        <w:rPr>
          <w:rFonts w:eastAsia="MS Gothic"/>
        </w:rPr>
        <w:t xml:space="preserve">Friday, July 5 </w:t>
      </w:r>
      <w:r w:rsidRPr="009B2829">
        <w:rPr>
          <w:rFonts w:eastAsia="MS Gothic"/>
        </w:rPr>
        <w:t xml:space="preserve">and </w:t>
      </w:r>
      <w:r w:rsidR="0004570A">
        <w:rPr>
          <w:rFonts w:eastAsia="MS Gothic"/>
        </w:rPr>
        <w:t>Friday</w:t>
      </w:r>
      <w:r w:rsidRPr="009B2829">
        <w:rPr>
          <w:rFonts w:eastAsia="MS Gothic"/>
        </w:rPr>
        <w:t xml:space="preserve">, September </w:t>
      </w:r>
      <w:r w:rsidR="0004570A">
        <w:rPr>
          <w:rFonts w:eastAsia="MS Gothic"/>
        </w:rPr>
        <w:t>27</w:t>
      </w:r>
      <w:r w:rsidRPr="009B2829">
        <w:rPr>
          <w:rFonts w:eastAsia="MS Gothic"/>
        </w:rPr>
        <w:t>.</w:t>
      </w:r>
    </w:p>
    <w:p w14:paraId="353274CE" w14:textId="7777777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 xml:space="preserve">Colleen </w:t>
      </w:r>
      <w:proofErr w:type="spellStart"/>
      <w:r w:rsidRPr="009B2829">
        <w:rPr>
          <w:rFonts w:eastAsia="MS Gothic"/>
        </w:rPr>
        <w:t>Dudleston</w:t>
      </w:r>
      <w:proofErr w:type="spellEnd"/>
      <w:r w:rsidRPr="009B2829">
        <w:rPr>
          <w:rFonts w:eastAsia="MS Gothic"/>
        </w:rPr>
        <w:t xml:space="preserve"> </w:t>
      </w:r>
    </w:p>
    <w:p w14:paraId="77EA7499" w14:textId="22A290E4" w:rsidR="009B2829" w:rsidRPr="009B2829" w:rsidRDefault="00662D20" w:rsidP="0004570A">
      <w:pPr>
        <w:ind w:left="720"/>
        <w:rPr>
          <w:rFonts w:eastAsia="MS Gothic"/>
        </w:rPr>
      </w:pPr>
      <w:r>
        <w:rPr>
          <w:rFonts w:eastAsia="MS Gothic"/>
        </w:rPr>
        <w:t>T</w:t>
      </w:r>
      <w:r w:rsidR="009B2829" w:rsidRPr="009B2829">
        <w:rPr>
          <w:rFonts w:eastAsia="MS Gothic"/>
        </w:rPr>
        <w:t xml:space="preserve">he </w:t>
      </w:r>
      <w:r>
        <w:rPr>
          <w:rFonts w:eastAsia="MS Gothic"/>
        </w:rPr>
        <w:t xml:space="preserve">May 2024 </w:t>
      </w:r>
      <w:r w:rsidR="009B2829" w:rsidRPr="009B2829">
        <w:rPr>
          <w:rFonts w:eastAsia="MS Gothic"/>
        </w:rPr>
        <w:t xml:space="preserve">financial report   </w:t>
      </w:r>
    </w:p>
    <w:p w14:paraId="788814B4" w14:textId="4261CF8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 w:rsidR="0004570A">
        <w:rPr>
          <w:rFonts w:eastAsia="MS Gothic"/>
          <w:b/>
          <w:bCs/>
        </w:rPr>
        <w:t>:</w:t>
      </w:r>
    </w:p>
    <w:p w14:paraId="178F38CD" w14:textId="7777777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33928CA2" w14:textId="545FB30F" w:rsidR="009B2829" w:rsidRPr="009B2829" w:rsidRDefault="0004570A" w:rsidP="009B2829">
      <w:pPr>
        <w:rPr>
          <w:rFonts w:eastAsia="MS Gothic"/>
        </w:rPr>
      </w:pPr>
      <w:r>
        <w:rPr>
          <w:rFonts w:eastAsia="MS Gothic"/>
          <w:b/>
          <w:bCs/>
        </w:rPr>
        <w:t xml:space="preserve">Richard Braaten: </w:t>
      </w:r>
      <w:r w:rsidRPr="0004570A">
        <w:rPr>
          <w:rFonts w:eastAsia="MS Gothic"/>
        </w:rPr>
        <w:t>Roads</w:t>
      </w:r>
    </w:p>
    <w:p w14:paraId="72E8CF67" w14:textId="76652DFF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</w:p>
    <w:p w14:paraId="00C71612" w14:textId="7777777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</w:p>
    <w:p w14:paraId="3BDBC2F6" w14:textId="7777777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>Maintenance Report</w:t>
      </w:r>
      <w:r w:rsidRPr="009B2829">
        <w:rPr>
          <w:rFonts w:eastAsia="MS Gothic"/>
        </w:rPr>
        <w:t xml:space="preserve"> Dustin Oyler</w:t>
      </w:r>
    </w:p>
    <w:p w14:paraId="5A1C0407" w14:textId="77777777" w:rsidR="009B2829" w:rsidRPr="009B2829" w:rsidRDefault="009B2829" w:rsidP="009B2829">
      <w:pPr>
        <w:rPr>
          <w:rFonts w:eastAsia="MS Gothic"/>
        </w:rPr>
      </w:pPr>
      <w:r w:rsidRPr="009B2829">
        <w:rPr>
          <w:rFonts w:eastAsia="MS Gothic"/>
          <w:b/>
          <w:bCs/>
        </w:rPr>
        <w:t>P&amp;Z Report</w:t>
      </w:r>
      <w:r w:rsidRPr="009B2829">
        <w:rPr>
          <w:rFonts w:eastAsia="MS Gothic"/>
        </w:rPr>
        <w:t xml:space="preserve"> – Dave Love</w:t>
      </w:r>
    </w:p>
    <w:p w14:paraId="064046CB" w14:textId="77777777" w:rsidR="009B2829" w:rsidRPr="009B2829" w:rsidRDefault="009B2829" w:rsidP="009B2829">
      <w:pPr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>Public Comment</w:t>
      </w:r>
    </w:p>
    <w:p w14:paraId="75061D50" w14:textId="77777777" w:rsidR="009B2829" w:rsidRDefault="009B2829" w:rsidP="009B2829">
      <w:pPr>
        <w:rPr>
          <w:rFonts w:eastAsia="MS Gothic"/>
          <w:b/>
          <w:bCs/>
        </w:rPr>
      </w:pPr>
      <w:r w:rsidRPr="009B2829">
        <w:rPr>
          <w:rFonts w:eastAsia="MS Gothic"/>
          <w:b/>
          <w:bCs/>
        </w:rPr>
        <w:t xml:space="preserve">Adjourn:  </w:t>
      </w:r>
    </w:p>
    <w:p w14:paraId="1B4EB08B" w14:textId="77777777" w:rsidR="00B072E5" w:rsidRDefault="00B072E5" w:rsidP="009B2829">
      <w:pPr>
        <w:rPr>
          <w:rFonts w:eastAsia="MS Gothic"/>
          <w:b/>
          <w:bCs/>
        </w:rPr>
      </w:pPr>
    </w:p>
    <w:p w14:paraId="66BF6AFF" w14:textId="77777777" w:rsidR="002C4123" w:rsidRDefault="002C4123" w:rsidP="009B2829">
      <w:pPr>
        <w:rPr>
          <w:rFonts w:eastAsia="MS Gothic"/>
          <w:b/>
          <w:bCs/>
        </w:rPr>
      </w:pPr>
    </w:p>
    <w:p w14:paraId="28A2F570" w14:textId="2C21D724" w:rsidR="002C4123" w:rsidRDefault="002C4123" w:rsidP="002C4123">
      <w:pPr>
        <w:jc w:val="center"/>
        <w:rPr>
          <w:rFonts w:eastAsia="MS Gothic"/>
          <w:b/>
          <w:bCs/>
        </w:rPr>
      </w:pPr>
      <w:r>
        <w:rPr>
          <w:rFonts w:eastAsia="MS Gothic"/>
          <w:b/>
          <w:bCs/>
        </w:rPr>
        <w:t>***</w:t>
      </w:r>
    </w:p>
    <w:p w14:paraId="539F9385" w14:textId="77777777" w:rsidR="00B072E5" w:rsidRDefault="00B072E5" w:rsidP="009B2829">
      <w:pPr>
        <w:rPr>
          <w:rFonts w:eastAsia="MS Gothic"/>
          <w:b/>
          <w:bCs/>
        </w:rPr>
      </w:pPr>
    </w:p>
    <w:p w14:paraId="787A0354" w14:textId="77777777" w:rsidR="00B072E5" w:rsidRDefault="00B072E5" w:rsidP="009B2829">
      <w:pPr>
        <w:rPr>
          <w:rFonts w:eastAsia="MS Gothic"/>
          <w:b/>
          <w:bCs/>
        </w:rPr>
      </w:pPr>
    </w:p>
    <w:sectPr w:rsidR="00B0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3C"/>
    <w:rsid w:val="0004570A"/>
    <w:rsid w:val="00146BE8"/>
    <w:rsid w:val="002C4123"/>
    <w:rsid w:val="003C284D"/>
    <w:rsid w:val="00662D20"/>
    <w:rsid w:val="006F056A"/>
    <w:rsid w:val="00741B10"/>
    <w:rsid w:val="00806F2D"/>
    <w:rsid w:val="009B2829"/>
    <w:rsid w:val="00AA0186"/>
    <w:rsid w:val="00B072E5"/>
    <w:rsid w:val="00BA473C"/>
    <w:rsid w:val="00CA027F"/>
    <w:rsid w:val="00D23452"/>
    <w:rsid w:val="00E445CB"/>
    <w:rsid w:val="00EA6D9C"/>
    <w:rsid w:val="00F43B04"/>
    <w:rsid w:val="00FA5773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A7A6"/>
  <w15:chartTrackingRefBased/>
  <w15:docId w15:val="{14DAEC94-40D3-42DE-81A6-41889E3C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73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7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7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7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7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73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73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73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73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73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4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73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4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73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4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7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07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2024-06-12T21:57:00Z</cp:lastPrinted>
  <dcterms:created xsi:type="dcterms:W3CDTF">2024-06-12T22:58:00Z</dcterms:created>
  <dcterms:modified xsi:type="dcterms:W3CDTF">2024-06-12T22:58:00Z</dcterms:modified>
</cp:coreProperties>
</file>