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328B" w:rsidRPr="00EA328B" w:rsidRDefault="00EA328B" w:rsidP="00EA328B">
      <w:pPr>
        <w:spacing w:after="0"/>
        <w:rPr>
          <w:rFonts w:ascii="Calibri" w:hAnsi="Calibri" w:cs="Calibri"/>
          <w:color w:val="222222"/>
          <w:u w:val="single"/>
          <w:shd w:val="clear" w:color="auto" w:fill="FFFFFF"/>
        </w:rPr>
      </w:pPr>
      <w:bookmarkStart w:id="0" w:name="_GoBack"/>
      <w:bookmarkEnd w:id="0"/>
      <w:r w:rsidRPr="00EA328B">
        <w:rPr>
          <w:rFonts w:ascii="Calibri" w:hAnsi="Calibri" w:cs="Calibri"/>
          <w:color w:val="222222"/>
          <w:u w:val="single"/>
          <w:shd w:val="clear" w:color="auto" w:fill="FFFFFF"/>
        </w:rPr>
        <w:t>Review of Executive Boards</w:t>
      </w:r>
    </w:p>
    <w:p w:rsidR="00EA328B" w:rsidRPr="00EA328B" w:rsidRDefault="00EA328B">
      <w:pPr>
        <w:rPr>
          <w:rFonts w:ascii="Calibri" w:hAnsi="Calibri" w:cs="Calibri"/>
          <w:color w:val="222222"/>
          <w:shd w:val="clear" w:color="auto" w:fill="FFFFFF"/>
        </w:rPr>
      </w:pPr>
      <w:r w:rsidRPr="00EA328B">
        <w:rPr>
          <w:rFonts w:ascii="Calibri" w:hAnsi="Calibri" w:cs="Calibri"/>
          <w:color w:val="222222"/>
          <w:shd w:val="clear" w:color="auto" w:fill="FFFFFF"/>
        </w:rPr>
        <w:t>As part of a new legislative mandate resulting from SB254, DOPL is required to provide review of all executive boards in each even numbered year. </w:t>
      </w:r>
    </w:p>
    <w:p w:rsidR="00EA328B" w:rsidRPr="00EA328B" w:rsidRDefault="00EA328B" w:rsidP="00EA32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  <w:r w:rsidRPr="00EA328B">
        <w:rPr>
          <w:rFonts w:ascii="Calibri" w:eastAsia="Times New Roman" w:hAnsi="Calibri" w:cs="Calibri"/>
          <w:color w:val="222222"/>
        </w:rPr>
        <w:t>As part of the preparation for this initial review, each board need to consider these two questions that will be part of the discussion during the board meeting: </w:t>
      </w:r>
    </w:p>
    <w:p w:rsidR="00EA328B" w:rsidRPr="00EA328B" w:rsidRDefault="00EA328B" w:rsidP="00EA32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EA328B" w:rsidRPr="00EA328B" w:rsidRDefault="00EA328B" w:rsidP="00EA328B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222222"/>
        </w:rPr>
      </w:pPr>
      <w:r w:rsidRPr="00EA328B">
        <w:rPr>
          <w:rFonts w:ascii="Calibri" w:eastAsia="Times New Roman" w:hAnsi="Calibri" w:cs="Calibri"/>
          <w:color w:val="222222"/>
        </w:rPr>
        <w:t>1.  Please provide recommendations (if any) on whether any statutory, rule, or other changes are needed to make this board/committee more effective. </w:t>
      </w:r>
    </w:p>
    <w:p w:rsidR="00EA328B" w:rsidRPr="00EA328B" w:rsidRDefault="00EA328B" w:rsidP="00EA328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</w:rPr>
      </w:pPr>
    </w:p>
    <w:p w:rsidR="00EA328B" w:rsidRPr="00EA328B" w:rsidRDefault="00EA328B" w:rsidP="00EA328B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222222"/>
        </w:rPr>
      </w:pPr>
      <w:r w:rsidRPr="00EA328B">
        <w:rPr>
          <w:rFonts w:ascii="Calibri" w:eastAsia="Times New Roman" w:hAnsi="Calibri" w:cs="Calibri"/>
          <w:color w:val="222222"/>
        </w:rPr>
        <w:t xml:space="preserve">2.  Should this board continue to exist?  </w:t>
      </w:r>
      <w:r>
        <w:rPr>
          <w:rFonts w:ascii="Calibri" w:eastAsia="Times New Roman" w:hAnsi="Calibri" w:cs="Calibri"/>
          <w:color w:val="222222"/>
        </w:rPr>
        <w:t>(</w:t>
      </w:r>
      <w:r w:rsidRPr="00EA328B">
        <w:rPr>
          <w:rFonts w:ascii="Calibri" w:eastAsia="Times New Roman" w:hAnsi="Calibri" w:cs="Calibri"/>
          <w:color w:val="222222"/>
        </w:rPr>
        <w:t>This can simply be a yes or no</w:t>
      </w:r>
      <w:r>
        <w:rPr>
          <w:rFonts w:ascii="Calibri" w:eastAsia="Times New Roman" w:hAnsi="Calibri" w:cs="Calibri"/>
          <w:color w:val="222222"/>
        </w:rPr>
        <w:t xml:space="preserve"> answer.)</w:t>
      </w:r>
    </w:p>
    <w:p w:rsidR="00EA328B" w:rsidRPr="00EA328B" w:rsidRDefault="00EA328B">
      <w:pPr>
        <w:rPr>
          <w:rFonts w:ascii="Calibri" w:hAnsi="Calibri" w:cs="Calibri"/>
        </w:rPr>
      </w:pPr>
    </w:p>
    <w:sectPr w:rsidR="00EA328B" w:rsidRPr="00EA3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28B"/>
    <w:rsid w:val="00C4689D"/>
    <w:rsid w:val="00EA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437934-EFE6-4693-B003-0AEE2A16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Katie Corak</cp:lastModifiedBy>
  <cp:revision>2</cp:revision>
  <dcterms:created xsi:type="dcterms:W3CDTF">2024-06-03T20:26:00Z</dcterms:created>
  <dcterms:modified xsi:type="dcterms:W3CDTF">2024-06-03T20:26:00Z</dcterms:modified>
</cp:coreProperties>
</file>