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5D3E2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ESCALANTE CEMETERY MAINTENANCE DISTRICT MEETING</w:t>
      </w:r>
      <w:r>
        <w:rPr>
          <w:rStyle w:val="eop"/>
        </w:rPr>
        <w:t> </w:t>
      </w:r>
    </w:p>
    <w:p w14:paraId="5A1E6D40" w14:textId="5C1AE578" w:rsidR="006A3BE4" w:rsidRDefault="000641DC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JUNE 3, </w:t>
      </w:r>
      <w:r w:rsidR="009B45A8">
        <w:rPr>
          <w:rStyle w:val="normaltextrun"/>
          <w:b/>
          <w:bCs/>
        </w:rPr>
        <w:t>2024</w:t>
      </w:r>
    </w:p>
    <w:p w14:paraId="5C521C85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REGULAR MEETING - 6:00 P.M.</w:t>
      </w:r>
      <w:r>
        <w:rPr>
          <w:rStyle w:val="eop"/>
        </w:rPr>
        <w:t> </w:t>
      </w:r>
    </w:p>
    <w:p w14:paraId="55843509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ESCALANTE CITY COUNCIL CHAMBERS - 56 N. 100 W.</w:t>
      </w:r>
      <w:r>
        <w:rPr>
          <w:rStyle w:val="eop"/>
        </w:rPr>
        <w:t> </w:t>
      </w:r>
    </w:p>
    <w:p w14:paraId="4BF377EE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64CC13F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99E7B48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1.         CALL TO ORDER</w:t>
      </w:r>
      <w:r>
        <w:rPr>
          <w:rStyle w:val="eop"/>
        </w:rPr>
        <w:t> </w:t>
      </w:r>
    </w:p>
    <w:p w14:paraId="2FEC5A7D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         PLEDGE OF ALLEGIANCE</w:t>
      </w:r>
      <w:r>
        <w:rPr>
          <w:rStyle w:val="normaltextrun"/>
          <w:b/>
          <w:bCs/>
        </w:rPr>
        <w:t xml:space="preserve">: </w:t>
      </w:r>
      <w:r>
        <w:rPr>
          <w:rStyle w:val="normaltextrun"/>
        </w:rPr>
        <w:t>By Invitation</w:t>
      </w:r>
      <w:r>
        <w:rPr>
          <w:rStyle w:val="eop"/>
        </w:rPr>
        <w:t> </w:t>
      </w:r>
    </w:p>
    <w:p w14:paraId="19584561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</w:t>
      </w:r>
      <w:r>
        <w:rPr>
          <w:rStyle w:val="normaltextrun"/>
          <w:b/>
          <w:bCs/>
        </w:rPr>
        <w:t xml:space="preserve">         </w:t>
      </w:r>
      <w:r>
        <w:rPr>
          <w:rStyle w:val="normaltextrun"/>
        </w:rPr>
        <w:t>ADOPTION OF THE AGENDA</w:t>
      </w:r>
      <w:r>
        <w:rPr>
          <w:rStyle w:val="normaltextrun"/>
          <w:b/>
          <w:bCs/>
        </w:rPr>
        <w:t> </w:t>
      </w:r>
      <w:r>
        <w:rPr>
          <w:rStyle w:val="eop"/>
        </w:rPr>
        <w:t> </w:t>
      </w:r>
    </w:p>
    <w:p w14:paraId="6A6A5727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APPROVAL OF MINUTES</w:t>
      </w:r>
      <w:r>
        <w:rPr>
          <w:rStyle w:val="eop"/>
        </w:rPr>
        <w:t> </w:t>
      </w:r>
    </w:p>
    <w:p w14:paraId="37A2E294" w14:textId="4C21A882" w:rsidR="006A3BE4" w:rsidRDefault="006A3BE4" w:rsidP="00BA463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4.1 Minutes of </w:t>
      </w:r>
      <w:r w:rsidR="009B45A8">
        <w:rPr>
          <w:rStyle w:val="normaltextrun"/>
          <w:b/>
          <w:bCs/>
        </w:rPr>
        <w:t xml:space="preserve"> </w:t>
      </w:r>
      <w:r w:rsidR="00C40BC6">
        <w:rPr>
          <w:rStyle w:val="normaltextrun"/>
          <w:b/>
          <w:bCs/>
        </w:rPr>
        <w:t>March 4,</w:t>
      </w:r>
      <w:r w:rsidR="009B45A8">
        <w:rPr>
          <w:rStyle w:val="normaltextrun"/>
          <w:b/>
          <w:bCs/>
        </w:rPr>
        <w:t xml:space="preserve"> </w:t>
      </w:r>
      <w:r>
        <w:rPr>
          <w:rStyle w:val="normaltextrun"/>
          <w:b/>
          <w:bCs/>
        </w:rPr>
        <w:t>202</w:t>
      </w:r>
      <w:r w:rsidR="009B45A8">
        <w:rPr>
          <w:rStyle w:val="normaltextrun"/>
          <w:b/>
          <w:bCs/>
        </w:rPr>
        <w:t>4</w:t>
      </w:r>
      <w:r>
        <w:rPr>
          <w:rStyle w:val="normaltextrun"/>
          <w:b/>
          <w:bCs/>
        </w:rPr>
        <w:t xml:space="preserve"> regular meeting.</w:t>
      </w:r>
      <w:r>
        <w:tab/>
      </w:r>
      <w:r w:rsidR="00C1055D">
        <w:tab/>
      </w:r>
      <w:r>
        <w:tab/>
      </w:r>
      <w:r>
        <w:tab/>
      </w:r>
      <w:r>
        <w:tab/>
      </w:r>
    </w:p>
    <w:p w14:paraId="2BC953B2" w14:textId="77777777" w:rsidR="0013525F" w:rsidRDefault="00BA463D" w:rsidP="006A3BE4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5</w:t>
      </w:r>
      <w:r w:rsidR="006A3BE4">
        <w:rPr>
          <w:rStyle w:val="normaltextrun"/>
        </w:rPr>
        <w:t>.         SCHEDULED ITMES </w:t>
      </w:r>
    </w:p>
    <w:p w14:paraId="7EDB22BA" w14:textId="49726DF1" w:rsidR="006A3BE4" w:rsidRPr="00CB1C04" w:rsidRDefault="0013525F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</w:rPr>
        <w:tab/>
      </w:r>
      <w:r w:rsidRPr="00CB1C04">
        <w:rPr>
          <w:rStyle w:val="normaltextrun"/>
          <w:b/>
          <w:bCs/>
        </w:rPr>
        <w:t xml:space="preserve">5.1 </w:t>
      </w:r>
      <w:r w:rsidR="008638BA" w:rsidRPr="00CB1C04">
        <w:rPr>
          <w:rStyle w:val="normaltextrun"/>
          <w:b/>
          <w:bCs/>
        </w:rPr>
        <w:t>Renee Mounteer-</w:t>
      </w:r>
      <w:r w:rsidR="00CB1C04" w:rsidRPr="00CB1C04">
        <w:rPr>
          <w:rStyle w:val="normaltextrun"/>
          <w:b/>
          <w:bCs/>
        </w:rPr>
        <w:t>plot refund</w:t>
      </w:r>
      <w:r w:rsidR="006A3BE4" w:rsidRPr="00CB1C04">
        <w:rPr>
          <w:rStyle w:val="eop"/>
          <w:b/>
          <w:bCs/>
        </w:rPr>
        <w:t> </w:t>
      </w:r>
      <w:r w:rsidR="00A144D7">
        <w:rPr>
          <w:rStyle w:val="eop"/>
          <w:b/>
          <w:bCs/>
        </w:rPr>
        <w:tab/>
      </w:r>
      <w:r w:rsidR="00A144D7">
        <w:rPr>
          <w:rStyle w:val="eop"/>
          <w:b/>
          <w:bCs/>
        </w:rPr>
        <w:tab/>
      </w:r>
      <w:r w:rsidR="00200E73">
        <w:rPr>
          <w:rStyle w:val="eop"/>
          <w:b/>
          <w:bCs/>
        </w:rPr>
        <w:tab/>
      </w:r>
      <w:r w:rsidR="00200E73">
        <w:rPr>
          <w:rStyle w:val="eop"/>
          <w:b/>
          <w:bCs/>
        </w:rPr>
        <w:tab/>
      </w:r>
      <w:r w:rsidR="00200E73">
        <w:rPr>
          <w:rStyle w:val="eop"/>
          <w:b/>
          <w:bCs/>
        </w:rPr>
        <w:tab/>
      </w:r>
    </w:p>
    <w:p w14:paraId="795A0BAC" w14:textId="3FA1FA4A" w:rsidR="00A144D7" w:rsidRDefault="006A3BE4" w:rsidP="006A3BE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            </w:t>
      </w:r>
      <w:r w:rsidR="009D676A">
        <w:rPr>
          <w:rStyle w:val="normaltextrun"/>
          <w:b/>
          <w:bCs/>
        </w:rPr>
        <w:t>5.</w:t>
      </w:r>
      <w:r w:rsidR="0013525F">
        <w:rPr>
          <w:rStyle w:val="normaltextrun"/>
          <w:b/>
          <w:bCs/>
        </w:rPr>
        <w:t>2</w:t>
      </w:r>
      <w:r w:rsidR="00C97B6B">
        <w:rPr>
          <w:rStyle w:val="normaltextrun"/>
          <w:b/>
          <w:bCs/>
        </w:rPr>
        <w:t xml:space="preserve"> </w:t>
      </w:r>
      <w:r w:rsidR="00A144D7">
        <w:rPr>
          <w:rStyle w:val="normaltextrun"/>
          <w:b/>
          <w:bCs/>
        </w:rPr>
        <w:t>H</w:t>
      </w:r>
      <w:r w:rsidR="00B77787">
        <w:rPr>
          <w:rStyle w:val="normaltextrun"/>
          <w:b/>
          <w:bCs/>
        </w:rPr>
        <w:t xml:space="preserve">eadstones </w:t>
      </w:r>
      <w:r w:rsidR="00A144D7">
        <w:rPr>
          <w:rStyle w:val="normaltextrun"/>
          <w:b/>
          <w:bCs/>
        </w:rPr>
        <w:t>R</w:t>
      </w:r>
      <w:r w:rsidR="00B77787">
        <w:rPr>
          <w:rStyle w:val="normaltextrun"/>
          <w:b/>
          <w:bCs/>
        </w:rPr>
        <w:t>egulation and care</w:t>
      </w:r>
      <w:r w:rsidR="003117C5">
        <w:rPr>
          <w:rStyle w:val="normaltextrun"/>
          <w:b/>
          <w:bCs/>
        </w:rPr>
        <w:tab/>
      </w:r>
    </w:p>
    <w:p w14:paraId="4BA949C8" w14:textId="7FDACE85" w:rsidR="003117C5" w:rsidRDefault="00A144D7" w:rsidP="006A3BE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ab/>
        <w:t>5.3 Arnold Alvey Marker</w:t>
      </w:r>
      <w:r w:rsidR="003117C5">
        <w:rPr>
          <w:rStyle w:val="normaltextrun"/>
          <w:b/>
          <w:bCs/>
        </w:rPr>
        <w:tab/>
      </w:r>
      <w:r w:rsidR="003117C5">
        <w:rPr>
          <w:rStyle w:val="normaltextrun"/>
          <w:b/>
          <w:bCs/>
        </w:rPr>
        <w:tab/>
      </w:r>
      <w:r>
        <w:rPr>
          <w:rStyle w:val="normaltextrun"/>
          <w:b/>
          <w:bCs/>
        </w:rPr>
        <w:tab/>
      </w:r>
    </w:p>
    <w:p w14:paraId="6F002823" w14:textId="2468BD7C" w:rsidR="00B77787" w:rsidRDefault="00B77787" w:rsidP="006A3BE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ab/>
        <w:t>5.</w:t>
      </w:r>
      <w:r w:rsidR="00A144D7">
        <w:rPr>
          <w:rStyle w:val="normaltextrun"/>
          <w:b/>
          <w:bCs/>
        </w:rPr>
        <w:t>4</w:t>
      </w:r>
      <w:r>
        <w:rPr>
          <w:rStyle w:val="normaltextrun"/>
          <w:b/>
          <w:bCs/>
        </w:rPr>
        <w:t xml:space="preserve"> </w:t>
      </w:r>
      <w:r w:rsidR="00A144D7">
        <w:rPr>
          <w:rStyle w:val="normaltextrun"/>
          <w:b/>
          <w:bCs/>
        </w:rPr>
        <w:t>F</w:t>
      </w:r>
      <w:r w:rsidR="00C40BC6">
        <w:rPr>
          <w:rStyle w:val="normaltextrun"/>
          <w:b/>
          <w:bCs/>
        </w:rPr>
        <w:t xml:space="preserve">ees and </w:t>
      </w:r>
      <w:r w:rsidR="00632D45">
        <w:rPr>
          <w:rStyle w:val="normaltextrun"/>
          <w:b/>
          <w:bCs/>
        </w:rPr>
        <w:t>transfers</w:t>
      </w:r>
      <w:r w:rsidR="003117C5">
        <w:rPr>
          <w:rStyle w:val="normaltextrun"/>
          <w:b/>
          <w:bCs/>
        </w:rPr>
        <w:tab/>
      </w:r>
      <w:r w:rsidR="003117C5">
        <w:rPr>
          <w:rStyle w:val="normaltextrun"/>
          <w:b/>
          <w:bCs/>
        </w:rPr>
        <w:tab/>
      </w:r>
      <w:r w:rsidR="00A144D7">
        <w:rPr>
          <w:rStyle w:val="normaltextrun"/>
          <w:b/>
          <w:bCs/>
        </w:rPr>
        <w:tab/>
      </w:r>
      <w:r w:rsidR="003117C5">
        <w:rPr>
          <w:rStyle w:val="normaltextrun"/>
          <w:b/>
          <w:bCs/>
        </w:rPr>
        <w:tab/>
      </w:r>
    </w:p>
    <w:p w14:paraId="7E4AC8FB" w14:textId="77777777" w:rsidR="0037311F" w:rsidRDefault="008F733A" w:rsidP="006A3BE4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EC4C23">
        <w:rPr>
          <w:rStyle w:val="normaltextrun"/>
        </w:rPr>
        <w:t>6.</w:t>
      </w:r>
      <w:r w:rsidRPr="00EC4C23">
        <w:rPr>
          <w:rStyle w:val="normaltextrun"/>
        </w:rPr>
        <w:tab/>
      </w:r>
      <w:r w:rsidR="0037311F">
        <w:rPr>
          <w:rStyle w:val="normaltextrun"/>
        </w:rPr>
        <w:t>DEPARTMENT REPORTS</w:t>
      </w:r>
    </w:p>
    <w:p w14:paraId="37D0270B" w14:textId="529CDF0A" w:rsidR="006A3BE4" w:rsidRPr="0037311F" w:rsidRDefault="0037311F" w:rsidP="006A3BE4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ab/>
        <w:t>6.1 ADMINISTRATIVE</w:t>
      </w:r>
      <w:r w:rsidR="0099338D" w:rsidRPr="00EC4C23">
        <w:rPr>
          <w:rStyle w:val="normaltextrun"/>
        </w:rPr>
        <w:tab/>
      </w:r>
      <w:r w:rsidR="0099338D" w:rsidRPr="00EC4C23">
        <w:rPr>
          <w:rStyle w:val="normaltextrun"/>
        </w:rPr>
        <w:tab/>
      </w:r>
      <w:r w:rsidR="003F789E" w:rsidRPr="00EC4C23">
        <w:tab/>
      </w:r>
      <w:r w:rsidR="003F789E" w:rsidRPr="00EC4C23">
        <w:tab/>
      </w:r>
      <w:r w:rsidR="003F789E" w:rsidRPr="00EC4C23">
        <w:tab/>
      </w:r>
      <w:r w:rsidR="003F789E" w:rsidRPr="00EC4C23">
        <w:tab/>
      </w:r>
      <w:r w:rsidR="00AB73DF" w:rsidRPr="00EC4C23">
        <w:tab/>
      </w:r>
    </w:p>
    <w:p w14:paraId="5828771B" w14:textId="5926CE7C" w:rsidR="00C67FCC" w:rsidRPr="0037311F" w:rsidRDefault="008F733A" w:rsidP="00157C6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</w:rPr>
        <w:t>7</w:t>
      </w:r>
      <w:r w:rsidR="007D20ED">
        <w:rPr>
          <w:rStyle w:val="normaltextrun"/>
        </w:rPr>
        <w:t>.</w:t>
      </w:r>
      <w:r w:rsidR="006A3BE4">
        <w:rPr>
          <w:rStyle w:val="tabchar"/>
          <w:rFonts w:ascii="Calibri" w:hAnsi="Calibri" w:cs="Calibri"/>
        </w:rPr>
        <w:tab/>
      </w:r>
      <w:r w:rsidR="006A3BE4">
        <w:rPr>
          <w:rStyle w:val="normaltextrun"/>
        </w:rPr>
        <w:t>BOARD REPORTS</w:t>
      </w:r>
    </w:p>
    <w:p w14:paraId="2D7F3783" w14:textId="02B528BD" w:rsidR="00803510" w:rsidRPr="004B56E5" w:rsidRDefault="00C67FCC" w:rsidP="00157C6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</w:rPr>
        <w:tab/>
      </w:r>
      <w:r w:rsidRPr="004B56E5">
        <w:rPr>
          <w:rStyle w:val="normaltextrun"/>
          <w:b/>
          <w:bCs/>
        </w:rPr>
        <w:t xml:space="preserve">7.1 </w:t>
      </w:r>
      <w:r w:rsidR="00803510" w:rsidRPr="004B56E5">
        <w:rPr>
          <w:rStyle w:val="normaltextrun"/>
          <w:b/>
          <w:bCs/>
        </w:rPr>
        <w:t>Melani Torgersen</w:t>
      </w:r>
    </w:p>
    <w:p w14:paraId="33776C41" w14:textId="77777777" w:rsidR="007C30C8" w:rsidRPr="004B56E5" w:rsidRDefault="00803510" w:rsidP="00157C6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4B56E5">
        <w:rPr>
          <w:rStyle w:val="normaltextrun"/>
          <w:b/>
          <w:bCs/>
        </w:rPr>
        <w:tab/>
        <w:t xml:space="preserve">7.2 </w:t>
      </w:r>
      <w:r w:rsidR="007C30C8" w:rsidRPr="004B56E5">
        <w:rPr>
          <w:rStyle w:val="normaltextrun"/>
          <w:b/>
          <w:bCs/>
        </w:rPr>
        <w:t>Jay Brooks</w:t>
      </w:r>
    </w:p>
    <w:p w14:paraId="2C420EF1" w14:textId="77777777" w:rsidR="004B56E5" w:rsidRPr="004B56E5" w:rsidRDefault="007C30C8" w:rsidP="00157C6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4B56E5">
        <w:rPr>
          <w:rStyle w:val="normaltextrun"/>
          <w:b/>
          <w:bCs/>
        </w:rPr>
        <w:tab/>
        <w:t>7.3</w:t>
      </w:r>
      <w:r w:rsidR="004B56E5" w:rsidRPr="004B56E5">
        <w:rPr>
          <w:rStyle w:val="normaltextrun"/>
          <w:b/>
          <w:bCs/>
        </w:rPr>
        <w:t xml:space="preserve"> Gene Quilter</w:t>
      </w:r>
    </w:p>
    <w:p w14:paraId="026DDBBD" w14:textId="77777777" w:rsidR="004B56E5" w:rsidRPr="004B56E5" w:rsidRDefault="004B56E5" w:rsidP="00157C6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4B56E5">
        <w:rPr>
          <w:rStyle w:val="normaltextrun"/>
          <w:b/>
          <w:bCs/>
        </w:rPr>
        <w:tab/>
        <w:t>7.4 Terry Olsen</w:t>
      </w:r>
    </w:p>
    <w:p w14:paraId="365323AB" w14:textId="42338C0B" w:rsidR="006A3BE4" w:rsidRDefault="004B56E5" w:rsidP="00157C6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B56E5">
        <w:rPr>
          <w:rStyle w:val="normaltextrun"/>
          <w:b/>
          <w:bCs/>
        </w:rPr>
        <w:tab/>
        <w:t>7.5 Lisa Young</w:t>
      </w:r>
      <w:r w:rsidR="006A3BE4">
        <w:rPr>
          <w:rStyle w:val="tabchar"/>
          <w:rFonts w:ascii="Calibri" w:hAnsi="Calibri" w:cs="Calibri"/>
        </w:rPr>
        <w:tab/>
      </w:r>
      <w:r w:rsidR="006A3BE4">
        <w:rPr>
          <w:rStyle w:val="eop"/>
        </w:rPr>
        <w:t> </w:t>
      </w:r>
    </w:p>
    <w:p w14:paraId="2E8C214D" w14:textId="619EF365" w:rsidR="006A3BE4" w:rsidRDefault="009D676A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</w:t>
      </w:r>
      <w:r w:rsidR="008F733A">
        <w:rPr>
          <w:rStyle w:val="normaltextrun"/>
        </w:rPr>
        <w:t>8</w:t>
      </w:r>
      <w:r>
        <w:rPr>
          <w:rStyle w:val="normaltextrun"/>
        </w:rPr>
        <w:t xml:space="preserve">.  </w:t>
      </w:r>
      <w:r w:rsidR="006A3BE4">
        <w:rPr>
          <w:rStyle w:val="normaltextrun"/>
        </w:rPr>
        <w:t>      ADJOURNMENT</w:t>
      </w:r>
      <w:r w:rsidR="006A3BE4">
        <w:rPr>
          <w:rStyle w:val="eop"/>
        </w:rPr>
        <w:t> </w:t>
      </w:r>
    </w:p>
    <w:p w14:paraId="50E65A11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01A28E0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69EE606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If necessary executive session may be held in accordance with the Utah Code 52-4-205.</w:t>
      </w:r>
      <w:r>
        <w:rPr>
          <w:rStyle w:val="eop"/>
        </w:rPr>
        <w:t> </w:t>
      </w:r>
    </w:p>
    <w:p w14:paraId="48EB6D6A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 compliance with the Americans with Disability Act, individuals needing special accommodations during this meeting should notify Stephanie Steed, City Recorder at (435) 826-4644 at least 48 hours prior to the meeting.</w:t>
      </w:r>
      <w:r>
        <w:rPr>
          <w:rStyle w:val="eop"/>
        </w:rPr>
        <w:t> </w:t>
      </w:r>
    </w:p>
    <w:p w14:paraId="0AD15174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B2E8FBB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CERTIFICATE OF POSTING</w:t>
      </w:r>
      <w:r>
        <w:rPr>
          <w:rStyle w:val="eop"/>
        </w:rPr>
        <w:t> </w:t>
      </w:r>
    </w:p>
    <w:p w14:paraId="2DFDCC71" w14:textId="5125AA79" w:rsidR="00DF413F" w:rsidRPr="00C14075" w:rsidRDefault="006A3BE4" w:rsidP="00DF413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rStyle w:val="normaltextrun"/>
        </w:rPr>
        <w:t xml:space="preserve">The undersigned, duly appointed City </w:t>
      </w:r>
      <w:r w:rsidR="00631781">
        <w:rPr>
          <w:rStyle w:val="normaltextrun"/>
        </w:rPr>
        <w:t>Treasurer</w:t>
      </w:r>
      <w:r>
        <w:rPr>
          <w:rStyle w:val="normaltextrun"/>
        </w:rPr>
        <w:t xml:space="preserve">, </w:t>
      </w:r>
      <w:r w:rsidR="00DF413F" w:rsidRPr="00C14075">
        <w:t xml:space="preserve">does hereby certify that the above notice and agenda was posted on the Utah’s Public Notice Website,  </w:t>
      </w:r>
      <w:hyperlink r:id="rId4" w:history="1">
        <w:r w:rsidR="00DF413F" w:rsidRPr="00C14075">
          <w:rPr>
            <w:rStyle w:val="Hyperlink"/>
          </w:rPr>
          <w:t>https://www.utah.gov/pmn/</w:t>
        </w:r>
      </w:hyperlink>
      <w:r w:rsidR="00DF413F" w:rsidRPr="00C14075">
        <w:t xml:space="preserve">, Escalante City Website, </w:t>
      </w:r>
      <w:hyperlink r:id="rId5" w:history="1">
        <w:r w:rsidR="00DF413F" w:rsidRPr="00C14075">
          <w:rPr>
            <w:rStyle w:val="Hyperlink"/>
          </w:rPr>
          <w:t>https://www.escalantecity-utah.com/</w:t>
        </w:r>
      </w:hyperlink>
      <w:r w:rsidR="00DF413F" w:rsidRPr="00C14075">
        <w:t xml:space="preserve"> </w:t>
      </w:r>
      <w:r w:rsidR="00DF413F">
        <w:t xml:space="preserve">and </w:t>
      </w:r>
      <w:r w:rsidR="00DF413F" w:rsidRPr="00BF1952">
        <w:t>in t</w:t>
      </w:r>
      <w:r w:rsidR="00DF413F">
        <w:t>wo</w:t>
      </w:r>
      <w:r w:rsidR="00DF413F" w:rsidRPr="00BF1952">
        <w:t xml:space="preserve"> public places within the Escalante City limits</w:t>
      </w:r>
      <w:r w:rsidR="00DF413F">
        <w:t xml:space="preserve"> </w:t>
      </w:r>
      <w:r w:rsidR="00DF413F" w:rsidRPr="00C14075">
        <w:t>on this</w:t>
      </w:r>
      <w:r w:rsidR="00DF413F">
        <w:t xml:space="preserve"> </w:t>
      </w:r>
      <w:r w:rsidR="0049027F">
        <w:t xml:space="preserve">     day of    </w:t>
      </w:r>
      <w:r w:rsidR="00DF413F" w:rsidRPr="00C14075">
        <w:t>, 202</w:t>
      </w:r>
      <w:r w:rsidR="0049027F">
        <w:t>4</w:t>
      </w:r>
      <w:r w:rsidR="00DF413F">
        <w:t xml:space="preserve">. </w:t>
      </w:r>
      <w:r w:rsidR="00DF413F" w:rsidRPr="00BF1952">
        <w:t>These public places being 1) Escalante Post Office 2) Escalante City Office</w:t>
      </w:r>
      <w:r w:rsidR="00DF413F">
        <w:t>.</w:t>
      </w:r>
    </w:p>
    <w:p w14:paraId="63DFC94F" w14:textId="7C98E795" w:rsidR="00AD5C85" w:rsidRDefault="00AD5C85" w:rsidP="00DF413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F13431D" w14:textId="4449F243" w:rsidR="006A3BE4" w:rsidRPr="00AD5C85" w:rsidRDefault="006A3BE4" w:rsidP="006A3BE4">
      <w:pPr>
        <w:pStyle w:val="paragraph"/>
        <w:spacing w:before="0" w:beforeAutospacing="0" w:after="0" w:afterAutospacing="0"/>
        <w:ind w:firstLine="720"/>
        <w:textAlignment w:val="baseline"/>
      </w:pPr>
      <w:r>
        <w:rPr>
          <w:rStyle w:val="eop"/>
        </w:rPr>
        <w:t> </w:t>
      </w:r>
    </w:p>
    <w:p w14:paraId="0102A028" w14:textId="77777777" w:rsidR="006A3BE4" w:rsidRDefault="006A3BE4" w:rsidP="006A3BE4">
      <w:pPr>
        <w:pStyle w:val="paragraph"/>
        <w:spacing w:before="0" w:beforeAutospacing="0" w:after="0" w:afterAutospacing="0"/>
        <w:ind w:firstLine="28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CC6D23B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u w:val="single"/>
        </w:rPr>
        <w:t xml:space="preserve">                                                               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eop"/>
        </w:rPr>
        <w:t> </w:t>
      </w:r>
    </w:p>
    <w:p w14:paraId="4EE9CE20" w14:textId="1DB896D3" w:rsidR="00876F4E" w:rsidRPr="00BA463D" w:rsidRDefault="003E76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Nancy Porter</w:t>
      </w:r>
      <w:r w:rsidR="00BA463D">
        <w:rPr>
          <w:rFonts w:ascii="Times New Roman" w:hAnsi="Times New Roman" w:cs="Times New Roman"/>
          <w:sz w:val="24"/>
          <w:szCs w:val="24"/>
        </w:rPr>
        <w:t>, City Treasurer</w:t>
      </w:r>
    </w:p>
    <w:sectPr w:rsidR="00876F4E" w:rsidRPr="00BA4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E4"/>
    <w:rsid w:val="000641DC"/>
    <w:rsid w:val="000A2A85"/>
    <w:rsid w:val="000B35DB"/>
    <w:rsid w:val="001028A3"/>
    <w:rsid w:val="0013525F"/>
    <w:rsid w:val="0014050C"/>
    <w:rsid w:val="00155593"/>
    <w:rsid w:val="00157C68"/>
    <w:rsid w:val="00190BC4"/>
    <w:rsid w:val="001B63BF"/>
    <w:rsid w:val="001E4C74"/>
    <w:rsid w:val="001E7584"/>
    <w:rsid w:val="00200E73"/>
    <w:rsid w:val="00277BE4"/>
    <w:rsid w:val="00291EA5"/>
    <w:rsid w:val="003117C5"/>
    <w:rsid w:val="0037216D"/>
    <w:rsid w:val="0037311F"/>
    <w:rsid w:val="003E76EE"/>
    <w:rsid w:val="003F789E"/>
    <w:rsid w:val="00402F29"/>
    <w:rsid w:val="004524D8"/>
    <w:rsid w:val="00463E37"/>
    <w:rsid w:val="0049027F"/>
    <w:rsid w:val="004B56E5"/>
    <w:rsid w:val="004D0BFA"/>
    <w:rsid w:val="004E22F7"/>
    <w:rsid w:val="00547086"/>
    <w:rsid w:val="005B6B3A"/>
    <w:rsid w:val="005F345D"/>
    <w:rsid w:val="00631781"/>
    <w:rsid w:val="00632D45"/>
    <w:rsid w:val="00677731"/>
    <w:rsid w:val="006A3BE4"/>
    <w:rsid w:val="006F1C72"/>
    <w:rsid w:val="007379D9"/>
    <w:rsid w:val="00761000"/>
    <w:rsid w:val="007A617E"/>
    <w:rsid w:val="007C30C8"/>
    <w:rsid w:val="007C5719"/>
    <w:rsid w:val="007D20ED"/>
    <w:rsid w:val="00803510"/>
    <w:rsid w:val="008638BA"/>
    <w:rsid w:val="00876F4E"/>
    <w:rsid w:val="008A21C9"/>
    <w:rsid w:val="008C4DE3"/>
    <w:rsid w:val="008F733A"/>
    <w:rsid w:val="00977066"/>
    <w:rsid w:val="0099338D"/>
    <w:rsid w:val="009B45A8"/>
    <w:rsid w:val="009D676A"/>
    <w:rsid w:val="00A144D7"/>
    <w:rsid w:val="00AB73DF"/>
    <w:rsid w:val="00AD5C85"/>
    <w:rsid w:val="00B1367C"/>
    <w:rsid w:val="00B76EDA"/>
    <w:rsid w:val="00B77787"/>
    <w:rsid w:val="00B90A83"/>
    <w:rsid w:val="00BA463D"/>
    <w:rsid w:val="00C1055D"/>
    <w:rsid w:val="00C10953"/>
    <w:rsid w:val="00C40BC6"/>
    <w:rsid w:val="00C44D75"/>
    <w:rsid w:val="00C46BA9"/>
    <w:rsid w:val="00C67FCC"/>
    <w:rsid w:val="00C97B6B"/>
    <w:rsid w:val="00CB1C04"/>
    <w:rsid w:val="00D51FB2"/>
    <w:rsid w:val="00DF34D8"/>
    <w:rsid w:val="00DF35D8"/>
    <w:rsid w:val="00DF413F"/>
    <w:rsid w:val="00E627EC"/>
    <w:rsid w:val="00EA0D1B"/>
    <w:rsid w:val="00EB0F00"/>
    <w:rsid w:val="00EC4C23"/>
    <w:rsid w:val="00F736C2"/>
    <w:rsid w:val="00FB229B"/>
    <w:rsid w:val="00FC1D0B"/>
    <w:rsid w:val="00FC4847"/>
    <w:rsid w:val="461A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EB12C"/>
  <w15:docId w15:val="{61DE0726-50C0-4E6D-B547-871DD650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A3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A3BE4"/>
  </w:style>
  <w:style w:type="character" w:customStyle="1" w:styleId="eop">
    <w:name w:val="eop"/>
    <w:basedOn w:val="DefaultParagraphFont"/>
    <w:rsid w:val="006A3BE4"/>
  </w:style>
  <w:style w:type="character" w:customStyle="1" w:styleId="tabchar">
    <w:name w:val="tabchar"/>
    <w:basedOn w:val="DefaultParagraphFont"/>
    <w:rsid w:val="006A3BE4"/>
  </w:style>
  <w:style w:type="character" w:styleId="Hyperlink">
    <w:name w:val="Hyperlink"/>
    <w:basedOn w:val="DefaultParagraphFont"/>
    <w:uiPriority w:val="99"/>
    <w:unhideWhenUsed/>
    <w:rsid w:val="00DF4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0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scalantecity-utah.com/" TargetMode="External"/><Relationship Id="rId4" Type="http://schemas.openxmlformats.org/officeDocument/2006/relationships/hyperlink" Target="https://www.utah.gov/pm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Escalante City</dc:creator>
  <cp:keywords/>
  <dc:description/>
  <cp:lastModifiedBy>Escalante City</cp:lastModifiedBy>
  <cp:revision>25</cp:revision>
  <cp:lastPrinted>2024-05-31T17:16:00Z</cp:lastPrinted>
  <dcterms:created xsi:type="dcterms:W3CDTF">2024-05-21T17:46:00Z</dcterms:created>
  <dcterms:modified xsi:type="dcterms:W3CDTF">2024-05-31T17:35:00Z</dcterms:modified>
</cp:coreProperties>
</file>