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77928E" w14:textId="6BFAA941"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143767D7"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001576">
        <w:rPr>
          <w:rFonts w:ascii="Gill Sans MT" w:hAnsi="Gill Sans MT"/>
          <w:sz w:val="24"/>
          <w:szCs w:val="24"/>
        </w:rPr>
        <w:t>APRIL 25</w:t>
      </w:r>
      <w:r w:rsidR="00DB6B4B">
        <w:rPr>
          <w:rFonts w:ascii="Gill Sans MT" w:hAnsi="Gill Sans MT"/>
          <w:sz w:val="24"/>
          <w:szCs w:val="24"/>
        </w:rPr>
        <w:t>, 2024</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7A1B7E0A"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001576">
        <w:rPr>
          <w:rFonts w:ascii="Gill Sans MT" w:hAnsi="Gill Sans MT" w:cs="Bookman Old Style"/>
          <w:i/>
          <w:iCs/>
        </w:rPr>
        <w:t>April 24</w:t>
      </w:r>
      <w:r w:rsidR="00DB6B4B">
        <w:rPr>
          <w:rFonts w:ascii="Gill Sans MT" w:hAnsi="Gill Sans MT" w:cs="Bookman Old Style"/>
          <w:i/>
          <w:iCs/>
        </w:rPr>
        <w:t>, 2024</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44B8625E" w14:textId="77777777" w:rsidR="00414C75" w:rsidRDefault="00414C7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B490A86" w14:textId="77777777" w:rsidR="00FF5823" w:rsidRDefault="00FF5823"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D5BD40F" w14:textId="77777777" w:rsidR="00FF5823" w:rsidRDefault="00FF5823"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B58FE8F"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6F4179">
        <w:rPr>
          <w:rFonts w:ascii="Gill Sans MT" w:hAnsi="Gill Sans MT" w:cs="Bookman Old Style"/>
          <w:iCs/>
          <w:color w:val="000000"/>
          <w:sz w:val="24"/>
          <w:szCs w:val="24"/>
        </w:rPr>
        <w:t>Tara Thue</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1524D5">
        <w:rPr>
          <w:rFonts w:ascii="Gill Sans MT" w:hAnsi="Gill Sans MT" w:cs="Bookman Old Style"/>
          <w:iCs/>
          <w:color w:val="000000"/>
          <w:sz w:val="24"/>
          <w:szCs w:val="24"/>
        </w:rPr>
        <w:t>20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730886">
        <w:rPr>
          <w:rFonts w:ascii="Gill Sans MT" w:hAnsi="Gill Sans MT" w:cs="Bookman Old Style"/>
          <w:iCs/>
          <w:color w:val="000000"/>
          <w:sz w:val="24"/>
          <w:szCs w:val="24"/>
        </w:rPr>
        <w:t xml:space="preserve"> and welcomed the commissioners and meeting attendees to Park City.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52BD3E80"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24284">
        <w:rPr>
          <w:rFonts w:ascii="Gill Sans MT" w:hAnsi="Gill Sans MT" w:cs="Bookman Old Style"/>
          <w:iCs/>
          <w:color w:val="000000"/>
          <w:sz w:val="24"/>
          <w:szCs w:val="24"/>
        </w:rPr>
        <w:t xml:space="preserve">Tara Thue, </w:t>
      </w:r>
      <w:r w:rsidR="00DF407E">
        <w:rPr>
          <w:rFonts w:ascii="Gill Sans MT" w:hAnsi="Gill Sans MT" w:cs="Bookman Old Style"/>
          <w:iCs/>
          <w:color w:val="000000"/>
          <w:sz w:val="24"/>
          <w:szCs w:val="24"/>
        </w:rPr>
        <w:t xml:space="preserve">Stephen Handy, </w:t>
      </w:r>
      <w:r w:rsidR="00520025">
        <w:rPr>
          <w:rFonts w:ascii="Gill Sans MT" w:hAnsi="Gill Sans MT" w:cs="Bookman Old Style"/>
          <w:iCs/>
          <w:color w:val="000000"/>
          <w:sz w:val="24"/>
          <w:szCs w:val="24"/>
        </w:rPr>
        <w:t xml:space="preserve">Juliette Tennert, </w:t>
      </w:r>
      <w:r w:rsidR="00DA4D9E">
        <w:rPr>
          <w:rFonts w:ascii="Gill Sans MT" w:hAnsi="Gill Sans MT" w:cs="Bookman Old Style"/>
          <w:iCs/>
          <w:color w:val="000000"/>
          <w:sz w:val="24"/>
          <w:szCs w:val="24"/>
        </w:rPr>
        <w:t>Tom Jacobson</w:t>
      </w:r>
      <w:r w:rsidR="001C3988">
        <w:rPr>
          <w:rFonts w:ascii="Gill Sans MT" w:hAnsi="Gill Sans MT" w:cs="Bookman Old Style"/>
          <w:iCs/>
          <w:color w:val="000000"/>
          <w:sz w:val="24"/>
          <w:szCs w:val="24"/>
        </w:rPr>
        <w:t xml:space="preserve">, </w:t>
      </w:r>
      <w:r w:rsidR="00ED46FE">
        <w:rPr>
          <w:rFonts w:ascii="Gill Sans MT" w:hAnsi="Gill Sans MT" w:cs="Bookman Old Style"/>
          <w:iCs/>
          <w:color w:val="000000"/>
          <w:sz w:val="24"/>
          <w:szCs w:val="24"/>
        </w:rPr>
        <w:t xml:space="preserve">Jennifer Tarazon, </w:t>
      </w:r>
      <w:r w:rsidR="00DA4D9E">
        <w:rPr>
          <w:rFonts w:ascii="Gill Sans MT" w:hAnsi="Gill Sans MT" w:cs="Bookman Old Style"/>
          <w:iCs/>
          <w:color w:val="000000"/>
          <w:sz w:val="24"/>
          <w:szCs w:val="24"/>
        </w:rPr>
        <w:t xml:space="preserve">and </w:t>
      </w:r>
      <w:r w:rsidR="00CC4C27">
        <w:rPr>
          <w:rFonts w:ascii="Gill Sans MT" w:hAnsi="Gill Sans MT" w:cs="Bookman Old Style"/>
          <w:iCs/>
          <w:color w:val="000000"/>
          <w:sz w:val="24"/>
          <w:szCs w:val="24"/>
        </w:rPr>
        <w:t>Jacquelyn Orton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5A1A0AE1"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ED46FE">
        <w:rPr>
          <w:rFonts w:ascii="Gill Sans MT" w:hAnsi="Gill Sans MT" w:cs="Bookman Old Style"/>
          <w:iCs/>
          <w:color w:val="000000"/>
          <w:sz w:val="24"/>
          <w:szCs w:val="24"/>
        </w:rPr>
        <w:t xml:space="preserve">Tiffany Clason, Executive Director; </w:t>
      </w:r>
      <w:r w:rsidR="00060656">
        <w:rPr>
          <w:rFonts w:ascii="Gill Sans MT" w:hAnsi="Gill Sans MT" w:cs="Bookman Old Style"/>
          <w:iCs/>
          <w:color w:val="000000"/>
          <w:sz w:val="24"/>
          <w:szCs w:val="24"/>
        </w:rPr>
        <w:t xml:space="preserve">Cade Meier, Deputy Director; </w:t>
      </w:r>
      <w:r w:rsidR="00303FF0">
        <w:rPr>
          <w:rFonts w:ascii="Gill Sans MT" w:hAnsi="Gill Sans MT" w:cs="Bookman Old Style"/>
          <w:iCs/>
          <w:color w:val="000000"/>
          <w:sz w:val="24"/>
          <w:szCs w:val="24"/>
        </w:rPr>
        <w:t>Doug Murakami, Alcohol Education Director</w:t>
      </w:r>
      <w:r w:rsidR="00DD23DE">
        <w:rPr>
          <w:rFonts w:ascii="Gill Sans MT" w:hAnsi="Gill Sans MT" w:cs="Bookman Old Style"/>
          <w:iCs/>
          <w:color w:val="000000"/>
          <w:sz w:val="24"/>
          <w:szCs w:val="24"/>
        </w:rPr>
        <w:t xml:space="preserve">; and </w:t>
      </w:r>
      <w:r w:rsidR="00E16E8C">
        <w:rPr>
          <w:rFonts w:ascii="Gill Sans MT" w:hAnsi="Gill Sans MT" w:cs="Bookman Old Style"/>
          <w:iCs/>
          <w:color w:val="000000"/>
          <w:sz w:val="24"/>
          <w:szCs w:val="24"/>
        </w:rPr>
        <w:t>Ericka Evans</w:t>
      </w:r>
      <w:r w:rsidR="00DD23DE">
        <w:rPr>
          <w:rFonts w:ascii="Gill Sans MT" w:hAnsi="Gill Sans MT" w:cs="Bookman Old Style"/>
          <w:iCs/>
          <w:color w:val="000000"/>
          <w:sz w:val="24"/>
          <w:szCs w:val="24"/>
        </w:rPr>
        <w:t>, Licensing and Compliance Director</w:t>
      </w:r>
      <w:r w:rsidR="00322F90">
        <w:rPr>
          <w:rFonts w:ascii="Gill Sans MT" w:hAnsi="Gill Sans MT" w:cs="Bookman Old Style"/>
          <w:iCs/>
          <w:color w:val="000000"/>
          <w:sz w:val="24"/>
          <w:szCs w:val="24"/>
        </w:rPr>
        <w:t>.</w:t>
      </w:r>
    </w:p>
    <w:p w14:paraId="262B4E77" w14:textId="77777777" w:rsidR="00B93D41" w:rsidRDefault="00B93D41"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702C6A5A" w:rsidR="00E16E8C" w:rsidRDefault="00E16E8C"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E16E8C">
        <w:rPr>
          <w:rFonts w:ascii="Gill Sans MT" w:hAnsi="Gill Sans MT" w:cs="Bookman Old Style"/>
          <w:iCs/>
          <w:color w:val="000000"/>
          <w:sz w:val="24"/>
          <w:szCs w:val="24"/>
          <w:u w:val="single"/>
        </w:rPr>
        <w:t>Staff Participating Virtually</w:t>
      </w:r>
      <w:r>
        <w:rPr>
          <w:rFonts w:ascii="Gill Sans MT" w:hAnsi="Gill Sans MT" w:cs="Bookman Old Style"/>
          <w:iCs/>
          <w:color w:val="000000"/>
          <w:sz w:val="24"/>
          <w:szCs w:val="24"/>
        </w:rPr>
        <w:t>:  Sean Williford, Finance Director.</w:t>
      </w:r>
    </w:p>
    <w:p w14:paraId="091F5521" w14:textId="77777777" w:rsidR="00E16E8C" w:rsidRDefault="00E16E8C"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7DD43641" w14:textId="77777777" w:rsidR="005F6657" w:rsidRPr="00AC2DB1" w:rsidRDefault="005F665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7D9D3DCF" w:rsidR="00466A00" w:rsidRPr="00AC2DB1" w:rsidRDefault="002D5F6E"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Vickie Ashby</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4AFB1E12"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C634F6">
        <w:rPr>
          <w:rFonts w:ascii="Gill Sans MT" w:hAnsi="Gill Sans MT"/>
          <w:sz w:val="24"/>
          <w:szCs w:val="24"/>
        </w:rPr>
        <w:t>Thue</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4C49E6D4"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 xml:space="preserve">Thursday, </w:t>
      </w:r>
      <w:r w:rsidR="002D5F6E">
        <w:rPr>
          <w:rFonts w:ascii="Gill Sans MT" w:hAnsi="Gill Sans MT"/>
          <w:sz w:val="24"/>
          <w:szCs w:val="24"/>
        </w:rPr>
        <w:t>May 30</w:t>
      </w:r>
      <w:r w:rsidR="009D62A5">
        <w:rPr>
          <w:rFonts w:ascii="Gill Sans MT" w:hAnsi="Gill Sans MT"/>
          <w:sz w:val="24"/>
          <w:szCs w:val="24"/>
        </w:rPr>
        <w:t xml:space="preserve">, 2024  - </w:t>
      </w:r>
      <w:r w:rsidR="002D5F6E">
        <w:rPr>
          <w:rFonts w:ascii="Gill Sans MT" w:hAnsi="Gill Sans MT"/>
          <w:sz w:val="24"/>
          <w:szCs w:val="24"/>
        </w:rPr>
        <w:t>MASOB</w:t>
      </w:r>
    </w:p>
    <w:p w14:paraId="19EEB6DD" w14:textId="09965ADF"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2D5F6E">
        <w:rPr>
          <w:rFonts w:ascii="Gill Sans MT" w:hAnsi="Gill Sans MT"/>
          <w:sz w:val="24"/>
          <w:szCs w:val="24"/>
        </w:rPr>
        <w:t>June 27</w:t>
      </w:r>
      <w:r w:rsidR="009E6AEA">
        <w:rPr>
          <w:rFonts w:ascii="Gill Sans MT" w:hAnsi="Gill Sans MT"/>
          <w:sz w:val="24"/>
          <w:szCs w:val="24"/>
        </w:rPr>
        <w:t xml:space="preserve">, 2024 </w:t>
      </w:r>
      <w:r w:rsidR="006504DF">
        <w:rPr>
          <w:rFonts w:ascii="Gill Sans MT" w:hAnsi="Gill Sans MT"/>
          <w:sz w:val="24"/>
          <w:szCs w:val="24"/>
        </w:rPr>
        <w:t xml:space="preserve"> - </w:t>
      </w:r>
      <w:r w:rsidR="009D62A5">
        <w:rPr>
          <w:rFonts w:ascii="Gill Sans MT" w:hAnsi="Gill Sans MT"/>
          <w:sz w:val="24"/>
          <w:szCs w:val="24"/>
        </w:rPr>
        <w:t>MASOB</w:t>
      </w:r>
    </w:p>
    <w:p w14:paraId="0E25067C" w14:textId="77777777" w:rsidR="00A057B1" w:rsidRPr="00A057B1" w:rsidRDefault="00A057B1" w:rsidP="00A057B1">
      <w:pPr>
        <w:ind w:left="720" w:firstLine="720"/>
        <w:contextualSpacing/>
        <w:rPr>
          <w:rFonts w:ascii="Gill Sans MT" w:eastAsia="Arial" w:hAnsi="Gill Sans MT" w:cs="Arial"/>
          <w:sz w:val="24"/>
          <w:szCs w:val="24"/>
        </w:rPr>
      </w:pPr>
    </w:p>
    <w:p w14:paraId="3D767254" w14:textId="70CEDC9F" w:rsidR="00A057B1" w:rsidRPr="00A057B1" w:rsidRDefault="00A057B1" w:rsidP="00A057B1">
      <w:pPr>
        <w:contextualSpacing/>
        <w:rPr>
          <w:rFonts w:ascii="Gill Sans MT" w:eastAsia="Arial" w:hAnsi="Gill Sans MT" w:cs="Arial"/>
          <w:sz w:val="24"/>
          <w:szCs w:val="24"/>
          <w:u w:val="single"/>
        </w:rPr>
      </w:pPr>
      <w:r w:rsidRPr="00A057B1">
        <w:rPr>
          <w:rFonts w:ascii="Gill Sans MT" w:eastAsia="Arial" w:hAnsi="Gill Sans MT" w:cs="Arial"/>
          <w:sz w:val="24"/>
          <w:szCs w:val="24"/>
        </w:rPr>
        <w:t xml:space="preserve">b. </w:t>
      </w:r>
      <w:r w:rsidRPr="00A057B1">
        <w:rPr>
          <w:rFonts w:ascii="Gill Sans MT" w:eastAsia="Arial" w:hAnsi="Gill Sans MT" w:cs="Arial"/>
          <w:sz w:val="24"/>
          <w:szCs w:val="24"/>
        </w:rPr>
        <w:tab/>
      </w:r>
      <w:r w:rsidRPr="00A057B1">
        <w:rPr>
          <w:rFonts w:ascii="Gill Sans MT" w:eastAsia="Arial" w:hAnsi="Gill Sans MT" w:cs="Arial"/>
          <w:sz w:val="24"/>
          <w:szCs w:val="24"/>
          <w:u w:val="single"/>
        </w:rPr>
        <w:t>Holiday Closure:</w:t>
      </w:r>
    </w:p>
    <w:p w14:paraId="040CCB99" w14:textId="4AF2A870" w:rsidR="00A057B1" w:rsidRPr="00A057B1" w:rsidRDefault="00A057B1" w:rsidP="00A057B1">
      <w:pPr>
        <w:contextualSpacing/>
        <w:rPr>
          <w:rFonts w:ascii="Gill Sans MT" w:eastAsia="Arial" w:hAnsi="Gill Sans MT" w:cs="Arial"/>
          <w:sz w:val="24"/>
          <w:szCs w:val="24"/>
        </w:rPr>
      </w:pPr>
      <w:r w:rsidRPr="00A057B1">
        <w:rPr>
          <w:rFonts w:ascii="Gill Sans MT" w:eastAsia="Arial" w:hAnsi="Gill Sans MT" w:cs="Arial"/>
          <w:sz w:val="24"/>
          <w:szCs w:val="24"/>
        </w:rPr>
        <w:tab/>
        <w:t>Liquor stores and the DABS administrative office and warehouse will be closed:</w:t>
      </w:r>
    </w:p>
    <w:p w14:paraId="79EB6034" w14:textId="5A34A116" w:rsidR="00A057B1" w:rsidRPr="00A057B1" w:rsidRDefault="00A057B1" w:rsidP="00A057B1">
      <w:pPr>
        <w:contextualSpacing/>
        <w:rPr>
          <w:rFonts w:ascii="Gill Sans MT" w:eastAsia="Arial" w:hAnsi="Gill Sans MT" w:cs="Arial"/>
          <w:i/>
          <w:sz w:val="24"/>
          <w:szCs w:val="24"/>
        </w:rPr>
      </w:pPr>
      <w:r w:rsidRPr="00A057B1">
        <w:rPr>
          <w:rFonts w:ascii="Gill Sans MT" w:eastAsia="Arial" w:hAnsi="Gill Sans MT" w:cs="Arial"/>
          <w:sz w:val="24"/>
          <w:szCs w:val="24"/>
        </w:rPr>
        <w:tab/>
        <w:t>-</w:t>
      </w:r>
      <w:r w:rsidRPr="00A057B1">
        <w:rPr>
          <w:rFonts w:ascii="Gill Sans MT" w:eastAsia="Arial" w:hAnsi="Gill Sans MT" w:cs="Arial"/>
          <w:sz w:val="24"/>
          <w:szCs w:val="24"/>
        </w:rPr>
        <w:tab/>
        <w:t xml:space="preserve">Monday, May 27, 2024  </w:t>
      </w:r>
      <w:r w:rsidRPr="00A057B1">
        <w:rPr>
          <w:rFonts w:ascii="Gill Sans MT" w:eastAsia="Arial" w:hAnsi="Gill Sans MT" w:cs="Arial"/>
          <w:i/>
          <w:sz w:val="24"/>
          <w:szCs w:val="24"/>
        </w:rPr>
        <w:t>(Memorial Day)</w:t>
      </w:r>
    </w:p>
    <w:p w14:paraId="56ABAEE9" w14:textId="30149F03" w:rsidR="00A057B1" w:rsidRPr="00A057B1" w:rsidRDefault="00A057B1" w:rsidP="00A057B1">
      <w:pPr>
        <w:spacing w:after="0" w:line="240" w:lineRule="auto"/>
        <w:contextualSpacing/>
        <w:rPr>
          <w:rFonts w:ascii="Gill Sans MT" w:hAnsi="Gill Sans MT"/>
          <w:sz w:val="24"/>
          <w:szCs w:val="24"/>
        </w:rPr>
      </w:pPr>
      <w:r w:rsidRPr="00A057B1">
        <w:rPr>
          <w:rFonts w:ascii="Gill Sans MT" w:eastAsia="Arial" w:hAnsi="Gill Sans MT" w:cs="Arial"/>
          <w:i/>
          <w:sz w:val="24"/>
          <w:szCs w:val="24"/>
        </w:rPr>
        <w:tab/>
      </w:r>
      <w:r w:rsidRPr="00A057B1">
        <w:rPr>
          <w:rFonts w:ascii="Gill Sans MT" w:eastAsia="Arial" w:hAnsi="Gill Sans MT" w:cs="Arial"/>
          <w:sz w:val="24"/>
          <w:szCs w:val="24"/>
        </w:rPr>
        <w:t>-</w:t>
      </w:r>
      <w:r w:rsidRPr="00A057B1">
        <w:rPr>
          <w:rFonts w:ascii="Gill Sans MT" w:eastAsia="Arial" w:hAnsi="Gill Sans MT" w:cs="Arial"/>
          <w:sz w:val="24"/>
          <w:szCs w:val="24"/>
        </w:rPr>
        <w:tab/>
        <w:t xml:space="preserve">Monday, June 17, 2024  </w:t>
      </w:r>
      <w:r w:rsidRPr="00A057B1">
        <w:rPr>
          <w:rFonts w:ascii="Gill Sans MT" w:eastAsia="Arial" w:hAnsi="Gill Sans MT" w:cs="Arial"/>
          <w:i/>
          <w:sz w:val="24"/>
          <w:szCs w:val="24"/>
        </w:rPr>
        <w:t>(Juneteenth National Freedom Day)</w:t>
      </w:r>
    </w:p>
    <w:p w14:paraId="347F2E6E" w14:textId="77777777" w:rsidR="00A057B1" w:rsidRPr="00A057B1" w:rsidRDefault="00A057B1" w:rsidP="000950BF">
      <w:pPr>
        <w:spacing w:after="0" w:line="240" w:lineRule="auto"/>
        <w:contextualSpacing/>
        <w:rPr>
          <w:rFonts w:ascii="Gill Sans MT" w:hAnsi="Gill Sans MT"/>
          <w:sz w:val="24"/>
          <w:szCs w:val="24"/>
        </w:rPr>
      </w:pPr>
    </w:p>
    <w:p w14:paraId="64E24D98" w14:textId="00238EB1" w:rsidR="004C11E7" w:rsidRDefault="00A057B1"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6A317061" w14:textId="748DC779" w:rsidR="00526CC2"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p>
    <w:p w14:paraId="572B320A" w14:textId="5A076EC5" w:rsidR="00DE4279" w:rsidRDefault="00526CC2" w:rsidP="00526CC2">
      <w:pPr>
        <w:spacing w:after="0" w:line="240" w:lineRule="auto"/>
        <w:ind w:left="720" w:firstLine="720"/>
        <w:contextualSpacing/>
        <w:rPr>
          <w:rFonts w:ascii="Gill Sans MT" w:hAnsi="Gill Sans MT"/>
          <w:sz w:val="24"/>
          <w:szCs w:val="24"/>
        </w:rPr>
      </w:pPr>
      <w:r>
        <w:rPr>
          <w:rFonts w:ascii="Gill Sans MT" w:hAnsi="Gill Sans MT"/>
          <w:sz w:val="24"/>
          <w:szCs w:val="24"/>
        </w:rPr>
        <w:lastRenderedPageBreak/>
        <w:t>the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76755AA4"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4C4089">
        <w:rPr>
          <w:rFonts w:ascii="Gill Sans MT" w:hAnsi="Gill Sans MT"/>
          <w:sz w:val="24"/>
          <w:szCs w:val="24"/>
        </w:rPr>
        <w:t>Wednesday</w:t>
      </w:r>
      <w:r w:rsidR="007905CE">
        <w:rPr>
          <w:rFonts w:ascii="Gill Sans MT" w:hAnsi="Gill Sans MT"/>
          <w:sz w:val="24"/>
          <w:szCs w:val="24"/>
        </w:rPr>
        <w:t xml:space="preserve">, </w:t>
      </w:r>
      <w:r w:rsidR="005E4567">
        <w:rPr>
          <w:rFonts w:ascii="Gill Sans MT" w:hAnsi="Gill Sans MT"/>
          <w:sz w:val="24"/>
          <w:szCs w:val="24"/>
        </w:rPr>
        <w:t>April 24</w:t>
      </w:r>
      <w:r w:rsidR="00BE5EF2">
        <w:rPr>
          <w:rFonts w:ascii="Gill Sans MT" w:hAnsi="Gill Sans MT"/>
          <w:sz w:val="24"/>
          <w:szCs w:val="24"/>
        </w:rPr>
        <w:t>, 2024</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4A1B0AA8" w14:textId="77777777" w:rsidR="00B63D31" w:rsidRDefault="00B63D31" w:rsidP="00A8684D">
      <w:pPr>
        <w:spacing w:after="0" w:line="240" w:lineRule="auto"/>
        <w:contextualSpacing/>
        <w:rPr>
          <w:rFonts w:ascii="Gill Sans MT" w:hAnsi="Gill Sans MT"/>
          <w:sz w:val="24"/>
          <w:szCs w:val="24"/>
        </w:rPr>
      </w:pPr>
    </w:p>
    <w:p w14:paraId="38C44195" w14:textId="77777777" w:rsidR="00B63D31" w:rsidRDefault="00B63D31"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3B92671F" w14:textId="6C7EB4AC" w:rsidR="00E369EF" w:rsidRDefault="00DC6E17" w:rsidP="00D17210">
      <w:pPr>
        <w:spacing w:after="0" w:line="240" w:lineRule="auto"/>
        <w:rPr>
          <w:rFonts w:ascii="Gill Sans MT" w:hAnsi="Gill Sans MT" w:cs="Gill Sans MT"/>
          <w:sz w:val="24"/>
          <w:szCs w:val="24"/>
        </w:rPr>
      </w:pPr>
      <w:r w:rsidRPr="00A2486D">
        <w:rPr>
          <w:rFonts w:ascii="Gill Sans MT" w:hAnsi="Gill Sans MT" w:cs="Gill Sans MT"/>
          <w:sz w:val="24"/>
          <w:szCs w:val="24"/>
        </w:rPr>
        <w:t xml:space="preserve">Mr. Murakami provided an update on the Parents Empowered campaign.  He </w:t>
      </w:r>
      <w:r w:rsidR="00D17210">
        <w:rPr>
          <w:rFonts w:ascii="Gill Sans MT" w:hAnsi="Gill Sans MT" w:cs="Gill Sans MT"/>
          <w:sz w:val="24"/>
          <w:szCs w:val="24"/>
        </w:rPr>
        <w:t xml:space="preserve">introduced two local prevention representatives attending today </w:t>
      </w:r>
      <w:r w:rsidR="00B02EDE">
        <w:rPr>
          <w:rFonts w:ascii="Gill Sans MT" w:hAnsi="Gill Sans MT" w:cs="Gill Sans MT"/>
          <w:sz w:val="24"/>
          <w:szCs w:val="24"/>
        </w:rPr>
        <w:t xml:space="preserve">– Caryn Coltrin, Regional Prevention Program Director overseeing Salt Lake, </w:t>
      </w:r>
      <w:r w:rsidR="00343174">
        <w:rPr>
          <w:rFonts w:ascii="Gill Sans MT" w:hAnsi="Gill Sans MT" w:cs="Gill Sans MT"/>
          <w:sz w:val="24"/>
          <w:szCs w:val="24"/>
        </w:rPr>
        <w:t>Wasatch,</w:t>
      </w:r>
      <w:r w:rsidR="00B02EDE">
        <w:rPr>
          <w:rFonts w:ascii="Gill Sans MT" w:hAnsi="Gill Sans MT" w:cs="Gill Sans MT"/>
          <w:sz w:val="24"/>
          <w:szCs w:val="24"/>
        </w:rPr>
        <w:t xml:space="preserve"> and Summit Counties; and Pamella Bello, Director of Behavioral Health Prevention for Summit County Health Department</w:t>
      </w:r>
      <w:r w:rsidR="00343174">
        <w:rPr>
          <w:rFonts w:ascii="Gill Sans MT" w:hAnsi="Gill Sans MT" w:cs="Gill Sans MT"/>
          <w:sz w:val="24"/>
          <w:szCs w:val="24"/>
        </w:rPr>
        <w:t xml:space="preserve"> – a</w:t>
      </w:r>
      <w:r w:rsidR="00D17210">
        <w:rPr>
          <w:rFonts w:ascii="Gill Sans MT" w:hAnsi="Gill Sans MT" w:cs="Gill Sans MT"/>
          <w:sz w:val="24"/>
          <w:szCs w:val="24"/>
        </w:rPr>
        <w:t xml:space="preserve">nd gave an overview of their achievements.  </w:t>
      </w:r>
    </w:p>
    <w:p w14:paraId="418EF0B3" w14:textId="77777777" w:rsidR="00343174" w:rsidRDefault="00343174" w:rsidP="00D17210">
      <w:pPr>
        <w:spacing w:after="0" w:line="240" w:lineRule="auto"/>
        <w:rPr>
          <w:rFonts w:ascii="Gill Sans MT" w:hAnsi="Gill Sans MT" w:cs="Gill Sans MT"/>
          <w:sz w:val="24"/>
          <w:szCs w:val="24"/>
        </w:rPr>
      </w:pPr>
    </w:p>
    <w:p w14:paraId="6E616D1C" w14:textId="76BCA679" w:rsidR="00343174" w:rsidRDefault="00BD62B9" w:rsidP="00D17210">
      <w:pPr>
        <w:spacing w:after="0" w:line="240" w:lineRule="auto"/>
        <w:rPr>
          <w:rFonts w:ascii="Gill Sans MT" w:hAnsi="Gill Sans MT" w:cs="Gill Sans MT"/>
          <w:sz w:val="24"/>
          <w:szCs w:val="24"/>
        </w:rPr>
      </w:pPr>
      <w:r>
        <w:rPr>
          <w:rFonts w:ascii="Gill Sans MT" w:hAnsi="Gill Sans MT" w:cs="Gill Sans MT"/>
          <w:sz w:val="24"/>
          <w:szCs w:val="24"/>
        </w:rPr>
        <w:t xml:space="preserve">Mr. Murakami responded to a question from the last commission meeting regarding online surveys by explaining the process </w:t>
      </w:r>
      <w:r w:rsidR="00343174">
        <w:rPr>
          <w:rFonts w:ascii="Gill Sans MT" w:hAnsi="Gill Sans MT" w:cs="Gill Sans MT"/>
          <w:sz w:val="24"/>
          <w:szCs w:val="24"/>
        </w:rPr>
        <w:t>Cisero uses to develop and conduct the surveys.  He also announced a new campaign and showed an example of the signage being installed in the liquor stores.</w:t>
      </w:r>
    </w:p>
    <w:p w14:paraId="2A10E4E3" w14:textId="77777777" w:rsidR="00343174" w:rsidRDefault="00343174" w:rsidP="00D17210">
      <w:pPr>
        <w:spacing w:after="0" w:line="240" w:lineRule="auto"/>
        <w:rPr>
          <w:rFonts w:ascii="Gill Sans MT" w:hAnsi="Gill Sans MT" w:cs="Gill Sans MT"/>
          <w:sz w:val="24"/>
          <w:szCs w:val="24"/>
        </w:rPr>
      </w:pPr>
    </w:p>
    <w:p w14:paraId="6EDE4C8E" w14:textId="77777777" w:rsidR="00E661BB" w:rsidRDefault="00E661BB" w:rsidP="00827215">
      <w:pPr>
        <w:spacing w:after="0" w:line="240" w:lineRule="auto"/>
        <w:contextualSpacing/>
        <w:rPr>
          <w:rFonts w:ascii="Gill Sans MT" w:hAnsi="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4798223B" w14:textId="1095079B" w:rsidR="00827215" w:rsidRPr="00266564"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266564">
        <w:rPr>
          <w:rFonts w:ascii="Gill Sans MT" w:hAnsi="Gill Sans MT" w:cs="Bookman Old Style"/>
          <w:iCs/>
          <w:sz w:val="24"/>
          <w:szCs w:val="24"/>
        </w:rPr>
        <w:t xml:space="preserve">Mr. Williford provided an update on the </w:t>
      </w:r>
      <w:r w:rsidR="001D5440">
        <w:rPr>
          <w:rFonts w:ascii="Gill Sans MT" w:hAnsi="Gill Sans MT" w:cs="Bookman Old Style"/>
          <w:iCs/>
          <w:sz w:val="24"/>
          <w:szCs w:val="24"/>
        </w:rPr>
        <w:t>March</w:t>
      </w:r>
      <w:r w:rsidR="00CB6FEE">
        <w:rPr>
          <w:rFonts w:ascii="Gill Sans MT" w:hAnsi="Gill Sans MT" w:cs="Bookman Old Style"/>
          <w:iCs/>
          <w:sz w:val="24"/>
          <w:szCs w:val="24"/>
        </w:rPr>
        <w:t xml:space="preserve"> 2024</w:t>
      </w:r>
      <w:r w:rsidRPr="00266564">
        <w:rPr>
          <w:rFonts w:ascii="Gill Sans MT" w:hAnsi="Gill Sans MT" w:cs="Bookman Old Style"/>
          <w:iCs/>
          <w:sz w:val="24"/>
          <w:szCs w:val="24"/>
        </w:rPr>
        <w:t xml:space="preserve"> financials.  In </w:t>
      </w:r>
      <w:r w:rsidR="001D5440">
        <w:rPr>
          <w:rFonts w:ascii="Gill Sans MT" w:hAnsi="Gill Sans MT" w:cs="Bookman Old Style"/>
          <w:iCs/>
          <w:sz w:val="24"/>
          <w:szCs w:val="24"/>
        </w:rPr>
        <w:t>March</w:t>
      </w:r>
      <w:r w:rsidRPr="00266564">
        <w:rPr>
          <w:rFonts w:ascii="Gill Sans MT" w:hAnsi="Gill Sans MT" w:cs="Bookman Old Style"/>
          <w:iCs/>
          <w:sz w:val="24"/>
          <w:szCs w:val="24"/>
        </w:rPr>
        <w:t xml:space="preserve">, </w:t>
      </w:r>
      <w:r w:rsidR="00EB0AF3" w:rsidRPr="00266564">
        <w:rPr>
          <w:rFonts w:ascii="Gill Sans MT" w:hAnsi="Gill Sans MT" w:cs="Bookman Old Style"/>
          <w:iCs/>
          <w:sz w:val="24"/>
          <w:szCs w:val="24"/>
        </w:rPr>
        <w:t xml:space="preserve">retail </w:t>
      </w:r>
      <w:r w:rsidR="00A47F96" w:rsidRPr="00266564">
        <w:rPr>
          <w:rFonts w:ascii="Gill Sans MT" w:hAnsi="Gill Sans MT" w:cs="Bookman Old Style"/>
          <w:iCs/>
          <w:sz w:val="24"/>
          <w:szCs w:val="24"/>
        </w:rPr>
        <w:t xml:space="preserve">revenue </w:t>
      </w:r>
      <w:r w:rsidR="004C4089" w:rsidRPr="00266564">
        <w:rPr>
          <w:rFonts w:ascii="Gill Sans MT" w:hAnsi="Gill Sans MT" w:cs="Bookman Old Style"/>
          <w:iCs/>
          <w:sz w:val="24"/>
          <w:szCs w:val="24"/>
        </w:rPr>
        <w:t>totaled</w:t>
      </w:r>
      <w:r w:rsidRPr="00266564">
        <w:rPr>
          <w:rFonts w:ascii="Gill Sans MT" w:hAnsi="Gill Sans MT" w:cs="Bookman Old Style"/>
          <w:iCs/>
          <w:sz w:val="24"/>
          <w:szCs w:val="24"/>
        </w:rPr>
        <w:t xml:space="preserve"> $</w:t>
      </w:r>
      <w:r w:rsidR="001D5440">
        <w:rPr>
          <w:rFonts w:ascii="Gill Sans MT" w:hAnsi="Gill Sans MT" w:cs="Bookman Old Style"/>
          <w:iCs/>
          <w:sz w:val="24"/>
          <w:szCs w:val="24"/>
        </w:rPr>
        <w:t>57.5</w:t>
      </w:r>
      <w:r w:rsidR="00A6670E">
        <w:rPr>
          <w:rFonts w:ascii="Gill Sans MT" w:hAnsi="Gill Sans MT" w:cs="Bookman Old Style"/>
          <w:iCs/>
          <w:sz w:val="24"/>
          <w:szCs w:val="24"/>
        </w:rPr>
        <w:t xml:space="preserve"> </w:t>
      </w:r>
      <w:r w:rsidRPr="00266564">
        <w:rPr>
          <w:rFonts w:ascii="Gill Sans MT" w:hAnsi="Gill Sans MT" w:cs="Bookman Old Style"/>
          <w:iCs/>
          <w:sz w:val="24"/>
          <w:szCs w:val="24"/>
        </w:rPr>
        <w:t>million</w:t>
      </w:r>
      <w:r w:rsidR="004C4089" w:rsidRPr="00266564">
        <w:rPr>
          <w:rFonts w:ascii="Gill Sans MT" w:hAnsi="Gill Sans MT" w:cs="Bookman Old Style"/>
          <w:iCs/>
          <w:sz w:val="24"/>
          <w:szCs w:val="24"/>
        </w:rPr>
        <w:t xml:space="preserve">.  </w:t>
      </w:r>
      <w:r w:rsidR="004968C7" w:rsidRPr="00266564">
        <w:rPr>
          <w:rFonts w:ascii="Gill Sans MT" w:hAnsi="Gill Sans MT" w:cs="Bookman Old Style"/>
          <w:iCs/>
          <w:sz w:val="24"/>
          <w:szCs w:val="24"/>
        </w:rPr>
        <w:t xml:space="preserve">Current YTD </w:t>
      </w:r>
      <w:r w:rsidR="00102FBE" w:rsidRPr="00266564">
        <w:rPr>
          <w:rFonts w:ascii="Gill Sans MT" w:hAnsi="Gill Sans MT" w:cs="Bookman Old Style"/>
          <w:iCs/>
          <w:sz w:val="24"/>
          <w:szCs w:val="24"/>
        </w:rPr>
        <w:t>revenue</w:t>
      </w:r>
      <w:r w:rsidR="004968C7" w:rsidRPr="00266564">
        <w:rPr>
          <w:rFonts w:ascii="Gill Sans MT" w:hAnsi="Gill Sans MT" w:cs="Bookman Old Style"/>
          <w:iCs/>
          <w:sz w:val="24"/>
          <w:szCs w:val="24"/>
        </w:rPr>
        <w:t xml:space="preserve">s are </w:t>
      </w:r>
      <w:r w:rsidR="0001023B" w:rsidRPr="00266564">
        <w:rPr>
          <w:rFonts w:ascii="Gill Sans MT" w:hAnsi="Gill Sans MT" w:cs="Bookman Old Style"/>
          <w:iCs/>
          <w:sz w:val="24"/>
          <w:szCs w:val="24"/>
        </w:rPr>
        <w:t xml:space="preserve">over </w:t>
      </w:r>
      <w:r w:rsidR="004968C7" w:rsidRPr="00266564">
        <w:rPr>
          <w:rFonts w:ascii="Gill Sans MT" w:hAnsi="Gill Sans MT" w:cs="Bookman Old Style"/>
          <w:iCs/>
          <w:sz w:val="24"/>
          <w:szCs w:val="24"/>
        </w:rPr>
        <w:t>$</w:t>
      </w:r>
      <w:r w:rsidR="001D5440">
        <w:rPr>
          <w:rFonts w:ascii="Gill Sans MT" w:hAnsi="Gill Sans MT" w:cs="Bookman Old Style"/>
          <w:iCs/>
          <w:sz w:val="24"/>
          <w:szCs w:val="24"/>
        </w:rPr>
        <w:t>443.9</w:t>
      </w:r>
      <w:r w:rsidR="004968C7" w:rsidRPr="00266564">
        <w:rPr>
          <w:rFonts w:ascii="Gill Sans MT" w:hAnsi="Gill Sans MT" w:cs="Bookman Old Style"/>
          <w:iCs/>
          <w:sz w:val="24"/>
          <w:szCs w:val="24"/>
        </w:rPr>
        <w:t xml:space="preserve"> million.</w:t>
      </w:r>
      <w:r w:rsidR="00C234B4" w:rsidRPr="00266564">
        <w:rPr>
          <w:rFonts w:ascii="Gill Sans MT" w:hAnsi="Gill Sans MT" w:cs="Bookman Old Style"/>
          <w:iCs/>
          <w:sz w:val="24"/>
          <w:szCs w:val="24"/>
        </w:rPr>
        <w:t xml:space="preserve">  </w:t>
      </w:r>
      <w:r w:rsidR="00A70884">
        <w:rPr>
          <w:rFonts w:ascii="Gill Sans MT" w:hAnsi="Gill Sans MT" w:cs="Bookman Old Style"/>
          <w:iCs/>
          <w:sz w:val="24"/>
          <w:szCs w:val="24"/>
        </w:rPr>
        <w:t xml:space="preserve">The </w:t>
      </w:r>
      <w:r w:rsidR="00FD766A" w:rsidRPr="00266564">
        <w:rPr>
          <w:rFonts w:ascii="Gill Sans MT" w:hAnsi="Gill Sans MT" w:cs="Bookman Old Style"/>
          <w:iCs/>
          <w:sz w:val="24"/>
          <w:szCs w:val="24"/>
        </w:rPr>
        <w:t>department is</w:t>
      </w:r>
      <w:r w:rsidR="0001023B" w:rsidRPr="00266564">
        <w:rPr>
          <w:rFonts w:ascii="Gill Sans MT" w:hAnsi="Gill Sans MT" w:cs="Bookman Old Style"/>
          <w:iCs/>
          <w:sz w:val="24"/>
          <w:szCs w:val="24"/>
        </w:rPr>
        <w:t xml:space="preserve"> </w:t>
      </w:r>
      <w:r w:rsidR="00FD766A" w:rsidRPr="00266564">
        <w:rPr>
          <w:rFonts w:ascii="Gill Sans MT" w:hAnsi="Gill Sans MT" w:cs="Bookman Old Style"/>
          <w:iCs/>
          <w:sz w:val="24"/>
          <w:szCs w:val="24"/>
        </w:rPr>
        <w:t>on track to return $</w:t>
      </w:r>
      <w:r w:rsidR="001D5440">
        <w:rPr>
          <w:rFonts w:ascii="Gill Sans MT" w:hAnsi="Gill Sans MT" w:cs="Bookman Old Style"/>
          <w:iCs/>
          <w:sz w:val="24"/>
          <w:szCs w:val="24"/>
        </w:rPr>
        <w:t>10</w:t>
      </w:r>
      <w:r w:rsidR="00A6670E">
        <w:rPr>
          <w:rFonts w:ascii="Gill Sans MT" w:hAnsi="Gill Sans MT" w:cs="Bookman Old Style"/>
          <w:iCs/>
          <w:sz w:val="24"/>
          <w:szCs w:val="24"/>
        </w:rPr>
        <w:t>5</w:t>
      </w:r>
      <w:r w:rsidR="008223AB">
        <w:rPr>
          <w:rFonts w:ascii="Gill Sans MT" w:hAnsi="Gill Sans MT" w:cs="Bookman Old Style"/>
          <w:iCs/>
          <w:sz w:val="24"/>
          <w:szCs w:val="24"/>
        </w:rPr>
        <w:t xml:space="preserve"> </w:t>
      </w:r>
      <w:r w:rsidR="00FD766A" w:rsidRPr="00266564">
        <w:rPr>
          <w:rFonts w:ascii="Gill Sans MT" w:hAnsi="Gill Sans MT" w:cs="Bookman Old Style"/>
          <w:iCs/>
          <w:sz w:val="24"/>
          <w:szCs w:val="24"/>
        </w:rPr>
        <w:t xml:space="preserve">million </w:t>
      </w:r>
      <w:r w:rsidR="00102FBE" w:rsidRPr="00266564">
        <w:rPr>
          <w:rFonts w:ascii="Gill Sans MT" w:hAnsi="Gill Sans MT" w:cs="Bookman Old Style"/>
          <w:iCs/>
          <w:sz w:val="24"/>
          <w:szCs w:val="24"/>
        </w:rPr>
        <w:t xml:space="preserve">YTD </w:t>
      </w:r>
      <w:r w:rsidR="00FD766A" w:rsidRPr="00266564">
        <w:rPr>
          <w:rFonts w:ascii="Gill Sans MT" w:hAnsi="Gill Sans MT" w:cs="Bookman Old Style"/>
          <w:iCs/>
          <w:sz w:val="24"/>
          <w:szCs w:val="24"/>
        </w:rPr>
        <w:t>to the general fund.</w:t>
      </w:r>
      <w:r w:rsidRPr="00266564">
        <w:rPr>
          <w:rFonts w:ascii="Gill Sans MT" w:hAnsi="Gill Sans MT" w:cs="Bookman Old Style"/>
          <w:iCs/>
          <w:sz w:val="24"/>
          <w:szCs w:val="24"/>
        </w:rPr>
        <w:t xml:space="preserve"> </w:t>
      </w:r>
    </w:p>
    <w:p w14:paraId="2F56651C" w14:textId="77777777" w:rsidR="00B2163F" w:rsidRDefault="00B2163F" w:rsidP="00827215">
      <w:pPr>
        <w:spacing w:after="0" w:line="240" w:lineRule="auto"/>
        <w:contextualSpacing/>
        <w:rPr>
          <w:rFonts w:ascii="Gill Sans MT" w:hAnsi="Gill Sans MT" w:cs="Gill Sans MT"/>
          <w:sz w:val="24"/>
          <w:szCs w:val="24"/>
        </w:rPr>
      </w:pPr>
    </w:p>
    <w:p w14:paraId="49DE40CC" w14:textId="77777777" w:rsidR="00BB7B41" w:rsidRDefault="00BB7B41" w:rsidP="00827215">
      <w:pPr>
        <w:spacing w:after="0" w:line="240" w:lineRule="auto"/>
        <w:contextualSpacing/>
        <w:rPr>
          <w:rFonts w:ascii="Gill Sans MT" w:hAnsi="Gill Sans MT" w:cs="Gill Sans MT"/>
          <w:sz w:val="24"/>
          <w:szCs w:val="24"/>
        </w:rPr>
      </w:pPr>
    </w:p>
    <w:p w14:paraId="7F0867D6" w14:textId="3BC16E0D" w:rsidR="00827215"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36DC936C" w14:textId="6A55F209" w:rsidR="00BB7B41" w:rsidRDefault="00221640" w:rsidP="00BD5D6F">
      <w:pPr>
        <w:autoSpaceDE w:val="0"/>
        <w:autoSpaceDN w:val="0"/>
        <w:adjustRightInd w:val="0"/>
        <w:spacing w:after="0" w:line="240" w:lineRule="auto"/>
        <w:contextualSpacing/>
        <w:rPr>
          <w:rFonts w:ascii="Gill Sans MT" w:hAnsi="Gill Sans MT"/>
          <w:color w:val="000000" w:themeColor="text1"/>
          <w:sz w:val="24"/>
          <w:szCs w:val="24"/>
        </w:rPr>
      </w:pPr>
      <w:r w:rsidRPr="008B1802">
        <w:rPr>
          <w:rFonts w:ascii="Gill Sans MT" w:hAnsi="Gill Sans MT"/>
          <w:color w:val="000000" w:themeColor="text1"/>
          <w:sz w:val="24"/>
          <w:szCs w:val="24"/>
        </w:rPr>
        <w:t>Ms. Clason</w:t>
      </w:r>
      <w:r w:rsidR="00870725" w:rsidRPr="008B1802">
        <w:rPr>
          <w:rFonts w:ascii="Gill Sans MT" w:hAnsi="Gill Sans MT"/>
          <w:color w:val="000000" w:themeColor="text1"/>
          <w:sz w:val="24"/>
          <w:szCs w:val="24"/>
        </w:rPr>
        <w:t xml:space="preserve"> </w:t>
      </w:r>
      <w:r w:rsidR="00D94DCC">
        <w:rPr>
          <w:rFonts w:ascii="Gill Sans MT" w:hAnsi="Gill Sans MT"/>
          <w:color w:val="000000" w:themeColor="text1"/>
          <w:sz w:val="24"/>
          <w:szCs w:val="24"/>
        </w:rPr>
        <w:t xml:space="preserve">welcomed the group to Park City.  She </w:t>
      </w:r>
      <w:r w:rsidR="00BE4CD4">
        <w:rPr>
          <w:rFonts w:ascii="Gill Sans MT" w:hAnsi="Gill Sans MT"/>
          <w:color w:val="000000" w:themeColor="text1"/>
          <w:sz w:val="24"/>
          <w:szCs w:val="24"/>
        </w:rPr>
        <w:t xml:space="preserve">thanked the commissioners for visiting the Park City warehouse store this morning.  </w:t>
      </w:r>
      <w:r w:rsidR="00D94DCC">
        <w:rPr>
          <w:rFonts w:ascii="Gill Sans MT" w:hAnsi="Gill Sans MT"/>
          <w:color w:val="000000" w:themeColor="text1"/>
          <w:sz w:val="24"/>
          <w:szCs w:val="24"/>
        </w:rPr>
        <w:t xml:space="preserve">She </w:t>
      </w:r>
      <w:r w:rsidR="00BE4CD4">
        <w:rPr>
          <w:rFonts w:ascii="Gill Sans MT" w:hAnsi="Gill Sans MT"/>
          <w:color w:val="000000" w:themeColor="text1"/>
          <w:sz w:val="24"/>
          <w:szCs w:val="24"/>
        </w:rPr>
        <w:t xml:space="preserve">also </w:t>
      </w:r>
      <w:r w:rsidR="00D94DCC">
        <w:rPr>
          <w:rFonts w:ascii="Gill Sans MT" w:hAnsi="Gill Sans MT"/>
          <w:color w:val="000000" w:themeColor="text1"/>
          <w:sz w:val="24"/>
          <w:szCs w:val="24"/>
        </w:rPr>
        <w:t xml:space="preserve">thanked those that came to visit with the commissioners </w:t>
      </w:r>
      <w:r w:rsidR="00BE4CD4">
        <w:rPr>
          <w:rFonts w:ascii="Gill Sans MT" w:hAnsi="Gill Sans MT"/>
          <w:color w:val="000000" w:themeColor="text1"/>
          <w:sz w:val="24"/>
          <w:szCs w:val="24"/>
        </w:rPr>
        <w:t xml:space="preserve">at the meet and greet </w:t>
      </w:r>
      <w:r w:rsidR="001F0325">
        <w:rPr>
          <w:rFonts w:ascii="Gill Sans MT" w:hAnsi="Gill Sans MT"/>
          <w:color w:val="000000" w:themeColor="text1"/>
          <w:sz w:val="24"/>
          <w:szCs w:val="24"/>
        </w:rPr>
        <w:t xml:space="preserve">held </w:t>
      </w:r>
      <w:r w:rsidR="00BE4CD4">
        <w:rPr>
          <w:rFonts w:ascii="Gill Sans MT" w:hAnsi="Gill Sans MT"/>
          <w:color w:val="000000" w:themeColor="text1"/>
          <w:sz w:val="24"/>
          <w:szCs w:val="24"/>
        </w:rPr>
        <w:t xml:space="preserve">prior to this meeting.  Finally, she thanked the </w:t>
      </w:r>
      <w:r w:rsidR="00D94DCC">
        <w:rPr>
          <w:rFonts w:ascii="Gill Sans MT" w:hAnsi="Gill Sans MT"/>
          <w:color w:val="000000" w:themeColor="text1"/>
          <w:sz w:val="24"/>
          <w:szCs w:val="24"/>
        </w:rPr>
        <w:t>Park City Municipal Corporation for the use of their meeting facilities</w:t>
      </w:r>
      <w:r w:rsidR="00BD5D6F">
        <w:rPr>
          <w:rFonts w:ascii="Gill Sans MT" w:hAnsi="Gill Sans MT"/>
          <w:color w:val="000000" w:themeColor="text1"/>
          <w:sz w:val="24"/>
          <w:szCs w:val="24"/>
        </w:rPr>
        <w:t>.</w:t>
      </w:r>
    </w:p>
    <w:p w14:paraId="512A7D76" w14:textId="77777777" w:rsidR="00BD5D6F" w:rsidRDefault="00BD5D6F" w:rsidP="00BD5D6F">
      <w:pPr>
        <w:autoSpaceDE w:val="0"/>
        <w:autoSpaceDN w:val="0"/>
        <w:adjustRightInd w:val="0"/>
        <w:spacing w:after="0" w:line="240" w:lineRule="auto"/>
        <w:contextualSpacing/>
        <w:rPr>
          <w:rFonts w:ascii="Gill Sans MT" w:hAnsi="Gill Sans MT"/>
          <w:color w:val="000000" w:themeColor="text1"/>
          <w:sz w:val="24"/>
          <w:szCs w:val="24"/>
        </w:rPr>
      </w:pPr>
    </w:p>
    <w:p w14:paraId="0D4632AF" w14:textId="624A35BC" w:rsidR="00A80AC3" w:rsidRDefault="003C20F7" w:rsidP="00E762A6">
      <w:pPr>
        <w:autoSpaceDE w:val="0"/>
        <w:autoSpaceDN w:val="0"/>
        <w:adjustRightInd w:val="0"/>
        <w:spacing w:after="0" w:line="240" w:lineRule="auto"/>
        <w:contextualSpacing/>
        <w:rPr>
          <w:rFonts w:ascii="Gill Sans MT" w:hAnsi="Gill Sans MT"/>
          <w:color w:val="000000" w:themeColor="text1"/>
          <w:sz w:val="24"/>
          <w:szCs w:val="24"/>
        </w:rPr>
      </w:pPr>
      <w:r w:rsidRPr="00A12F7E">
        <w:rPr>
          <w:rFonts w:ascii="Gill Sans MT" w:hAnsi="Gill Sans MT"/>
          <w:color w:val="000000" w:themeColor="text1"/>
          <w:sz w:val="24"/>
          <w:szCs w:val="24"/>
        </w:rPr>
        <w:t xml:space="preserve">Mr. Meier </w:t>
      </w:r>
      <w:r w:rsidR="00BD2AA2" w:rsidRPr="00A12F7E">
        <w:rPr>
          <w:rFonts w:ascii="Gill Sans MT" w:hAnsi="Gill Sans MT"/>
          <w:color w:val="000000" w:themeColor="text1"/>
          <w:sz w:val="24"/>
          <w:szCs w:val="24"/>
        </w:rPr>
        <w:t>gave a</w:t>
      </w:r>
      <w:r w:rsidR="0086022C">
        <w:rPr>
          <w:rFonts w:ascii="Gill Sans MT" w:hAnsi="Gill Sans MT"/>
          <w:color w:val="000000" w:themeColor="text1"/>
          <w:sz w:val="24"/>
          <w:szCs w:val="24"/>
        </w:rPr>
        <w:t>n update on the</w:t>
      </w:r>
      <w:r w:rsidR="00BB7B41">
        <w:rPr>
          <w:rFonts w:ascii="Gill Sans MT" w:hAnsi="Gill Sans MT"/>
          <w:color w:val="000000" w:themeColor="text1"/>
          <w:sz w:val="24"/>
          <w:szCs w:val="24"/>
        </w:rPr>
        <w:t xml:space="preserve"> </w:t>
      </w:r>
      <w:r w:rsidR="00A03973">
        <w:rPr>
          <w:rFonts w:ascii="Gill Sans MT" w:hAnsi="Gill Sans MT"/>
          <w:color w:val="000000" w:themeColor="text1"/>
          <w:sz w:val="24"/>
          <w:szCs w:val="24"/>
        </w:rPr>
        <w:t xml:space="preserve">new store in downtown Salt Lake City.  The 205 West 400 South store is being relocated to Edison and 300 South.  </w:t>
      </w:r>
      <w:r w:rsidR="001F5E98">
        <w:rPr>
          <w:rFonts w:ascii="Gill Sans MT" w:hAnsi="Gill Sans MT"/>
          <w:color w:val="000000" w:themeColor="text1"/>
          <w:sz w:val="24"/>
          <w:szCs w:val="24"/>
        </w:rPr>
        <w:t>Currently the department is anticipating an early summer opening.</w:t>
      </w:r>
    </w:p>
    <w:p w14:paraId="5A86A895" w14:textId="77777777" w:rsidR="00A86552" w:rsidRDefault="00A86552" w:rsidP="00E762A6">
      <w:pPr>
        <w:autoSpaceDE w:val="0"/>
        <w:autoSpaceDN w:val="0"/>
        <w:adjustRightInd w:val="0"/>
        <w:spacing w:after="0" w:line="240" w:lineRule="auto"/>
        <w:contextualSpacing/>
        <w:rPr>
          <w:rFonts w:ascii="Gill Sans MT" w:hAnsi="Gill Sans MT"/>
          <w:color w:val="000000" w:themeColor="text1"/>
          <w:sz w:val="24"/>
          <w:szCs w:val="24"/>
        </w:rPr>
      </w:pPr>
    </w:p>
    <w:p w14:paraId="09E9E8E9" w14:textId="7C19F90B" w:rsidR="00A86552" w:rsidRDefault="00623C1C"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w:t>
      </w:r>
      <w:r w:rsidR="00A86552">
        <w:rPr>
          <w:rFonts w:ascii="Gill Sans MT" w:hAnsi="Gill Sans MT"/>
          <w:color w:val="000000" w:themeColor="text1"/>
          <w:sz w:val="24"/>
          <w:szCs w:val="24"/>
        </w:rPr>
        <w:t xml:space="preserve"> Thue thanked compliance staff</w:t>
      </w:r>
      <w:r>
        <w:rPr>
          <w:rFonts w:ascii="Gill Sans MT" w:hAnsi="Gill Sans MT"/>
          <w:color w:val="000000" w:themeColor="text1"/>
          <w:sz w:val="24"/>
          <w:szCs w:val="24"/>
        </w:rPr>
        <w:t xml:space="preserve"> members</w:t>
      </w:r>
      <w:r w:rsidR="00A86552">
        <w:rPr>
          <w:rFonts w:ascii="Gill Sans MT" w:hAnsi="Gill Sans MT"/>
          <w:color w:val="000000" w:themeColor="text1"/>
          <w:sz w:val="24"/>
          <w:szCs w:val="24"/>
        </w:rPr>
        <w:t xml:space="preserve"> for the opportunities provided to commission members to attend licensee audits.  </w:t>
      </w:r>
    </w:p>
    <w:p w14:paraId="59B5425E" w14:textId="77777777" w:rsidR="00F26D19" w:rsidRDefault="00F26D19" w:rsidP="00E762A6">
      <w:pPr>
        <w:autoSpaceDE w:val="0"/>
        <w:autoSpaceDN w:val="0"/>
        <w:adjustRightInd w:val="0"/>
        <w:spacing w:after="0" w:line="240" w:lineRule="auto"/>
        <w:contextualSpacing/>
        <w:rPr>
          <w:rFonts w:ascii="Gill Sans MT" w:hAnsi="Gill Sans MT"/>
          <w:color w:val="000000" w:themeColor="text1"/>
          <w:sz w:val="24"/>
          <w:szCs w:val="24"/>
        </w:rPr>
      </w:pPr>
    </w:p>
    <w:p w14:paraId="2B6F8778" w14:textId="77777777" w:rsidR="000F6AF1" w:rsidRDefault="000F6AF1"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5FEAB51D" w:rsidR="0021158D" w:rsidRPr="007B0EC5" w:rsidRDefault="009D1BE3" w:rsidP="0021158D">
      <w:pPr>
        <w:ind w:left="720"/>
        <w:contextualSpacing/>
        <w:rPr>
          <w:rFonts w:cstheme="minorHAnsi"/>
          <w:i/>
          <w:sz w:val="16"/>
          <w:szCs w:val="16"/>
        </w:rPr>
      </w:pPr>
      <w:r w:rsidRPr="007B0EC5">
        <w:rPr>
          <w:rFonts w:cstheme="minorHAnsi"/>
          <w:i/>
          <w:sz w:val="16"/>
          <w:szCs w:val="16"/>
        </w:rPr>
        <w:t>*Referral Source</w:t>
      </w:r>
      <w:r w:rsidR="005C3AE0">
        <w:rPr>
          <w:rFonts w:cstheme="minorHAnsi"/>
          <w:i/>
          <w:sz w:val="16"/>
          <w:szCs w:val="16"/>
        </w:rPr>
        <w:t>s</w:t>
      </w:r>
      <w:r w:rsidRPr="007B0EC5">
        <w:rPr>
          <w:rFonts w:cstheme="minorHAnsi"/>
          <w:i/>
          <w:sz w:val="16"/>
          <w:szCs w:val="16"/>
        </w:rPr>
        <w:t xml:space="preserve"> –</w:t>
      </w:r>
      <w:r w:rsidR="005C4D05" w:rsidRPr="007B0EC5">
        <w:rPr>
          <w:rFonts w:cstheme="minorHAnsi"/>
          <w:sz w:val="16"/>
          <w:szCs w:val="16"/>
        </w:rPr>
        <w:t xml:space="preserve"> </w:t>
      </w:r>
      <w:r w:rsidR="005C3AE0" w:rsidRPr="005C3AE0">
        <w:rPr>
          <w:rFonts w:ascii="Calibri" w:eastAsia="Arial" w:hAnsi="Calibri" w:cs="Calibri"/>
          <w:sz w:val="16"/>
          <w:szCs w:val="16"/>
        </w:rPr>
        <w:t>North Salt Lake Police (NPD), Roy City Police Department (RPD), State Bureau of Investigation (SBI), West Valley Police Department (WPD)</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799F5141" w14:textId="77777777" w:rsidR="00365F61" w:rsidRPr="00365F61" w:rsidRDefault="00365F61" w:rsidP="00365F61">
      <w:pPr>
        <w:spacing w:after="0" w:line="240" w:lineRule="auto"/>
        <w:contextualSpacing/>
        <w:rPr>
          <w:rFonts w:ascii="Gill Sans MT" w:eastAsia="Arial" w:hAnsi="Gill Sans MT" w:cs="Arial"/>
          <w:sz w:val="24"/>
          <w:szCs w:val="24"/>
        </w:rPr>
      </w:pPr>
    </w:p>
    <w:p w14:paraId="0DB35FB9" w14:textId="77777777" w:rsidR="00291811" w:rsidRPr="00291811" w:rsidRDefault="00291811" w:rsidP="00291811">
      <w:pPr>
        <w:spacing w:after="0" w:line="240" w:lineRule="auto"/>
        <w:ind w:firstLine="720"/>
        <w:contextualSpacing/>
        <w:rPr>
          <w:rFonts w:ascii="Gill Sans MT" w:eastAsia="Arial" w:hAnsi="Gill Sans MT" w:cs="Arial"/>
          <w:sz w:val="24"/>
          <w:szCs w:val="24"/>
        </w:rPr>
      </w:pPr>
      <w:r w:rsidRPr="00291811">
        <w:rPr>
          <w:rFonts w:ascii="Gill Sans MT" w:eastAsia="Arial" w:hAnsi="Gill Sans MT" w:cs="Arial"/>
          <w:sz w:val="24"/>
          <w:szCs w:val="24"/>
        </w:rPr>
        <w:t>(1)</w:t>
      </w:r>
      <w:r w:rsidRPr="00291811">
        <w:rPr>
          <w:rFonts w:ascii="Gill Sans MT" w:eastAsia="Arial" w:hAnsi="Gill Sans MT" w:cs="Arial"/>
          <w:sz w:val="24"/>
          <w:szCs w:val="24"/>
        </w:rPr>
        <w:tab/>
        <w:t>Ice Haus, Murray and Dalina Ramirez and Michael Alexander</w:t>
      </w:r>
      <w:r w:rsidRPr="00291811">
        <w:rPr>
          <w:rFonts w:ascii="Gill Sans MT" w:eastAsia="Arial" w:hAnsi="Gill Sans MT" w:cs="Arial"/>
          <w:sz w:val="24"/>
          <w:szCs w:val="24"/>
        </w:rPr>
        <w:tab/>
        <w:t xml:space="preserve">*SBI  </w:t>
      </w:r>
      <w:r w:rsidRPr="00291811">
        <w:rPr>
          <w:rFonts w:ascii="Gill Sans MT" w:eastAsia="Arial" w:hAnsi="Gill Sans MT" w:cs="Arial"/>
          <w:sz w:val="24"/>
          <w:szCs w:val="24"/>
        </w:rPr>
        <w:tab/>
        <w:t>(BAR)</w:t>
      </w:r>
    </w:p>
    <w:p w14:paraId="356BF68A" w14:textId="3E03EEE3" w:rsidR="00291811" w:rsidRPr="00291811" w:rsidRDefault="00291811" w:rsidP="00291811">
      <w:pPr>
        <w:spacing w:after="0" w:line="240" w:lineRule="auto"/>
        <w:ind w:left="1440"/>
        <w:contextualSpacing/>
        <w:rPr>
          <w:rFonts w:ascii="Gill Sans MT" w:eastAsia="Arial" w:hAnsi="Gill Sans MT" w:cs="Arial"/>
          <w:i/>
          <w:sz w:val="24"/>
          <w:szCs w:val="24"/>
        </w:rPr>
      </w:pPr>
      <w:r w:rsidRPr="00291811">
        <w:rPr>
          <w:rFonts w:ascii="Gill Sans MT" w:eastAsia="Arial" w:hAnsi="Gill Sans MT" w:cs="Arial"/>
          <w:i/>
          <w:sz w:val="24"/>
          <w:szCs w:val="24"/>
        </w:rPr>
        <w:t>(employees)</w:t>
      </w:r>
    </w:p>
    <w:p w14:paraId="09DDE26B" w14:textId="77777777" w:rsidR="00291811" w:rsidRPr="000A2FB8" w:rsidRDefault="00291811" w:rsidP="000A2FB8">
      <w:pPr>
        <w:spacing w:after="0" w:line="240" w:lineRule="auto"/>
        <w:ind w:left="1440"/>
        <w:contextualSpacing/>
        <w:rPr>
          <w:rFonts w:ascii="Gill Sans MT" w:eastAsia="Arial" w:hAnsi="Gill Sans MT" w:cs="Arial"/>
          <w:i/>
          <w:sz w:val="24"/>
          <w:szCs w:val="24"/>
        </w:rPr>
      </w:pPr>
    </w:p>
    <w:p w14:paraId="2412B86A"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(1)</w:t>
      </w:r>
      <w:r w:rsidRPr="000A2FB8">
        <w:rPr>
          <w:rFonts w:ascii="Gill Sans MT" w:eastAsia="Arial" w:hAnsi="Gill Sans MT" w:cs="Arial"/>
          <w:sz w:val="24"/>
          <w:szCs w:val="24"/>
        </w:rPr>
        <w:tab/>
        <w:t xml:space="preserve">Fancy Burger, </w:t>
      </w:r>
      <w:proofErr w:type="gramStart"/>
      <w:r w:rsidRPr="000A2FB8">
        <w:rPr>
          <w:rFonts w:ascii="Gill Sans MT" w:eastAsia="Arial" w:hAnsi="Gill Sans MT" w:cs="Arial"/>
          <w:sz w:val="24"/>
          <w:szCs w:val="24"/>
        </w:rPr>
        <w:t>Orem</w:t>
      </w:r>
      <w:proofErr w:type="gramEnd"/>
      <w:r w:rsidRPr="000A2FB8">
        <w:rPr>
          <w:rFonts w:ascii="Gill Sans MT" w:eastAsia="Arial" w:hAnsi="Gill Sans MT" w:cs="Arial"/>
          <w:sz w:val="24"/>
          <w:szCs w:val="24"/>
        </w:rPr>
        <w:t xml:space="preserve"> and Emma Koch </w:t>
      </w: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r w:rsidRPr="000A2FB8">
        <w:rPr>
          <w:rFonts w:ascii="Gill Sans MT" w:eastAsia="Arial" w:hAnsi="Gill Sans MT" w:cs="Arial"/>
          <w:sz w:val="24"/>
          <w:szCs w:val="24"/>
        </w:rPr>
        <w:tab/>
      </w:r>
      <w:r w:rsidRPr="000A2FB8">
        <w:rPr>
          <w:rFonts w:ascii="Gill Sans MT" w:eastAsia="Arial" w:hAnsi="Gill Sans MT" w:cs="Arial"/>
          <w:sz w:val="24"/>
          <w:szCs w:val="24"/>
        </w:rPr>
        <w:tab/>
      </w:r>
      <w:r w:rsidRPr="000A2FB8">
        <w:rPr>
          <w:rFonts w:ascii="Gill Sans MT" w:eastAsia="Arial" w:hAnsi="Gill Sans MT" w:cs="Arial"/>
          <w:sz w:val="24"/>
          <w:szCs w:val="24"/>
        </w:rPr>
        <w:tab/>
        <w:t xml:space="preserve">*SBI  </w:t>
      </w:r>
      <w:r w:rsidRPr="000A2FB8">
        <w:rPr>
          <w:rFonts w:ascii="Gill Sans MT" w:eastAsia="Arial" w:hAnsi="Gill Sans MT" w:cs="Arial"/>
          <w:sz w:val="24"/>
          <w:szCs w:val="24"/>
        </w:rPr>
        <w:tab/>
        <w:t>(RF)</w:t>
      </w:r>
    </w:p>
    <w:p w14:paraId="7D3980A3"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2208EE05" w14:textId="33B05E81"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(2)</w:t>
      </w:r>
      <w:r w:rsidRPr="000A2FB8">
        <w:rPr>
          <w:rFonts w:ascii="Gill Sans MT" w:eastAsia="Arial" w:hAnsi="Gill Sans MT" w:cs="Arial"/>
          <w:sz w:val="24"/>
          <w:szCs w:val="24"/>
        </w:rPr>
        <w:tab/>
        <w:t>Maverik #484, West Haven and Samantha Tartanto</w:t>
      </w:r>
      <w:r w:rsidRPr="000A2FB8">
        <w:rPr>
          <w:rFonts w:ascii="Gill Sans MT" w:eastAsia="Arial" w:hAnsi="Gill Sans MT" w:cs="Arial"/>
          <w:sz w:val="24"/>
          <w:szCs w:val="24"/>
        </w:rPr>
        <w:tab/>
      </w:r>
      <w:r w:rsidRPr="000A2FB8">
        <w:rPr>
          <w:rFonts w:ascii="Gill Sans MT" w:eastAsia="Arial" w:hAnsi="Gill Sans MT" w:cs="Arial"/>
          <w:sz w:val="24"/>
          <w:szCs w:val="24"/>
        </w:rPr>
        <w:tab/>
      </w:r>
      <w:r w:rsidRPr="000A2FB8">
        <w:rPr>
          <w:rFonts w:ascii="Gill Sans MT" w:eastAsia="Arial" w:hAnsi="Gill Sans MT" w:cs="Arial"/>
          <w:sz w:val="24"/>
          <w:szCs w:val="24"/>
        </w:rPr>
        <w:tab/>
        <w:t>*WSO (OP)</w:t>
      </w:r>
    </w:p>
    <w:p w14:paraId="4B9FF295" w14:textId="10264A37" w:rsidR="000A2FB8" w:rsidRPr="000A2FB8" w:rsidRDefault="000A2FB8" w:rsidP="000A2FB8">
      <w:pPr>
        <w:spacing w:after="0" w:line="240" w:lineRule="auto"/>
        <w:ind w:left="1440"/>
        <w:contextualSpacing/>
        <w:rPr>
          <w:rFonts w:ascii="Gill Sans MT" w:eastAsia="Arial" w:hAnsi="Gill Sans MT" w:cs="Arial"/>
          <w:sz w:val="24"/>
          <w:szCs w:val="24"/>
        </w:rPr>
      </w:pP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p>
    <w:p w14:paraId="522A23E1"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35AF6234"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(3)</w:t>
      </w:r>
      <w:r w:rsidRPr="000A2FB8">
        <w:rPr>
          <w:rFonts w:ascii="Gill Sans MT" w:eastAsia="Arial" w:hAnsi="Gill Sans MT" w:cs="Arial"/>
          <w:sz w:val="24"/>
          <w:szCs w:val="24"/>
        </w:rPr>
        <w:tab/>
        <w:t xml:space="preserve">Este Pizzeria Park City, Park City and Jem Bartolome </w:t>
      </w: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r w:rsidRPr="000A2FB8">
        <w:rPr>
          <w:rFonts w:ascii="Gill Sans MT" w:eastAsia="Arial" w:hAnsi="Gill Sans MT" w:cs="Arial"/>
          <w:sz w:val="24"/>
          <w:szCs w:val="24"/>
        </w:rPr>
        <w:tab/>
        <w:t xml:space="preserve">*SBI  </w:t>
      </w:r>
      <w:r w:rsidRPr="000A2FB8">
        <w:rPr>
          <w:rFonts w:ascii="Gill Sans MT" w:eastAsia="Arial" w:hAnsi="Gill Sans MT" w:cs="Arial"/>
          <w:sz w:val="24"/>
          <w:szCs w:val="24"/>
        </w:rPr>
        <w:tab/>
        <w:t>(RL)</w:t>
      </w:r>
    </w:p>
    <w:p w14:paraId="24573B36"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418743AF"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(4)</w:t>
      </w:r>
      <w:r w:rsidRPr="000A2FB8">
        <w:rPr>
          <w:rFonts w:ascii="Gill Sans MT" w:eastAsia="Arial" w:hAnsi="Gill Sans MT" w:cs="Arial"/>
          <w:sz w:val="24"/>
          <w:szCs w:val="24"/>
        </w:rPr>
        <w:tab/>
        <w:t xml:space="preserve">Erawan Thai Cuisine, Cedar City and Usanee Khumpai </w:t>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sz w:val="24"/>
          <w:szCs w:val="24"/>
        </w:rPr>
        <w:t xml:space="preserve">*SBI  </w:t>
      </w:r>
      <w:r w:rsidRPr="000A2FB8">
        <w:rPr>
          <w:rFonts w:ascii="Gill Sans MT" w:eastAsia="Arial" w:hAnsi="Gill Sans MT" w:cs="Arial"/>
          <w:sz w:val="24"/>
          <w:szCs w:val="24"/>
        </w:rPr>
        <w:tab/>
        <w:t>(RF)</w:t>
      </w:r>
    </w:p>
    <w:p w14:paraId="7D3C6BD5" w14:textId="27F9E12B" w:rsidR="000A2FB8" w:rsidRPr="000A2FB8" w:rsidRDefault="000A2FB8" w:rsidP="000A2FB8">
      <w:pPr>
        <w:spacing w:after="0" w:line="240" w:lineRule="auto"/>
        <w:ind w:left="1440"/>
        <w:contextualSpacing/>
        <w:rPr>
          <w:rFonts w:ascii="Gill Sans MT" w:eastAsia="Arial" w:hAnsi="Gill Sans MT" w:cs="Arial"/>
          <w:i/>
          <w:sz w:val="24"/>
          <w:szCs w:val="24"/>
        </w:rPr>
      </w:pPr>
      <w:r w:rsidRPr="000A2FB8">
        <w:rPr>
          <w:rFonts w:ascii="Gill Sans MT" w:eastAsia="Arial" w:hAnsi="Gill Sans MT" w:cs="Arial"/>
          <w:i/>
          <w:sz w:val="24"/>
          <w:szCs w:val="24"/>
        </w:rPr>
        <w:t>(employee)</w:t>
      </w:r>
    </w:p>
    <w:p w14:paraId="1201D3BA" w14:textId="77777777" w:rsidR="000A2FB8" w:rsidRPr="000A2FB8" w:rsidRDefault="000A2FB8" w:rsidP="000A2FB8">
      <w:pPr>
        <w:spacing w:after="0" w:line="240" w:lineRule="auto"/>
        <w:ind w:left="1440"/>
        <w:contextualSpacing/>
        <w:rPr>
          <w:rFonts w:ascii="Gill Sans MT" w:eastAsia="Arial" w:hAnsi="Gill Sans MT" w:cs="Arial"/>
          <w:i/>
          <w:sz w:val="24"/>
          <w:szCs w:val="24"/>
        </w:rPr>
      </w:pPr>
    </w:p>
    <w:p w14:paraId="6B243818"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(5)</w:t>
      </w:r>
      <w:r w:rsidRPr="000A2FB8">
        <w:rPr>
          <w:rFonts w:ascii="Gill Sans MT" w:eastAsia="Arial" w:hAnsi="Gill Sans MT" w:cs="Arial"/>
          <w:sz w:val="24"/>
          <w:szCs w:val="24"/>
        </w:rPr>
        <w:tab/>
        <w:t xml:space="preserve">Garcia’s, </w:t>
      </w:r>
      <w:proofErr w:type="gramStart"/>
      <w:r w:rsidRPr="000A2FB8">
        <w:rPr>
          <w:rFonts w:ascii="Gill Sans MT" w:eastAsia="Arial" w:hAnsi="Gill Sans MT" w:cs="Arial"/>
          <w:sz w:val="24"/>
          <w:szCs w:val="24"/>
        </w:rPr>
        <w:t>Layton</w:t>
      </w:r>
      <w:proofErr w:type="gramEnd"/>
      <w:r w:rsidRPr="000A2FB8">
        <w:rPr>
          <w:rFonts w:ascii="Gill Sans MT" w:eastAsia="Arial" w:hAnsi="Gill Sans MT" w:cs="Arial"/>
          <w:sz w:val="24"/>
          <w:szCs w:val="24"/>
        </w:rPr>
        <w:t xml:space="preserve"> and Kaleb McGuire </w:t>
      </w: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r w:rsidRPr="000A2FB8">
        <w:rPr>
          <w:rFonts w:ascii="Gill Sans MT" w:eastAsia="Arial" w:hAnsi="Gill Sans MT" w:cs="Arial"/>
          <w:sz w:val="24"/>
          <w:szCs w:val="24"/>
        </w:rPr>
        <w:tab/>
      </w:r>
      <w:r w:rsidRPr="000A2FB8">
        <w:rPr>
          <w:rFonts w:ascii="Gill Sans MT" w:eastAsia="Arial" w:hAnsi="Gill Sans MT" w:cs="Arial"/>
          <w:sz w:val="24"/>
          <w:szCs w:val="24"/>
        </w:rPr>
        <w:tab/>
      </w:r>
      <w:r w:rsidRPr="000A2FB8">
        <w:rPr>
          <w:rFonts w:ascii="Gill Sans MT" w:eastAsia="Arial" w:hAnsi="Gill Sans MT" w:cs="Arial"/>
          <w:sz w:val="24"/>
          <w:szCs w:val="24"/>
        </w:rPr>
        <w:tab/>
        <w:t xml:space="preserve">*SBI  </w:t>
      </w:r>
      <w:r w:rsidRPr="000A2FB8">
        <w:rPr>
          <w:rFonts w:ascii="Gill Sans MT" w:eastAsia="Arial" w:hAnsi="Gill Sans MT" w:cs="Arial"/>
          <w:sz w:val="24"/>
          <w:szCs w:val="24"/>
        </w:rPr>
        <w:tab/>
        <w:t>(RF)</w:t>
      </w:r>
    </w:p>
    <w:p w14:paraId="6788F364"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0BEE3B24"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(6)</w:t>
      </w:r>
      <w:r w:rsidRPr="000A2FB8">
        <w:rPr>
          <w:rFonts w:ascii="Gill Sans MT" w:eastAsia="Arial" w:hAnsi="Gill Sans MT" w:cs="Arial"/>
          <w:sz w:val="24"/>
          <w:szCs w:val="24"/>
        </w:rPr>
        <w:tab/>
        <w:t xml:space="preserve">Nosh, Park City and Linda Collura and Ediane Schnaider </w:t>
      </w:r>
      <w:r w:rsidRPr="000A2FB8">
        <w:rPr>
          <w:rFonts w:ascii="Gill Sans MT" w:eastAsia="Arial" w:hAnsi="Gill Sans MT" w:cs="Arial"/>
          <w:sz w:val="24"/>
          <w:szCs w:val="24"/>
        </w:rPr>
        <w:tab/>
      </w:r>
      <w:r w:rsidRPr="000A2FB8">
        <w:rPr>
          <w:rFonts w:ascii="Gill Sans MT" w:eastAsia="Arial" w:hAnsi="Gill Sans MT" w:cs="Arial"/>
          <w:sz w:val="24"/>
          <w:szCs w:val="24"/>
        </w:rPr>
        <w:tab/>
        <w:t xml:space="preserve">*SBI  </w:t>
      </w:r>
      <w:r w:rsidRPr="000A2FB8">
        <w:rPr>
          <w:rFonts w:ascii="Gill Sans MT" w:eastAsia="Arial" w:hAnsi="Gill Sans MT" w:cs="Arial"/>
          <w:sz w:val="24"/>
          <w:szCs w:val="24"/>
        </w:rPr>
        <w:tab/>
        <w:t>(RL)</w:t>
      </w:r>
    </w:p>
    <w:p w14:paraId="4D5F9890" w14:textId="38400983" w:rsidR="000A2FB8" w:rsidRPr="000A2FB8" w:rsidRDefault="000A2FB8" w:rsidP="000A2FB8">
      <w:pPr>
        <w:spacing w:after="0" w:line="240" w:lineRule="auto"/>
        <w:ind w:left="1440"/>
        <w:contextualSpacing/>
        <w:rPr>
          <w:rFonts w:ascii="Gill Sans MT" w:eastAsia="Arial" w:hAnsi="Gill Sans MT" w:cs="Arial"/>
          <w:sz w:val="24"/>
          <w:szCs w:val="24"/>
        </w:rPr>
      </w:pPr>
      <w:r w:rsidRPr="000A2FB8">
        <w:rPr>
          <w:rFonts w:ascii="Gill Sans MT" w:eastAsia="Arial" w:hAnsi="Gill Sans MT" w:cs="Arial"/>
          <w:i/>
          <w:sz w:val="24"/>
          <w:szCs w:val="24"/>
        </w:rPr>
        <w:t>(employees)</w:t>
      </w:r>
      <w:r w:rsidRPr="000A2FB8">
        <w:rPr>
          <w:rFonts w:ascii="Gill Sans MT" w:eastAsia="Arial" w:hAnsi="Gill Sans MT" w:cs="Arial"/>
          <w:sz w:val="24"/>
          <w:szCs w:val="24"/>
        </w:rPr>
        <w:t xml:space="preserve"> </w:t>
      </w:r>
      <w:r w:rsidRPr="000A2FB8">
        <w:rPr>
          <w:rFonts w:ascii="Gill Sans MT" w:eastAsia="Arial" w:hAnsi="Gill Sans MT" w:cs="Arial"/>
          <w:sz w:val="24"/>
          <w:szCs w:val="24"/>
        </w:rPr>
        <w:tab/>
      </w:r>
      <w:r w:rsidRPr="000A2FB8">
        <w:rPr>
          <w:rFonts w:ascii="Gill Sans MT" w:eastAsia="Arial" w:hAnsi="Gill Sans MT" w:cs="Arial"/>
          <w:sz w:val="24"/>
          <w:szCs w:val="24"/>
        </w:rPr>
        <w:tab/>
      </w:r>
    </w:p>
    <w:p w14:paraId="676CA6E6"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4E4BB68C"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(7)</w:t>
      </w:r>
      <w:r w:rsidRPr="000A2FB8">
        <w:rPr>
          <w:rFonts w:ascii="Gill Sans MT" w:eastAsia="Arial" w:hAnsi="Gill Sans MT" w:cs="Arial"/>
          <w:sz w:val="24"/>
          <w:szCs w:val="24"/>
        </w:rPr>
        <w:tab/>
        <w:t xml:space="preserve">Pago, Salt Lake City and Sofia Sayre </w:t>
      </w: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r w:rsidRPr="000A2FB8">
        <w:rPr>
          <w:rFonts w:ascii="Gill Sans MT" w:eastAsia="Arial" w:hAnsi="Gill Sans MT" w:cs="Arial"/>
          <w:sz w:val="24"/>
          <w:szCs w:val="24"/>
        </w:rPr>
        <w:tab/>
      </w:r>
      <w:r w:rsidRPr="000A2FB8">
        <w:rPr>
          <w:rFonts w:ascii="Gill Sans MT" w:eastAsia="Arial" w:hAnsi="Gill Sans MT" w:cs="Arial"/>
          <w:sz w:val="24"/>
          <w:szCs w:val="24"/>
        </w:rPr>
        <w:tab/>
      </w:r>
      <w:r w:rsidRPr="000A2FB8">
        <w:rPr>
          <w:rFonts w:ascii="Gill Sans MT" w:eastAsia="Arial" w:hAnsi="Gill Sans MT" w:cs="Arial"/>
          <w:sz w:val="24"/>
          <w:szCs w:val="24"/>
        </w:rPr>
        <w:tab/>
        <w:t xml:space="preserve">*SBI  </w:t>
      </w:r>
      <w:r w:rsidRPr="000A2FB8">
        <w:rPr>
          <w:rFonts w:ascii="Gill Sans MT" w:eastAsia="Arial" w:hAnsi="Gill Sans MT" w:cs="Arial"/>
          <w:sz w:val="24"/>
          <w:szCs w:val="24"/>
        </w:rPr>
        <w:tab/>
        <w:t>(RF)</w:t>
      </w:r>
    </w:p>
    <w:p w14:paraId="49A6EF67"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243B1464"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(8)</w:t>
      </w:r>
      <w:r w:rsidRPr="000A2FB8">
        <w:rPr>
          <w:rFonts w:ascii="Gill Sans MT" w:eastAsia="Arial" w:hAnsi="Gill Sans MT" w:cs="Arial"/>
          <w:sz w:val="24"/>
          <w:szCs w:val="24"/>
        </w:rPr>
        <w:tab/>
        <w:t xml:space="preserve">SH &amp; Sons, </w:t>
      </w:r>
      <w:proofErr w:type="gramStart"/>
      <w:r w:rsidRPr="000A2FB8">
        <w:rPr>
          <w:rFonts w:ascii="Gill Sans MT" w:eastAsia="Arial" w:hAnsi="Gill Sans MT" w:cs="Arial"/>
          <w:sz w:val="24"/>
          <w:szCs w:val="24"/>
        </w:rPr>
        <w:t>Clearfield</w:t>
      </w:r>
      <w:proofErr w:type="gramEnd"/>
      <w:r w:rsidRPr="000A2FB8">
        <w:rPr>
          <w:rFonts w:ascii="Gill Sans MT" w:eastAsia="Arial" w:hAnsi="Gill Sans MT" w:cs="Arial"/>
          <w:sz w:val="24"/>
          <w:szCs w:val="24"/>
        </w:rPr>
        <w:t xml:space="preserve"> and Marsha Bardley </w:t>
      </w:r>
      <w:r w:rsidRPr="000A2FB8">
        <w:rPr>
          <w:rFonts w:ascii="Gill Sans MT" w:eastAsia="Arial" w:hAnsi="Gill Sans MT" w:cs="Arial"/>
          <w:i/>
          <w:sz w:val="24"/>
          <w:szCs w:val="24"/>
        </w:rPr>
        <w:t>(employee)</w:t>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sz w:val="24"/>
          <w:szCs w:val="24"/>
        </w:rPr>
        <w:t>*CPD</w:t>
      </w:r>
      <w:r w:rsidRPr="000A2FB8">
        <w:rPr>
          <w:rFonts w:ascii="Gill Sans MT" w:eastAsia="Arial" w:hAnsi="Gill Sans MT" w:cs="Arial"/>
          <w:sz w:val="24"/>
          <w:szCs w:val="24"/>
        </w:rPr>
        <w:tab/>
        <w:t>(OP)</w:t>
      </w:r>
    </w:p>
    <w:p w14:paraId="098A0F3B"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1077082E"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(9)</w:t>
      </w:r>
      <w:r w:rsidRPr="000A2FB8">
        <w:rPr>
          <w:rFonts w:ascii="Gill Sans MT" w:eastAsia="Arial" w:hAnsi="Gill Sans MT" w:cs="Arial"/>
          <w:sz w:val="24"/>
          <w:szCs w:val="24"/>
        </w:rPr>
        <w:tab/>
        <w:t xml:space="preserve">Super Stop, West </w:t>
      </w:r>
      <w:proofErr w:type="gramStart"/>
      <w:r w:rsidRPr="000A2FB8">
        <w:rPr>
          <w:rFonts w:ascii="Gill Sans MT" w:eastAsia="Arial" w:hAnsi="Gill Sans MT" w:cs="Arial"/>
          <w:sz w:val="24"/>
          <w:szCs w:val="24"/>
        </w:rPr>
        <w:t>Haven</w:t>
      </w:r>
      <w:proofErr w:type="gramEnd"/>
      <w:r w:rsidRPr="000A2FB8">
        <w:rPr>
          <w:rFonts w:ascii="Gill Sans MT" w:eastAsia="Arial" w:hAnsi="Gill Sans MT" w:cs="Arial"/>
          <w:sz w:val="24"/>
          <w:szCs w:val="24"/>
        </w:rPr>
        <w:t xml:space="preserve"> and Anita Sweeney </w:t>
      </w:r>
      <w:r w:rsidRPr="000A2FB8">
        <w:rPr>
          <w:rFonts w:ascii="Gill Sans MT" w:eastAsia="Arial" w:hAnsi="Gill Sans MT" w:cs="Arial"/>
          <w:i/>
          <w:sz w:val="24"/>
          <w:szCs w:val="24"/>
        </w:rPr>
        <w:t>(employee)</w:t>
      </w:r>
      <w:r w:rsidRPr="000A2FB8">
        <w:rPr>
          <w:rFonts w:ascii="Gill Sans MT" w:eastAsia="Arial" w:hAnsi="Gill Sans MT" w:cs="Arial"/>
          <w:sz w:val="24"/>
          <w:szCs w:val="24"/>
        </w:rPr>
        <w:tab/>
      </w:r>
      <w:r w:rsidRPr="000A2FB8">
        <w:rPr>
          <w:rFonts w:ascii="Gill Sans MT" w:eastAsia="Arial" w:hAnsi="Gill Sans MT" w:cs="Arial"/>
          <w:sz w:val="24"/>
          <w:szCs w:val="24"/>
        </w:rPr>
        <w:tab/>
        <w:t>*WSO</w:t>
      </w:r>
      <w:r w:rsidRPr="000A2FB8">
        <w:rPr>
          <w:rFonts w:ascii="Gill Sans MT" w:eastAsia="Arial" w:hAnsi="Gill Sans MT" w:cs="Arial"/>
          <w:sz w:val="24"/>
          <w:szCs w:val="24"/>
        </w:rPr>
        <w:tab/>
        <w:t>(OP)</w:t>
      </w:r>
    </w:p>
    <w:p w14:paraId="41817399"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1E3C98D7"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 xml:space="preserve">(10)  </w:t>
      </w:r>
      <w:r w:rsidRPr="000A2FB8">
        <w:rPr>
          <w:rFonts w:ascii="Gill Sans MT" w:eastAsia="Arial" w:hAnsi="Gill Sans MT" w:cs="Arial"/>
          <w:sz w:val="24"/>
          <w:szCs w:val="24"/>
        </w:rPr>
        <w:tab/>
        <w:t xml:space="preserve">Maverik #513, Sunset and Jodi Whipple </w:t>
      </w:r>
      <w:r w:rsidRPr="000A2FB8">
        <w:rPr>
          <w:rFonts w:ascii="Gill Sans MT" w:eastAsia="Arial" w:hAnsi="Gill Sans MT" w:cs="Arial"/>
          <w:i/>
          <w:sz w:val="24"/>
          <w:szCs w:val="24"/>
        </w:rPr>
        <w:t>(employee)</w:t>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sz w:val="24"/>
          <w:szCs w:val="24"/>
        </w:rPr>
        <w:t>*SPD</w:t>
      </w:r>
      <w:r w:rsidRPr="000A2FB8">
        <w:rPr>
          <w:rFonts w:ascii="Gill Sans MT" w:eastAsia="Arial" w:hAnsi="Gill Sans MT" w:cs="Arial"/>
          <w:sz w:val="24"/>
          <w:szCs w:val="24"/>
        </w:rPr>
        <w:tab/>
        <w:t>(OP)</w:t>
      </w:r>
    </w:p>
    <w:p w14:paraId="15C024EF"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07559A7A" w14:textId="77777777" w:rsidR="000A2FB8" w:rsidRPr="000A2FB8" w:rsidRDefault="000A2FB8" w:rsidP="000A2FB8">
      <w:pPr>
        <w:spacing w:after="0" w:line="240" w:lineRule="auto"/>
        <w:ind w:firstLine="720"/>
        <w:contextualSpacing/>
        <w:rPr>
          <w:rFonts w:ascii="Gill Sans MT" w:eastAsia="Arial" w:hAnsi="Gill Sans MT" w:cs="Arial"/>
          <w:i/>
          <w:sz w:val="24"/>
          <w:szCs w:val="24"/>
        </w:rPr>
      </w:pPr>
      <w:r w:rsidRPr="000A2FB8">
        <w:rPr>
          <w:rFonts w:ascii="Gill Sans MT" w:eastAsia="Arial" w:hAnsi="Gill Sans MT" w:cs="Arial"/>
          <w:sz w:val="24"/>
          <w:szCs w:val="24"/>
        </w:rPr>
        <w:t xml:space="preserve">(11) </w:t>
      </w:r>
      <w:r w:rsidRPr="000A2FB8">
        <w:rPr>
          <w:rFonts w:ascii="Gill Sans MT" w:eastAsia="Arial" w:hAnsi="Gill Sans MT" w:cs="Arial"/>
          <w:sz w:val="24"/>
          <w:szCs w:val="24"/>
        </w:rPr>
        <w:tab/>
        <w:t>Hacienda Jalisco Mexican Food, Vernal and Noemi Perez</w:t>
      </w:r>
      <w:r w:rsidRPr="000A2FB8">
        <w:rPr>
          <w:rFonts w:ascii="Gill Sans MT" w:eastAsia="Arial" w:hAnsi="Gill Sans MT" w:cs="Arial"/>
          <w:sz w:val="24"/>
          <w:szCs w:val="24"/>
        </w:rPr>
        <w:tab/>
      </w:r>
      <w:r w:rsidRPr="000A2FB8">
        <w:rPr>
          <w:rFonts w:ascii="Gill Sans MT" w:eastAsia="Arial" w:hAnsi="Gill Sans MT" w:cs="Arial"/>
          <w:sz w:val="24"/>
          <w:szCs w:val="24"/>
        </w:rPr>
        <w:tab/>
        <w:t>*SBI</w:t>
      </w:r>
      <w:r w:rsidRPr="000A2FB8">
        <w:rPr>
          <w:rFonts w:ascii="Gill Sans MT" w:eastAsia="Arial" w:hAnsi="Gill Sans MT" w:cs="Arial"/>
          <w:sz w:val="24"/>
          <w:szCs w:val="24"/>
        </w:rPr>
        <w:tab/>
        <w:t>(RL)</w:t>
      </w:r>
    </w:p>
    <w:p w14:paraId="7A13EFE4" w14:textId="0BB9A6BB" w:rsidR="000A2FB8" w:rsidRPr="000A2FB8" w:rsidRDefault="000A2FB8" w:rsidP="000A2FB8">
      <w:pPr>
        <w:spacing w:after="0" w:line="240" w:lineRule="auto"/>
        <w:ind w:left="1440"/>
        <w:contextualSpacing/>
        <w:rPr>
          <w:rFonts w:ascii="Gill Sans MT" w:eastAsia="Arial" w:hAnsi="Gill Sans MT" w:cs="Arial"/>
          <w:sz w:val="24"/>
          <w:szCs w:val="24"/>
        </w:rPr>
      </w:pPr>
      <w:r w:rsidRPr="000A2FB8">
        <w:rPr>
          <w:rFonts w:ascii="Gill Sans MT" w:eastAsia="Arial" w:hAnsi="Gill Sans MT" w:cs="Arial"/>
          <w:i/>
          <w:sz w:val="24"/>
          <w:szCs w:val="24"/>
        </w:rPr>
        <w:t xml:space="preserve">(employee)  </w:t>
      </w:r>
      <w:r w:rsidRPr="000A2FB8">
        <w:rPr>
          <w:rFonts w:ascii="Gill Sans MT" w:eastAsia="Arial" w:hAnsi="Gill Sans MT" w:cs="Arial"/>
          <w:i/>
          <w:sz w:val="24"/>
          <w:szCs w:val="24"/>
        </w:rPr>
        <w:br/>
      </w:r>
    </w:p>
    <w:p w14:paraId="69E6F928" w14:textId="77777777" w:rsidR="000A2FB8" w:rsidRPr="000A2FB8" w:rsidRDefault="000A2FB8" w:rsidP="000A2FB8">
      <w:pPr>
        <w:spacing w:after="0" w:line="240" w:lineRule="auto"/>
        <w:ind w:firstLine="720"/>
        <w:contextualSpacing/>
        <w:rPr>
          <w:rFonts w:ascii="Gill Sans MT" w:eastAsia="Arial" w:hAnsi="Gill Sans MT" w:cs="Arial"/>
          <w:i/>
          <w:sz w:val="24"/>
          <w:szCs w:val="24"/>
        </w:rPr>
      </w:pPr>
      <w:r w:rsidRPr="000A2FB8">
        <w:rPr>
          <w:rFonts w:ascii="Gill Sans MT" w:eastAsia="Arial" w:hAnsi="Gill Sans MT" w:cs="Arial"/>
          <w:sz w:val="24"/>
          <w:szCs w:val="24"/>
        </w:rPr>
        <w:t xml:space="preserve">(12) </w:t>
      </w:r>
      <w:r w:rsidRPr="000A2FB8">
        <w:rPr>
          <w:rFonts w:ascii="Gill Sans MT" w:eastAsia="Arial" w:hAnsi="Gill Sans MT" w:cs="Arial"/>
          <w:sz w:val="24"/>
          <w:szCs w:val="24"/>
        </w:rPr>
        <w:tab/>
        <w:t>Maverik #369, Clearfield and Anthony Martinez</w:t>
      </w:r>
      <w:r w:rsidRPr="000A2FB8">
        <w:rPr>
          <w:rFonts w:ascii="Gill Sans MT" w:eastAsia="Arial" w:hAnsi="Gill Sans MT" w:cs="Arial"/>
          <w:sz w:val="24"/>
          <w:szCs w:val="24"/>
        </w:rPr>
        <w:tab/>
      </w:r>
      <w:r w:rsidRPr="000A2FB8">
        <w:rPr>
          <w:rFonts w:ascii="Gill Sans MT" w:eastAsia="Arial" w:hAnsi="Gill Sans MT" w:cs="Arial"/>
          <w:sz w:val="24"/>
          <w:szCs w:val="24"/>
        </w:rPr>
        <w:tab/>
      </w:r>
      <w:r w:rsidRPr="000A2FB8">
        <w:rPr>
          <w:rFonts w:ascii="Gill Sans MT" w:eastAsia="Arial" w:hAnsi="Gill Sans MT" w:cs="Arial"/>
          <w:sz w:val="24"/>
          <w:szCs w:val="24"/>
        </w:rPr>
        <w:tab/>
        <w:t>*CPD</w:t>
      </w:r>
      <w:r w:rsidRPr="000A2FB8">
        <w:rPr>
          <w:rFonts w:ascii="Gill Sans MT" w:eastAsia="Arial" w:hAnsi="Gill Sans MT" w:cs="Arial"/>
          <w:sz w:val="24"/>
          <w:szCs w:val="24"/>
        </w:rPr>
        <w:tab/>
        <w:t>(OP)</w:t>
      </w:r>
    </w:p>
    <w:p w14:paraId="5CF17322" w14:textId="6C3E19FD" w:rsidR="000A2FB8" w:rsidRPr="000A2FB8" w:rsidRDefault="000A2FB8" w:rsidP="000A2FB8">
      <w:pPr>
        <w:spacing w:after="0" w:line="240" w:lineRule="auto"/>
        <w:ind w:left="1440"/>
        <w:contextualSpacing/>
        <w:rPr>
          <w:rFonts w:ascii="Gill Sans MT" w:eastAsia="Arial" w:hAnsi="Gill Sans MT" w:cs="Arial"/>
          <w:sz w:val="24"/>
          <w:szCs w:val="24"/>
        </w:rPr>
      </w:pPr>
      <w:r w:rsidRPr="000A2FB8">
        <w:rPr>
          <w:rFonts w:ascii="Gill Sans MT" w:eastAsia="Arial" w:hAnsi="Gill Sans MT" w:cs="Arial"/>
          <w:i/>
          <w:sz w:val="24"/>
          <w:szCs w:val="24"/>
        </w:rPr>
        <w:t xml:space="preserve">(employee)  </w:t>
      </w:r>
    </w:p>
    <w:p w14:paraId="35DAC601"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24EAE85C" w14:textId="77777777" w:rsidR="000A2FB8" w:rsidRPr="000A2FB8" w:rsidRDefault="000A2FB8" w:rsidP="000A2FB8">
      <w:pPr>
        <w:spacing w:after="0" w:line="240" w:lineRule="auto"/>
        <w:ind w:firstLine="720"/>
        <w:contextualSpacing/>
        <w:rPr>
          <w:rFonts w:ascii="Gill Sans MT" w:eastAsia="Arial" w:hAnsi="Gill Sans MT" w:cs="Arial"/>
          <w:i/>
          <w:sz w:val="24"/>
          <w:szCs w:val="24"/>
        </w:rPr>
      </w:pPr>
      <w:r w:rsidRPr="000A2FB8">
        <w:rPr>
          <w:rFonts w:ascii="Gill Sans MT" w:eastAsia="Arial" w:hAnsi="Gill Sans MT" w:cs="Arial"/>
          <w:sz w:val="24"/>
          <w:szCs w:val="24"/>
        </w:rPr>
        <w:t xml:space="preserve">(13) </w:t>
      </w:r>
      <w:r w:rsidRPr="000A2FB8">
        <w:rPr>
          <w:rFonts w:ascii="Gill Sans MT" w:eastAsia="Arial" w:hAnsi="Gill Sans MT" w:cs="Arial"/>
          <w:sz w:val="24"/>
          <w:szCs w:val="24"/>
        </w:rPr>
        <w:tab/>
        <w:t xml:space="preserve">Nori Sushi Bar &amp; Grill, American </w:t>
      </w:r>
      <w:proofErr w:type="gramStart"/>
      <w:r w:rsidRPr="000A2FB8">
        <w:rPr>
          <w:rFonts w:ascii="Gill Sans MT" w:eastAsia="Arial" w:hAnsi="Gill Sans MT" w:cs="Arial"/>
          <w:sz w:val="24"/>
          <w:szCs w:val="24"/>
        </w:rPr>
        <w:t>Fork</w:t>
      </w:r>
      <w:proofErr w:type="gramEnd"/>
      <w:r w:rsidRPr="000A2FB8">
        <w:rPr>
          <w:rFonts w:ascii="Gill Sans MT" w:eastAsia="Arial" w:hAnsi="Gill Sans MT" w:cs="Arial"/>
          <w:sz w:val="24"/>
          <w:szCs w:val="24"/>
        </w:rPr>
        <w:t xml:space="preserve"> and Elias Larson</w:t>
      </w:r>
      <w:r w:rsidRPr="000A2FB8">
        <w:rPr>
          <w:rFonts w:ascii="Gill Sans MT" w:eastAsia="Arial" w:hAnsi="Gill Sans MT" w:cs="Arial"/>
          <w:sz w:val="24"/>
          <w:szCs w:val="24"/>
        </w:rPr>
        <w:tab/>
      </w:r>
      <w:r w:rsidRPr="000A2FB8">
        <w:rPr>
          <w:rFonts w:ascii="Gill Sans MT" w:eastAsia="Arial" w:hAnsi="Gill Sans MT" w:cs="Arial"/>
          <w:sz w:val="24"/>
          <w:szCs w:val="24"/>
        </w:rPr>
        <w:tab/>
        <w:t>*SBI</w:t>
      </w:r>
      <w:r w:rsidRPr="000A2FB8">
        <w:rPr>
          <w:rFonts w:ascii="Gill Sans MT" w:eastAsia="Arial" w:hAnsi="Gill Sans MT" w:cs="Arial"/>
          <w:sz w:val="24"/>
          <w:szCs w:val="24"/>
        </w:rPr>
        <w:tab/>
        <w:t>(RF)</w:t>
      </w:r>
    </w:p>
    <w:p w14:paraId="62E0DCA6" w14:textId="2577F8BF" w:rsidR="000A2FB8" w:rsidRPr="000A2FB8" w:rsidRDefault="000A2FB8" w:rsidP="000A2FB8">
      <w:pPr>
        <w:spacing w:after="0" w:line="240" w:lineRule="auto"/>
        <w:ind w:left="1440"/>
        <w:contextualSpacing/>
        <w:rPr>
          <w:rFonts w:ascii="Gill Sans MT" w:eastAsia="Arial" w:hAnsi="Gill Sans MT" w:cs="Arial"/>
          <w:i/>
          <w:sz w:val="24"/>
          <w:szCs w:val="24"/>
        </w:rPr>
      </w:pPr>
      <w:r w:rsidRPr="000A2FB8">
        <w:rPr>
          <w:rFonts w:ascii="Gill Sans MT" w:eastAsia="Arial" w:hAnsi="Gill Sans MT" w:cs="Arial"/>
          <w:i/>
          <w:sz w:val="24"/>
          <w:szCs w:val="24"/>
        </w:rPr>
        <w:t>(employee)</w:t>
      </w:r>
    </w:p>
    <w:p w14:paraId="677DB43A" w14:textId="77777777" w:rsidR="000A2FB8" w:rsidRPr="000A2FB8" w:rsidRDefault="000A2FB8" w:rsidP="000A2FB8">
      <w:pPr>
        <w:spacing w:after="0" w:line="240" w:lineRule="auto"/>
        <w:ind w:left="1440"/>
        <w:contextualSpacing/>
        <w:rPr>
          <w:rFonts w:ascii="Gill Sans MT" w:eastAsia="Arial" w:hAnsi="Gill Sans MT" w:cs="Arial"/>
          <w:i/>
          <w:sz w:val="24"/>
          <w:szCs w:val="24"/>
        </w:rPr>
      </w:pPr>
    </w:p>
    <w:p w14:paraId="5C7812CC"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 xml:space="preserve">(14) </w:t>
      </w:r>
      <w:r w:rsidRPr="000A2FB8">
        <w:rPr>
          <w:rFonts w:ascii="Gill Sans MT" w:eastAsia="Arial" w:hAnsi="Gill Sans MT" w:cs="Arial"/>
          <w:sz w:val="24"/>
          <w:szCs w:val="24"/>
        </w:rPr>
        <w:tab/>
        <w:t xml:space="preserve">Fast Stop 1111, </w:t>
      </w:r>
      <w:proofErr w:type="gramStart"/>
      <w:r w:rsidRPr="000A2FB8">
        <w:rPr>
          <w:rFonts w:ascii="Gill Sans MT" w:eastAsia="Arial" w:hAnsi="Gill Sans MT" w:cs="Arial"/>
          <w:sz w:val="24"/>
          <w:szCs w:val="24"/>
        </w:rPr>
        <w:t>Clearfield</w:t>
      </w:r>
      <w:proofErr w:type="gramEnd"/>
      <w:r w:rsidRPr="000A2FB8">
        <w:rPr>
          <w:rFonts w:ascii="Gill Sans MT" w:eastAsia="Arial" w:hAnsi="Gill Sans MT" w:cs="Arial"/>
          <w:sz w:val="24"/>
          <w:szCs w:val="24"/>
        </w:rPr>
        <w:t xml:space="preserve"> and Ricky Hennigar</w:t>
      </w:r>
      <w:r w:rsidRPr="000A2FB8">
        <w:rPr>
          <w:rFonts w:ascii="Gill Sans MT" w:eastAsia="Arial" w:hAnsi="Gill Sans MT" w:cs="Arial"/>
          <w:i/>
          <w:sz w:val="24"/>
          <w:szCs w:val="24"/>
        </w:rPr>
        <w:t xml:space="preserve"> (employee)</w:t>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sz w:val="24"/>
          <w:szCs w:val="24"/>
        </w:rPr>
        <w:t>*CPD</w:t>
      </w:r>
      <w:r w:rsidRPr="000A2FB8">
        <w:rPr>
          <w:rFonts w:ascii="Gill Sans MT" w:eastAsia="Arial" w:hAnsi="Gill Sans MT" w:cs="Arial"/>
          <w:sz w:val="24"/>
          <w:szCs w:val="24"/>
        </w:rPr>
        <w:tab/>
        <w:t>(OP)</w:t>
      </w:r>
    </w:p>
    <w:p w14:paraId="05761460"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1DF84872"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 xml:space="preserve">(15) </w:t>
      </w:r>
      <w:r w:rsidRPr="000A2FB8">
        <w:rPr>
          <w:rFonts w:ascii="Gill Sans MT" w:eastAsia="Arial" w:hAnsi="Gill Sans MT" w:cs="Arial"/>
          <w:sz w:val="24"/>
          <w:szCs w:val="24"/>
        </w:rPr>
        <w:tab/>
        <w:t>Maverik #228, West Valley City and Ian Lobato</w:t>
      </w:r>
      <w:r w:rsidRPr="000A2FB8">
        <w:rPr>
          <w:rFonts w:ascii="Gill Sans MT" w:eastAsia="Arial" w:hAnsi="Gill Sans MT" w:cs="Arial"/>
          <w:i/>
          <w:sz w:val="24"/>
          <w:szCs w:val="24"/>
        </w:rPr>
        <w:t xml:space="preserve"> (employee)</w:t>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sz w:val="24"/>
          <w:szCs w:val="24"/>
        </w:rPr>
        <w:t>*WPD</w:t>
      </w:r>
      <w:r w:rsidRPr="000A2FB8">
        <w:rPr>
          <w:rFonts w:ascii="Gill Sans MT" w:eastAsia="Arial" w:hAnsi="Gill Sans MT" w:cs="Arial"/>
          <w:sz w:val="24"/>
          <w:szCs w:val="24"/>
        </w:rPr>
        <w:tab/>
        <w:t>(OP)</w:t>
      </w:r>
    </w:p>
    <w:p w14:paraId="58FFFF46" w14:textId="77777777" w:rsidR="000A2FB8" w:rsidRPr="000A2FB8" w:rsidRDefault="000A2FB8" w:rsidP="000A2FB8">
      <w:pPr>
        <w:spacing w:after="0" w:line="240" w:lineRule="auto"/>
        <w:ind w:left="1440"/>
        <w:contextualSpacing/>
        <w:rPr>
          <w:rFonts w:ascii="Gill Sans MT" w:eastAsia="Arial" w:hAnsi="Gill Sans MT" w:cs="Arial"/>
          <w:i/>
          <w:sz w:val="24"/>
          <w:szCs w:val="24"/>
        </w:rPr>
      </w:pPr>
      <w:r w:rsidRPr="000A2FB8">
        <w:rPr>
          <w:rFonts w:ascii="Gill Sans MT" w:eastAsia="Arial" w:hAnsi="Gill Sans MT" w:cs="Arial"/>
          <w:i/>
          <w:sz w:val="24"/>
          <w:szCs w:val="24"/>
        </w:rPr>
        <w:tab/>
      </w:r>
    </w:p>
    <w:p w14:paraId="6FF113AB"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(16)</w:t>
      </w:r>
      <w:r w:rsidRPr="000A2FB8">
        <w:rPr>
          <w:rFonts w:ascii="Gill Sans MT" w:eastAsia="Arial" w:hAnsi="Gill Sans MT" w:cs="Arial"/>
          <w:sz w:val="24"/>
          <w:szCs w:val="24"/>
        </w:rPr>
        <w:tab/>
        <w:t xml:space="preserve">Kim Korean House &amp; Sushi Bar, Clearfield and Fnu Agustini </w:t>
      </w:r>
      <w:r w:rsidRPr="000A2FB8">
        <w:rPr>
          <w:rFonts w:ascii="Gill Sans MT" w:eastAsia="Arial" w:hAnsi="Gill Sans MT" w:cs="Arial"/>
          <w:sz w:val="24"/>
          <w:szCs w:val="24"/>
        </w:rPr>
        <w:tab/>
        <w:t xml:space="preserve">*SBI  </w:t>
      </w:r>
      <w:r w:rsidRPr="000A2FB8">
        <w:rPr>
          <w:rFonts w:ascii="Gill Sans MT" w:eastAsia="Arial" w:hAnsi="Gill Sans MT" w:cs="Arial"/>
          <w:sz w:val="24"/>
          <w:szCs w:val="24"/>
        </w:rPr>
        <w:tab/>
        <w:t>(RF)</w:t>
      </w:r>
    </w:p>
    <w:p w14:paraId="0E8C6EE6" w14:textId="068E785A" w:rsidR="000A2FB8" w:rsidRPr="000A2FB8" w:rsidRDefault="000A2FB8" w:rsidP="000A2FB8">
      <w:pPr>
        <w:spacing w:after="0" w:line="240" w:lineRule="auto"/>
        <w:ind w:left="1440"/>
        <w:contextualSpacing/>
        <w:rPr>
          <w:rFonts w:ascii="Gill Sans MT" w:eastAsia="Arial" w:hAnsi="Gill Sans MT" w:cs="Arial"/>
          <w:sz w:val="24"/>
          <w:szCs w:val="24"/>
        </w:rPr>
      </w:pP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p>
    <w:p w14:paraId="3C87370F"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2A581B8F" w14:textId="77777777" w:rsidR="000A2FB8" w:rsidRPr="000A2FB8" w:rsidRDefault="000A2FB8" w:rsidP="000A2FB8">
      <w:pPr>
        <w:spacing w:after="0" w:line="240" w:lineRule="auto"/>
        <w:ind w:firstLine="720"/>
        <w:contextualSpacing/>
        <w:rPr>
          <w:rFonts w:ascii="Gill Sans MT" w:eastAsia="Arial" w:hAnsi="Gill Sans MT" w:cs="Arial"/>
          <w:i/>
          <w:sz w:val="24"/>
          <w:szCs w:val="24"/>
        </w:rPr>
      </w:pPr>
      <w:r w:rsidRPr="000A2FB8">
        <w:rPr>
          <w:rFonts w:ascii="Gill Sans MT" w:eastAsia="Arial" w:hAnsi="Gill Sans MT" w:cs="Arial"/>
          <w:sz w:val="24"/>
          <w:szCs w:val="24"/>
        </w:rPr>
        <w:lastRenderedPageBreak/>
        <w:t>(17)</w:t>
      </w:r>
      <w:r w:rsidRPr="000A2FB8">
        <w:rPr>
          <w:rFonts w:ascii="Gill Sans MT" w:eastAsia="Arial" w:hAnsi="Gill Sans MT" w:cs="Arial"/>
          <w:sz w:val="24"/>
          <w:szCs w:val="24"/>
        </w:rPr>
        <w:tab/>
        <w:t xml:space="preserve">Charlies Market, West Valley City and Belinda Herrera </w:t>
      </w:r>
      <w:r w:rsidRPr="000A2FB8">
        <w:rPr>
          <w:rFonts w:ascii="Gill Sans MT" w:eastAsia="Arial" w:hAnsi="Gill Sans MT" w:cs="Arial"/>
          <w:sz w:val="24"/>
          <w:szCs w:val="24"/>
        </w:rPr>
        <w:tab/>
      </w:r>
      <w:r w:rsidRPr="000A2FB8">
        <w:rPr>
          <w:rFonts w:ascii="Gill Sans MT" w:eastAsia="Arial" w:hAnsi="Gill Sans MT" w:cs="Arial"/>
          <w:sz w:val="24"/>
          <w:szCs w:val="24"/>
        </w:rPr>
        <w:tab/>
        <w:t xml:space="preserve">*WPD </w:t>
      </w:r>
      <w:r w:rsidRPr="000A2FB8">
        <w:rPr>
          <w:rFonts w:ascii="Gill Sans MT" w:eastAsia="Arial" w:hAnsi="Gill Sans MT" w:cs="Arial"/>
          <w:sz w:val="24"/>
          <w:szCs w:val="24"/>
        </w:rPr>
        <w:tab/>
        <w:t>(OP)</w:t>
      </w:r>
    </w:p>
    <w:p w14:paraId="11260003" w14:textId="77777777" w:rsidR="000A2FB8" w:rsidRPr="000A2FB8" w:rsidRDefault="000A2FB8" w:rsidP="000A2FB8">
      <w:pPr>
        <w:spacing w:after="0" w:line="240" w:lineRule="auto"/>
        <w:ind w:left="720" w:firstLine="720"/>
        <w:contextualSpacing/>
        <w:rPr>
          <w:rFonts w:ascii="Gill Sans MT" w:eastAsia="Arial" w:hAnsi="Gill Sans MT" w:cs="Arial"/>
          <w:sz w:val="24"/>
          <w:szCs w:val="24"/>
        </w:rPr>
      </w:pPr>
      <w:r w:rsidRPr="000A2FB8">
        <w:rPr>
          <w:rFonts w:ascii="Gill Sans MT" w:eastAsia="Arial" w:hAnsi="Gill Sans MT" w:cs="Arial"/>
          <w:i/>
          <w:sz w:val="24"/>
          <w:szCs w:val="24"/>
        </w:rPr>
        <w:t>(employee)</w:t>
      </w:r>
      <w:r w:rsidRPr="000A2FB8">
        <w:rPr>
          <w:rFonts w:ascii="Gill Sans MT" w:eastAsia="Arial" w:hAnsi="Gill Sans MT" w:cs="Arial"/>
          <w:sz w:val="24"/>
          <w:szCs w:val="24"/>
        </w:rPr>
        <w:tab/>
      </w:r>
    </w:p>
    <w:p w14:paraId="79DB3C5E" w14:textId="77777777" w:rsidR="000A2FB8" w:rsidRPr="000A2FB8" w:rsidRDefault="000A2FB8" w:rsidP="000A2FB8">
      <w:pPr>
        <w:spacing w:after="0" w:line="240" w:lineRule="auto"/>
        <w:ind w:left="1440" w:firstLine="720"/>
        <w:contextualSpacing/>
        <w:rPr>
          <w:rFonts w:ascii="Gill Sans MT" w:eastAsia="Arial" w:hAnsi="Gill Sans MT" w:cs="Arial"/>
          <w:sz w:val="24"/>
          <w:szCs w:val="24"/>
        </w:rPr>
      </w:pPr>
    </w:p>
    <w:p w14:paraId="6AA7D4B6"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(18)</w:t>
      </w:r>
      <w:r w:rsidRPr="000A2FB8">
        <w:rPr>
          <w:rFonts w:ascii="Gill Sans MT" w:eastAsia="Arial" w:hAnsi="Gill Sans MT" w:cs="Arial"/>
          <w:sz w:val="24"/>
          <w:szCs w:val="24"/>
        </w:rPr>
        <w:tab/>
        <w:t xml:space="preserve">Tucci’s, Salt Lake City and Karla Salgado-Andreu </w:t>
      </w:r>
      <w:r w:rsidRPr="000A2FB8">
        <w:rPr>
          <w:rFonts w:ascii="Gill Sans MT" w:eastAsia="Arial" w:hAnsi="Gill Sans MT" w:cs="Arial"/>
          <w:i/>
          <w:sz w:val="24"/>
          <w:szCs w:val="24"/>
        </w:rPr>
        <w:t>(employee)</w:t>
      </w:r>
      <w:r w:rsidRPr="000A2FB8">
        <w:rPr>
          <w:rFonts w:ascii="Gill Sans MT" w:eastAsia="Arial" w:hAnsi="Gill Sans MT" w:cs="Arial"/>
          <w:sz w:val="24"/>
          <w:szCs w:val="24"/>
        </w:rPr>
        <w:t xml:space="preserve"> </w:t>
      </w:r>
      <w:r w:rsidRPr="000A2FB8">
        <w:rPr>
          <w:rFonts w:ascii="Gill Sans MT" w:eastAsia="Arial" w:hAnsi="Gill Sans MT" w:cs="Arial"/>
          <w:sz w:val="24"/>
          <w:szCs w:val="24"/>
        </w:rPr>
        <w:tab/>
        <w:t>*SBI</w:t>
      </w:r>
      <w:r w:rsidRPr="000A2FB8">
        <w:rPr>
          <w:rFonts w:ascii="Gill Sans MT" w:eastAsia="Arial" w:hAnsi="Gill Sans MT" w:cs="Arial"/>
          <w:sz w:val="24"/>
          <w:szCs w:val="24"/>
        </w:rPr>
        <w:tab/>
        <w:t>(RF)</w:t>
      </w:r>
    </w:p>
    <w:p w14:paraId="43983FFB" w14:textId="77777777" w:rsidR="000A2FB8" w:rsidRPr="000A2FB8" w:rsidRDefault="000A2FB8" w:rsidP="000A2FB8">
      <w:pPr>
        <w:spacing w:after="0" w:line="240" w:lineRule="auto"/>
        <w:ind w:left="1440"/>
        <w:contextualSpacing/>
        <w:rPr>
          <w:rFonts w:ascii="Gill Sans MT" w:eastAsia="Arial" w:hAnsi="Gill Sans MT" w:cs="Arial"/>
          <w:sz w:val="24"/>
          <w:szCs w:val="24"/>
        </w:rPr>
      </w:pPr>
    </w:p>
    <w:p w14:paraId="42DB4F4F" w14:textId="77777777" w:rsidR="000A2FB8" w:rsidRPr="000A2FB8" w:rsidRDefault="000A2FB8" w:rsidP="000A2FB8">
      <w:pPr>
        <w:spacing w:after="0" w:line="240" w:lineRule="auto"/>
        <w:ind w:firstLine="720"/>
        <w:contextualSpacing/>
        <w:rPr>
          <w:rFonts w:ascii="Gill Sans MT" w:eastAsia="Arial" w:hAnsi="Gill Sans MT" w:cs="Arial"/>
          <w:sz w:val="24"/>
          <w:szCs w:val="24"/>
        </w:rPr>
      </w:pPr>
      <w:r w:rsidRPr="000A2FB8">
        <w:rPr>
          <w:rFonts w:ascii="Gill Sans MT" w:eastAsia="Arial" w:hAnsi="Gill Sans MT" w:cs="Arial"/>
          <w:sz w:val="24"/>
          <w:szCs w:val="24"/>
        </w:rPr>
        <w:t>(19)</w:t>
      </w:r>
      <w:r w:rsidRPr="000A2FB8">
        <w:rPr>
          <w:rFonts w:ascii="Gill Sans MT" w:eastAsia="Arial" w:hAnsi="Gill Sans MT" w:cs="Arial"/>
          <w:sz w:val="24"/>
          <w:szCs w:val="24"/>
        </w:rPr>
        <w:tab/>
        <w:t xml:space="preserve">Jackalope Lounge, Salt Lake City and Shannon Hatch </w:t>
      </w:r>
      <w:r w:rsidRPr="000A2FB8">
        <w:rPr>
          <w:rFonts w:ascii="Gill Sans MT" w:eastAsia="Arial" w:hAnsi="Gill Sans MT" w:cs="Arial"/>
          <w:i/>
          <w:sz w:val="24"/>
          <w:szCs w:val="24"/>
        </w:rPr>
        <w:tab/>
      </w:r>
      <w:r w:rsidRPr="000A2FB8">
        <w:rPr>
          <w:rFonts w:ascii="Gill Sans MT" w:eastAsia="Arial" w:hAnsi="Gill Sans MT" w:cs="Arial"/>
          <w:i/>
          <w:sz w:val="24"/>
          <w:szCs w:val="24"/>
        </w:rPr>
        <w:tab/>
      </w:r>
      <w:r w:rsidRPr="000A2FB8">
        <w:rPr>
          <w:rFonts w:ascii="Gill Sans MT" w:eastAsia="Arial" w:hAnsi="Gill Sans MT" w:cs="Arial"/>
          <w:sz w:val="24"/>
          <w:szCs w:val="24"/>
        </w:rPr>
        <w:t>*SBI</w:t>
      </w:r>
      <w:r w:rsidRPr="000A2FB8">
        <w:rPr>
          <w:rFonts w:ascii="Gill Sans MT" w:eastAsia="Arial" w:hAnsi="Gill Sans MT" w:cs="Arial"/>
          <w:sz w:val="24"/>
          <w:szCs w:val="24"/>
        </w:rPr>
        <w:tab/>
        <w:t>(BAR)</w:t>
      </w:r>
    </w:p>
    <w:p w14:paraId="727E5C58" w14:textId="22ABDAAE" w:rsidR="000A2FB8" w:rsidRPr="000A2FB8" w:rsidRDefault="000A2FB8" w:rsidP="000A2FB8">
      <w:pPr>
        <w:spacing w:after="0" w:line="240" w:lineRule="auto"/>
        <w:ind w:left="1440"/>
        <w:contextualSpacing/>
        <w:rPr>
          <w:rFonts w:ascii="Gill Sans MT" w:eastAsia="Arial" w:hAnsi="Gill Sans MT" w:cs="Arial"/>
          <w:sz w:val="24"/>
          <w:szCs w:val="24"/>
        </w:rPr>
      </w:pPr>
      <w:r w:rsidRPr="000A2FB8">
        <w:rPr>
          <w:rFonts w:ascii="Gill Sans MT" w:eastAsia="Arial" w:hAnsi="Gill Sans MT" w:cs="Arial"/>
          <w:i/>
          <w:sz w:val="24"/>
          <w:szCs w:val="24"/>
        </w:rPr>
        <w:t>(employee)</w:t>
      </w:r>
    </w:p>
    <w:p w14:paraId="3D187E0E" w14:textId="77777777" w:rsidR="00081C65" w:rsidRDefault="00081C65" w:rsidP="005B42B7">
      <w:pPr>
        <w:spacing w:after="0" w:line="240" w:lineRule="auto"/>
        <w:contextualSpacing/>
        <w:rPr>
          <w:rFonts w:ascii="Gill Sans MT" w:eastAsia="Arial" w:hAnsi="Gill Sans MT" w:cs="Arial"/>
          <w:color w:val="222222"/>
          <w:sz w:val="24"/>
          <w:szCs w:val="24"/>
          <w:highlight w:val="white"/>
        </w:rPr>
      </w:pPr>
    </w:p>
    <w:p w14:paraId="678D08ED" w14:textId="5F680474" w:rsidR="00F71B68" w:rsidRDefault="006B4F2C" w:rsidP="00F71B68">
      <w:pPr>
        <w:spacing w:after="0" w:line="240" w:lineRule="auto"/>
        <w:contextualSpacing/>
        <w:rPr>
          <w:rFonts w:ascii="Gill Sans MT" w:hAnsi="Gill Sans MT"/>
          <w:sz w:val="24"/>
          <w:szCs w:val="24"/>
        </w:rPr>
      </w:pPr>
      <w:r>
        <w:rPr>
          <w:rFonts w:ascii="Gill Sans MT" w:hAnsi="Gill Sans MT"/>
          <w:sz w:val="24"/>
          <w:szCs w:val="24"/>
        </w:rPr>
        <w:t>Mr. McHenry gave an overview of the items on the consent calendar</w:t>
      </w:r>
      <w:r w:rsidR="00773DEE">
        <w:rPr>
          <w:rFonts w:ascii="Gill Sans MT" w:hAnsi="Gill Sans MT"/>
          <w:sz w:val="24"/>
          <w:szCs w:val="24"/>
        </w:rPr>
        <w:t xml:space="preserve"> noting they are complete and ready for action by the commission</w:t>
      </w:r>
      <w:r>
        <w:rPr>
          <w:rFonts w:ascii="Gill Sans MT" w:hAnsi="Gill Sans MT"/>
          <w:sz w:val="24"/>
          <w:szCs w:val="24"/>
        </w:rPr>
        <w:t xml:space="preserve">.  </w:t>
      </w:r>
    </w:p>
    <w:p w14:paraId="289C4E68" w14:textId="77777777" w:rsidR="00F71B68" w:rsidRDefault="00F71B68" w:rsidP="00F71B68">
      <w:pPr>
        <w:spacing w:after="0" w:line="240" w:lineRule="auto"/>
        <w:contextualSpacing/>
        <w:rPr>
          <w:rFonts w:ascii="Gill Sans MT" w:hAnsi="Gill Sans MT"/>
          <w:sz w:val="24"/>
          <w:szCs w:val="24"/>
        </w:rPr>
      </w:pPr>
    </w:p>
    <w:p w14:paraId="0F78AB40" w14:textId="0ACE5E80" w:rsidR="00F71B68" w:rsidRDefault="00CB31F9" w:rsidP="00F71B68">
      <w:pPr>
        <w:spacing w:after="0" w:line="240" w:lineRule="auto"/>
        <w:contextualSpacing/>
        <w:rPr>
          <w:rFonts w:ascii="Gill Sans MT" w:hAnsi="Gill Sans MT"/>
          <w:sz w:val="24"/>
          <w:szCs w:val="24"/>
        </w:rPr>
      </w:pPr>
      <w:r>
        <w:rPr>
          <w:rFonts w:ascii="Gill Sans MT" w:hAnsi="Gill Sans MT"/>
          <w:sz w:val="24"/>
          <w:szCs w:val="24"/>
        </w:rPr>
        <w:t>Ms. Tennert</w:t>
      </w:r>
      <w:r w:rsidR="002B7ABB">
        <w:rPr>
          <w:rFonts w:ascii="Gill Sans MT" w:hAnsi="Gill Sans MT"/>
          <w:sz w:val="24"/>
          <w:szCs w:val="24"/>
        </w:rPr>
        <w:t xml:space="preserve"> </w:t>
      </w:r>
      <w:r w:rsidR="00F71B68" w:rsidRPr="00F46E1C">
        <w:rPr>
          <w:rFonts w:ascii="Gill Sans MT" w:hAnsi="Gill Sans MT"/>
          <w:sz w:val="24"/>
          <w:szCs w:val="24"/>
        </w:rPr>
        <w:t xml:space="preserve">moved to approve </w:t>
      </w:r>
      <w:r w:rsidR="00F71B68">
        <w:rPr>
          <w:rFonts w:ascii="Gill Sans MT" w:hAnsi="Gill Sans MT"/>
          <w:sz w:val="24"/>
          <w:szCs w:val="24"/>
        </w:rPr>
        <w:t xml:space="preserve">the settlement agreements for </w:t>
      </w:r>
      <w:r w:rsidR="00F71B68" w:rsidRPr="00F46E1C">
        <w:rPr>
          <w:rFonts w:ascii="Gill Sans MT" w:hAnsi="Gill Sans MT"/>
          <w:sz w:val="24"/>
          <w:szCs w:val="24"/>
        </w:rPr>
        <w:t>items #1 to #</w:t>
      </w:r>
      <w:r w:rsidR="006C4054">
        <w:rPr>
          <w:rFonts w:ascii="Gill Sans MT" w:hAnsi="Gill Sans MT"/>
          <w:sz w:val="24"/>
          <w:szCs w:val="24"/>
        </w:rPr>
        <w:t>1</w:t>
      </w:r>
      <w:r>
        <w:rPr>
          <w:rFonts w:ascii="Gill Sans MT" w:hAnsi="Gill Sans MT"/>
          <w:sz w:val="24"/>
          <w:szCs w:val="24"/>
        </w:rPr>
        <w:t>9</w:t>
      </w:r>
      <w:r w:rsidR="006B4F2C">
        <w:rPr>
          <w:rFonts w:ascii="Gill Sans MT" w:hAnsi="Gill Sans MT"/>
          <w:sz w:val="24"/>
          <w:szCs w:val="24"/>
        </w:rPr>
        <w:t xml:space="preserve"> </w:t>
      </w:r>
      <w:r w:rsidR="00F71B68" w:rsidRPr="00F46E1C">
        <w:rPr>
          <w:rFonts w:ascii="Gill Sans MT" w:hAnsi="Gill Sans MT"/>
          <w:sz w:val="24"/>
          <w:szCs w:val="24"/>
        </w:rPr>
        <w:t xml:space="preserve">on the consent calendar.  </w:t>
      </w:r>
      <w:r w:rsidR="000B27A8">
        <w:rPr>
          <w:rFonts w:ascii="Gill Sans MT" w:hAnsi="Gill Sans MT"/>
          <w:sz w:val="24"/>
          <w:szCs w:val="24"/>
        </w:rPr>
        <w:t xml:space="preserve">Ms. </w:t>
      </w:r>
      <w:r w:rsidR="00191F2F">
        <w:rPr>
          <w:rFonts w:ascii="Gill Sans MT" w:hAnsi="Gill Sans MT"/>
          <w:sz w:val="24"/>
          <w:szCs w:val="24"/>
        </w:rPr>
        <w:t xml:space="preserve">Tarazon </w:t>
      </w:r>
      <w:r w:rsidR="00F71B68" w:rsidRPr="00F46E1C">
        <w:rPr>
          <w:rFonts w:ascii="Gill Sans MT" w:hAnsi="Gill Sans MT"/>
          <w:sz w:val="24"/>
          <w:szCs w:val="24"/>
        </w:rPr>
        <w:t>seconded the motion which passed unanimously.</w:t>
      </w:r>
      <w:r w:rsidR="00F71B68">
        <w:rPr>
          <w:rFonts w:ascii="Gill Sans MT" w:hAnsi="Gill Sans MT"/>
          <w:sz w:val="24"/>
          <w:szCs w:val="24"/>
        </w:rPr>
        <w:t xml:space="preserve"> </w:t>
      </w:r>
    </w:p>
    <w:p w14:paraId="230827CB" w14:textId="77777777" w:rsidR="00F71B68" w:rsidRDefault="00F71B68" w:rsidP="005B42B7">
      <w:pPr>
        <w:spacing w:after="0" w:line="240" w:lineRule="auto"/>
        <w:contextualSpacing/>
        <w:rPr>
          <w:rFonts w:ascii="Gill Sans MT" w:eastAsia="Arial" w:hAnsi="Gill Sans MT" w:cs="Arial"/>
          <w:color w:val="222222"/>
          <w:sz w:val="24"/>
          <w:szCs w:val="24"/>
          <w:highlight w:val="white"/>
        </w:rPr>
      </w:pPr>
    </w:p>
    <w:p w14:paraId="6DBBF4BB" w14:textId="77777777" w:rsidR="005A3229" w:rsidRDefault="005A3229"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342BFFCB" w:rsidR="008C2ABB" w:rsidRDefault="00575DA6"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sidR="007B2E09">
        <w:rPr>
          <w:rFonts w:ascii="Gill Sans MT" w:eastAsia="Calibri" w:hAnsi="Gill Sans MT"/>
          <w:sz w:val="24"/>
          <w:szCs w:val="24"/>
        </w:rPr>
        <w:t>March</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sidR="007B2E09">
        <w:rPr>
          <w:rFonts w:ascii="Gill Sans MT" w:eastAsia="Calibri" w:hAnsi="Gill Sans MT"/>
          <w:sz w:val="24"/>
          <w:szCs w:val="24"/>
        </w:rPr>
        <w:t xml:space="preserve">199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sidR="00815197">
        <w:rPr>
          <w:rFonts w:ascii="Gill Sans MT" w:eastAsia="Calibri" w:hAnsi="Gill Sans MT"/>
          <w:sz w:val="24"/>
          <w:szCs w:val="24"/>
        </w:rPr>
        <w:t>Sh</w:t>
      </w:r>
      <w:r w:rsidR="00AF10B9" w:rsidRPr="0070663C">
        <w:rPr>
          <w:rFonts w:ascii="Gill Sans MT" w:eastAsia="Calibri" w:hAnsi="Gill Sans MT"/>
          <w:sz w:val="24"/>
          <w:szCs w:val="24"/>
        </w:rPr>
        <w:t>e 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47FFF2DB" w14:textId="77777777" w:rsidR="00CE3066" w:rsidRDefault="00CE3066"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24FCC3C1" w:rsidR="001F2CEE" w:rsidRPr="00190557" w:rsidRDefault="002346D7"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Ms. Evans</w:t>
      </w:r>
      <w:r w:rsidR="007A3FFF" w:rsidRPr="00190557">
        <w:rPr>
          <w:rFonts w:ascii="Gill Sans MT" w:eastAsia="Calibri" w:hAnsi="Gill Sans MT"/>
          <w:sz w:val="24"/>
          <w:szCs w:val="24"/>
        </w:rPr>
        <w:t xml:space="preserve"> </w:t>
      </w:r>
      <w:r w:rsidR="0070663C">
        <w:rPr>
          <w:rFonts w:ascii="Gill Sans MT" w:eastAsia="Calibri" w:hAnsi="Gill Sans MT"/>
          <w:sz w:val="24"/>
          <w:szCs w:val="24"/>
        </w:rPr>
        <w:t>gave 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375616">
        <w:rPr>
          <w:rFonts w:ascii="Gill Sans MT" w:eastAsia="Calibri" w:hAnsi="Gill Sans MT"/>
          <w:sz w:val="24"/>
          <w:szCs w:val="24"/>
        </w:rPr>
        <w:t xml:space="preserve"> </w:t>
      </w:r>
      <w:r w:rsidR="0070663C">
        <w:rPr>
          <w:rFonts w:ascii="Gill Sans MT" w:eastAsia="Calibri" w:hAnsi="Gill Sans MT"/>
          <w:sz w:val="24"/>
          <w:szCs w:val="24"/>
        </w:rPr>
        <w:t xml:space="preserve">noting </w:t>
      </w:r>
      <w:r w:rsidR="00EF58A2">
        <w:rPr>
          <w:rFonts w:ascii="Gill Sans MT" w:eastAsia="Calibri" w:hAnsi="Gill Sans MT"/>
          <w:sz w:val="24"/>
          <w:szCs w:val="24"/>
        </w:rPr>
        <w:t xml:space="preserve">off premise beer </w:t>
      </w:r>
      <w:r w:rsidR="00AD697D">
        <w:rPr>
          <w:rFonts w:ascii="Gill Sans MT" w:eastAsia="Calibri" w:hAnsi="Gill Sans MT"/>
          <w:sz w:val="24"/>
          <w:szCs w:val="24"/>
        </w:rPr>
        <w:t xml:space="preserve">ownership change </w:t>
      </w:r>
      <w:r w:rsidR="00EF58A2">
        <w:rPr>
          <w:rFonts w:ascii="Gill Sans MT" w:eastAsia="Calibri" w:hAnsi="Gill Sans MT"/>
          <w:sz w:val="24"/>
          <w:szCs w:val="24"/>
        </w:rPr>
        <w:t xml:space="preserve">#4 Fast Stop 1104 in Roy, </w:t>
      </w:r>
      <w:r w:rsidR="00AD697D">
        <w:rPr>
          <w:rFonts w:ascii="Gill Sans MT" w:eastAsia="Calibri" w:hAnsi="Gill Sans MT"/>
          <w:sz w:val="24"/>
          <w:szCs w:val="24"/>
        </w:rPr>
        <w:t xml:space="preserve">off premise beer applicant </w:t>
      </w:r>
      <w:r w:rsidR="00EF58A2">
        <w:rPr>
          <w:rFonts w:ascii="Gill Sans MT" w:eastAsia="Calibri" w:hAnsi="Gill Sans MT"/>
          <w:sz w:val="24"/>
          <w:szCs w:val="24"/>
        </w:rPr>
        <w:t>#2 Bryce Canyon Pines Chevron in Bryce</w:t>
      </w:r>
      <w:r w:rsidR="00D62C01">
        <w:rPr>
          <w:rFonts w:ascii="Gill Sans MT" w:eastAsia="Calibri" w:hAnsi="Gill Sans MT"/>
          <w:sz w:val="24"/>
          <w:szCs w:val="24"/>
        </w:rPr>
        <w:t>,</w:t>
      </w:r>
      <w:r w:rsidR="00EF58A2">
        <w:rPr>
          <w:rFonts w:ascii="Gill Sans MT" w:eastAsia="Calibri" w:hAnsi="Gill Sans MT"/>
          <w:sz w:val="24"/>
          <w:szCs w:val="24"/>
        </w:rPr>
        <w:t xml:space="preserve"> and hotel applicant #1 Solitude </w:t>
      </w:r>
      <w:r w:rsidR="00D62C01">
        <w:rPr>
          <w:rFonts w:ascii="Gill Sans MT" w:eastAsia="Calibri" w:hAnsi="Gill Sans MT"/>
          <w:sz w:val="24"/>
          <w:szCs w:val="24"/>
        </w:rPr>
        <w:t xml:space="preserve">Mountain Resort in Brighton </w:t>
      </w:r>
      <w:r w:rsidR="00EF58A2">
        <w:rPr>
          <w:rFonts w:ascii="Gill Sans MT" w:eastAsia="Calibri" w:hAnsi="Gill Sans MT"/>
          <w:sz w:val="24"/>
          <w:szCs w:val="24"/>
        </w:rPr>
        <w:t xml:space="preserve">were stricken from the agenda.  The balance of the items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1DA2A311" w14:textId="77777777" w:rsidR="00BA5A87" w:rsidRPr="00DF246C" w:rsidRDefault="00BA5A87" w:rsidP="00DF246C">
      <w:pPr>
        <w:spacing w:after="0" w:line="240" w:lineRule="auto"/>
        <w:contextualSpacing/>
        <w:rPr>
          <w:rFonts w:ascii="Gill Sans MT" w:eastAsia="Arial" w:hAnsi="Gill Sans MT" w:cs="Arial"/>
          <w:sz w:val="24"/>
          <w:szCs w:val="24"/>
        </w:rPr>
      </w:pPr>
    </w:p>
    <w:p w14:paraId="2AEA7435" w14:textId="712AE23B" w:rsidR="006E61D9" w:rsidRPr="006E61D9" w:rsidRDefault="006E61D9" w:rsidP="006E61D9">
      <w:pPr>
        <w:spacing w:after="0" w:line="240" w:lineRule="auto"/>
        <w:contextualSpacing/>
        <w:rPr>
          <w:rFonts w:ascii="Gill Sans MT" w:eastAsia="Arial" w:hAnsi="Gill Sans MT" w:cs="Arial"/>
          <w:sz w:val="24"/>
          <w:szCs w:val="24"/>
          <w:u w:val="single"/>
        </w:rPr>
      </w:pPr>
      <w:r w:rsidRPr="006E61D9">
        <w:rPr>
          <w:rFonts w:ascii="Gill Sans MT" w:eastAsia="Arial" w:hAnsi="Gill Sans MT" w:cs="Arial"/>
          <w:sz w:val="24"/>
          <w:szCs w:val="24"/>
        </w:rPr>
        <w:t>a.</w:t>
      </w:r>
      <w:r w:rsidRPr="006E61D9">
        <w:rPr>
          <w:rFonts w:ascii="Gill Sans MT" w:eastAsia="Arial" w:hAnsi="Gill Sans MT" w:cs="Arial"/>
          <w:sz w:val="24"/>
          <w:szCs w:val="24"/>
        </w:rPr>
        <w:tab/>
      </w:r>
      <w:r w:rsidRPr="006E61D9">
        <w:rPr>
          <w:rFonts w:ascii="Gill Sans MT" w:eastAsia="Arial" w:hAnsi="Gill Sans MT" w:cs="Arial"/>
          <w:sz w:val="24"/>
          <w:szCs w:val="24"/>
          <w:u w:val="single"/>
        </w:rPr>
        <w:t>Approval of the Minutes</w:t>
      </w:r>
    </w:p>
    <w:p w14:paraId="7F78DDEE" w14:textId="1535D9F6"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(1)</w:t>
      </w:r>
      <w:r w:rsidRPr="006E61D9">
        <w:rPr>
          <w:rFonts w:ascii="Gill Sans MT" w:eastAsia="Arial" w:hAnsi="Gill Sans MT" w:cs="Arial"/>
          <w:sz w:val="24"/>
          <w:szCs w:val="24"/>
        </w:rPr>
        <w:tab/>
        <w:t>March 28, 2024 Commission Meeting</w:t>
      </w:r>
    </w:p>
    <w:p w14:paraId="5AE6FB01" w14:textId="77777777" w:rsidR="006E61D9" w:rsidRPr="006E61D9" w:rsidRDefault="006E61D9" w:rsidP="006E61D9">
      <w:pPr>
        <w:spacing w:after="0" w:line="240" w:lineRule="auto"/>
        <w:contextualSpacing/>
        <w:rPr>
          <w:rFonts w:ascii="Gill Sans MT" w:eastAsia="Arial" w:hAnsi="Gill Sans MT" w:cs="Arial"/>
          <w:sz w:val="24"/>
          <w:szCs w:val="24"/>
        </w:rPr>
      </w:pPr>
    </w:p>
    <w:p w14:paraId="6A3845D4" w14:textId="5AE42343" w:rsidR="006E61D9" w:rsidRPr="006E61D9" w:rsidRDefault="006E61D9" w:rsidP="006E61D9">
      <w:pPr>
        <w:spacing w:after="0" w:line="240" w:lineRule="auto"/>
        <w:contextualSpacing/>
        <w:rPr>
          <w:rFonts w:ascii="Gill Sans MT" w:eastAsia="Arial" w:hAnsi="Gill Sans MT" w:cs="Arial"/>
          <w:b/>
          <w:sz w:val="24"/>
          <w:szCs w:val="24"/>
        </w:rPr>
      </w:pPr>
      <w:r w:rsidRPr="006E61D9">
        <w:rPr>
          <w:rFonts w:ascii="Gill Sans MT" w:eastAsia="Arial" w:hAnsi="Gill Sans MT" w:cs="Arial"/>
          <w:sz w:val="24"/>
          <w:szCs w:val="24"/>
        </w:rPr>
        <w:t xml:space="preserve"> b.</w:t>
      </w:r>
      <w:r w:rsidRPr="006E61D9">
        <w:rPr>
          <w:rFonts w:ascii="Gill Sans MT" w:eastAsia="Arial" w:hAnsi="Gill Sans MT" w:cs="Arial"/>
          <w:sz w:val="24"/>
          <w:szCs w:val="24"/>
        </w:rPr>
        <w:tab/>
      </w:r>
      <w:r w:rsidRPr="006E61D9">
        <w:rPr>
          <w:rFonts w:ascii="Gill Sans MT" w:eastAsia="Arial" w:hAnsi="Gill Sans MT" w:cs="Arial"/>
          <w:sz w:val="24"/>
          <w:szCs w:val="24"/>
          <w:u w:val="single"/>
        </w:rPr>
        <w:t>Off-Premise Beer Retailer</w:t>
      </w:r>
      <w:r w:rsidRPr="006E61D9">
        <w:rPr>
          <w:rFonts w:ascii="Gill Sans MT" w:eastAsia="Arial" w:hAnsi="Gill Sans MT" w:cs="Arial"/>
          <w:sz w:val="24"/>
          <w:szCs w:val="24"/>
        </w:rPr>
        <w:t xml:space="preserve">  </w:t>
      </w:r>
    </w:p>
    <w:p w14:paraId="0BDBC882" w14:textId="7D29993A"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i/>
          <w:sz w:val="24"/>
          <w:szCs w:val="24"/>
        </w:rPr>
        <w:t>License Change of Ownership:</w:t>
      </w:r>
    </w:p>
    <w:p w14:paraId="09A7EBB0" w14:textId="3FE848BF"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(1)</w:t>
      </w:r>
      <w:r w:rsidRPr="006E61D9">
        <w:rPr>
          <w:rFonts w:ascii="Gill Sans MT" w:eastAsia="Arial" w:hAnsi="Gill Sans MT" w:cs="Arial"/>
          <w:sz w:val="24"/>
          <w:szCs w:val="24"/>
        </w:rPr>
        <w:tab/>
        <w:t>7-Eleven Store #17350C, Sandy  (</w:t>
      </w:r>
      <w:r w:rsidRPr="006E61D9">
        <w:rPr>
          <w:rFonts w:ascii="Gill Sans MT" w:eastAsia="Arial" w:hAnsi="Gill Sans MT" w:cs="Arial"/>
          <w:i/>
          <w:sz w:val="24"/>
          <w:szCs w:val="24"/>
        </w:rPr>
        <w:t>conditional) (purchase agreement</w:t>
      </w:r>
    </w:p>
    <w:p w14:paraId="0A0964DB" w14:textId="201016AD"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i/>
          <w:sz w:val="24"/>
          <w:szCs w:val="24"/>
        </w:rPr>
        <w:tab/>
        <w:t>February 3,2024)</w:t>
      </w:r>
    </w:p>
    <w:p w14:paraId="256ED597" w14:textId="4D3B98D5"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(2)</w:t>
      </w:r>
      <w:r w:rsidRPr="006E61D9">
        <w:rPr>
          <w:rFonts w:ascii="Gill Sans MT" w:eastAsia="Arial" w:hAnsi="Gill Sans MT" w:cs="Arial"/>
          <w:sz w:val="24"/>
          <w:szCs w:val="24"/>
        </w:rPr>
        <w:tab/>
        <w:t xml:space="preserve">Chevron 117, Spanish Fork  </w:t>
      </w:r>
      <w:r w:rsidRPr="006E61D9">
        <w:rPr>
          <w:rFonts w:ascii="Gill Sans MT" w:eastAsia="Arial" w:hAnsi="Gill Sans MT" w:cs="Arial"/>
          <w:i/>
          <w:sz w:val="24"/>
          <w:szCs w:val="24"/>
        </w:rPr>
        <w:t xml:space="preserve">(conditional) (purchase agreement April 2, </w:t>
      </w:r>
    </w:p>
    <w:p w14:paraId="2804C5E4" w14:textId="77777777" w:rsidR="006E61D9" w:rsidRPr="006E61D9" w:rsidRDefault="006E61D9" w:rsidP="003965EF">
      <w:pPr>
        <w:spacing w:after="0" w:line="240" w:lineRule="auto"/>
        <w:ind w:left="1440" w:firstLine="720"/>
        <w:contextualSpacing/>
        <w:rPr>
          <w:rFonts w:ascii="Gill Sans MT" w:eastAsia="Arial" w:hAnsi="Gill Sans MT" w:cs="Arial"/>
          <w:sz w:val="24"/>
          <w:szCs w:val="24"/>
        </w:rPr>
      </w:pPr>
      <w:r w:rsidRPr="006E61D9">
        <w:rPr>
          <w:rFonts w:ascii="Gill Sans MT" w:eastAsia="Arial" w:hAnsi="Gill Sans MT" w:cs="Arial"/>
          <w:i/>
          <w:sz w:val="24"/>
          <w:szCs w:val="24"/>
        </w:rPr>
        <w:t>2024)</w:t>
      </w:r>
      <w:r w:rsidRPr="006E61D9">
        <w:rPr>
          <w:rFonts w:ascii="Gill Sans MT" w:eastAsia="Arial" w:hAnsi="Gill Sans MT" w:cs="Arial"/>
          <w:sz w:val="24"/>
          <w:szCs w:val="24"/>
        </w:rPr>
        <w:tab/>
      </w:r>
      <w:r w:rsidRPr="006E61D9">
        <w:rPr>
          <w:rFonts w:ascii="Gill Sans MT" w:eastAsia="Arial" w:hAnsi="Gill Sans MT" w:cs="Arial"/>
          <w:sz w:val="24"/>
          <w:szCs w:val="24"/>
        </w:rPr>
        <w:tab/>
      </w:r>
      <w:r w:rsidRPr="006E61D9">
        <w:rPr>
          <w:rFonts w:ascii="Gill Sans MT" w:eastAsia="Arial" w:hAnsi="Gill Sans MT" w:cs="Arial"/>
          <w:sz w:val="24"/>
          <w:szCs w:val="24"/>
        </w:rPr>
        <w:tab/>
      </w:r>
      <w:r w:rsidRPr="006E61D9">
        <w:rPr>
          <w:rFonts w:ascii="Gill Sans MT" w:eastAsia="Arial" w:hAnsi="Gill Sans MT" w:cs="Arial"/>
          <w:sz w:val="24"/>
          <w:szCs w:val="24"/>
        </w:rPr>
        <w:tab/>
      </w:r>
    </w:p>
    <w:p w14:paraId="5A2892F8" w14:textId="02630E3B"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(3)</w:t>
      </w:r>
      <w:r w:rsidRPr="006E61D9">
        <w:rPr>
          <w:rFonts w:ascii="Gill Sans MT" w:eastAsia="Arial" w:hAnsi="Gill Sans MT" w:cs="Arial"/>
          <w:sz w:val="24"/>
          <w:szCs w:val="24"/>
        </w:rPr>
        <w:tab/>
        <w:t xml:space="preserve">Elite Grab N Go, Salt Lake City  </w:t>
      </w:r>
      <w:r w:rsidRPr="006E61D9">
        <w:rPr>
          <w:rFonts w:ascii="Gill Sans MT" w:eastAsia="Arial" w:hAnsi="Gill Sans MT" w:cs="Arial"/>
          <w:i/>
          <w:sz w:val="24"/>
          <w:szCs w:val="24"/>
        </w:rPr>
        <w:t>(conditional) (purchase agreement</w:t>
      </w:r>
    </w:p>
    <w:p w14:paraId="619B1772" w14:textId="2D25A1A9"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i/>
          <w:sz w:val="24"/>
          <w:szCs w:val="24"/>
        </w:rPr>
        <w:tab/>
        <w:t>February 26, 2024)</w:t>
      </w:r>
    </w:p>
    <w:p w14:paraId="15DF6B13" w14:textId="2650A4A6"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(4)</w:t>
      </w:r>
      <w:r w:rsidRPr="006E61D9">
        <w:rPr>
          <w:rFonts w:ascii="Gill Sans MT" w:eastAsia="Arial" w:hAnsi="Gill Sans MT" w:cs="Arial"/>
          <w:sz w:val="24"/>
          <w:szCs w:val="24"/>
        </w:rPr>
        <w:tab/>
      </w:r>
      <w:r w:rsidRPr="00785847">
        <w:rPr>
          <w:rFonts w:ascii="Gill Sans MT" w:eastAsia="Arial" w:hAnsi="Gill Sans MT" w:cs="Arial"/>
          <w:strike/>
          <w:sz w:val="24"/>
          <w:szCs w:val="24"/>
        </w:rPr>
        <w:t>Fast Stop 1104, Roy</w:t>
      </w:r>
      <w:r w:rsidRPr="006E61D9">
        <w:rPr>
          <w:rFonts w:ascii="Gill Sans MT" w:eastAsia="Arial" w:hAnsi="Gill Sans MT" w:cs="Arial"/>
          <w:sz w:val="24"/>
          <w:szCs w:val="24"/>
        </w:rPr>
        <w:t xml:space="preserve">  </w:t>
      </w:r>
      <w:r w:rsidR="00785847">
        <w:rPr>
          <w:rFonts w:ascii="Gill Sans MT" w:eastAsia="Arial" w:hAnsi="Gill Sans MT" w:cs="Arial"/>
          <w:i/>
          <w:sz w:val="24"/>
          <w:szCs w:val="24"/>
        </w:rPr>
        <w:t>STRIKE</w:t>
      </w:r>
    </w:p>
    <w:p w14:paraId="371B78A4" w14:textId="79C322B9"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(5)</w:t>
      </w:r>
      <w:r w:rsidRPr="006E61D9">
        <w:rPr>
          <w:rFonts w:ascii="Gill Sans MT" w:eastAsia="Arial" w:hAnsi="Gill Sans MT" w:cs="Arial"/>
          <w:sz w:val="24"/>
          <w:szCs w:val="24"/>
        </w:rPr>
        <w:tab/>
        <w:t xml:space="preserve">Kevin’s Conoco, Beaver  </w:t>
      </w:r>
      <w:r w:rsidRPr="006E61D9">
        <w:rPr>
          <w:rFonts w:ascii="Gill Sans MT" w:eastAsia="Arial" w:hAnsi="Gill Sans MT" w:cs="Arial"/>
          <w:i/>
          <w:sz w:val="24"/>
          <w:szCs w:val="24"/>
        </w:rPr>
        <w:t>(purchase agreement March 7, 2024)</w:t>
      </w:r>
    </w:p>
    <w:p w14:paraId="33F00305" w14:textId="4E18027A"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(6)</w:t>
      </w:r>
      <w:r w:rsidRPr="006E61D9">
        <w:rPr>
          <w:rFonts w:ascii="Gill Sans MT" w:eastAsia="Arial" w:hAnsi="Gill Sans MT" w:cs="Arial"/>
          <w:sz w:val="24"/>
          <w:szCs w:val="24"/>
        </w:rPr>
        <w:tab/>
        <w:t xml:space="preserve">Miller’s Brigham, Brigham  </w:t>
      </w:r>
      <w:r w:rsidRPr="006E61D9">
        <w:rPr>
          <w:rFonts w:ascii="Gill Sans MT" w:eastAsia="Arial" w:hAnsi="Gill Sans MT" w:cs="Arial"/>
          <w:i/>
          <w:sz w:val="24"/>
          <w:szCs w:val="24"/>
        </w:rPr>
        <w:t xml:space="preserve">(conditional) (purchase agreement March 20, </w:t>
      </w:r>
    </w:p>
    <w:p w14:paraId="19B0AFAF" w14:textId="77777777" w:rsidR="006E61D9" w:rsidRPr="006E61D9" w:rsidRDefault="006E61D9" w:rsidP="003965EF">
      <w:pPr>
        <w:spacing w:after="0" w:line="240" w:lineRule="auto"/>
        <w:ind w:left="1440" w:firstLine="720"/>
        <w:contextualSpacing/>
        <w:rPr>
          <w:rFonts w:ascii="Gill Sans MT" w:eastAsia="Arial" w:hAnsi="Gill Sans MT" w:cs="Arial"/>
          <w:i/>
          <w:sz w:val="24"/>
          <w:szCs w:val="24"/>
        </w:rPr>
      </w:pPr>
      <w:r w:rsidRPr="006E61D9">
        <w:rPr>
          <w:rFonts w:ascii="Gill Sans MT" w:eastAsia="Arial" w:hAnsi="Gill Sans MT" w:cs="Arial"/>
          <w:i/>
          <w:sz w:val="24"/>
          <w:szCs w:val="24"/>
        </w:rPr>
        <w:t>2024)</w:t>
      </w:r>
    </w:p>
    <w:p w14:paraId="2A509063" w14:textId="77777777" w:rsidR="006E61D9" w:rsidRPr="006E61D9" w:rsidRDefault="006E61D9" w:rsidP="003965EF">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(7)</w:t>
      </w:r>
      <w:r w:rsidRPr="006E61D9">
        <w:rPr>
          <w:rFonts w:ascii="Gill Sans MT" w:eastAsia="Arial" w:hAnsi="Gill Sans MT" w:cs="Arial"/>
          <w:sz w:val="24"/>
          <w:szCs w:val="24"/>
        </w:rPr>
        <w:tab/>
        <w:t xml:space="preserve">Miller’s Logan, Logan  </w:t>
      </w:r>
      <w:r w:rsidRPr="006E61D9">
        <w:rPr>
          <w:rFonts w:ascii="Gill Sans MT" w:eastAsia="Arial" w:hAnsi="Gill Sans MT" w:cs="Arial"/>
          <w:i/>
          <w:sz w:val="24"/>
          <w:szCs w:val="24"/>
        </w:rPr>
        <w:t xml:space="preserve">(conditional) (purchase agreement March 20, </w:t>
      </w:r>
    </w:p>
    <w:p w14:paraId="37A62152" w14:textId="77777777" w:rsidR="003965EF" w:rsidRDefault="006E61D9" w:rsidP="003965EF">
      <w:pPr>
        <w:spacing w:after="0" w:line="240" w:lineRule="auto"/>
        <w:ind w:left="1440" w:firstLine="720"/>
        <w:contextualSpacing/>
        <w:rPr>
          <w:rFonts w:ascii="Gill Sans MT" w:eastAsia="Arial" w:hAnsi="Gill Sans MT" w:cs="Arial"/>
          <w:i/>
          <w:sz w:val="24"/>
          <w:szCs w:val="24"/>
        </w:rPr>
      </w:pPr>
      <w:r w:rsidRPr="006E61D9">
        <w:rPr>
          <w:rFonts w:ascii="Gill Sans MT" w:eastAsia="Arial" w:hAnsi="Gill Sans MT" w:cs="Arial"/>
          <w:i/>
          <w:sz w:val="24"/>
          <w:szCs w:val="24"/>
        </w:rPr>
        <w:lastRenderedPageBreak/>
        <w:t>2024)</w:t>
      </w:r>
    </w:p>
    <w:p w14:paraId="303BDC3F" w14:textId="0721D2F1" w:rsidR="006E61D9" w:rsidRPr="006E61D9" w:rsidRDefault="006E61D9" w:rsidP="003965EF">
      <w:pPr>
        <w:spacing w:after="0" w:line="240" w:lineRule="auto"/>
        <w:ind w:firstLine="720"/>
        <w:contextualSpacing/>
        <w:rPr>
          <w:rFonts w:ascii="Gill Sans MT" w:eastAsia="Arial" w:hAnsi="Gill Sans MT" w:cs="Arial"/>
          <w:i/>
          <w:sz w:val="24"/>
          <w:szCs w:val="24"/>
        </w:rPr>
      </w:pPr>
      <w:r w:rsidRPr="006E61D9">
        <w:rPr>
          <w:rFonts w:ascii="Gill Sans MT" w:eastAsia="Arial" w:hAnsi="Gill Sans MT" w:cs="Arial"/>
          <w:i/>
          <w:sz w:val="24"/>
          <w:szCs w:val="24"/>
        </w:rPr>
        <w:t xml:space="preserve">New Applicants: </w:t>
      </w:r>
    </w:p>
    <w:p w14:paraId="037D3023" w14:textId="45C4B898" w:rsidR="006E61D9" w:rsidRPr="006E61D9" w:rsidRDefault="006E61D9" w:rsidP="006E61D9">
      <w:pPr>
        <w:spacing w:after="0" w:line="240" w:lineRule="auto"/>
        <w:ind w:left="720"/>
        <w:contextualSpacing/>
        <w:rPr>
          <w:rFonts w:ascii="Gill Sans MT" w:eastAsia="Arial" w:hAnsi="Gill Sans MT" w:cs="Arial"/>
          <w:sz w:val="24"/>
          <w:szCs w:val="24"/>
        </w:rPr>
      </w:pPr>
      <w:r w:rsidRPr="006E61D9">
        <w:rPr>
          <w:rFonts w:ascii="Gill Sans MT" w:eastAsia="Arial" w:hAnsi="Gill Sans MT" w:cs="Arial"/>
          <w:i/>
          <w:sz w:val="24"/>
          <w:szCs w:val="24"/>
        </w:rPr>
        <w:tab/>
      </w:r>
      <w:r w:rsidRPr="006E61D9">
        <w:rPr>
          <w:rFonts w:ascii="Gill Sans MT" w:eastAsia="Arial" w:hAnsi="Gill Sans MT" w:cs="Arial"/>
          <w:sz w:val="24"/>
          <w:szCs w:val="24"/>
        </w:rPr>
        <w:t>(1)</w:t>
      </w:r>
      <w:r w:rsidRPr="006E61D9">
        <w:rPr>
          <w:rFonts w:ascii="Gill Sans MT" w:eastAsia="Arial" w:hAnsi="Gill Sans MT" w:cs="Arial"/>
          <w:i/>
          <w:sz w:val="24"/>
          <w:szCs w:val="24"/>
        </w:rPr>
        <w:tab/>
      </w:r>
      <w:r w:rsidRPr="006E61D9">
        <w:rPr>
          <w:rFonts w:ascii="Gill Sans MT" w:eastAsia="Arial" w:hAnsi="Gill Sans MT" w:cs="Arial"/>
          <w:sz w:val="24"/>
          <w:szCs w:val="24"/>
        </w:rPr>
        <w:t xml:space="preserve">7-Eleven Store #39880J, Sandy </w:t>
      </w:r>
      <w:r w:rsidRPr="006E61D9">
        <w:rPr>
          <w:rFonts w:ascii="Gill Sans MT" w:eastAsia="Arial" w:hAnsi="Gill Sans MT" w:cs="Arial"/>
          <w:i/>
          <w:sz w:val="24"/>
          <w:szCs w:val="24"/>
        </w:rPr>
        <w:t xml:space="preserve"> (conditional) </w:t>
      </w:r>
    </w:p>
    <w:p w14:paraId="74AC5A9F" w14:textId="569A525A" w:rsidR="006E61D9" w:rsidRPr="00F02CD4" w:rsidRDefault="006E61D9" w:rsidP="00F236FD">
      <w:pPr>
        <w:spacing w:after="0" w:line="240" w:lineRule="auto"/>
        <w:ind w:left="720" w:firstLine="720"/>
        <w:contextualSpacing/>
        <w:rPr>
          <w:rFonts w:ascii="Gill Sans MT" w:eastAsia="Arial" w:hAnsi="Gill Sans MT" w:cs="Arial"/>
          <w:i/>
          <w:iCs/>
          <w:sz w:val="24"/>
          <w:szCs w:val="24"/>
        </w:rPr>
      </w:pPr>
      <w:r w:rsidRPr="006E61D9">
        <w:rPr>
          <w:rFonts w:ascii="Gill Sans MT" w:eastAsia="Arial" w:hAnsi="Gill Sans MT" w:cs="Arial"/>
          <w:sz w:val="24"/>
          <w:szCs w:val="24"/>
        </w:rPr>
        <w:t>(2)</w:t>
      </w:r>
      <w:r w:rsidRPr="006E61D9">
        <w:rPr>
          <w:rFonts w:ascii="Gill Sans MT" w:eastAsia="Arial" w:hAnsi="Gill Sans MT" w:cs="Arial"/>
          <w:sz w:val="24"/>
          <w:szCs w:val="24"/>
        </w:rPr>
        <w:tab/>
      </w:r>
      <w:r w:rsidRPr="00F02CD4">
        <w:rPr>
          <w:rFonts w:ascii="Gill Sans MT" w:eastAsia="Arial" w:hAnsi="Gill Sans MT" w:cs="Arial"/>
          <w:strike/>
          <w:sz w:val="24"/>
          <w:szCs w:val="24"/>
        </w:rPr>
        <w:t>Bryce Canyon Pines Chevron</w:t>
      </w:r>
      <w:r w:rsidR="00F02CD4">
        <w:rPr>
          <w:rFonts w:ascii="Gill Sans MT" w:eastAsia="Arial" w:hAnsi="Gill Sans MT" w:cs="Arial"/>
          <w:sz w:val="24"/>
          <w:szCs w:val="24"/>
        </w:rPr>
        <w:t xml:space="preserve">  </w:t>
      </w:r>
      <w:r w:rsidR="00F02CD4">
        <w:rPr>
          <w:rFonts w:ascii="Gill Sans MT" w:eastAsia="Arial" w:hAnsi="Gill Sans MT" w:cs="Arial"/>
          <w:i/>
          <w:iCs/>
          <w:sz w:val="24"/>
          <w:szCs w:val="24"/>
        </w:rPr>
        <w:t>STRIKE</w:t>
      </w:r>
    </w:p>
    <w:p w14:paraId="131D708A" w14:textId="36446A43"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(3)</w:t>
      </w:r>
      <w:r w:rsidRPr="006E61D9">
        <w:rPr>
          <w:rFonts w:ascii="Gill Sans MT" w:eastAsia="Arial" w:hAnsi="Gill Sans MT" w:cs="Arial"/>
          <w:sz w:val="24"/>
          <w:szCs w:val="24"/>
        </w:rPr>
        <w:tab/>
        <w:t>City Corner, Murray</w:t>
      </w:r>
    </w:p>
    <w:p w14:paraId="6B730B76" w14:textId="79AD5A30"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(4)</w:t>
      </w:r>
      <w:r w:rsidRPr="006E61D9">
        <w:rPr>
          <w:rFonts w:ascii="Gill Sans MT" w:eastAsia="Arial" w:hAnsi="Gill Sans MT" w:cs="Arial"/>
          <w:sz w:val="24"/>
          <w:szCs w:val="24"/>
        </w:rPr>
        <w:tab/>
        <w:t xml:space="preserve">H Mart, West Jordan </w:t>
      </w:r>
      <w:r w:rsidRPr="006E61D9">
        <w:rPr>
          <w:rFonts w:ascii="Gill Sans MT" w:eastAsia="Arial" w:hAnsi="Gill Sans MT" w:cs="Arial"/>
          <w:i/>
          <w:sz w:val="24"/>
          <w:szCs w:val="24"/>
        </w:rPr>
        <w:t>(conditional)</w:t>
      </w:r>
    </w:p>
    <w:p w14:paraId="378BA9F3" w14:textId="0A69D914"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(5)</w:t>
      </w:r>
      <w:r w:rsidRPr="006E61D9">
        <w:rPr>
          <w:rFonts w:ascii="Gill Sans MT" w:eastAsia="Arial" w:hAnsi="Gill Sans MT" w:cs="Arial"/>
          <w:sz w:val="24"/>
          <w:szCs w:val="24"/>
        </w:rPr>
        <w:tab/>
        <w:t>Happy Camper Market, Springdale</w:t>
      </w:r>
    </w:p>
    <w:p w14:paraId="0403A154" w14:textId="19B98EA3"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(6)</w:t>
      </w:r>
      <w:r w:rsidRPr="006E61D9">
        <w:rPr>
          <w:rFonts w:ascii="Gill Sans MT" w:eastAsia="Arial" w:hAnsi="Gill Sans MT" w:cs="Arial"/>
          <w:sz w:val="24"/>
          <w:szCs w:val="24"/>
        </w:rPr>
        <w:tab/>
        <w:t>High Country Chevron, Beaver</w:t>
      </w:r>
    </w:p>
    <w:p w14:paraId="1A50C306" w14:textId="7EA1C9CB"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(7)</w:t>
      </w:r>
      <w:r w:rsidRPr="006E61D9">
        <w:rPr>
          <w:rFonts w:ascii="Gill Sans MT" w:eastAsia="Arial" w:hAnsi="Gill Sans MT" w:cs="Arial"/>
          <w:sz w:val="24"/>
          <w:szCs w:val="24"/>
        </w:rPr>
        <w:tab/>
        <w:t>La Placita Market, Kearns</w:t>
      </w:r>
    </w:p>
    <w:p w14:paraId="275676CD" w14:textId="1FC774FF"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(8)</w:t>
      </w:r>
      <w:r w:rsidRPr="006E61D9">
        <w:rPr>
          <w:rFonts w:ascii="Gill Sans MT" w:eastAsia="Arial" w:hAnsi="Gill Sans MT" w:cs="Arial"/>
          <w:sz w:val="24"/>
          <w:szCs w:val="24"/>
        </w:rPr>
        <w:tab/>
        <w:t xml:space="preserve">One Stop Smoke Shop, West Valley City  </w:t>
      </w:r>
    </w:p>
    <w:p w14:paraId="3B186419" w14:textId="41E0250A"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(9)</w:t>
      </w:r>
      <w:r w:rsidRPr="006E61D9">
        <w:rPr>
          <w:rFonts w:ascii="Gill Sans MT" w:eastAsia="Arial" w:hAnsi="Gill Sans MT" w:cs="Arial"/>
          <w:sz w:val="24"/>
          <w:szCs w:val="24"/>
        </w:rPr>
        <w:tab/>
        <w:t>Reladyne West, Beaver</w:t>
      </w:r>
    </w:p>
    <w:p w14:paraId="31C4F3D1" w14:textId="4EF9D8A2"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(10)</w:t>
      </w:r>
      <w:r w:rsidRPr="006E61D9">
        <w:rPr>
          <w:rFonts w:ascii="Gill Sans MT" w:eastAsia="Arial" w:hAnsi="Gill Sans MT" w:cs="Arial"/>
          <w:sz w:val="24"/>
          <w:szCs w:val="24"/>
        </w:rPr>
        <w:tab/>
        <w:t>Reladyne West, Delta</w:t>
      </w:r>
    </w:p>
    <w:p w14:paraId="6BCA5F82" w14:textId="61F89D2F"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sz w:val="24"/>
          <w:szCs w:val="24"/>
        </w:rPr>
        <w:tab/>
        <w:t>(11)</w:t>
      </w:r>
      <w:r w:rsidRPr="006E61D9">
        <w:rPr>
          <w:rFonts w:ascii="Gill Sans MT" w:eastAsia="Arial" w:hAnsi="Gill Sans MT" w:cs="Arial"/>
          <w:sz w:val="24"/>
          <w:szCs w:val="24"/>
        </w:rPr>
        <w:tab/>
        <w:t xml:space="preserve">Trader Joe’s, Salt Lake City  </w:t>
      </w:r>
      <w:r w:rsidRPr="006E61D9">
        <w:rPr>
          <w:rFonts w:ascii="Gill Sans MT" w:eastAsia="Arial" w:hAnsi="Gill Sans MT" w:cs="Arial"/>
          <w:i/>
          <w:sz w:val="24"/>
          <w:szCs w:val="24"/>
        </w:rPr>
        <w:t>(conditional)</w:t>
      </w:r>
      <w:r w:rsidRPr="006E61D9">
        <w:rPr>
          <w:rFonts w:ascii="Gill Sans MT" w:eastAsia="Arial" w:hAnsi="Gill Sans MT" w:cs="Arial"/>
          <w:i/>
          <w:sz w:val="24"/>
          <w:szCs w:val="24"/>
        </w:rPr>
        <w:tab/>
        <w:t xml:space="preserve">                      </w:t>
      </w: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sz w:val="24"/>
          <w:szCs w:val="24"/>
        </w:rPr>
        <w:t xml:space="preserve">           </w:t>
      </w:r>
    </w:p>
    <w:p w14:paraId="4DBEDC1C" w14:textId="77777777" w:rsidR="006E61D9" w:rsidRPr="006E61D9" w:rsidRDefault="006E61D9" w:rsidP="006E61D9">
      <w:pPr>
        <w:spacing w:after="0" w:line="240" w:lineRule="auto"/>
        <w:contextualSpacing/>
        <w:rPr>
          <w:rFonts w:ascii="Gill Sans MT" w:eastAsia="Arial" w:hAnsi="Gill Sans MT" w:cs="Arial"/>
          <w:i/>
          <w:color w:val="222222"/>
          <w:sz w:val="24"/>
          <w:szCs w:val="24"/>
          <w:highlight w:val="white"/>
        </w:rPr>
      </w:pPr>
      <w:r w:rsidRPr="006E61D9">
        <w:rPr>
          <w:rFonts w:ascii="Gill Sans MT" w:eastAsia="Arial" w:hAnsi="Gill Sans MT" w:cs="Arial"/>
          <w:sz w:val="24"/>
          <w:szCs w:val="24"/>
        </w:rPr>
        <w:tab/>
      </w:r>
      <w:r w:rsidRPr="006E61D9">
        <w:rPr>
          <w:rFonts w:ascii="Gill Sans MT" w:eastAsia="Arial" w:hAnsi="Gill Sans MT" w:cs="Arial"/>
          <w:i/>
          <w:sz w:val="24"/>
          <w:szCs w:val="24"/>
        </w:rPr>
        <w:tab/>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p>
    <w:p w14:paraId="2E0F0EF1" w14:textId="19B30837"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sz w:val="24"/>
          <w:szCs w:val="24"/>
        </w:rPr>
        <w:t>c.</w:t>
      </w:r>
      <w:r w:rsidRPr="006E61D9">
        <w:rPr>
          <w:rFonts w:ascii="Gill Sans MT" w:eastAsia="Arial" w:hAnsi="Gill Sans MT" w:cs="Arial"/>
          <w:sz w:val="24"/>
          <w:szCs w:val="24"/>
        </w:rPr>
        <w:tab/>
      </w:r>
      <w:r w:rsidRPr="006E61D9">
        <w:rPr>
          <w:rFonts w:ascii="Gill Sans MT" w:eastAsia="Arial" w:hAnsi="Gill Sans MT" w:cs="Arial"/>
          <w:sz w:val="24"/>
          <w:szCs w:val="24"/>
          <w:u w:val="single"/>
        </w:rPr>
        <w:t>Special Use</w:t>
      </w:r>
      <w:r w:rsidRPr="006E61D9">
        <w:rPr>
          <w:rFonts w:ascii="Gill Sans MT" w:eastAsia="Arial" w:hAnsi="Gill Sans MT" w:cs="Arial"/>
          <w:sz w:val="24"/>
          <w:szCs w:val="24"/>
        </w:rPr>
        <w:t xml:space="preserve"> </w:t>
      </w:r>
    </w:p>
    <w:p w14:paraId="12BCF531" w14:textId="044EEE4A" w:rsidR="006E61D9" w:rsidRPr="006E61D9" w:rsidRDefault="006E61D9" w:rsidP="006E61D9">
      <w:pPr>
        <w:spacing w:after="0" w:line="240" w:lineRule="auto"/>
        <w:contextualSpacing/>
        <w:rPr>
          <w:rFonts w:ascii="Gill Sans MT" w:eastAsia="Arial" w:hAnsi="Gill Sans MT" w:cs="Arial"/>
          <w:i/>
          <w:sz w:val="24"/>
          <w:szCs w:val="24"/>
        </w:rPr>
      </w:pPr>
      <w:r w:rsidRPr="006E61D9">
        <w:rPr>
          <w:rFonts w:ascii="Gill Sans MT" w:eastAsia="Arial" w:hAnsi="Gill Sans MT" w:cs="Arial"/>
          <w:sz w:val="24"/>
          <w:szCs w:val="24"/>
        </w:rPr>
        <w:tab/>
      </w:r>
      <w:r w:rsidRPr="006E61D9">
        <w:rPr>
          <w:rFonts w:ascii="Gill Sans MT" w:eastAsia="Arial" w:hAnsi="Gill Sans MT" w:cs="Arial"/>
          <w:i/>
          <w:sz w:val="24"/>
          <w:szCs w:val="24"/>
        </w:rPr>
        <w:t>New Applicant:</w:t>
      </w:r>
    </w:p>
    <w:p w14:paraId="761710C5" w14:textId="77777777" w:rsidR="006E61D9" w:rsidRPr="006E61D9" w:rsidRDefault="006E61D9" w:rsidP="00F236FD">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(1)</w:t>
      </w:r>
      <w:r w:rsidRPr="006E61D9">
        <w:rPr>
          <w:rFonts w:ascii="Gill Sans MT" w:eastAsia="Arial" w:hAnsi="Gill Sans MT" w:cs="Arial"/>
          <w:sz w:val="24"/>
          <w:szCs w:val="24"/>
        </w:rPr>
        <w:tab/>
        <w:t xml:space="preserve">Hawaiian Airlines, Inc., Salt Lake City  </w:t>
      </w:r>
      <w:r w:rsidRPr="006E61D9">
        <w:rPr>
          <w:rFonts w:ascii="Gill Sans MT" w:eastAsia="Arial" w:hAnsi="Gill Sans MT" w:cs="Arial"/>
          <w:i/>
          <w:sz w:val="24"/>
          <w:szCs w:val="24"/>
        </w:rPr>
        <w:t xml:space="preserve">(Public Service) </w:t>
      </w:r>
    </w:p>
    <w:p w14:paraId="6DEB49B4" w14:textId="360AA858" w:rsidR="006E61D9" w:rsidRPr="006E61D9" w:rsidRDefault="006E61D9" w:rsidP="00F236FD">
      <w:pPr>
        <w:spacing w:after="0" w:line="240" w:lineRule="auto"/>
        <w:ind w:left="720" w:firstLine="720"/>
        <w:contextualSpacing/>
        <w:rPr>
          <w:rFonts w:ascii="Gill Sans MT" w:eastAsia="Arial" w:hAnsi="Gill Sans MT" w:cs="Arial"/>
          <w:color w:val="222222"/>
          <w:sz w:val="24"/>
          <w:szCs w:val="24"/>
          <w:highlight w:val="white"/>
        </w:rPr>
      </w:pPr>
      <w:r w:rsidRPr="006E61D9">
        <w:rPr>
          <w:rFonts w:ascii="Gill Sans MT" w:eastAsia="Arial" w:hAnsi="Gill Sans MT" w:cs="Arial"/>
          <w:sz w:val="24"/>
          <w:szCs w:val="24"/>
        </w:rPr>
        <w:t>(2)</w:t>
      </w:r>
      <w:r w:rsidRPr="006E61D9">
        <w:rPr>
          <w:rFonts w:ascii="Gill Sans MT" w:eastAsia="Arial" w:hAnsi="Gill Sans MT" w:cs="Arial"/>
          <w:sz w:val="24"/>
          <w:szCs w:val="24"/>
        </w:rPr>
        <w:tab/>
        <w:t xml:space="preserve">Myriad Genetics Laboratories, Inc., Salt Lake City  </w:t>
      </w:r>
      <w:r w:rsidRPr="006E61D9">
        <w:rPr>
          <w:rFonts w:ascii="Gill Sans MT" w:eastAsia="Arial" w:hAnsi="Gill Sans MT" w:cs="Arial"/>
          <w:i/>
          <w:sz w:val="24"/>
          <w:szCs w:val="24"/>
        </w:rPr>
        <w:t>(Scientific)</w:t>
      </w:r>
    </w:p>
    <w:p w14:paraId="76776D35" w14:textId="77777777" w:rsidR="006E61D9" w:rsidRPr="006E61D9" w:rsidRDefault="006E61D9" w:rsidP="006E61D9">
      <w:pPr>
        <w:spacing w:after="0" w:line="240" w:lineRule="auto"/>
        <w:contextualSpacing/>
        <w:rPr>
          <w:rFonts w:ascii="Gill Sans MT" w:eastAsia="Arial" w:hAnsi="Gill Sans MT" w:cs="Arial"/>
          <w:color w:val="222222"/>
          <w:sz w:val="24"/>
          <w:szCs w:val="24"/>
          <w:highlight w:val="white"/>
        </w:rPr>
      </w:pPr>
      <w:r w:rsidRPr="006E61D9">
        <w:rPr>
          <w:rFonts w:ascii="Gill Sans MT" w:eastAsia="Arial" w:hAnsi="Gill Sans MT" w:cs="Arial"/>
          <w:color w:val="222222"/>
          <w:sz w:val="24"/>
          <w:szCs w:val="24"/>
          <w:highlight w:val="white"/>
        </w:rPr>
        <w:tab/>
      </w:r>
    </w:p>
    <w:p w14:paraId="5EA57CF8" w14:textId="51E8FB41" w:rsidR="006E61D9" w:rsidRPr="006E61D9" w:rsidRDefault="006E61D9" w:rsidP="006E61D9">
      <w:pPr>
        <w:spacing w:after="0" w:line="240" w:lineRule="auto"/>
        <w:contextualSpacing/>
        <w:rPr>
          <w:rFonts w:ascii="Gill Sans MT" w:eastAsia="Arial" w:hAnsi="Gill Sans MT" w:cs="Arial"/>
          <w:color w:val="222222"/>
          <w:sz w:val="24"/>
          <w:szCs w:val="24"/>
          <w:highlight w:val="white"/>
        </w:rPr>
      </w:pPr>
      <w:r w:rsidRPr="006E61D9">
        <w:rPr>
          <w:rFonts w:ascii="Gill Sans MT" w:eastAsia="Arial" w:hAnsi="Gill Sans MT" w:cs="Arial"/>
          <w:color w:val="222222"/>
          <w:sz w:val="24"/>
          <w:szCs w:val="24"/>
          <w:highlight w:val="white"/>
        </w:rPr>
        <w:t>d.</w:t>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u w:val="single"/>
        </w:rPr>
        <w:t>Package Agency</w:t>
      </w:r>
      <w:r w:rsidRPr="006E61D9">
        <w:rPr>
          <w:rFonts w:ascii="Gill Sans MT" w:eastAsia="Arial" w:hAnsi="Gill Sans MT" w:cs="Arial"/>
          <w:color w:val="222222"/>
          <w:sz w:val="24"/>
          <w:szCs w:val="24"/>
          <w:highlight w:val="white"/>
        </w:rPr>
        <w:t xml:space="preserve">  </w:t>
      </w:r>
    </w:p>
    <w:p w14:paraId="0DB81388" w14:textId="71FBCACC" w:rsidR="006E61D9" w:rsidRPr="006E61D9" w:rsidRDefault="006E61D9" w:rsidP="006E61D9">
      <w:pPr>
        <w:spacing w:after="0" w:line="240" w:lineRule="auto"/>
        <w:contextualSpacing/>
        <w:rPr>
          <w:rFonts w:ascii="Gill Sans MT" w:eastAsia="Arial" w:hAnsi="Gill Sans MT" w:cs="Arial"/>
          <w:i/>
          <w:color w:val="222222"/>
          <w:sz w:val="24"/>
          <w:szCs w:val="24"/>
          <w:highlight w:val="white"/>
        </w:rPr>
      </w:pPr>
      <w:r w:rsidRPr="006E61D9">
        <w:rPr>
          <w:rFonts w:ascii="Gill Sans MT" w:eastAsia="Arial" w:hAnsi="Gill Sans MT" w:cs="Arial"/>
          <w:color w:val="222222"/>
          <w:sz w:val="24"/>
          <w:szCs w:val="24"/>
          <w:highlight w:val="white"/>
        </w:rPr>
        <w:tab/>
      </w:r>
      <w:r w:rsidRPr="006E61D9">
        <w:rPr>
          <w:rFonts w:ascii="Gill Sans MT" w:eastAsia="Arial" w:hAnsi="Gill Sans MT" w:cs="Arial"/>
          <w:i/>
          <w:color w:val="222222"/>
          <w:sz w:val="24"/>
          <w:szCs w:val="24"/>
          <w:highlight w:val="white"/>
        </w:rPr>
        <w:t>New Applicant:</w:t>
      </w:r>
    </w:p>
    <w:p w14:paraId="69D20F49" w14:textId="639FDA4F" w:rsidR="006E61D9" w:rsidRPr="006E61D9" w:rsidRDefault="006E61D9" w:rsidP="006E61D9">
      <w:pPr>
        <w:spacing w:after="0" w:line="240" w:lineRule="auto"/>
        <w:contextualSpacing/>
        <w:rPr>
          <w:rFonts w:ascii="Gill Sans MT" w:eastAsia="Arial" w:hAnsi="Gill Sans MT" w:cs="Arial"/>
          <w:i/>
          <w:color w:val="222222"/>
          <w:sz w:val="24"/>
          <w:szCs w:val="24"/>
          <w:highlight w:val="white"/>
        </w:rPr>
      </w:pPr>
      <w:r w:rsidRPr="006E61D9">
        <w:rPr>
          <w:rFonts w:ascii="Gill Sans MT" w:eastAsia="Arial" w:hAnsi="Gill Sans MT" w:cs="Arial"/>
          <w:i/>
          <w:color w:val="222222"/>
          <w:sz w:val="24"/>
          <w:szCs w:val="24"/>
          <w:highlight w:val="white"/>
        </w:rPr>
        <w:tab/>
      </w:r>
      <w:r w:rsidRPr="006E61D9">
        <w:rPr>
          <w:rFonts w:ascii="Gill Sans MT" w:eastAsia="Arial" w:hAnsi="Gill Sans MT" w:cs="Arial"/>
          <w:i/>
          <w:color w:val="222222"/>
          <w:sz w:val="24"/>
          <w:szCs w:val="24"/>
          <w:highlight w:val="white"/>
        </w:rPr>
        <w:tab/>
      </w:r>
      <w:r w:rsidRPr="006E61D9">
        <w:rPr>
          <w:rFonts w:ascii="Gill Sans MT" w:eastAsia="Arial" w:hAnsi="Gill Sans MT" w:cs="Arial"/>
          <w:color w:val="222222"/>
          <w:sz w:val="24"/>
          <w:szCs w:val="24"/>
          <w:highlight w:val="white"/>
        </w:rPr>
        <w:t>(1)</w:t>
      </w:r>
      <w:r w:rsidRPr="006E61D9">
        <w:rPr>
          <w:rFonts w:ascii="Gill Sans MT" w:eastAsia="Arial" w:hAnsi="Gill Sans MT" w:cs="Arial"/>
          <w:color w:val="222222"/>
          <w:sz w:val="24"/>
          <w:szCs w:val="24"/>
          <w:highlight w:val="white"/>
        </w:rPr>
        <w:tab/>
        <w:t xml:space="preserve">Bryce RV and Horse Park, Cannonville  </w:t>
      </w:r>
      <w:r w:rsidRPr="006E61D9">
        <w:rPr>
          <w:rFonts w:ascii="Gill Sans MT" w:eastAsia="Arial" w:hAnsi="Gill Sans MT" w:cs="Arial"/>
          <w:i/>
          <w:color w:val="222222"/>
          <w:sz w:val="24"/>
          <w:szCs w:val="24"/>
          <w:highlight w:val="white"/>
        </w:rPr>
        <w:t>(Type 1)</w:t>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p>
    <w:p w14:paraId="3AA15D47" w14:textId="77777777" w:rsidR="006E61D9" w:rsidRPr="006E61D9" w:rsidRDefault="006E61D9" w:rsidP="006E61D9">
      <w:pPr>
        <w:spacing w:after="0" w:line="240" w:lineRule="auto"/>
        <w:contextualSpacing/>
        <w:rPr>
          <w:rFonts w:ascii="Gill Sans MT" w:eastAsia="Arial" w:hAnsi="Gill Sans MT" w:cs="Arial"/>
          <w:color w:val="222222"/>
          <w:sz w:val="24"/>
          <w:szCs w:val="24"/>
          <w:highlight w:val="white"/>
        </w:rPr>
      </w:pP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rPr>
        <w:tab/>
      </w:r>
    </w:p>
    <w:p w14:paraId="5B844D00" w14:textId="0686FF9D" w:rsidR="006E61D9" w:rsidRPr="006E61D9" w:rsidRDefault="006E61D9" w:rsidP="006E61D9">
      <w:pPr>
        <w:spacing w:after="0" w:line="240" w:lineRule="auto"/>
        <w:contextualSpacing/>
        <w:rPr>
          <w:rFonts w:ascii="Gill Sans MT" w:eastAsia="Arial" w:hAnsi="Gill Sans MT" w:cs="Arial"/>
          <w:color w:val="222222"/>
          <w:sz w:val="24"/>
          <w:szCs w:val="24"/>
          <w:highlight w:val="white"/>
        </w:rPr>
      </w:pPr>
      <w:r w:rsidRPr="006E61D9">
        <w:rPr>
          <w:rFonts w:ascii="Gill Sans MT" w:eastAsia="Arial" w:hAnsi="Gill Sans MT" w:cs="Arial"/>
          <w:color w:val="222222"/>
          <w:sz w:val="24"/>
          <w:szCs w:val="24"/>
          <w:highlight w:val="white"/>
        </w:rPr>
        <w:t>e.</w:t>
      </w:r>
      <w:r w:rsidRPr="006E61D9">
        <w:rPr>
          <w:rFonts w:ascii="Gill Sans MT" w:eastAsia="Arial" w:hAnsi="Gill Sans MT" w:cs="Arial"/>
          <w:color w:val="222222"/>
          <w:sz w:val="24"/>
          <w:szCs w:val="24"/>
          <w:highlight w:val="white"/>
        </w:rPr>
        <w:tab/>
      </w:r>
      <w:r w:rsidRPr="006E61D9">
        <w:rPr>
          <w:rFonts w:ascii="Gill Sans MT" w:eastAsia="Arial" w:hAnsi="Gill Sans MT" w:cs="Arial"/>
          <w:color w:val="222222"/>
          <w:sz w:val="24"/>
          <w:szCs w:val="24"/>
          <w:highlight w:val="white"/>
          <w:u w:val="single"/>
        </w:rPr>
        <w:t>Hotel</w:t>
      </w:r>
      <w:r w:rsidRPr="006E61D9">
        <w:rPr>
          <w:rFonts w:ascii="Gill Sans MT" w:eastAsia="Arial" w:hAnsi="Gill Sans MT" w:cs="Arial"/>
          <w:color w:val="222222"/>
          <w:sz w:val="24"/>
          <w:szCs w:val="24"/>
          <w:highlight w:val="white"/>
        </w:rPr>
        <w:t xml:space="preserve">  </w:t>
      </w:r>
    </w:p>
    <w:p w14:paraId="7D8ADB87" w14:textId="0408E7A1" w:rsidR="006E61D9" w:rsidRPr="006E61D9" w:rsidRDefault="006E61D9" w:rsidP="006E61D9">
      <w:pPr>
        <w:spacing w:after="0" w:line="240" w:lineRule="auto"/>
        <w:contextualSpacing/>
        <w:rPr>
          <w:rFonts w:ascii="Gill Sans MT" w:eastAsia="Arial" w:hAnsi="Gill Sans MT" w:cs="Arial"/>
          <w:i/>
          <w:color w:val="222222"/>
          <w:sz w:val="24"/>
          <w:szCs w:val="24"/>
          <w:highlight w:val="white"/>
        </w:rPr>
      </w:pPr>
      <w:r w:rsidRPr="006E61D9">
        <w:rPr>
          <w:rFonts w:ascii="Gill Sans MT" w:eastAsia="Arial" w:hAnsi="Gill Sans MT" w:cs="Arial"/>
          <w:color w:val="222222"/>
          <w:sz w:val="24"/>
          <w:szCs w:val="24"/>
          <w:highlight w:val="white"/>
        </w:rPr>
        <w:tab/>
      </w:r>
      <w:r w:rsidRPr="006E61D9">
        <w:rPr>
          <w:rFonts w:ascii="Gill Sans MT" w:eastAsia="Arial" w:hAnsi="Gill Sans MT" w:cs="Arial"/>
          <w:i/>
          <w:color w:val="222222"/>
          <w:sz w:val="24"/>
          <w:szCs w:val="24"/>
          <w:highlight w:val="white"/>
        </w:rPr>
        <w:t>New Applicant:</w:t>
      </w:r>
    </w:p>
    <w:p w14:paraId="5314C4C6" w14:textId="0CC495F3" w:rsidR="006E61D9" w:rsidRPr="006E61D9" w:rsidRDefault="006E61D9" w:rsidP="00F236FD">
      <w:pPr>
        <w:spacing w:after="0" w:line="240" w:lineRule="auto"/>
        <w:ind w:left="720" w:firstLine="720"/>
        <w:contextualSpacing/>
        <w:rPr>
          <w:rFonts w:ascii="Gill Sans MT" w:eastAsia="Arial" w:hAnsi="Gill Sans MT" w:cs="Arial"/>
          <w:i/>
          <w:color w:val="222222"/>
          <w:sz w:val="24"/>
          <w:szCs w:val="24"/>
          <w:highlight w:val="white"/>
        </w:rPr>
      </w:pPr>
      <w:r w:rsidRPr="006E61D9">
        <w:rPr>
          <w:rFonts w:ascii="Gill Sans MT" w:eastAsia="Arial" w:hAnsi="Gill Sans MT" w:cs="Arial"/>
          <w:color w:val="222222"/>
          <w:sz w:val="24"/>
          <w:szCs w:val="24"/>
          <w:highlight w:val="white"/>
        </w:rPr>
        <w:t>(1)</w:t>
      </w:r>
      <w:r w:rsidRPr="006E61D9">
        <w:rPr>
          <w:rFonts w:ascii="Gill Sans MT" w:eastAsia="Arial" w:hAnsi="Gill Sans MT" w:cs="Arial"/>
          <w:color w:val="222222"/>
          <w:sz w:val="24"/>
          <w:szCs w:val="24"/>
          <w:highlight w:val="white"/>
        </w:rPr>
        <w:tab/>
      </w:r>
      <w:r w:rsidRPr="00F236FD">
        <w:rPr>
          <w:rFonts w:ascii="Gill Sans MT" w:eastAsia="Arial" w:hAnsi="Gill Sans MT" w:cs="Arial"/>
          <w:strike/>
          <w:color w:val="222222"/>
          <w:sz w:val="24"/>
          <w:szCs w:val="24"/>
          <w:highlight w:val="white"/>
        </w:rPr>
        <w:t>Solitude Mountain Resort, Brighton</w:t>
      </w:r>
      <w:r w:rsidRPr="006E61D9">
        <w:rPr>
          <w:rFonts w:ascii="Gill Sans MT" w:eastAsia="Arial" w:hAnsi="Gill Sans MT" w:cs="Arial"/>
          <w:color w:val="222222"/>
          <w:sz w:val="24"/>
          <w:szCs w:val="24"/>
          <w:highlight w:val="white"/>
        </w:rPr>
        <w:t xml:space="preserve">  </w:t>
      </w:r>
      <w:r w:rsidR="00F236FD">
        <w:rPr>
          <w:rFonts w:ascii="Gill Sans MT" w:eastAsia="Arial" w:hAnsi="Gill Sans MT" w:cs="Arial"/>
          <w:i/>
          <w:color w:val="222222"/>
          <w:sz w:val="24"/>
          <w:szCs w:val="24"/>
          <w:highlight w:val="white"/>
        </w:rPr>
        <w:t>STRIKE</w:t>
      </w:r>
    </w:p>
    <w:p w14:paraId="454D5BCF" w14:textId="77777777"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i/>
          <w:color w:val="222222"/>
          <w:sz w:val="24"/>
          <w:szCs w:val="24"/>
          <w:highlight w:val="white"/>
        </w:rPr>
        <w:tab/>
      </w:r>
      <w:r w:rsidRPr="006E61D9">
        <w:rPr>
          <w:rFonts w:ascii="Gill Sans MT" w:eastAsia="Arial" w:hAnsi="Gill Sans MT" w:cs="Arial"/>
          <w:i/>
          <w:color w:val="222222"/>
          <w:sz w:val="24"/>
          <w:szCs w:val="24"/>
          <w:highlight w:val="white"/>
        </w:rPr>
        <w:tab/>
      </w:r>
      <w:r w:rsidRPr="006E61D9">
        <w:rPr>
          <w:rFonts w:ascii="Gill Sans MT" w:eastAsia="Arial" w:hAnsi="Gill Sans MT" w:cs="Arial"/>
          <w:sz w:val="24"/>
          <w:szCs w:val="24"/>
        </w:rPr>
        <w:t xml:space="preserve">                                                                    </w:t>
      </w:r>
    </w:p>
    <w:p w14:paraId="43C7FB9A" w14:textId="77777777" w:rsidR="006E61D9" w:rsidRPr="006E61D9" w:rsidRDefault="006E61D9" w:rsidP="004403EC">
      <w:pPr>
        <w:spacing w:after="0" w:line="240" w:lineRule="auto"/>
        <w:contextualSpacing/>
        <w:rPr>
          <w:rFonts w:ascii="Gill Sans MT" w:eastAsia="Arial" w:hAnsi="Gill Sans MT" w:cs="Arial"/>
          <w:sz w:val="24"/>
          <w:szCs w:val="24"/>
        </w:rPr>
      </w:pPr>
      <w:r w:rsidRPr="006E61D9">
        <w:rPr>
          <w:rFonts w:ascii="Gill Sans MT" w:eastAsia="Arial" w:hAnsi="Gill Sans MT" w:cs="Arial"/>
          <w:sz w:val="24"/>
          <w:szCs w:val="24"/>
        </w:rPr>
        <w:t>f.</w:t>
      </w:r>
      <w:r w:rsidRPr="006E61D9">
        <w:rPr>
          <w:rFonts w:ascii="Gill Sans MT" w:eastAsia="Arial" w:hAnsi="Gill Sans MT" w:cs="Arial"/>
          <w:sz w:val="24"/>
          <w:szCs w:val="24"/>
        </w:rPr>
        <w:tab/>
      </w:r>
      <w:r w:rsidRPr="006E61D9">
        <w:rPr>
          <w:rFonts w:ascii="Gill Sans MT" w:eastAsia="Arial" w:hAnsi="Gill Sans MT" w:cs="Arial"/>
          <w:sz w:val="24"/>
          <w:szCs w:val="24"/>
          <w:u w:val="single"/>
        </w:rPr>
        <w:t>Restaurant Limited-Service</w:t>
      </w:r>
      <w:r w:rsidRPr="006E61D9">
        <w:rPr>
          <w:rFonts w:ascii="Gill Sans MT" w:eastAsia="Arial" w:hAnsi="Gill Sans MT" w:cs="Arial"/>
          <w:sz w:val="24"/>
          <w:szCs w:val="24"/>
        </w:rPr>
        <w:t xml:space="preserve"> </w:t>
      </w:r>
    </w:p>
    <w:p w14:paraId="6A0C0FE5" w14:textId="1271E9BD" w:rsidR="006E61D9" w:rsidRPr="006E61D9" w:rsidRDefault="006E61D9" w:rsidP="006E61D9">
      <w:pPr>
        <w:spacing w:after="0" w:line="240" w:lineRule="auto"/>
        <w:ind w:firstLine="720"/>
        <w:contextualSpacing/>
        <w:rPr>
          <w:rFonts w:ascii="Gill Sans MT" w:eastAsia="Arial" w:hAnsi="Gill Sans MT" w:cs="Arial"/>
          <w:i/>
          <w:sz w:val="24"/>
          <w:szCs w:val="24"/>
        </w:rPr>
      </w:pPr>
      <w:r w:rsidRPr="006E61D9">
        <w:rPr>
          <w:rFonts w:ascii="Gill Sans MT" w:eastAsia="Arial" w:hAnsi="Gill Sans MT" w:cs="Arial"/>
          <w:i/>
          <w:sz w:val="24"/>
          <w:szCs w:val="24"/>
        </w:rPr>
        <w:t>License Change of Ownership:</w:t>
      </w:r>
    </w:p>
    <w:p w14:paraId="6BCAB2EF"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(1)</w:t>
      </w:r>
      <w:r w:rsidRPr="006E61D9">
        <w:rPr>
          <w:rFonts w:ascii="Gill Sans MT" w:eastAsia="Arial" w:hAnsi="Gill Sans MT" w:cs="Arial"/>
          <w:sz w:val="24"/>
          <w:szCs w:val="24"/>
        </w:rPr>
        <w:tab/>
        <w:t xml:space="preserve">Toro Ramen, Midvale  </w:t>
      </w:r>
      <w:r w:rsidRPr="006E61D9">
        <w:rPr>
          <w:rFonts w:ascii="Gill Sans MT" w:eastAsia="Arial" w:hAnsi="Gill Sans MT" w:cs="Arial"/>
          <w:i/>
          <w:sz w:val="24"/>
          <w:szCs w:val="24"/>
        </w:rPr>
        <w:t>(conditional) (purchase agreement February 1, 2024)</w:t>
      </w:r>
    </w:p>
    <w:p w14:paraId="5A3F667F"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(2)</w:t>
      </w:r>
      <w:r w:rsidRPr="006E61D9">
        <w:rPr>
          <w:rFonts w:ascii="Gill Sans MT" w:eastAsia="Arial" w:hAnsi="Gill Sans MT" w:cs="Arial"/>
          <w:sz w:val="24"/>
          <w:szCs w:val="24"/>
        </w:rPr>
        <w:tab/>
        <w:t>Giff’s Barbecue, Kanab</w:t>
      </w:r>
      <w:r w:rsidRPr="006E61D9">
        <w:rPr>
          <w:rFonts w:ascii="Gill Sans MT" w:eastAsia="Arial" w:hAnsi="Gill Sans MT" w:cs="Arial"/>
          <w:i/>
          <w:sz w:val="24"/>
          <w:szCs w:val="24"/>
        </w:rPr>
        <w:t xml:space="preserve">  (conditional) (purchase agreement October 26, 2023)</w:t>
      </w:r>
    </w:p>
    <w:p w14:paraId="4D4BF0B9" w14:textId="77777777" w:rsidR="006E61D9" w:rsidRPr="006E61D9" w:rsidRDefault="006E61D9" w:rsidP="004403EC">
      <w:pPr>
        <w:spacing w:after="0" w:line="240" w:lineRule="auto"/>
        <w:ind w:firstLine="720"/>
        <w:contextualSpacing/>
        <w:rPr>
          <w:rFonts w:ascii="Gill Sans MT" w:eastAsia="Arial" w:hAnsi="Gill Sans MT" w:cs="Arial"/>
          <w:i/>
          <w:sz w:val="24"/>
          <w:szCs w:val="24"/>
        </w:rPr>
      </w:pPr>
      <w:r w:rsidRPr="006E61D9">
        <w:rPr>
          <w:rFonts w:ascii="Gill Sans MT" w:eastAsia="Arial" w:hAnsi="Gill Sans MT" w:cs="Arial"/>
          <w:i/>
          <w:sz w:val="24"/>
          <w:szCs w:val="24"/>
        </w:rPr>
        <w:t xml:space="preserve">New Applicants: </w:t>
      </w:r>
    </w:p>
    <w:p w14:paraId="755EDA32"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(1)</w:t>
      </w:r>
      <w:r w:rsidRPr="006E61D9">
        <w:rPr>
          <w:rFonts w:ascii="Gill Sans MT" w:eastAsia="Arial" w:hAnsi="Gill Sans MT" w:cs="Arial"/>
          <w:sz w:val="24"/>
          <w:szCs w:val="24"/>
        </w:rPr>
        <w:tab/>
        <w:t>The Brunch House, Provo</w:t>
      </w:r>
      <w:r w:rsidRPr="006E61D9">
        <w:rPr>
          <w:rFonts w:ascii="Gill Sans MT" w:eastAsia="Arial" w:hAnsi="Gill Sans MT" w:cs="Arial"/>
          <w:i/>
          <w:sz w:val="24"/>
          <w:szCs w:val="24"/>
        </w:rPr>
        <w:t xml:space="preserve">  (conditional)</w:t>
      </w:r>
    </w:p>
    <w:p w14:paraId="52E5AD12"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(2)</w:t>
      </w:r>
      <w:r w:rsidRPr="006E61D9">
        <w:rPr>
          <w:rFonts w:ascii="Gill Sans MT" w:eastAsia="Arial" w:hAnsi="Gill Sans MT" w:cs="Arial"/>
          <w:sz w:val="24"/>
          <w:szCs w:val="24"/>
        </w:rPr>
        <w:tab/>
        <w:t xml:space="preserve">Vessel Kitchen, Park City </w:t>
      </w:r>
    </w:p>
    <w:p w14:paraId="502D5D96"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(3)</w:t>
      </w:r>
      <w:r w:rsidRPr="006E61D9">
        <w:rPr>
          <w:rFonts w:ascii="Gill Sans MT" w:eastAsia="Arial" w:hAnsi="Gill Sans MT" w:cs="Arial"/>
          <w:sz w:val="24"/>
          <w:szCs w:val="24"/>
        </w:rPr>
        <w:tab/>
        <w:t xml:space="preserve">Vessel Kitchen, Sandy  </w:t>
      </w:r>
    </w:p>
    <w:p w14:paraId="776C195B"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(4)</w:t>
      </w:r>
      <w:r w:rsidRPr="006E61D9">
        <w:rPr>
          <w:rFonts w:ascii="Gill Sans MT" w:eastAsia="Arial" w:hAnsi="Gill Sans MT" w:cs="Arial"/>
          <w:sz w:val="24"/>
          <w:szCs w:val="24"/>
        </w:rPr>
        <w:tab/>
        <w:t xml:space="preserve">Vessel Kitchen, Salt Lake City </w:t>
      </w:r>
    </w:p>
    <w:p w14:paraId="0915BE69" w14:textId="77777777" w:rsidR="006E61D9" w:rsidRPr="006E61D9" w:rsidRDefault="006E61D9" w:rsidP="004403EC">
      <w:pPr>
        <w:spacing w:after="0" w:line="240" w:lineRule="auto"/>
        <w:ind w:left="720" w:firstLine="720"/>
        <w:contextualSpacing/>
        <w:rPr>
          <w:rFonts w:ascii="Gill Sans MT" w:eastAsia="Arial" w:hAnsi="Gill Sans MT" w:cs="Arial"/>
          <w:sz w:val="24"/>
          <w:szCs w:val="24"/>
        </w:rPr>
      </w:pPr>
      <w:r w:rsidRPr="006E61D9">
        <w:rPr>
          <w:rFonts w:ascii="Gill Sans MT" w:eastAsia="Arial" w:hAnsi="Gill Sans MT" w:cs="Arial"/>
          <w:sz w:val="24"/>
          <w:szCs w:val="24"/>
        </w:rPr>
        <w:t>(5)</w:t>
      </w:r>
      <w:r w:rsidRPr="006E61D9">
        <w:rPr>
          <w:rFonts w:ascii="Gill Sans MT" w:eastAsia="Arial" w:hAnsi="Gill Sans MT" w:cs="Arial"/>
          <w:sz w:val="24"/>
          <w:szCs w:val="24"/>
        </w:rPr>
        <w:tab/>
        <w:t xml:space="preserve">The Cafe, Panguitch  </w:t>
      </w:r>
      <w:r w:rsidRPr="006E61D9">
        <w:rPr>
          <w:rFonts w:ascii="Gill Sans MT" w:eastAsia="Arial" w:hAnsi="Gill Sans MT" w:cs="Arial"/>
          <w:i/>
          <w:sz w:val="24"/>
          <w:szCs w:val="24"/>
        </w:rPr>
        <w:t>(conditional)</w:t>
      </w:r>
    </w:p>
    <w:p w14:paraId="2236697C" w14:textId="77777777" w:rsidR="006E61D9" w:rsidRPr="006E61D9" w:rsidRDefault="006E61D9" w:rsidP="004403EC">
      <w:pPr>
        <w:spacing w:after="0" w:line="240" w:lineRule="auto"/>
        <w:ind w:left="720" w:firstLine="720"/>
        <w:contextualSpacing/>
        <w:rPr>
          <w:rFonts w:ascii="Gill Sans MT" w:eastAsia="Arial" w:hAnsi="Gill Sans MT" w:cs="Arial"/>
          <w:sz w:val="24"/>
          <w:szCs w:val="24"/>
        </w:rPr>
      </w:pPr>
      <w:r w:rsidRPr="006E61D9">
        <w:rPr>
          <w:rFonts w:ascii="Gill Sans MT" w:eastAsia="Arial" w:hAnsi="Gill Sans MT" w:cs="Arial"/>
          <w:sz w:val="24"/>
          <w:szCs w:val="24"/>
        </w:rPr>
        <w:t>(6)</w:t>
      </w:r>
      <w:r w:rsidRPr="006E61D9">
        <w:rPr>
          <w:rFonts w:ascii="Gill Sans MT" w:eastAsia="Arial" w:hAnsi="Gill Sans MT" w:cs="Arial"/>
          <w:sz w:val="24"/>
          <w:szCs w:val="24"/>
        </w:rPr>
        <w:tab/>
        <w:t xml:space="preserve">Prospector Cafe, Marysvale  </w:t>
      </w:r>
      <w:r w:rsidRPr="006E61D9">
        <w:rPr>
          <w:rFonts w:ascii="Gill Sans MT" w:eastAsia="Arial" w:hAnsi="Gill Sans MT" w:cs="Arial"/>
          <w:i/>
          <w:sz w:val="24"/>
          <w:szCs w:val="24"/>
        </w:rPr>
        <w:t xml:space="preserve">(summer seasonal) (conditional) </w:t>
      </w:r>
    </w:p>
    <w:p w14:paraId="1C797B63" w14:textId="77777777" w:rsidR="006E61D9" w:rsidRPr="006E61D9" w:rsidRDefault="006E61D9" w:rsidP="004403EC">
      <w:pPr>
        <w:spacing w:after="0" w:line="240" w:lineRule="auto"/>
        <w:ind w:left="720" w:firstLine="720"/>
        <w:contextualSpacing/>
        <w:rPr>
          <w:rFonts w:ascii="Gill Sans MT" w:eastAsia="Arial" w:hAnsi="Gill Sans MT" w:cs="Arial"/>
          <w:sz w:val="24"/>
          <w:szCs w:val="24"/>
        </w:rPr>
      </w:pPr>
      <w:r w:rsidRPr="006E61D9">
        <w:rPr>
          <w:rFonts w:ascii="Gill Sans MT" w:eastAsia="Arial" w:hAnsi="Gill Sans MT" w:cs="Arial"/>
          <w:sz w:val="24"/>
          <w:szCs w:val="24"/>
        </w:rPr>
        <w:t>(7)</w:t>
      </w:r>
      <w:r w:rsidRPr="006E61D9">
        <w:rPr>
          <w:rFonts w:ascii="Gill Sans MT" w:eastAsia="Arial" w:hAnsi="Gill Sans MT" w:cs="Arial"/>
          <w:sz w:val="24"/>
          <w:szCs w:val="24"/>
        </w:rPr>
        <w:tab/>
        <w:t xml:space="preserve">The Burger Barn, Panguitch Lake  </w:t>
      </w:r>
      <w:r w:rsidRPr="006E61D9">
        <w:rPr>
          <w:rFonts w:ascii="Gill Sans MT" w:eastAsia="Arial" w:hAnsi="Gill Sans MT" w:cs="Arial"/>
          <w:i/>
          <w:sz w:val="24"/>
          <w:szCs w:val="24"/>
        </w:rPr>
        <w:t xml:space="preserve">(summer seasonal) (conditional) </w:t>
      </w:r>
    </w:p>
    <w:p w14:paraId="7B7F476C"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(8)</w:t>
      </w:r>
      <w:r w:rsidRPr="006E61D9">
        <w:rPr>
          <w:rFonts w:ascii="Gill Sans MT" w:eastAsia="Arial" w:hAnsi="Gill Sans MT" w:cs="Arial"/>
          <w:sz w:val="24"/>
          <w:szCs w:val="24"/>
        </w:rPr>
        <w:tab/>
        <w:t xml:space="preserve">Thousand Hills Daybreak, South Jordan  </w:t>
      </w:r>
      <w:r w:rsidRPr="006E61D9">
        <w:rPr>
          <w:rFonts w:ascii="Gill Sans MT" w:eastAsia="Arial" w:hAnsi="Gill Sans MT" w:cs="Arial"/>
          <w:i/>
          <w:sz w:val="24"/>
          <w:szCs w:val="24"/>
        </w:rPr>
        <w:t>(conditional)</w:t>
      </w:r>
    </w:p>
    <w:p w14:paraId="5CE3FEDB"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(9)</w:t>
      </w:r>
      <w:r w:rsidRPr="006E61D9">
        <w:rPr>
          <w:rFonts w:ascii="Gill Sans MT" w:eastAsia="Arial" w:hAnsi="Gill Sans MT" w:cs="Arial"/>
          <w:sz w:val="24"/>
          <w:szCs w:val="24"/>
        </w:rPr>
        <w:tab/>
        <w:t xml:space="preserve">Eiko Cafe Two, Salt Lake City  </w:t>
      </w:r>
      <w:r w:rsidRPr="006E61D9">
        <w:rPr>
          <w:rFonts w:ascii="Gill Sans MT" w:eastAsia="Arial" w:hAnsi="Gill Sans MT" w:cs="Arial"/>
          <w:i/>
          <w:sz w:val="24"/>
          <w:szCs w:val="24"/>
        </w:rPr>
        <w:t>(conditional)</w:t>
      </w:r>
    </w:p>
    <w:p w14:paraId="31B504E1" w14:textId="77777777" w:rsidR="006E61D9" w:rsidRPr="006E61D9" w:rsidRDefault="006E61D9" w:rsidP="004403EC">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(10)</w:t>
      </w:r>
      <w:r w:rsidRPr="006E61D9">
        <w:rPr>
          <w:rFonts w:ascii="Gill Sans MT" w:eastAsia="Arial" w:hAnsi="Gill Sans MT" w:cs="Arial"/>
          <w:sz w:val="24"/>
          <w:szCs w:val="24"/>
        </w:rPr>
        <w:tab/>
        <w:t xml:space="preserve">Tuk Tuk’s, Draper  </w:t>
      </w:r>
      <w:r w:rsidRPr="006E61D9">
        <w:rPr>
          <w:rFonts w:ascii="Gill Sans MT" w:eastAsia="Arial" w:hAnsi="Gill Sans MT" w:cs="Arial"/>
          <w:i/>
          <w:sz w:val="24"/>
          <w:szCs w:val="24"/>
        </w:rPr>
        <w:t>(conditional)</w:t>
      </w:r>
      <w:r w:rsidRPr="006E61D9">
        <w:rPr>
          <w:rFonts w:ascii="Gill Sans MT" w:eastAsia="Arial" w:hAnsi="Gill Sans MT" w:cs="Arial"/>
          <w:sz w:val="24"/>
          <w:szCs w:val="24"/>
        </w:rPr>
        <w:tab/>
      </w:r>
      <w:r w:rsidRPr="006E61D9">
        <w:rPr>
          <w:rFonts w:ascii="Gill Sans MT" w:eastAsia="Arial" w:hAnsi="Gill Sans MT" w:cs="Arial"/>
          <w:sz w:val="24"/>
          <w:szCs w:val="24"/>
        </w:rPr>
        <w:tab/>
      </w:r>
      <w:r w:rsidRPr="006E61D9">
        <w:rPr>
          <w:rFonts w:ascii="Gill Sans MT" w:eastAsia="Arial" w:hAnsi="Gill Sans MT" w:cs="Arial"/>
          <w:sz w:val="24"/>
          <w:szCs w:val="24"/>
        </w:rPr>
        <w:tab/>
      </w:r>
      <w:r w:rsidRPr="006E61D9">
        <w:rPr>
          <w:rFonts w:ascii="Gill Sans MT" w:eastAsia="Arial" w:hAnsi="Gill Sans MT" w:cs="Arial"/>
          <w:sz w:val="24"/>
          <w:szCs w:val="24"/>
        </w:rPr>
        <w:tab/>
      </w:r>
    </w:p>
    <w:p w14:paraId="0889061B" w14:textId="77777777"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i/>
          <w:sz w:val="24"/>
          <w:szCs w:val="24"/>
        </w:rPr>
        <w:tab/>
      </w:r>
      <w:r w:rsidRPr="006E61D9">
        <w:rPr>
          <w:rFonts w:ascii="Gill Sans MT" w:eastAsia="Arial" w:hAnsi="Gill Sans MT" w:cs="Arial"/>
          <w:i/>
          <w:sz w:val="24"/>
          <w:szCs w:val="24"/>
        </w:rPr>
        <w:tab/>
      </w:r>
      <w:r w:rsidRPr="006E61D9">
        <w:rPr>
          <w:rFonts w:ascii="Gill Sans MT" w:eastAsia="Arial" w:hAnsi="Gill Sans MT" w:cs="Arial"/>
          <w:i/>
          <w:sz w:val="24"/>
          <w:szCs w:val="24"/>
        </w:rPr>
        <w:tab/>
      </w:r>
    </w:p>
    <w:p w14:paraId="0BBBEF89" w14:textId="3720BC38" w:rsidR="006E61D9" w:rsidRPr="006E61D9" w:rsidRDefault="006E61D9" w:rsidP="006E61D9">
      <w:pPr>
        <w:spacing w:after="0" w:line="240" w:lineRule="auto"/>
        <w:contextualSpacing/>
        <w:rPr>
          <w:rFonts w:ascii="Gill Sans MT" w:eastAsia="Arial" w:hAnsi="Gill Sans MT" w:cs="Arial"/>
          <w:sz w:val="24"/>
          <w:szCs w:val="24"/>
        </w:rPr>
      </w:pPr>
      <w:r w:rsidRPr="006E61D9">
        <w:rPr>
          <w:rFonts w:ascii="Gill Sans MT" w:eastAsia="Arial" w:hAnsi="Gill Sans MT" w:cs="Arial"/>
          <w:sz w:val="24"/>
          <w:szCs w:val="24"/>
        </w:rPr>
        <w:t>g.</w:t>
      </w:r>
      <w:r w:rsidRPr="006E61D9">
        <w:rPr>
          <w:rFonts w:ascii="Gill Sans MT" w:eastAsia="Arial" w:hAnsi="Gill Sans MT" w:cs="Arial"/>
          <w:sz w:val="24"/>
          <w:szCs w:val="24"/>
        </w:rPr>
        <w:tab/>
      </w:r>
      <w:r w:rsidRPr="006E61D9">
        <w:rPr>
          <w:rFonts w:ascii="Gill Sans MT" w:eastAsia="Arial" w:hAnsi="Gill Sans MT" w:cs="Arial"/>
          <w:sz w:val="24"/>
          <w:szCs w:val="24"/>
          <w:u w:val="single"/>
        </w:rPr>
        <w:t>On-Premise Beer Retailer - Beer Recreational</w:t>
      </w:r>
      <w:r w:rsidRPr="006E61D9">
        <w:rPr>
          <w:rFonts w:ascii="Gill Sans MT" w:eastAsia="Arial" w:hAnsi="Gill Sans MT" w:cs="Arial"/>
          <w:sz w:val="24"/>
          <w:szCs w:val="24"/>
        </w:rPr>
        <w:t xml:space="preserve"> </w:t>
      </w:r>
      <w:r w:rsidRPr="006E61D9">
        <w:rPr>
          <w:rFonts w:ascii="Gill Sans MT" w:eastAsia="Arial" w:hAnsi="Gill Sans MT" w:cs="Arial"/>
          <w:b/>
          <w:sz w:val="24"/>
          <w:szCs w:val="24"/>
        </w:rPr>
        <w:t xml:space="preserve">                                                                         </w:t>
      </w:r>
    </w:p>
    <w:p w14:paraId="43E11750" w14:textId="77777777" w:rsidR="006E61D9" w:rsidRPr="006E61D9" w:rsidRDefault="006E61D9" w:rsidP="004403EC">
      <w:pPr>
        <w:spacing w:after="0" w:line="240" w:lineRule="auto"/>
        <w:ind w:firstLine="720"/>
        <w:contextualSpacing/>
        <w:rPr>
          <w:rFonts w:ascii="Gill Sans MT" w:eastAsia="Arial" w:hAnsi="Gill Sans MT" w:cs="Arial"/>
          <w:i/>
          <w:sz w:val="24"/>
          <w:szCs w:val="24"/>
        </w:rPr>
      </w:pPr>
      <w:r w:rsidRPr="006E61D9">
        <w:rPr>
          <w:rFonts w:ascii="Gill Sans MT" w:eastAsia="Arial" w:hAnsi="Gill Sans MT" w:cs="Arial"/>
          <w:i/>
          <w:sz w:val="24"/>
          <w:szCs w:val="24"/>
        </w:rPr>
        <w:t>New Applicants:</w:t>
      </w:r>
    </w:p>
    <w:p w14:paraId="2D4828E9" w14:textId="42FA118D" w:rsidR="006E61D9" w:rsidRPr="006E61D9" w:rsidRDefault="006E61D9" w:rsidP="006E61D9">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(1)</w:t>
      </w:r>
      <w:r w:rsidRPr="006E61D9">
        <w:rPr>
          <w:rFonts w:ascii="Gill Sans MT" w:eastAsia="Arial" w:hAnsi="Gill Sans MT" w:cs="Arial"/>
          <w:i/>
          <w:sz w:val="24"/>
          <w:szCs w:val="24"/>
        </w:rPr>
        <w:tab/>
      </w:r>
      <w:r w:rsidRPr="006E61D9">
        <w:rPr>
          <w:rFonts w:ascii="Gill Sans MT" w:eastAsia="Arial" w:hAnsi="Gill Sans MT" w:cs="Arial"/>
          <w:sz w:val="24"/>
          <w:szCs w:val="24"/>
        </w:rPr>
        <w:t xml:space="preserve">Wasatch Mountain Cafe, Midway  </w:t>
      </w:r>
    </w:p>
    <w:p w14:paraId="44564C1C" w14:textId="19FABB8F" w:rsidR="006E61D9" w:rsidRPr="006E61D9" w:rsidRDefault="006E61D9" w:rsidP="006E61D9">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lastRenderedPageBreak/>
        <w:t>(2)</w:t>
      </w:r>
      <w:r w:rsidRPr="006E61D9">
        <w:rPr>
          <w:rFonts w:ascii="Gill Sans MT" w:eastAsia="Arial" w:hAnsi="Gill Sans MT" w:cs="Arial"/>
          <w:i/>
          <w:sz w:val="24"/>
          <w:szCs w:val="24"/>
        </w:rPr>
        <w:tab/>
      </w:r>
      <w:r w:rsidRPr="006E61D9">
        <w:rPr>
          <w:rFonts w:ascii="Gill Sans MT" w:eastAsia="Arial" w:hAnsi="Gill Sans MT" w:cs="Arial"/>
          <w:sz w:val="24"/>
          <w:szCs w:val="24"/>
        </w:rPr>
        <w:t xml:space="preserve">The Club at Soldier Hollow, Midway  </w:t>
      </w:r>
    </w:p>
    <w:p w14:paraId="3DB2A35E" w14:textId="11545998" w:rsidR="006E61D9" w:rsidRPr="006E61D9" w:rsidRDefault="006E61D9" w:rsidP="006E61D9">
      <w:pPr>
        <w:spacing w:after="0" w:line="240" w:lineRule="auto"/>
        <w:ind w:left="720" w:firstLine="720"/>
        <w:contextualSpacing/>
        <w:rPr>
          <w:rFonts w:ascii="Gill Sans MT" w:eastAsia="Arial" w:hAnsi="Gill Sans MT" w:cs="Arial"/>
          <w:i/>
          <w:sz w:val="24"/>
          <w:szCs w:val="24"/>
        </w:rPr>
      </w:pPr>
      <w:r w:rsidRPr="006E61D9">
        <w:rPr>
          <w:rFonts w:ascii="Gill Sans MT" w:eastAsia="Arial" w:hAnsi="Gill Sans MT" w:cs="Arial"/>
          <w:sz w:val="24"/>
          <w:szCs w:val="24"/>
        </w:rPr>
        <w:t>(3)</w:t>
      </w:r>
      <w:r w:rsidRPr="006E61D9">
        <w:rPr>
          <w:rFonts w:ascii="Gill Sans MT" w:eastAsia="Arial" w:hAnsi="Gill Sans MT" w:cs="Arial"/>
          <w:sz w:val="24"/>
          <w:szCs w:val="24"/>
        </w:rPr>
        <w:tab/>
        <w:t>Lakeside Cafe, Bountiful</w:t>
      </w:r>
    </w:p>
    <w:p w14:paraId="093214C9" w14:textId="77777777" w:rsidR="006E61D9" w:rsidRPr="006E61D9" w:rsidRDefault="006E61D9" w:rsidP="006E61D9">
      <w:pPr>
        <w:spacing w:after="0" w:line="240" w:lineRule="auto"/>
        <w:ind w:left="720" w:firstLine="720"/>
        <w:contextualSpacing/>
        <w:rPr>
          <w:rFonts w:ascii="Gill Sans MT" w:eastAsia="Arial" w:hAnsi="Gill Sans MT" w:cs="Arial"/>
          <w:sz w:val="24"/>
          <w:szCs w:val="24"/>
        </w:rPr>
      </w:pPr>
      <w:r w:rsidRPr="006E61D9">
        <w:rPr>
          <w:rFonts w:ascii="Gill Sans MT" w:eastAsia="Arial" w:hAnsi="Gill Sans MT" w:cs="Arial"/>
          <w:i/>
          <w:sz w:val="24"/>
          <w:szCs w:val="24"/>
        </w:rPr>
        <w:tab/>
      </w:r>
    </w:p>
    <w:p w14:paraId="61540902" w14:textId="77777777" w:rsidR="006E61D9" w:rsidRPr="006E61D9" w:rsidRDefault="006E61D9" w:rsidP="004403EC">
      <w:pPr>
        <w:spacing w:after="0" w:line="240" w:lineRule="auto"/>
        <w:contextualSpacing/>
        <w:rPr>
          <w:rFonts w:ascii="Gill Sans MT" w:eastAsia="Arial" w:hAnsi="Gill Sans MT" w:cs="Arial"/>
          <w:sz w:val="24"/>
          <w:szCs w:val="24"/>
        </w:rPr>
      </w:pPr>
      <w:r w:rsidRPr="006E61D9">
        <w:rPr>
          <w:rFonts w:ascii="Gill Sans MT" w:eastAsia="Arial" w:hAnsi="Gill Sans MT" w:cs="Arial"/>
          <w:sz w:val="24"/>
          <w:szCs w:val="24"/>
        </w:rPr>
        <w:t>h.</w:t>
      </w:r>
      <w:r w:rsidRPr="006E61D9">
        <w:rPr>
          <w:rFonts w:ascii="Gill Sans MT" w:eastAsia="Arial" w:hAnsi="Gill Sans MT" w:cs="Arial"/>
          <w:sz w:val="24"/>
          <w:szCs w:val="24"/>
        </w:rPr>
        <w:tab/>
      </w:r>
      <w:r w:rsidRPr="006E61D9">
        <w:rPr>
          <w:rFonts w:ascii="Gill Sans MT" w:eastAsia="Arial" w:hAnsi="Gill Sans MT" w:cs="Arial"/>
          <w:sz w:val="24"/>
          <w:szCs w:val="24"/>
          <w:u w:val="single"/>
        </w:rPr>
        <w:t>On-Premise Banquet</w:t>
      </w:r>
      <w:r w:rsidRPr="006E61D9">
        <w:rPr>
          <w:rFonts w:ascii="Gill Sans MT" w:eastAsia="Arial" w:hAnsi="Gill Sans MT" w:cs="Arial"/>
          <w:sz w:val="24"/>
          <w:szCs w:val="24"/>
        </w:rPr>
        <w:t xml:space="preserve"> </w:t>
      </w:r>
    </w:p>
    <w:p w14:paraId="6FEA6F16" w14:textId="6BFDCB45" w:rsidR="006E61D9" w:rsidRPr="006E61D9" w:rsidRDefault="006E61D9" w:rsidP="006E61D9">
      <w:pPr>
        <w:spacing w:after="0" w:line="240" w:lineRule="auto"/>
        <w:ind w:left="720"/>
        <w:contextualSpacing/>
        <w:rPr>
          <w:rFonts w:ascii="Gill Sans MT" w:eastAsia="Arial" w:hAnsi="Gill Sans MT" w:cs="Arial"/>
          <w:i/>
          <w:sz w:val="24"/>
          <w:szCs w:val="24"/>
        </w:rPr>
      </w:pPr>
      <w:r w:rsidRPr="006E61D9">
        <w:rPr>
          <w:rFonts w:ascii="Gill Sans MT" w:eastAsia="Arial" w:hAnsi="Gill Sans MT" w:cs="Arial"/>
          <w:i/>
          <w:sz w:val="24"/>
          <w:szCs w:val="24"/>
        </w:rPr>
        <w:t>New Applicants:</w:t>
      </w:r>
    </w:p>
    <w:p w14:paraId="0FB48546" w14:textId="18012184" w:rsidR="006E61D9" w:rsidRPr="006E61D9" w:rsidRDefault="006E61D9" w:rsidP="006E61D9">
      <w:pPr>
        <w:spacing w:after="0" w:line="240" w:lineRule="auto"/>
        <w:ind w:left="720"/>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sz w:val="24"/>
          <w:szCs w:val="24"/>
        </w:rPr>
        <w:t>(1)</w:t>
      </w:r>
      <w:r w:rsidRPr="006E61D9">
        <w:rPr>
          <w:rFonts w:ascii="Gill Sans MT" w:eastAsia="Arial" w:hAnsi="Gill Sans MT" w:cs="Arial"/>
          <w:sz w:val="24"/>
          <w:szCs w:val="24"/>
        </w:rPr>
        <w:tab/>
        <w:t xml:space="preserve">Wasatch Mountain Cafe, Midway  </w:t>
      </w:r>
    </w:p>
    <w:p w14:paraId="1B697FA9" w14:textId="7E6F7534" w:rsidR="006E61D9" w:rsidRPr="006E61D9" w:rsidRDefault="006E61D9" w:rsidP="006E61D9">
      <w:pPr>
        <w:spacing w:after="0" w:line="240" w:lineRule="auto"/>
        <w:ind w:left="720"/>
        <w:contextualSpacing/>
        <w:rPr>
          <w:rFonts w:ascii="Gill Sans MT" w:eastAsia="Arial" w:hAnsi="Gill Sans MT" w:cs="Arial"/>
          <w:i/>
          <w:sz w:val="24"/>
          <w:szCs w:val="24"/>
        </w:rPr>
      </w:pPr>
      <w:r w:rsidRPr="006E61D9">
        <w:rPr>
          <w:rFonts w:ascii="Gill Sans MT" w:eastAsia="Arial" w:hAnsi="Gill Sans MT" w:cs="Arial"/>
          <w:i/>
          <w:sz w:val="24"/>
          <w:szCs w:val="24"/>
        </w:rPr>
        <w:tab/>
      </w:r>
      <w:r w:rsidRPr="006E61D9">
        <w:rPr>
          <w:rFonts w:ascii="Gill Sans MT" w:eastAsia="Arial" w:hAnsi="Gill Sans MT" w:cs="Arial"/>
          <w:sz w:val="24"/>
          <w:szCs w:val="24"/>
        </w:rPr>
        <w:t>(2)</w:t>
      </w:r>
      <w:r w:rsidRPr="006E61D9">
        <w:rPr>
          <w:rFonts w:ascii="Gill Sans MT" w:eastAsia="Arial" w:hAnsi="Gill Sans MT" w:cs="Arial"/>
          <w:sz w:val="24"/>
          <w:szCs w:val="24"/>
        </w:rPr>
        <w:tab/>
        <w:t>The Club at Soldier Hollow, Midway</w:t>
      </w:r>
      <w:r w:rsidRPr="006E61D9">
        <w:rPr>
          <w:rFonts w:ascii="Gill Sans MT" w:eastAsia="Arial" w:hAnsi="Gill Sans MT" w:cs="Arial"/>
          <w:i/>
          <w:sz w:val="24"/>
          <w:szCs w:val="24"/>
        </w:rPr>
        <w:t xml:space="preserve">  </w:t>
      </w:r>
    </w:p>
    <w:p w14:paraId="395336D5" w14:textId="77777777" w:rsidR="006E61D9" w:rsidRPr="006E61D9" w:rsidRDefault="006E61D9" w:rsidP="006E61D9">
      <w:pPr>
        <w:spacing w:after="0" w:line="240" w:lineRule="auto"/>
        <w:ind w:left="720"/>
        <w:contextualSpacing/>
        <w:rPr>
          <w:rFonts w:ascii="Gill Sans MT" w:eastAsia="Arial" w:hAnsi="Gill Sans MT" w:cs="Arial"/>
          <w:sz w:val="24"/>
          <w:szCs w:val="24"/>
        </w:rPr>
      </w:pPr>
    </w:p>
    <w:p w14:paraId="09AFA266" w14:textId="50CE50CD" w:rsidR="006A3A47" w:rsidRPr="00190557" w:rsidRDefault="00CB69E1" w:rsidP="006A3A47">
      <w:pPr>
        <w:spacing w:after="0" w:line="240" w:lineRule="auto"/>
        <w:contextualSpacing/>
        <w:rPr>
          <w:rFonts w:ascii="Gill Sans MT" w:eastAsia="Calibri" w:hAnsi="Gill Sans MT"/>
          <w:sz w:val="24"/>
          <w:szCs w:val="24"/>
        </w:rPr>
      </w:pPr>
      <w:r>
        <w:rPr>
          <w:rFonts w:ascii="Gill Sans MT" w:eastAsia="Calibri" w:hAnsi="Gill Sans MT"/>
          <w:sz w:val="24"/>
          <w:szCs w:val="24"/>
        </w:rPr>
        <w:t>Mr. Handy</w:t>
      </w:r>
      <w:r w:rsidR="006A3A47" w:rsidRPr="00190557">
        <w:rPr>
          <w:rFonts w:ascii="Gill Sans MT" w:eastAsia="Calibri" w:hAnsi="Gill Sans MT"/>
          <w:sz w:val="24"/>
          <w:szCs w:val="24"/>
        </w:rPr>
        <w:t xml:space="preserve"> moved to approve </w:t>
      </w:r>
      <w:r w:rsidR="009A28DC">
        <w:rPr>
          <w:rFonts w:ascii="Gill Sans MT" w:eastAsia="Calibri" w:hAnsi="Gill Sans MT"/>
          <w:sz w:val="24"/>
          <w:szCs w:val="24"/>
        </w:rPr>
        <w:t>the</w:t>
      </w:r>
      <w:r w:rsidR="006A3A47" w:rsidRPr="00190557">
        <w:rPr>
          <w:rFonts w:ascii="Gill Sans MT" w:eastAsia="Calibri" w:hAnsi="Gill Sans MT"/>
          <w:sz w:val="24"/>
          <w:szCs w:val="24"/>
        </w:rPr>
        <w:t xml:space="preserve"> items on the consent agenda.  </w:t>
      </w:r>
      <w:r w:rsidR="00EF0E13" w:rsidRPr="00190557">
        <w:rPr>
          <w:rFonts w:ascii="Gill Sans MT" w:eastAsia="Calibri" w:hAnsi="Gill Sans MT"/>
          <w:sz w:val="24"/>
          <w:szCs w:val="24"/>
        </w:rPr>
        <w:t xml:space="preserve">Ms. </w:t>
      </w:r>
      <w:r w:rsidR="003A027A">
        <w:rPr>
          <w:rFonts w:ascii="Gill Sans MT" w:eastAsia="Calibri" w:hAnsi="Gill Sans MT"/>
          <w:sz w:val="24"/>
          <w:szCs w:val="24"/>
        </w:rPr>
        <w:t>Orton</w:t>
      </w:r>
      <w:r w:rsidR="006A3A47" w:rsidRPr="00190557">
        <w:rPr>
          <w:rFonts w:ascii="Gill Sans MT" w:eastAsia="Calibri" w:hAnsi="Gill Sans MT"/>
          <w:sz w:val="24"/>
          <w:szCs w:val="24"/>
        </w:rPr>
        <w:t xml:space="preserve"> seconded the motion which passed unanimously.</w:t>
      </w:r>
    </w:p>
    <w:p w14:paraId="5147D7CE" w14:textId="77777777" w:rsidR="00CA4148" w:rsidRDefault="00CA4148" w:rsidP="00D2601F">
      <w:pPr>
        <w:spacing w:after="0" w:line="240" w:lineRule="auto"/>
        <w:contextualSpacing/>
        <w:rPr>
          <w:rFonts w:ascii="Gill Sans MT" w:eastAsia="Calibri" w:hAnsi="Gill Sans MT"/>
          <w:sz w:val="24"/>
          <w:szCs w:val="24"/>
        </w:rPr>
      </w:pPr>
    </w:p>
    <w:p w14:paraId="26F521D7" w14:textId="77777777" w:rsidR="00A04E3E" w:rsidRDefault="00A04E3E"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tab/>
      </w:r>
    </w:p>
    <w:p w14:paraId="492FE6BF" w14:textId="0D0930A7"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4DB41B9B" w14:textId="349C2FEA"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i/>
          <w:sz w:val="24"/>
          <w:szCs w:val="24"/>
        </w:rPr>
        <w:tab/>
        <w:t>Extended Closure:</w:t>
      </w:r>
    </w:p>
    <w:p w14:paraId="1193EA92" w14:textId="66E6F527"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i/>
          <w:sz w:val="24"/>
          <w:szCs w:val="24"/>
        </w:rPr>
        <w:tab/>
      </w:r>
      <w:r w:rsidRPr="00DF0A8E">
        <w:rPr>
          <w:rFonts w:ascii="Gill Sans MT" w:eastAsia="Arial" w:hAnsi="Gill Sans MT" w:cs="Arial"/>
          <w:i/>
          <w:sz w:val="24"/>
          <w:szCs w:val="24"/>
        </w:rPr>
        <w:tab/>
      </w:r>
      <w:r w:rsidRPr="00DF0A8E">
        <w:rPr>
          <w:rFonts w:ascii="Gill Sans MT" w:eastAsia="Arial" w:hAnsi="Gill Sans MT" w:cs="Arial"/>
          <w:sz w:val="24"/>
          <w:szCs w:val="24"/>
        </w:rPr>
        <w:t>(1)</w:t>
      </w:r>
      <w:r w:rsidRPr="00DF0A8E">
        <w:rPr>
          <w:rFonts w:ascii="Gill Sans MT" w:eastAsia="Arial" w:hAnsi="Gill Sans MT" w:cs="Arial"/>
          <w:sz w:val="24"/>
          <w:szCs w:val="24"/>
        </w:rPr>
        <w:tab/>
        <w:t xml:space="preserve">Old Yellowstone Garage, Salt Lake City  </w:t>
      </w:r>
      <w:r w:rsidRPr="00DF0A8E">
        <w:rPr>
          <w:rFonts w:ascii="Gill Sans MT" w:eastAsia="Arial" w:hAnsi="Gill Sans MT" w:cs="Arial"/>
          <w:i/>
          <w:sz w:val="24"/>
          <w:szCs w:val="24"/>
        </w:rPr>
        <w:t xml:space="preserve">(requesting until the May 30, </w:t>
      </w:r>
    </w:p>
    <w:p w14:paraId="729A8DAC" w14:textId="77777777" w:rsidR="00570576" w:rsidRPr="00DF0A8E" w:rsidRDefault="00570576" w:rsidP="00684638">
      <w:pPr>
        <w:spacing w:after="0" w:line="240" w:lineRule="auto"/>
        <w:ind w:left="1440" w:firstLine="720"/>
        <w:contextualSpacing/>
        <w:rPr>
          <w:rFonts w:ascii="Gill Sans MT" w:eastAsia="Arial" w:hAnsi="Gill Sans MT" w:cs="Arial"/>
          <w:i/>
          <w:sz w:val="24"/>
          <w:szCs w:val="24"/>
        </w:rPr>
      </w:pPr>
      <w:r w:rsidRPr="00DF0A8E">
        <w:rPr>
          <w:rFonts w:ascii="Gill Sans MT" w:eastAsia="Arial" w:hAnsi="Gill Sans MT" w:cs="Arial"/>
          <w:i/>
          <w:sz w:val="24"/>
          <w:szCs w:val="24"/>
        </w:rPr>
        <w:t>2024 Commission Meeting)</w:t>
      </w:r>
    </w:p>
    <w:p w14:paraId="2E39E6E3" w14:textId="4557CE81"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i/>
          <w:sz w:val="24"/>
          <w:szCs w:val="24"/>
        </w:rPr>
        <w:tab/>
        <w:t>License Change of Ownership:</w:t>
      </w:r>
    </w:p>
    <w:p w14:paraId="7E5B5F6A" w14:textId="549A15EF"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i/>
          <w:sz w:val="24"/>
          <w:szCs w:val="24"/>
        </w:rPr>
        <w:tab/>
      </w:r>
      <w:r w:rsidRPr="00DF0A8E">
        <w:rPr>
          <w:rFonts w:ascii="Gill Sans MT" w:eastAsia="Arial" w:hAnsi="Gill Sans MT" w:cs="Arial"/>
          <w:i/>
          <w:sz w:val="24"/>
          <w:szCs w:val="24"/>
        </w:rPr>
        <w:tab/>
      </w:r>
      <w:r w:rsidRPr="00DF0A8E">
        <w:rPr>
          <w:rFonts w:ascii="Gill Sans MT" w:eastAsia="Arial" w:hAnsi="Gill Sans MT" w:cs="Arial"/>
          <w:sz w:val="24"/>
          <w:szCs w:val="24"/>
        </w:rPr>
        <w:t>(1)</w:t>
      </w:r>
      <w:r w:rsidRPr="00DF0A8E">
        <w:rPr>
          <w:rFonts w:ascii="Gill Sans MT" w:eastAsia="Arial" w:hAnsi="Gill Sans MT" w:cs="Arial"/>
          <w:i/>
          <w:sz w:val="24"/>
          <w:szCs w:val="24"/>
        </w:rPr>
        <w:tab/>
      </w:r>
      <w:r w:rsidRPr="00DF0A8E">
        <w:rPr>
          <w:rFonts w:ascii="Gill Sans MT" w:eastAsia="Arial" w:hAnsi="Gill Sans MT" w:cs="Arial"/>
          <w:sz w:val="24"/>
          <w:szCs w:val="24"/>
        </w:rPr>
        <w:t>Bout Time Pub &amp; Grub Ogden</w:t>
      </w:r>
      <w:r w:rsidRPr="00DF0A8E">
        <w:rPr>
          <w:rFonts w:ascii="Gill Sans MT" w:eastAsia="Arial" w:hAnsi="Gill Sans MT" w:cs="Arial"/>
          <w:i/>
          <w:sz w:val="24"/>
          <w:szCs w:val="24"/>
        </w:rPr>
        <w:t xml:space="preserve">  (violation history) (projected opening May </w:t>
      </w:r>
    </w:p>
    <w:p w14:paraId="12685441" w14:textId="36486152"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i/>
          <w:sz w:val="24"/>
          <w:szCs w:val="24"/>
        </w:rPr>
        <w:tab/>
      </w:r>
      <w:r w:rsidRPr="00DF0A8E">
        <w:rPr>
          <w:rFonts w:ascii="Gill Sans MT" w:eastAsia="Arial" w:hAnsi="Gill Sans MT" w:cs="Arial"/>
          <w:i/>
          <w:sz w:val="24"/>
          <w:szCs w:val="24"/>
        </w:rPr>
        <w:tab/>
      </w:r>
      <w:r w:rsidRPr="00DF0A8E">
        <w:rPr>
          <w:rFonts w:ascii="Gill Sans MT" w:eastAsia="Arial" w:hAnsi="Gill Sans MT" w:cs="Arial"/>
          <w:i/>
          <w:sz w:val="24"/>
          <w:szCs w:val="24"/>
        </w:rPr>
        <w:tab/>
        <w:t>20, 2024) (purchased December 7, 2023)</w:t>
      </w:r>
    </w:p>
    <w:p w14:paraId="47750712" w14:textId="11CA450F"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 xml:space="preserve">    </w:t>
      </w:r>
      <w:r w:rsidRPr="00DF0A8E">
        <w:rPr>
          <w:rFonts w:ascii="Gill Sans MT" w:eastAsia="Arial" w:hAnsi="Gill Sans MT" w:cs="Arial"/>
          <w:sz w:val="24"/>
          <w:szCs w:val="24"/>
        </w:rPr>
        <w:tab/>
      </w:r>
      <w:r w:rsidRPr="00DF0A8E">
        <w:rPr>
          <w:rFonts w:ascii="Gill Sans MT" w:eastAsia="Arial" w:hAnsi="Gill Sans MT" w:cs="Arial"/>
          <w:i/>
          <w:sz w:val="24"/>
          <w:szCs w:val="24"/>
        </w:rPr>
        <w:t xml:space="preserve">Ready to Operate Applicants: </w:t>
      </w:r>
    </w:p>
    <w:p w14:paraId="6F9D25FD" w14:textId="714AEBF2" w:rsidR="00570576" w:rsidRPr="00DF0A8E" w:rsidRDefault="002F62D7"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b/>
      </w:r>
      <w:r w:rsidR="00570576" w:rsidRPr="00DF0A8E">
        <w:rPr>
          <w:rFonts w:ascii="Gill Sans MT" w:eastAsia="Arial" w:hAnsi="Gill Sans MT" w:cs="Arial"/>
          <w:sz w:val="24"/>
          <w:szCs w:val="24"/>
        </w:rPr>
        <w:tab/>
        <w:t>(1)</w:t>
      </w:r>
      <w:r w:rsidR="00570576" w:rsidRPr="00DF0A8E">
        <w:rPr>
          <w:rFonts w:ascii="Gill Sans MT" w:eastAsia="Arial" w:hAnsi="Gill Sans MT" w:cs="Arial"/>
          <w:i/>
          <w:sz w:val="24"/>
          <w:szCs w:val="24"/>
        </w:rPr>
        <w:tab/>
      </w:r>
      <w:r w:rsidR="00570576" w:rsidRPr="00DF0A8E">
        <w:rPr>
          <w:rFonts w:ascii="Gill Sans MT" w:eastAsia="Arial" w:hAnsi="Gill Sans MT" w:cs="Arial"/>
          <w:sz w:val="24"/>
          <w:szCs w:val="24"/>
        </w:rPr>
        <w:t xml:space="preserve">Blue Katz Rock N Roll Grill, St. George  </w:t>
      </w:r>
      <w:r w:rsidR="00570576" w:rsidRPr="00DF0A8E">
        <w:rPr>
          <w:rFonts w:ascii="Gill Sans MT" w:eastAsia="Arial" w:hAnsi="Gill Sans MT" w:cs="Arial"/>
          <w:i/>
          <w:sz w:val="24"/>
          <w:szCs w:val="24"/>
        </w:rPr>
        <w:t>(conditional) (violation history)</w:t>
      </w:r>
    </w:p>
    <w:p w14:paraId="48702DCA" w14:textId="624A963A" w:rsidR="00570576" w:rsidRPr="00DF0A8E" w:rsidRDefault="00570576" w:rsidP="00684638">
      <w:pPr>
        <w:spacing w:after="0" w:line="240" w:lineRule="auto"/>
        <w:ind w:left="1440" w:firstLine="720"/>
        <w:contextualSpacing/>
        <w:rPr>
          <w:rFonts w:ascii="Gill Sans MT" w:eastAsia="Arial" w:hAnsi="Gill Sans MT" w:cs="Arial"/>
          <w:i/>
          <w:sz w:val="24"/>
          <w:szCs w:val="24"/>
        </w:rPr>
      </w:pPr>
      <w:r w:rsidRPr="00DF0A8E">
        <w:rPr>
          <w:rFonts w:ascii="Gill Sans MT" w:eastAsia="Arial" w:hAnsi="Gill Sans MT" w:cs="Arial"/>
          <w:i/>
          <w:sz w:val="24"/>
          <w:szCs w:val="24"/>
        </w:rPr>
        <w:t>(will surrender Restaurant Full-Service License upon receipt of bar license)</w:t>
      </w:r>
    </w:p>
    <w:p w14:paraId="12996FFC" w14:textId="77777777"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(2)</w:t>
      </w:r>
      <w:r w:rsidRPr="00DF0A8E">
        <w:rPr>
          <w:rFonts w:ascii="Gill Sans MT" w:eastAsia="Arial" w:hAnsi="Gill Sans MT" w:cs="Arial"/>
          <w:sz w:val="24"/>
          <w:szCs w:val="24"/>
        </w:rPr>
        <w:tab/>
        <w:t>Riverhorse on Main, Park City</w:t>
      </w:r>
      <w:r w:rsidRPr="00DF0A8E">
        <w:rPr>
          <w:rFonts w:ascii="Gill Sans MT" w:eastAsia="Arial" w:hAnsi="Gill Sans MT" w:cs="Arial"/>
          <w:i/>
          <w:sz w:val="24"/>
          <w:szCs w:val="24"/>
        </w:rPr>
        <w:t xml:space="preserve">  (projected opening April 25, 2024)</w:t>
      </w:r>
    </w:p>
    <w:p w14:paraId="2369C29B" w14:textId="77777777"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(3)</w:t>
      </w:r>
      <w:r w:rsidRPr="00DF0A8E">
        <w:rPr>
          <w:rFonts w:ascii="Gill Sans MT" w:eastAsia="Arial" w:hAnsi="Gill Sans MT" w:cs="Arial"/>
          <w:sz w:val="24"/>
          <w:szCs w:val="24"/>
        </w:rPr>
        <w:tab/>
        <w:t xml:space="preserve">The SunTrapp LLC, Salt Lake City  </w:t>
      </w:r>
      <w:r w:rsidRPr="00DF0A8E">
        <w:rPr>
          <w:rFonts w:ascii="Gill Sans MT" w:eastAsia="Arial" w:hAnsi="Gill Sans MT" w:cs="Arial"/>
          <w:i/>
          <w:sz w:val="24"/>
          <w:szCs w:val="24"/>
        </w:rPr>
        <w:t>(projected opening April 25, 2024)</w:t>
      </w:r>
    </w:p>
    <w:p w14:paraId="2B5B86A8" w14:textId="77777777" w:rsidR="00570576" w:rsidRPr="00DF0A8E" w:rsidRDefault="00570576" w:rsidP="00684638">
      <w:pPr>
        <w:spacing w:after="0" w:line="240" w:lineRule="auto"/>
        <w:ind w:firstLine="720"/>
        <w:contextualSpacing/>
        <w:rPr>
          <w:rFonts w:ascii="Gill Sans MT" w:eastAsia="Arial" w:hAnsi="Gill Sans MT" w:cs="Arial"/>
          <w:i/>
          <w:sz w:val="24"/>
          <w:szCs w:val="24"/>
        </w:rPr>
      </w:pPr>
      <w:r w:rsidRPr="00DF0A8E">
        <w:rPr>
          <w:rFonts w:ascii="Gill Sans MT" w:eastAsia="Arial" w:hAnsi="Gill Sans MT" w:cs="Arial"/>
          <w:i/>
          <w:sz w:val="24"/>
          <w:szCs w:val="24"/>
        </w:rPr>
        <w:t>All Other Applicants:</w:t>
      </w:r>
    </w:p>
    <w:p w14:paraId="3181D9A5" w14:textId="5BF2623F"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(1)</w:t>
      </w:r>
      <w:r w:rsidRPr="00DF0A8E">
        <w:rPr>
          <w:rFonts w:ascii="Gill Sans MT" w:eastAsia="Arial" w:hAnsi="Gill Sans MT" w:cs="Arial"/>
          <w:sz w:val="24"/>
          <w:szCs w:val="24"/>
        </w:rPr>
        <w:tab/>
        <w:t xml:space="preserve">Manor F&amp;B, Coalville  </w:t>
      </w:r>
      <w:r w:rsidRPr="00DF0A8E">
        <w:rPr>
          <w:rFonts w:ascii="Gill Sans MT" w:eastAsia="Arial" w:hAnsi="Gill Sans MT" w:cs="Arial"/>
          <w:i/>
          <w:sz w:val="24"/>
          <w:szCs w:val="24"/>
        </w:rPr>
        <w:t>(Equity) (conditional) (projected opening May 1, 2024)</w:t>
      </w:r>
    </w:p>
    <w:p w14:paraId="5D875E24" w14:textId="77777777"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(2)</w:t>
      </w:r>
      <w:r w:rsidRPr="00DF0A8E">
        <w:rPr>
          <w:rFonts w:ascii="Gill Sans MT" w:eastAsia="Arial" w:hAnsi="Gill Sans MT" w:cs="Arial"/>
          <w:sz w:val="24"/>
          <w:szCs w:val="24"/>
        </w:rPr>
        <w:tab/>
        <w:t xml:space="preserve">Melancholy, Salt Lake City  </w:t>
      </w:r>
      <w:r w:rsidRPr="00DF0A8E">
        <w:rPr>
          <w:rFonts w:ascii="Gill Sans MT" w:eastAsia="Arial" w:hAnsi="Gill Sans MT" w:cs="Arial"/>
          <w:i/>
          <w:sz w:val="24"/>
          <w:szCs w:val="24"/>
        </w:rPr>
        <w:t xml:space="preserve">(conditional) (projected opening June 15, </w:t>
      </w:r>
    </w:p>
    <w:p w14:paraId="2D3364B2" w14:textId="77777777" w:rsidR="00570576" w:rsidRPr="00DF0A8E" w:rsidRDefault="00570576" w:rsidP="00684638">
      <w:pPr>
        <w:spacing w:after="0" w:line="240" w:lineRule="auto"/>
        <w:ind w:left="1440" w:firstLine="720"/>
        <w:contextualSpacing/>
        <w:rPr>
          <w:rFonts w:ascii="Gill Sans MT" w:eastAsia="Arial" w:hAnsi="Gill Sans MT" w:cs="Arial"/>
          <w:i/>
          <w:sz w:val="24"/>
          <w:szCs w:val="24"/>
        </w:rPr>
      </w:pPr>
      <w:r w:rsidRPr="00DF0A8E">
        <w:rPr>
          <w:rFonts w:ascii="Gill Sans MT" w:eastAsia="Arial" w:hAnsi="Gill Sans MT" w:cs="Arial"/>
          <w:i/>
          <w:sz w:val="24"/>
          <w:szCs w:val="24"/>
        </w:rPr>
        <w:t>2024)</w:t>
      </w:r>
    </w:p>
    <w:p w14:paraId="27AABD6F" w14:textId="77777777"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(3)</w:t>
      </w:r>
      <w:r w:rsidRPr="00DF0A8E">
        <w:rPr>
          <w:rFonts w:ascii="Gill Sans MT" w:eastAsia="Arial" w:hAnsi="Gill Sans MT" w:cs="Arial"/>
          <w:sz w:val="24"/>
          <w:szCs w:val="24"/>
        </w:rPr>
        <w:tab/>
        <w:t>Atma Prema, Cottonwood Heights</w:t>
      </w:r>
      <w:r w:rsidRPr="00DF0A8E">
        <w:rPr>
          <w:rFonts w:ascii="Gill Sans MT" w:eastAsia="Arial" w:hAnsi="Gill Sans MT" w:cs="Arial"/>
          <w:i/>
          <w:sz w:val="24"/>
          <w:szCs w:val="24"/>
        </w:rPr>
        <w:t xml:space="preserve">  (conditional) (projected opening </w:t>
      </w:r>
    </w:p>
    <w:p w14:paraId="5C320AB6" w14:textId="77777777" w:rsidR="00570576" w:rsidRPr="00DF0A8E" w:rsidRDefault="00570576" w:rsidP="00684638">
      <w:pPr>
        <w:spacing w:after="0" w:line="240" w:lineRule="auto"/>
        <w:ind w:left="1440" w:firstLine="720"/>
        <w:contextualSpacing/>
        <w:rPr>
          <w:rFonts w:ascii="Gill Sans MT" w:eastAsia="Arial" w:hAnsi="Gill Sans MT" w:cs="Arial"/>
          <w:i/>
          <w:sz w:val="24"/>
          <w:szCs w:val="24"/>
        </w:rPr>
      </w:pPr>
      <w:r w:rsidRPr="00DF0A8E">
        <w:rPr>
          <w:rFonts w:ascii="Gill Sans MT" w:eastAsia="Arial" w:hAnsi="Gill Sans MT" w:cs="Arial"/>
          <w:i/>
          <w:sz w:val="24"/>
          <w:szCs w:val="24"/>
        </w:rPr>
        <w:t>September 16, 2024)</w:t>
      </w:r>
    </w:p>
    <w:p w14:paraId="06D1DB96" w14:textId="77777777"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(4)</w:t>
      </w:r>
      <w:r w:rsidRPr="00DF0A8E">
        <w:rPr>
          <w:rFonts w:ascii="Gill Sans MT" w:eastAsia="Arial" w:hAnsi="Gill Sans MT" w:cs="Arial"/>
          <w:sz w:val="24"/>
          <w:szCs w:val="24"/>
        </w:rPr>
        <w:tab/>
        <w:t xml:space="preserve">The Break Sports Grill Saratoga Springs, Saratoga Springs  </w:t>
      </w:r>
      <w:r w:rsidRPr="00DF0A8E">
        <w:rPr>
          <w:rFonts w:ascii="Gill Sans MT" w:eastAsia="Arial" w:hAnsi="Gill Sans MT" w:cs="Arial"/>
          <w:i/>
          <w:sz w:val="24"/>
          <w:szCs w:val="24"/>
        </w:rPr>
        <w:t xml:space="preserve">(conditional) </w:t>
      </w:r>
    </w:p>
    <w:p w14:paraId="3BE1B972" w14:textId="77777777" w:rsidR="00570576" w:rsidRPr="00DF0A8E" w:rsidRDefault="00570576" w:rsidP="00684638">
      <w:pPr>
        <w:spacing w:after="0" w:line="240" w:lineRule="auto"/>
        <w:ind w:left="1440" w:firstLine="720"/>
        <w:contextualSpacing/>
        <w:rPr>
          <w:rFonts w:ascii="Gill Sans MT" w:eastAsia="Arial" w:hAnsi="Gill Sans MT" w:cs="Arial"/>
          <w:i/>
          <w:sz w:val="24"/>
          <w:szCs w:val="24"/>
        </w:rPr>
      </w:pPr>
      <w:r w:rsidRPr="00DF0A8E">
        <w:rPr>
          <w:rFonts w:ascii="Gill Sans MT" w:eastAsia="Arial" w:hAnsi="Gill Sans MT" w:cs="Arial"/>
          <w:i/>
          <w:sz w:val="24"/>
          <w:szCs w:val="24"/>
        </w:rPr>
        <w:t>(projected opening July 1, 2024)</w:t>
      </w:r>
    </w:p>
    <w:p w14:paraId="5D942DD8" w14:textId="77777777" w:rsidR="00570576" w:rsidRPr="00DF0A8E" w:rsidRDefault="00570576" w:rsidP="00684638">
      <w:pPr>
        <w:spacing w:after="0" w:line="240" w:lineRule="auto"/>
        <w:ind w:left="720" w:firstLine="720"/>
        <w:contextualSpacing/>
        <w:rPr>
          <w:rFonts w:ascii="Gill Sans MT" w:eastAsia="Arial" w:hAnsi="Gill Sans MT" w:cs="Arial"/>
          <w:i/>
          <w:sz w:val="24"/>
          <w:szCs w:val="24"/>
        </w:rPr>
      </w:pPr>
      <w:r w:rsidRPr="00DF0A8E">
        <w:rPr>
          <w:rFonts w:ascii="Gill Sans MT" w:eastAsia="Arial" w:hAnsi="Gill Sans MT" w:cs="Arial"/>
          <w:sz w:val="24"/>
          <w:szCs w:val="24"/>
        </w:rPr>
        <w:t>(5)</w:t>
      </w:r>
      <w:r w:rsidRPr="00DF0A8E">
        <w:rPr>
          <w:rFonts w:ascii="Gill Sans MT" w:eastAsia="Arial" w:hAnsi="Gill Sans MT" w:cs="Arial"/>
          <w:sz w:val="24"/>
          <w:szCs w:val="24"/>
        </w:rPr>
        <w:tab/>
        <w:t xml:space="preserve">Sunday School, Salt Lake City  </w:t>
      </w:r>
      <w:r w:rsidRPr="00DF0A8E">
        <w:rPr>
          <w:rFonts w:ascii="Gill Sans MT" w:eastAsia="Arial" w:hAnsi="Gill Sans MT" w:cs="Arial"/>
          <w:i/>
          <w:sz w:val="24"/>
          <w:szCs w:val="24"/>
        </w:rPr>
        <w:t xml:space="preserve">(conditional) (violation history) (projected </w:t>
      </w:r>
    </w:p>
    <w:p w14:paraId="18AF92BC" w14:textId="1075A91D" w:rsidR="00570576" w:rsidRPr="00DF0A8E" w:rsidRDefault="0082646E" w:rsidP="00684638">
      <w:pPr>
        <w:spacing w:after="0" w:line="240" w:lineRule="auto"/>
        <w:contextualSpacing/>
        <w:rPr>
          <w:rFonts w:ascii="Gill Sans MT" w:eastAsia="Arial" w:hAnsi="Gill Sans MT" w:cs="Arial"/>
          <w:i/>
          <w:sz w:val="24"/>
          <w:szCs w:val="24"/>
        </w:rPr>
      </w:pPr>
      <w:r>
        <w:rPr>
          <w:rFonts w:ascii="Gill Sans MT" w:eastAsia="Arial" w:hAnsi="Gill Sans MT" w:cs="Arial"/>
          <w:i/>
          <w:sz w:val="24"/>
          <w:szCs w:val="24"/>
        </w:rPr>
        <w:tab/>
      </w:r>
      <w:r>
        <w:rPr>
          <w:rFonts w:ascii="Gill Sans MT" w:eastAsia="Arial" w:hAnsi="Gill Sans MT" w:cs="Arial"/>
          <w:i/>
          <w:sz w:val="24"/>
          <w:szCs w:val="24"/>
        </w:rPr>
        <w:tab/>
      </w:r>
      <w:r w:rsidR="00570576" w:rsidRPr="00DF0A8E">
        <w:rPr>
          <w:rFonts w:ascii="Gill Sans MT" w:eastAsia="Arial" w:hAnsi="Gill Sans MT" w:cs="Arial"/>
          <w:i/>
          <w:sz w:val="24"/>
          <w:szCs w:val="24"/>
        </w:rPr>
        <w:tab/>
        <w:t xml:space="preserve">opening June 5, 2024) </w:t>
      </w:r>
    </w:p>
    <w:p w14:paraId="2BC519D7" w14:textId="77777777" w:rsidR="00570576" w:rsidRPr="00DF0A8E" w:rsidRDefault="00570576" w:rsidP="00190557">
      <w:pPr>
        <w:spacing w:after="0" w:line="240" w:lineRule="auto"/>
        <w:contextualSpacing/>
        <w:rPr>
          <w:rFonts w:ascii="Gill Sans MT" w:eastAsia="Gill Sans" w:hAnsi="Gill Sans MT" w:cs="Gill Sans"/>
          <w:sz w:val="24"/>
          <w:szCs w:val="24"/>
        </w:rPr>
      </w:pPr>
    </w:p>
    <w:p w14:paraId="164FBFB7" w14:textId="74780C9E" w:rsidR="002F5B7D" w:rsidRDefault="002F5B7D"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Thue explained that every month the population numbers are reviewed and calculated to determine the number of </w:t>
      </w:r>
      <w:r w:rsidR="00405A0B">
        <w:rPr>
          <w:rFonts w:ascii="Gill Sans MT" w:eastAsia="Gill Sans" w:hAnsi="Gill Sans MT" w:cs="Gill Sans"/>
          <w:sz w:val="24"/>
          <w:szCs w:val="24"/>
        </w:rPr>
        <w:t xml:space="preserve">available </w:t>
      </w:r>
      <w:r>
        <w:rPr>
          <w:rFonts w:ascii="Gill Sans MT" w:eastAsia="Gill Sans" w:hAnsi="Gill Sans MT" w:cs="Gill Sans"/>
          <w:sz w:val="24"/>
          <w:szCs w:val="24"/>
        </w:rPr>
        <w:t xml:space="preserve">licenses.  During the process it was found that the commission </w:t>
      </w:r>
      <w:r w:rsidR="00646F8C">
        <w:rPr>
          <w:rFonts w:ascii="Gill Sans MT" w:eastAsia="Gill Sans" w:hAnsi="Gill Sans MT" w:cs="Gill Sans"/>
          <w:sz w:val="24"/>
          <w:szCs w:val="24"/>
        </w:rPr>
        <w:t>does</w:t>
      </w:r>
      <w:r>
        <w:rPr>
          <w:rFonts w:ascii="Gill Sans MT" w:eastAsia="Gill Sans" w:hAnsi="Gill Sans MT" w:cs="Gill Sans"/>
          <w:sz w:val="24"/>
          <w:szCs w:val="24"/>
        </w:rPr>
        <w:t xml:space="preserve"> not have a</w:t>
      </w:r>
      <w:r w:rsidR="006B7096">
        <w:rPr>
          <w:rFonts w:ascii="Gill Sans MT" w:eastAsia="Gill Sans" w:hAnsi="Gill Sans MT" w:cs="Gill Sans"/>
          <w:sz w:val="24"/>
          <w:szCs w:val="24"/>
        </w:rPr>
        <w:t xml:space="preserve"> bar establishment</w:t>
      </w:r>
      <w:r>
        <w:rPr>
          <w:rFonts w:ascii="Gill Sans MT" w:eastAsia="Gill Sans" w:hAnsi="Gill Sans MT" w:cs="Gill Sans"/>
          <w:sz w:val="24"/>
          <w:szCs w:val="24"/>
        </w:rPr>
        <w:t xml:space="preserve"> license to award today.  Ms. Clason added that </w:t>
      </w:r>
      <w:r w:rsidR="00646F8C">
        <w:rPr>
          <w:rFonts w:ascii="Gill Sans MT" w:eastAsia="Gill Sans" w:hAnsi="Gill Sans MT" w:cs="Gill Sans"/>
          <w:sz w:val="24"/>
          <w:szCs w:val="24"/>
        </w:rPr>
        <w:t xml:space="preserve">the department supports the decision </w:t>
      </w:r>
      <w:r w:rsidR="0098683C">
        <w:rPr>
          <w:rFonts w:ascii="Gill Sans MT" w:eastAsia="Gill Sans" w:hAnsi="Gill Sans MT" w:cs="Gill Sans"/>
          <w:sz w:val="24"/>
          <w:szCs w:val="24"/>
        </w:rPr>
        <w:t>not to</w:t>
      </w:r>
      <w:r w:rsidR="005A55E3">
        <w:rPr>
          <w:rFonts w:ascii="Gill Sans MT" w:eastAsia="Gill Sans" w:hAnsi="Gill Sans MT" w:cs="Gill Sans"/>
          <w:sz w:val="24"/>
          <w:szCs w:val="24"/>
        </w:rPr>
        <w:t xml:space="preserve"> </w:t>
      </w:r>
      <w:r w:rsidR="00646F8C">
        <w:rPr>
          <w:rFonts w:ascii="Gill Sans MT" w:eastAsia="Gill Sans" w:hAnsi="Gill Sans MT" w:cs="Gill Sans"/>
          <w:sz w:val="24"/>
          <w:szCs w:val="24"/>
        </w:rPr>
        <w:t>round up</w:t>
      </w:r>
      <w:r w:rsidR="00FA77DC">
        <w:rPr>
          <w:rFonts w:ascii="Gill Sans MT" w:eastAsia="Gill Sans" w:hAnsi="Gill Sans MT" w:cs="Gill Sans"/>
          <w:sz w:val="24"/>
          <w:szCs w:val="24"/>
        </w:rPr>
        <w:t xml:space="preserve"> to get to one license</w:t>
      </w:r>
      <w:r w:rsidR="00646F8C">
        <w:rPr>
          <w:rFonts w:ascii="Gill Sans MT" w:eastAsia="Gill Sans" w:hAnsi="Gill Sans MT" w:cs="Gill Sans"/>
          <w:sz w:val="24"/>
          <w:szCs w:val="24"/>
        </w:rPr>
        <w:t>.  S</w:t>
      </w:r>
      <w:r w:rsidR="00276547">
        <w:rPr>
          <w:rFonts w:ascii="Gill Sans MT" w:eastAsia="Gill Sans" w:hAnsi="Gill Sans MT" w:cs="Gill Sans"/>
          <w:sz w:val="24"/>
          <w:szCs w:val="24"/>
        </w:rPr>
        <w:t xml:space="preserve">taff </w:t>
      </w:r>
      <w:r>
        <w:rPr>
          <w:rFonts w:ascii="Gill Sans MT" w:eastAsia="Gill Sans" w:hAnsi="Gill Sans MT" w:cs="Gill Sans"/>
          <w:sz w:val="24"/>
          <w:szCs w:val="24"/>
        </w:rPr>
        <w:t>will review the data for the next meeting.</w:t>
      </w:r>
    </w:p>
    <w:p w14:paraId="0935CE70" w14:textId="77777777" w:rsidR="002F5B7D" w:rsidRDefault="002F5B7D" w:rsidP="00190557">
      <w:pPr>
        <w:spacing w:after="0" w:line="240" w:lineRule="auto"/>
        <w:contextualSpacing/>
        <w:rPr>
          <w:rFonts w:ascii="Gill Sans MT" w:eastAsia="Gill Sans" w:hAnsi="Gill Sans MT" w:cs="Gill Sans"/>
          <w:sz w:val="24"/>
          <w:szCs w:val="24"/>
        </w:rPr>
      </w:pPr>
    </w:p>
    <w:p w14:paraId="211A1C74" w14:textId="1B61E9B7" w:rsidR="002112E4" w:rsidRDefault="002112E4"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Rob Hansen gave an overview of the extended closure noting they are requesting until the June commission meeting.  Robert McCarthy from Old Yellowstone participated virtually and explained that the extension is needed as they had a delay in rebuilding after a fire.</w:t>
      </w:r>
    </w:p>
    <w:p w14:paraId="17DA13DA" w14:textId="77777777" w:rsidR="002112E4" w:rsidRDefault="002112E4" w:rsidP="00190557">
      <w:pPr>
        <w:spacing w:after="0" w:line="240" w:lineRule="auto"/>
        <w:contextualSpacing/>
        <w:rPr>
          <w:rFonts w:ascii="Gill Sans MT" w:eastAsia="Gill Sans" w:hAnsi="Gill Sans MT" w:cs="Gill Sans"/>
          <w:sz w:val="24"/>
          <w:szCs w:val="24"/>
        </w:rPr>
      </w:pPr>
    </w:p>
    <w:p w14:paraId="02DD4E75" w14:textId="621A60AC" w:rsidR="002112E4" w:rsidRDefault="002112E4"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Tennert moved to approve an extended closure until the June 27, 2024 commission meeting for #1 Old Yellowstone Garage in Salt Lake City.  Ms. Tarazon seconded the motion which passed unanimously.</w:t>
      </w:r>
    </w:p>
    <w:p w14:paraId="46E634BF" w14:textId="77777777" w:rsidR="002112E4" w:rsidRDefault="002112E4" w:rsidP="00190557">
      <w:pPr>
        <w:spacing w:after="0" w:line="240" w:lineRule="auto"/>
        <w:contextualSpacing/>
        <w:rPr>
          <w:rFonts w:ascii="Gill Sans MT" w:eastAsia="Gill Sans" w:hAnsi="Gill Sans MT" w:cs="Gill Sans"/>
          <w:sz w:val="24"/>
          <w:szCs w:val="24"/>
        </w:rPr>
      </w:pPr>
    </w:p>
    <w:p w14:paraId="7636BE75" w14:textId="6125CE5C" w:rsidR="00435DB5" w:rsidRDefault="0002052C"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w:t>
      </w:r>
      <w:r w:rsidR="00234DF4">
        <w:rPr>
          <w:rFonts w:ascii="Gill Sans MT" w:eastAsia="Gill Sans" w:hAnsi="Gill Sans MT" w:cs="Gill Sans"/>
          <w:sz w:val="24"/>
          <w:szCs w:val="24"/>
        </w:rPr>
        <w:t xml:space="preserve"> Hansen gave an overview of </w:t>
      </w:r>
      <w:r>
        <w:rPr>
          <w:rFonts w:ascii="Gill Sans MT" w:eastAsia="Gill Sans" w:hAnsi="Gill Sans MT" w:cs="Gill Sans"/>
          <w:sz w:val="24"/>
          <w:szCs w:val="24"/>
        </w:rPr>
        <w:t>the change of ownership application</w:t>
      </w:r>
      <w:r w:rsidR="00234DF4">
        <w:rPr>
          <w:rFonts w:ascii="Gill Sans MT" w:eastAsia="Gill Sans" w:hAnsi="Gill Sans MT" w:cs="Gill Sans"/>
          <w:sz w:val="24"/>
          <w:szCs w:val="24"/>
        </w:rPr>
        <w:t xml:space="preserve">.  </w:t>
      </w:r>
    </w:p>
    <w:p w14:paraId="14565B72" w14:textId="77777777" w:rsidR="004A27BB" w:rsidRDefault="004A27BB" w:rsidP="00190557">
      <w:pPr>
        <w:spacing w:after="0" w:line="240" w:lineRule="auto"/>
        <w:contextualSpacing/>
        <w:rPr>
          <w:rFonts w:ascii="Gill Sans MT" w:eastAsia="Gill Sans" w:hAnsi="Gill Sans MT" w:cs="Gill Sans"/>
          <w:sz w:val="24"/>
          <w:szCs w:val="24"/>
        </w:rPr>
      </w:pPr>
    </w:p>
    <w:p w14:paraId="4096E3BD" w14:textId="38C20A56" w:rsidR="00435DB5" w:rsidRDefault="00435DB5"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Mr. </w:t>
      </w:r>
      <w:r w:rsidR="0002052C">
        <w:rPr>
          <w:rFonts w:ascii="Gill Sans MT" w:eastAsia="Gill Sans" w:hAnsi="Gill Sans MT" w:cs="Gill Sans"/>
          <w:sz w:val="24"/>
          <w:szCs w:val="24"/>
        </w:rPr>
        <w:t xml:space="preserve">Jacobson </w:t>
      </w:r>
      <w:r>
        <w:rPr>
          <w:rFonts w:ascii="Gill Sans MT" w:eastAsia="Gill Sans" w:hAnsi="Gill Sans MT" w:cs="Gill Sans"/>
          <w:sz w:val="24"/>
          <w:szCs w:val="24"/>
        </w:rPr>
        <w:t xml:space="preserve">moved to approve an ownership change for #1 </w:t>
      </w:r>
      <w:r w:rsidR="0002052C">
        <w:rPr>
          <w:rFonts w:ascii="Gill Sans MT" w:eastAsia="Gill Sans" w:hAnsi="Gill Sans MT" w:cs="Gill Sans"/>
          <w:sz w:val="24"/>
          <w:szCs w:val="24"/>
        </w:rPr>
        <w:t>Bout Time Pub and Grub in Ogden</w:t>
      </w:r>
      <w:r>
        <w:rPr>
          <w:rFonts w:ascii="Gill Sans MT" w:eastAsia="Gill Sans" w:hAnsi="Gill Sans MT" w:cs="Gill Sans"/>
          <w:sz w:val="24"/>
          <w:szCs w:val="24"/>
        </w:rPr>
        <w:t xml:space="preserve">.  Ms. </w:t>
      </w:r>
      <w:r w:rsidR="0002052C">
        <w:rPr>
          <w:rFonts w:ascii="Gill Sans MT" w:eastAsia="Gill Sans" w:hAnsi="Gill Sans MT" w:cs="Gill Sans"/>
          <w:sz w:val="24"/>
          <w:szCs w:val="24"/>
        </w:rPr>
        <w:t>Tennert</w:t>
      </w:r>
      <w:r>
        <w:rPr>
          <w:rFonts w:ascii="Gill Sans MT" w:eastAsia="Gill Sans" w:hAnsi="Gill Sans MT" w:cs="Gill Sans"/>
          <w:sz w:val="24"/>
          <w:szCs w:val="24"/>
        </w:rPr>
        <w:t xml:space="preserve"> seconded the motion which passed unanimously.</w:t>
      </w:r>
    </w:p>
    <w:p w14:paraId="77AB9EDA" w14:textId="77777777" w:rsidR="00435DB5" w:rsidRDefault="00435DB5" w:rsidP="00435DB5">
      <w:pPr>
        <w:spacing w:after="0" w:line="240" w:lineRule="auto"/>
        <w:contextualSpacing/>
        <w:rPr>
          <w:rFonts w:ascii="Gill Sans MT" w:eastAsia="Gill Sans" w:hAnsi="Gill Sans MT" w:cs="Gill Sans"/>
          <w:sz w:val="24"/>
          <w:szCs w:val="24"/>
        </w:rPr>
      </w:pPr>
    </w:p>
    <w:p w14:paraId="7FEBDC7A" w14:textId="6EA8ABB9" w:rsidR="009C4B84" w:rsidRPr="00684638" w:rsidRDefault="0063245C" w:rsidP="00684638">
      <w:pPr>
        <w:spacing w:after="0" w:line="240" w:lineRule="auto"/>
        <w:contextualSpacing/>
        <w:rPr>
          <w:rFonts w:ascii="Gill Sans MT" w:eastAsia="Arial" w:hAnsi="Gill Sans MT" w:cs="Arial"/>
          <w:b/>
          <w:i/>
          <w:sz w:val="24"/>
          <w:szCs w:val="24"/>
        </w:rPr>
      </w:pPr>
      <w:r w:rsidRPr="00684638">
        <w:rPr>
          <w:rFonts w:ascii="Gill Sans MT" w:eastAsia="Gill Sans" w:hAnsi="Gill Sans MT" w:cs="Gill Sans"/>
          <w:color w:val="000000"/>
          <w:sz w:val="24"/>
          <w:szCs w:val="24"/>
        </w:rPr>
        <w:t>b.</w:t>
      </w:r>
      <w:r w:rsidRPr="00684638">
        <w:rPr>
          <w:rFonts w:ascii="Gill Sans MT" w:eastAsia="Gill Sans" w:hAnsi="Gill Sans MT" w:cs="Gill Sans"/>
          <w:color w:val="000000"/>
          <w:sz w:val="24"/>
          <w:szCs w:val="24"/>
        </w:rPr>
        <w:tab/>
      </w:r>
      <w:r w:rsidRPr="00684638">
        <w:rPr>
          <w:rFonts w:ascii="Gill Sans MT" w:eastAsia="Gill Sans" w:hAnsi="Gill Sans MT" w:cs="Gill Sans"/>
          <w:color w:val="000000"/>
          <w:sz w:val="24"/>
          <w:szCs w:val="24"/>
          <w:u w:val="single"/>
        </w:rPr>
        <w:t>Full-Service Restaurant Applicants:</w:t>
      </w:r>
    </w:p>
    <w:p w14:paraId="3693245A" w14:textId="7A3FBD9F" w:rsidR="00C718A2" w:rsidRPr="00684638" w:rsidRDefault="00C718A2" w:rsidP="00684638">
      <w:pPr>
        <w:spacing w:after="0" w:line="240" w:lineRule="auto"/>
        <w:contextualSpacing/>
        <w:rPr>
          <w:rFonts w:ascii="Gill Sans MT" w:eastAsia="Arial" w:hAnsi="Gill Sans MT" w:cs="Arial"/>
          <w:i/>
          <w:sz w:val="24"/>
          <w:szCs w:val="24"/>
        </w:rPr>
      </w:pPr>
      <w:r w:rsidRPr="00684638">
        <w:rPr>
          <w:rFonts w:ascii="Gill Sans MT" w:eastAsia="Arial" w:hAnsi="Gill Sans MT" w:cs="Arial"/>
          <w:sz w:val="24"/>
          <w:szCs w:val="24"/>
        </w:rPr>
        <w:t xml:space="preserve">     </w:t>
      </w:r>
      <w:r w:rsidRPr="00684638">
        <w:rPr>
          <w:rFonts w:ascii="Gill Sans MT" w:eastAsia="Arial" w:hAnsi="Gill Sans MT" w:cs="Arial"/>
          <w:sz w:val="24"/>
          <w:szCs w:val="24"/>
        </w:rPr>
        <w:tab/>
      </w:r>
      <w:r w:rsidRPr="00684638">
        <w:rPr>
          <w:rFonts w:ascii="Gill Sans MT" w:eastAsia="Arial" w:hAnsi="Gill Sans MT" w:cs="Arial"/>
          <w:i/>
          <w:sz w:val="24"/>
          <w:szCs w:val="24"/>
        </w:rPr>
        <w:t>License Change of Ownership:</w:t>
      </w:r>
    </w:p>
    <w:p w14:paraId="45E654CE"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(1)</w:t>
      </w:r>
      <w:r w:rsidRPr="00684638">
        <w:rPr>
          <w:rFonts w:ascii="Gill Sans MT" w:eastAsia="Arial" w:hAnsi="Gill Sans MT" w:cs="Arial"/>
          <w:sz w:val="24"/>
          <w:szCs w:val="24"/>
        </w:rPr>
        <w:tab/>
        <w:t xml:space="preserve">The Glowbal Bite, Salt Lake City  </w:t>
      </w:r>
      <w:r w:rsidRPr="00684638">
        <w:rPr>
          <w:rFonts w:ascii="Gill Sans MT" w:eastAsia="Arial" w:hAnsi="Gill Sans MT" w:cs="Arial"/>
          <w:i/>
          <w:sz w:val="24"/>
          <w:szCs w:val="24"/>
        </w:rPr>
        <w:t xml:space="preserve">(purchase agreement August 20, 2019) </w:t>
      </w:r>
    </w:p>
    <w:p w14:paraId="305040F2"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(2)</w:t>
      </w:r>
      <w:r w:rsidRPr="00684638">
        <w:rPr>
          <w:rFonts w:ascii="Gill Sans MT" w:eastAsia="Arial" w:hAnsi="Gill Sans MT" w:cs="Arial"/>
          <w:sz w:val="24"/>
          <w:szCs w:val="24"/>
        </w:rPr>
        <w:tab/>
        <w:t xml:space="preserve">Valter’s Osteria, Salt Lake City  </w:t>
      </w:r>
      <w:r w:rsidRPr="00684638">
        <w:rPr>
          <w:rFonts w:ascii="Gill Sans MT" w:eastAsia="Arial" w:hAnsi="Gill Sans MT" w:cs="Arial"/>
          <w:i/>
          <w:sz w:val="24"/>
          <w:szCs w:val="24"/>
        </w:rPr>
        <w:t>(purchase agreement September 15, 2022)</w:t>
      </w:r>
    </w:p>
    <w:p w14:paraId="11D86327" w14:textId="77777777" w:rsidR="00C718A2" w:rsidRPr="00684638" w:rsidRDefault="00C718A2" w:rsidP="0013069B">
      <w:pPr>
        <w:spacing w:after="0" w:line="240" w:lineRule="auto"/>
        <w:ind w:firstLine="720"/>
        <w:contextualSpacing/>
        <w:rPr>
          <w:rFonts w:ascii="Gill Sans MT" w:eastAsia="Arial" w:hAnsi="Gill Sans MT" w:cs="Arial"/>
          <w:i/>
          <w:sz w:val="24"/>
          <w:szCs w:val="24"/>
        </w:rPr>
      </w:pPr>
      <w:r w:rsidRPr="00684638">
        <w:rPr>
          <w:rFonts w:ascii="Gill Sans MT" w:eastAsia="Arial" w:hAnsi="Gill Sans MT" w:cs="Arial"/>
          <w:i/>
          <w:sz w:val="24"/>
          <w:szCs w:val="24"/>
        </w:rPr>
        <w:t>Ready to Operate Applicant:</w:t>
      </w:r>
    </w:p>
    <w:p w14:paraId="35607D7A" w14:textId="77777777" w:rsidR="00C718A2" w:rsidRPr="00684638" w:rsidRDefault="00C718A2" w:rsidP="0013069B">
      <w:pPr>
        <w:spacing w:after="0" w:line="240" w:lineRule="auto"/>
        <w:ind w:left="720" w:firstLine="720"/>
        <w:contextualSpacing/>
        <w:rPr>
          <w:rFonts w:ascii="Gill Sans MT" w:eastAsia="Arial" w:hAnsi="Gill Sans MT" w:cs="Arial"/>
          <w:sz w:val="24"/>
          <w:szCs w:val="24"/>
        </w:rPr>
      </w:pPr>
      <w:r w:rsidRPr="00684638">
        <w:rPr>
          <w:rFonts w:ascii="Gill Sans MT" w:eastAsia="Arial" w:hAnsi="Gill Sans MT" w:cs="Arial"/>
          <w:sz w:val="24"/>
          <w:szCs w:val="24"/>
        </w:rPr>
        <w:t>(1)</w:t>
      </w:r>
      <w:r w:rsidRPr="00684638">
        <w:rPr>
          <w:rFonts w:ascii="Gill Sans MT" w:eastAsia="Arial" w:hAnsi="Gill Sans MT" w:cs="Arial"/>
          <w:sz w:val="24"/>
          <w:szCs w:val="24"/>
        </w:rPr>
        <w:tab/>
        <w:t>Lola Mexican Bistro, Salt Lake City</w:t>
      </w:r>
      <w:r w:rsidRPr="00684638">
        <w:rPr>
          <w:rFonts w:ascii="Gill Sans MT" w:eastAsia="Arial" w:hAnsi="Gill Sans MT" w:cs="Arial"/>
          <w:i/>
          <w:sz w:val="24"/>
          <w:szCs w:val="24"/>
        </w:rPr>
        <w:t xml:space="preserve">  </w:t>
      </w:r>
    </w:p>
    <w:p w14:paraId="51BA6E89" w14:textId="77777777" w:rsidR="00C718A2" w:rsidRPr="00684638" w:rsidRDefault="00C718A2" w:rsidP="0013069B">
      <w:pPr>
        <w:spacing w:after="0" w:line="240" w:lineRule="auto"/>
        <w:ind w:firstLine="720"/>
        <w:contextualSpacing/>
        <w:rPr>
          <w:rFonts w:ascii="Gill Sans MT" w:eastAsia="Arial" w:hAnsi="Gill Sans MT" w:cs="Arial"/>
          <w:i/>
          <w:sz w:val="24"/>
          <w:szCs w:val="24"/>
        </w:rPr>
      </w:pPr>
      <w:r w:rsidRPr="00684638">
        <w:rPr>
          <w:rFonts w:ascii="Gill Sans MT" w:eastAsia="Arial" w:hAnsi="Gill Sans MT" w:cs="Arial"/>
          <w:i/>
          <w:sz w:val="24"/>
          <w:szCs w:val="24"/>
        </w:rPr>
        <w:t>All Other Applicants:</w:t>
      </w:r>
    </w:p>
    <w:p w14:paraId="782F66F7"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(1)</w:t>
      </w:r>
      <w:r w:rsidRPr="00684638">
        <w:rPr>
          <w:rFonts w:ascii="Gill Sans MT" w:eastAsia="Arial" w:hAnsi="Gill Sans MT" w:cs="Arial"/>
          <w:sz w:val="24"/>
          <w:szCs w:val="24"/>
        </w:rPr>
        <w:tab/>
        <w:t xml:space="preserve">The Club at Soldier Hollow, Midway  </w:t>
      </w:r>
      <w:r w:rsidRPr="00684638">
        <w:rPr>
          <w:rFonts w:ascii="Gill Sans MT" w:eastAsia="Arial" w:hAnsi="Gill Sans MT" w:cs="Arial"/>
          <w:i/>
          <w:sz w:val="24"/>
          <w:szCs w:val="24"/>
        </w:rPr>
        <w:t>(conditional)</w:t>
      </w:r>
    </w:p>
    <w:p w14:paraId="4D8E12D5" w14:textId="77777777" w:rsidR="00C718A2" w:rsidRPr="00684638" w:rsidRDefault="00C718A2" w:rsidP="0013069B">
      <w:pPr>
        <w:spacing w:after="0" w:line="240" w:lineRule="auto"/>
        <w:ind w:left="720" w:firstLine="720"/>
        <w:contextualSpacing/>
        <w:rPr>
          <w:rFonts w:ascii="Gill Sans MT" w:eastAsia="Arial" w:hAnsi="Gill Sans MT" w:cs="Arial"/>
          <w:sz w:val="24"/>
          <w:szCs w:val="24"/>
        </w:rPr>
      </w:pPr>
      <w:r w:rsidRPr="00684638">
        <w:rPr>
          <w:rFonts w:ascii="Gill Sans MT" w:eastAsia="Arial" w:hAnsi="Gill Sans MT" w:cs="Arial"/>
          <w:sz w:val="24"/>
          <w:szCs w:val="24"/>
        </w:rPr>
        <w:t>(2)</w:t>
      </w:r>
      <w:r w:rsidRPr="00684638">
        <w:rPr>
          <w:rFonts w:ascii="Gill Sans MT" w:eastAsia="Arial" w:hAnsi="Gill Sans MT" w:cs="Arial"/>
          <w:sz w:val="24"/>
          <w:szCs w:val="24"/>
        </w:rPr>
        <w:tab/>
        <w:t xml:space="preserve">Wasatch Mountain Cafe, Midway  </w:t>
      </w:r>
      <w:r w:rsidRPr="00684638">
        <w:rPr>
          <w:rFonts w:ascii="Gill Sans MT" w:eastAsia="Arial" w:hAnsi="Gill Sans MT" w:cs="Arial"/>
          <w:i/>
          <w:sz w:val="24"/>
          <w:szCs w:val="24"/>
        </w:rPr>
        <w:t>(conditional)</w:t>
      </w:r>
    </w:p>
    <w:p w14:paraId="5E754E04" w14:textId="77777777" w:rsidR="00C718A2" w:rsidRPr="00684638" w:rsidRDefault="00C718A2" w:rsidP="0013069B">
      <w:pPr>
        <w:spacing w:after="0" w:line="240" w:lineRule="auto"/>
        <w:ind w:left="720" w:firstLine="720"/>
        <w:contextualSpacing/>
        <w:rPr>
          <w:rFonts w:ascii="Gill Sans MT" w:eastAsia="Arial" w:hAnsi="Gill Sans MT" w:cs="Arial"/>
          <w:sz w:val="24"/>
          <w:szCs w:val="24"/>
        </w:rPr>
      </w:pPr>
      <w:r w:rsidRPr="00684638">
        <w:rPr>
          <w:rFonts w:ascii="Gill Sans MT" w:eastAsia="Arial" w:hAnsi="Gill Sans MT" w:cs="Arial"/>
          <w:sz w:val="24"/>
          <w:szCs w:val="24"/>
        </w:rPr>
        <w:t>(3)</w:t>
      </w:r>
      <w:r w:rsidRPr="00684638">
        <w:rPr>
          <w:rFonts w:ascii="Gill Sans MT" w:eastAsia="Arial" w:hAnsi="Gill Sans MT" w:cs="Arial"/>
          <w:sz w:val="24"/>
          <w:szCs w:val="24"/>
        </w:rPr>
        <w:tab/>
        <w:t xml:space="preserve">Bhansa Ghar, Salt Lake City  </w:t>
      </w:r>
      <w:r w:rsidRPr="00684638">
        <w:rPr>
          <w:rFonts w:ascii="Gill Sans MT" w:eastAsia="Arial" w:hAnsi="Gill Sans MT" w:cs="Arial"/>
          <w:i/>
          <w:sz w:val="24"/>
          <w:szCs w:val="24"/>
        </w:rPr>
        <w:t>(conditional)</w:t>
      </w:r>
    </w:p>
    <w:p w14:paraId="553EEB15"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(4)</w:t>
      </w:r>
      <w:r w:rsidRPr="00684638">
        <w:rPr>
          <w:rFonts w:ascii="Gill Sans MT" w:eastAsia="Arial" w:hAnsi="Gill Sans MT" w:cs="Arial"/>
          <w:sz w:val="24"/>
          <w:szCs w:val="24"/>
        </w:rPr>
        <w:tab/>
        <w:t>La Fogata Mexican Grill, Taylorsville</w:t>
      </w:r>
      <w:r w:rsidRPr="00684638">
        <w:rPr>
          <w:rFonts w:ascii="Gill Sans MT" w:eastAsia="Arial" w:hAnsi="Gill Sans MT" w:cs="Arial"/>
          <w:i/>
          <w:sz w:val="24"/>
          <w:szCs w:val="24"/>
        </w:rPr>
        <w:t xml:space="preserve">  (conditional)</w:t>
      </w:r>
    </w:p>
    <w:p w14:paraId="69CD7997" w14:textId="77777777" w:rsidR="00C718A2" w:rsidRPr="00684638" w:rsidRDefault="00C718A2" w:rsidP="0013069B">
      <w:pPr>
        <w:spacing w:after="0" w:line="240" w:lineRule="auto"/>
        <w:ind w:left="2160" w:hanging="720"/>
        <w:contextualSpacing/>
        <w:rPr>
          <w:rFonts w:ascii="Gill Sans MT" w:eastAsia="Arial" w:hAnsi="Gill Sans MT" w:cs="Arial"/>
          <w:i/>
          <w:sz w:val="24"/>
          <w:szCs w:val="24"/>
        </w:rPr>
      </w:pPr>
      <w:r w:rsidRPr="00684638">
        <w:rPr>
          <w:rFonts w:ascii="Gill Sans MT" w:eastAsia="Arial" w:hAnsi="Gill Sans MT" w:cs="Arial"/>
          <w:sz w:val="24"/>
          <w:szCs w:val="24"/>
        </w:rPr>
        <w:t>(5)</w:t>
      </w:r>
      <w:r w:rsidRPr="00684638">
        <w:rPr>
          <w:rFonts w:ascii="Gill Sans MT" w:eastAsia="Arial" w:hAnsi="Gill Sans MT" w:cs="Arial"/>
          <w:sz w:val="24"/>
          <w:szCs w:val="24"/>
        </w:rPr>
        <w:tab/>
        <w:t xml:space="preserve">Seoul Meat Co., Riverton  </w:t>
      </w:r>
      <w:r w:rsidRPr="00684638">
        <w:rPr>
          <w:rFonts w:ascii="Gill Sans MT" w:eastAsia="Arial" w:hAnsi="Gill Sans MT" w:cs="Arial"/>
          <w:i/>
          <w:sz w:val="24"/>
          <w:szCs w:val="24"/>
        </w:rPr>
        <w:t>(conditional) (will surrender Restaurant Limited-Service License)</w:t>
      </w:r>
    </w:p>
    <w:p w14:paraId="73C7DEC8" w14:textId="1FFB4D4F" w:rsidR="0013069B"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(6)</w:t>
      </w:r>
      <w:r w:rsidRPr="00684638">
        <w:rPr>
          <w:rFonts w:ascii="Gill Sans MT" w:eastAsia="Arial" w:hAnsi="Gill Sans MT" w:cs="Arial"/>
          <w:sz w:val="24"/>
          <w:szCs w:val="24"/>
        </w:rPr>
        <w:tab/>
        <w:t xml:space="preserve">Tamarisk Restaurant, Green River  </w:t>
      </w:r>
      <w:r w:rsidRPr="00684638">
        <w:rPr>
          <w:rFonts w:ascii="Gill Sans MT" w:eastAsia="Arial" w:hAnsi="Gill Sans MT" w:cs="Arial"/>
          <w:i/>
          <w:sz w:val="24"/>
          <w:szCs w:val="24"/>
        </w:rPr>
        <w:t>(will surrender Restaurant</w:t>
      </w:r>
    </w:p>
    <w:p w14:paraId="0ABE8474" w14:textId="7BF4A76C" w:rsidR="00C718A2" w:rsidRPr="00684638" w:rsidRDefault="00C718A2" w:rsidP="0013069B">
      <w:pPr>
        <w:spacing w:after="0" w:line="240" w:lineRule="auto"/>
        <w:ind w:left="1440" w:firstLine="720"/>
        <w:contextualSpacing/>
        <w:rPr>
          <w:rFonts w:ascii="Gill Sans MT" w:eastAsia="Arial" w:hAnsi="Gill Sans MT" w:cs="Arial"/>
          <w:i/>
          <w:sz w:val="24"/>
          <w:szCs w:val="24"/>
        </w:rPr>
      </w:pPr>
      <w:r w:rsidRPr="00684638">
        <w:rPr>
          <w:rFonts w:ascii="Gill Sans MT" w:eastAsia="Arial" w:hAnsi="Gill Sans MT" w:cs="Arial"/>
          <w:i/>
          <w:sz w:val="24"/>
          <w:szCs w:val="24"/>
        </w:rPr>
        <w:t>Limited-Service License)</w:t>
      </w:r>
    </w:p>
    <w:p w14:paraId="49EC0D83"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(7)</w:t>
      </w:r>
      <w:r w:rsidRPr="00684638">
        <w:rPr>
          <w:rFonts w:ascii="Gill Sans MT" w:eastAsia="Arial" w:hAnsi="Gill Sans MT" w:cs="Arial"/>
          <w:sz w:val="24"/>
          <w:szCs w:val="24"/>
        </w:rPr>
        <w:tab/>
        <w:t xml:space="preserve">Crunch Fusion Sushi, West Valley City </w:t>
      </w:r>
      <w:r w:rsidRPr="00684638">
        <w:rPr>
          <w:rFonts w:ascii="Gill Sans MT" w:eastAsia="Arial" w:hAnsi="Gill Sans MT" w:cs="Arial"/>
          <w:i/>
          <w:sz w:val="24"/>
          <w:szCs w:val="24"/>
        </w:rPr>
        <w:t>(conditional)</w:t>
      </w:r>
    </w:p>
    <w:p w14:paraId="7FCF3D57"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(8)</w:t>
      </w:r>
      <w:r w:rsidRPr="00684638">
        <w:rPr>
          <w:rFonts w:ascii="Gill Sans MT" w:eastAsia="Arial" w:hAnsi="Gill Sans MT" w:cs="Arial"/>
          <w:sz w:val="24"/>
          <w:szCs w:val="24"/>
        </w:rPr>
        <w:tab/>
        <w:t>Contento, Salt Lake City</w:t>
      </w:r>
      <w:r w:rsidRPr="00684638">
        <w:rPr>
          <w:rFonts w:ascii="Gill Sans MT" w:eastAsia="Arial" w:hAnsi="Gill Sans MT" w:cs="Arial"/>
          <w:i/>
          <w:sz w:val="24"/>
          <w:szCs w:val="24"/>
        </w:rPr>
        <w:t xml:space="preserve">  (conditional)</w:t>
      </w:r>
    </w:p>
    <w:p w14:paraId="4C71423E"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(9)</w:t>
      </w:r>
      <w:r w:rsidRPr="00684638">
        <w:rPr>
          <w:rFonts w:ascii="Gill Sans MT" w:eastAsia="Arial" w:hAnsi="Gill Sans MT" w:cs="Arial"/>
          <w:sz w:val="24"/>
          <w:szCs w:val="24"/>
        </w:rPr>
        <w:tab/>
        <w:t xml:space="preserve">Wild Thyme Cafe at Tree’s Ranch, Springdale  </w:t>
      </w:r>
      <w:r w:rsidRPr="00684638">
        <w:rPr>
          <w:rFonts w:ascii="Gill Sans MT" w:eastAsia="Arial" w:hAnsi="Gill Sans MT" w:cs="Arial"/>
          <w:i/>
          <w:sz w:val="24"/>
          <w:szCs w:val="24"/>
        </w:rPr>
        <w:t>(conditional)</w:t>
      </w:r>
    </w:p>
    <w:p w14:paraId="3007264E"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(10)</w:t>
      </w:r>
      <w:r w:rsidRPr="00684638">
        <w:rPr>
          <w:rFonts w:ascii="Gill Sans MT" w:eastAsia="Arial" w:hAnsi="Gill Sans MT" w:cs="Arial"/>
          <w:sz w:val="24"/>
          <w:szCs w:val="24"/>
        </w:rPr>
        <w:tab/>
        <w:t xml:space="preserve">Blind Rabbit Kitchen, Salt Lake City </w:t>
      </w:r>
      <w:r w:rsidRPr="00684638">
        <w:rPr>
          <w:rFonts w:ascii="Gill Sans MT" w:eastAsia="Arial" w:hAnsi="Gill Sans MT" w:cs="Arial"/>
          <w:i/>
          <w:sz w:val="24"/>
          <w:szCs w:val="24"/>
        </w:rPr>
        <w:t>(projected opening May 1, 2024)</w:t>
      </w:r>
    </w:p>
    <w:p w14:paraId="339F754F" w14:textId="77777777" w:rsidR="0013069B"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(11)</w:t>
      </w:r>
      <w:r w:rsidRPr="00684638">
        <w:rPr>
          <w:rFonts w:ascii="Gill Sans MT" w:eastAsia="Arial" w:hAnsi="Gill Sans MT" w:cs="Arial"/>
          <w:sz w:val="24"/>
          <w:szCs w:val="24"/>
        </w:rPr>
        <w:tab/>
        <w:t xml:space="preserve">Tip Top Club, Salt Lake City  </w:t>
      </w:r>
      <w:r w:rsidRPr="00684638">
        <w:rPr>
          <w:rFonts w:ascii="Gill Sans MT" w:eastAsia="Arial" w:hAnsi="Gill Sans MT" w:cs="Arial"/>
          <w:i/>
          <w:sz w:val="24"/>
          <w:szCs w:val="24"/>
        </w:rPr>
        <w:t>(conditional) (projected opening October 1,</w:t>
      </w:r>
    </w:p>
    <w:p w14:paraId="1D5559C0" w14:textId="6F8A9C6A" w:rsidR="00C718A2" w:rsidRPr="00684638" w:rsidRDefault="00C718A2" w:rsidP="0013069B">
      <w:pPr>
        <w:spacing w:after="0" w:line="240" w:lineRule="auto"/>
        <w:ind w:left="1440" w:firstLine="720"/>
        <w:contextualSpacing/>
        <w:rPr>
          <w:rFonts w:ascii="Gill Sans MT" w:eastAsia="Arial" w:hAnsi="Gill Sans MT" w:cs="Arial"/>
          <w:i/>
          <w:sz w:val="24"/>
          <w:szCs w:val="24"/>
        </w:rPr>
      </w:pPr>
      <w:r w:rsidRPr="00684638">
        <w:rPr>
          <w:rFonts w:ascii="Gill Sans MT" w:eastAsia="Arial" w:hAnsi="Gill Sans MT" w:cs="Arial"/>
          <w:i/>
          <w:sz w:val="24"/>
          <w:szCs w:val="24"/>
        </w:rPr>
        <w:t>2024)</w:t>
      </w:r>
    </w:p>
    <w:p w14:paraId="6E60E54D" w14:textId="77777777" w:rsidR="00C718A2" w:rsidRPr="00684638" w:rsidRDefault="00C718A2" w:rsidP="0013069B">
      <w:pPr>
        <w:spacing w:after="0" w:line="240" w:lineRule="auto"/>
        <w:ind w:left="720" w:firstLine="720"/>
        <w:contextualSpacing/>
        <w:rPr>
          <w:rFonts w:ascii="Gill Sans MT" w:eastAsia="Arial" w:hAnsi="Gill Sans MT" w:cs="Arial"/>
          <w:i/>
          <w:sz w:val="24"/>
          <w:szCs w:val="24"/>
        </w:rPr>
      </w:pPr>
      <w:r w:rsidRPr="00684638">
        <w:rPr>
          <w:rFonts w:ascii="Gill Sans MT" w:eastAsia="Arial" w:hAnsi="Gill Sans MT" w:cs="Arial"/>
          <w:sz w:val="24"/>
          <w:szCs w:val="24"/>
        </w:rPr>
        <w:t>(12)</w:t>
      </w:r>
      <w:r w:rsidRPr="00684638">
        <w:rPr>
          <w:rFonts w:ascii="Gill Sans MT" w:eastAsia="Arial" w:hAnsi="Gill Sans MT" w:cs="Arial"/>
          <w:sz w:val="24"/>
          <w:szCs w:val="24"/>
        </w:rPr>
        <w:tab/>
        <w:t>Taboo Pizza, Ogden</w:t>
      </w:r>
      <w:r w:rsidRPr="00684638">
        <w:rPr>
          <w:rFonts w:ascii="Gill Sans MT" w:eastAsia="Arial" w:hAnsi="Gill Sans MT" w:cs="Arial"/>
          <w:i/>
          <w:sz w:val="24"/>
          <w:szCs w:val="24"/>
        </w:rPr>
        <w:t xml:space="preserve">  (conditional) (projected opening October 1, 2024)</w:t>
      </w:r>
    </w:p>
    <w:p w14:paraId="1EAFA913" w14:textId="77777777" w:rsidR="009C4B84" w:rsidRPr="00684638" w:rsidRDefault="009C4B84" w:rsidP="00684638">
      <w:pPr>
        <w:spacing w:after="0" w:line="240" w:lineRule="auto"/>
        <w:contextualSpacing/>
        <w:rPr>
          <w:rFonts w:ascii="Gill Sans MT" w:hAnsi="Gill Sans MT"/>
          <w:iCs/>
          <w:sz w:val="24"/>
          <w:szCs w:val="24"/>
        </w:rPr>
      </w:pPr>
    </w:p>
    <w:p w14:paraId="0A61D2A5" w14:textId="1CE533DE" w:rsidR="002A7BB6" w:rsidRDefault="00275EF1" w:rsidP="00275EF1">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full </w:t>
      </w:r>
      <w:r w:rsidR="00136989">
        <w:rPr>
          <w:rFonts w:ascii="Gill Sans MT" w:hAnsi="Gill Sans MT"/>
          <w:iCs/>
          <w:sz w:val="24"/>
          <w:szCs w:val="24"/>
        </w:rPr>
        <w:t xml:space="preserve">service </w:t>
      </w:r>
      <w:r>
        <w:rPr>
          <w:rFonts w:ascii="Gill Sans MT" w:hAnsi="Gill Sans MT"/>
          <w:iCs/>
          <w:sz w:val="24"/>
          <w:szCs w:val="24"/>
        </w:rPr>
        <w:t xml:space="preserve">restaurant applications.  </w:t>
      </w:r>
      <w:r w:rsidR="006B7096">
        <w:rPr>
          <w:rFonts w:ascii="Gill Sans MT" w:hAnsi="Gill Sans MT"/>
          <w:iCs/>
          <w:sz w:val="24"/>
          <w:szCs w:val="24"/>
        </w:rPr>
        <w:t>Mr. Handy provided an update on the subcommittee discussions.</w:t>
      </w:r>
    </w:p>
    <w:p w14:paraId="5C077C9A" w14:textId="77777777" w:rsidR="00275EF1" w:rsidRDefault="00275EF1" w:rsidP="00275EF1">
      <w:pPr>
        <w:spacing w:after="0" w:line="240" w:lineRule="auto"/>
        <w:contextualSpacing/>
        <w:rPr>
          <w:rFonts w:ascii="Gill Sans MT" w:eastAsia="Gill Sans" w:hAnsi="Gill Sans MT" w:cs="Gill Sans"/>
          <w:sz w:val="24"/>
          <w:szCs w:val="24"/>
        </w:rPr>
      </w:pPr>
    </w:p>
    <w:p w14:paraId="0EA6A993" w14:textId="038FDBCE" w:rsidR="00944999" w:rsidRDefault="0047226C"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Handy</w:t>
      </w:r>
      <w:r w:rsidR="00944999">
        <w:rPr>
          <w:rFonts w:ascii="Gill Sans MT" w:eastAsia="Gill Sans" w:hAnsi="Gill Sans MT" w:cs="Gill Sans"/>
          <w:sz w:val="24"/>
          <w:szCs w:val="24"/>
        </w:rPr>
        <w:t xml:space="preserve"> moved to approve ownership change</w:t>
      </w:r>
      <w:r>
        <w:rPr>
          <w:rFonts w:ascii="Gill Sans MT" w:eastAsia="Gill Sans" w:hAnsi="Gill Sans MT" w:cs="Gill Sans"/>
          <w:sz w:val="24"/>
          <w:szCs w:val="24"/>
        </w:rPr>
        <w:t>s</w:t>
      </w:r>
      <w:r w:rsidR="00944999">
        <w:rPr>
          <w:rFonts w:ascii="Gill Sans MT" w:eastAsia="Gill Sans" w:hAnsi="Gill Sans MT" w:cs="Gill Sans"/>
          <w:sz w:val="24"/>
          <w:szCs w:val="24"/>
        </w:rPr>
        <w:t xml:space="preserve"> for #1 </w:t>
      </w:r>
      <w:r w:rsidR="00F855E2">
        <w:rPr>
          <w:rFonts w:ascii="Gill Sans MT" w:eastAsia="Gill Sans" w:hAnsi="Gill Sans MT" w:cs="Gill Sans"/>
          <w:sz w:val="24"/>
          <w:szCs w:val="24"/>
        </w:rPr>
        <w:t>The Glowbal Bite in Salt Lake City and #2 Valter’s Osteria in Salt Lake City</w:t>
      </w:r>
      <w:r w:rsidR="00944999">
        <w:rPr>
          <w:rFonts w:ascii="Gill Sans MT" w:eastAsia="Gill Sans" w:hAnsi="Gill Sans MT" w:cs="Gill Sans"/>
          <w:sz w:val="24"/>
          <w:szCs w:val="24"/>
        </w:rPr>
        <w:t xml:space="preserve">.  Ms. </w:t>
      </w:r>
      <w:r w:rsidR="00070263">
        <w:rPr>
          <w:rFonts w:ascii="Gill Sans MT" w:eastAsia="Gill Sans" w:hAnsi="Gill Sans MT" w:cs="Gill Sans"/>
          <w:sz w:val="24"/>
          <w:szCs w:val="24"/>
        </w:rPr>
        <w:t>Orton</w:t>
      </w:r>
      <w:r w:rsidR="00944999">
        <w:rPr>
          <w:rFonts w:ascii="Gill Sans MT" w:eastAsia="Gill Sans" w:hAnsi="Gill Sans MT" w:cs="Gill Sans"/>
          <w:sz w:val="24"/>
          <w:szCs w:val="24"/>
        </w:rPr>
        <w:t xml:space="preserve"> seconded the motion which passed unanimously.</w:t>
      </w:r>
    </w:p>
    <w:p w14:paraId="6048A149" w14:textId="77777777" w:rsidR="005808BB" w:rsidRDefault="005808BB" w:rsidP="00944999">
      <w:pPr>
        <w:autoSpaceDE w:val="0"/>
        <w:autoSpaceDN w:val="0"/>
        <w:adjustRightInd w:val="0"/>
        <w:spacing w:after="0" w:line="240" w:lineRule="auto"/>
        <w:contextualSpacing/>
        <w:rPr>
          <w:rFonts w:ascii="Gill Sans MT" w:eastAsia="Gill Sans" w:hAnsi="Gill Sans MT" w:cs="Gill Sans"/>
          <w:sz w:val="24"/>
          <w:szCs w:val="24"/>
        </w:rPr>
      </w:pPr>
    </w:p>
    <w:p w14:paraId="5152AA6A" w14:textId="0C1F6DA8" w:rsidR="000679E7" w:rsidRDefault="0098346C"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Handy</w:t>
      </w:r>
      <w:r w:rsidR="000679E7">
        <w:rPr>
          <w:rFonts w:ascii="Gill Sans MT" w:eastAsia="Gill Sans" w:hAnsi="Gill Sans MT" w:cs="Gill Sans"/>
          <w:sz w:val="24"/>
          <w:szCs w:val="24"/>
        </w:rPr>
        <w:t xml:space="preserve"> moved to approve full service restaurant license</w:t>
      </w:r>
      <w:r w:rsidR="001220ED">
        <w:rPr>
          <w:rFonts w:ascii="Gill Sans MT" w:eastAsia="Gill Sans" w:hAnsi="Gill Sans MT" w:cs="Gill Sans"/>
          <w:sz w:val="24"/>
          <w:szCs w:val="24"/>
        </w:rPr>
        <w:t>s</w:t>
      </w:r>
      <w:r w:rsidR="000679E7">
        <w:rPr>
          <w:rFonts w:ascii="Gill Sans MT" w:eastAsia="Gill Sans" w:hAnsi="Gill Sans MT" w:cs="Gill Sans"/>
          <w:sz w:val="24"/>
          <w:szCs w:val="24"/>
        </w:rPr>
        <w:t xml:space="preserve"> for ready to operate applicant #1 </w:t>
      </w:r>
      <w:r w:rsidR="00AB435A">
        <w:rPr>
          <w:rFonts w:ascii="Gill Sans MT" w:eastAsia="Gill Sans" w:hAnsi="Gill Sans MT" w:cs="Gill Sans"/>
          <w:sz w:val="24"/>
          <w:szCs w:val="24"/>
        </w:rPr>
        <w:t>Lola Mexican Bistro in Salt Lake City</w:t>
      </w:r>
      <w:r w:rsidR="001220ED">
        <w:rPr>
          <w:rFonts w:ascii="Gill Sans MT" w:eastAsia="Gill Sans" w:hAnsi="Gill Sans MT" w:cs="Gill Sans"/>
          <w:sz w:val="24"/>
          <w:szCs w:val="24"/>
        </w:rPr>
        <w:t>, all other applicants #</w:t>
      </w:r>
      <w:r w:rsidR="00AB435A">
        <w:rPr>
          <w:rFonts w:ascii="Gill Sans MT" w:eastAsia="Gill Sans" w:hAnsi="Gill Sans MT" w:cs="Gill Sans"/>
          <w:sz w:val="24"/>
          <w:szCs w:val="24"/>
        </w:rPr>
        <w:t xml:space="preserve">6 Tamarisk Restaurant in Green River and #10 Blind Rabbit Kitchen in Salt Lake City; and conditional full service restaurant licenses for #1 The Club at Soldier Hollow in Midway, #2 Wasatch Mountain Café in Midway, #3 Bhansa Ghar in Salt Lake City, #4 La Fogata Mexican Grill in Taylorsville, #5 Seoul Meat Co. in Riverton, #7 Crunch Fusion Sushi in West Valley City, #8 Contento in Salt Lake City, #9 </w:t>
      </w:r>
      <w:r w:rsidR="00AB435A">
        <w:rPr>
          <w:rFonts w:ascii="Gill Sans MT" w:eastAsia="Gill Sans" w:hAnsi="Gill Sans MT" w:cs="Gill Sans"/>
          <w:sz w:val="24"/>
          <w:szCs w:val="24"/>
        </w:rPr>
        <w:lastRenderedPageBreak/>
        <w:t>Wild Thyme Café at Tree’s Ranch in Springdale, #11 Tip Top Club in Salt Lake City, and #12 Taboo Pizza in Ogden</w:t>
      </w:r>
      <w:r w:rsidR="000679E7">
        <w:rPr>
          <w:rFonts w:ascii="Gill Sans MT" w:eastAsia="Gill Sans" w:hAnsi="Gill Sans MT" w:cs="Gill Sans"/>
          <w:sz w:val="24"/>
          <w:szCs w:val="24"/>
        </w:rPr>
        <w:t xml:space="preserve">.  Ms. </w:t>
      </w:r>
      <w:r w:rsidR="00AB435A">
        <w:rPr>
          <w:rFonts w:ascii="Gill Sans MT" w:eastAsia="Gill Sans" w:hAnsi="Gill Sans MT" w:cs="Gill Sans"/>
          <w:sz w:val="24"/>
          <w:szCs w:val="24"/>
        </w:rPr>
        <w:t>Orton</w:t>
      </w:r>
      <w:r w:rsidR="000679E7">
        <w:rPr>
          <w:rFonts w:ascii="Gill Sans MT" w:eastAsia="Gill Sans" w:hAnsi="Gill Sans MT" w:cs="Gill Sans"/>
          <w:sz w:val="24"/>
          <w:szCs w:val="24"/>
        </w:rPr>
        <w:t xml:space="preserve"> seconded the motion which passed unanimously.</w:t>
      </w:r>
    </w:p>
    <w:p w14:paraId="18E13E20" w14:textId="77777777" w:rsidR="00C365AD" w:rsidRDefault="00C365AD" w:rsidP="00944999">
      <w:pPr>
        <w:autoSpaceDE w:val="0"/>
        <w:autoSpaceDN w:val="0"/>
        <w:adjustRightInd w:val="0"/>
        <w:spacing w:after="0" w:line="240" w:lineRule="auto"/>
        <w:contextualSpacing/>
        <w:rPr>
          <w:rFonts w:ascii="Gill Sans MT" w:eastAsia="Gill Sans" w:hAnsi="Gill Sans MT" w:cs="Gill Sans"/>
          <w:sz w:val="24"/>
          <w:szCs w:val="24"/>
        </w:rPr>
      </w:pPr>
    </w:p>
    <w:p w14:paraId="16F5ECAE" w14:textId="77777777" w:rsidR="00CA052E" w:rsidRDefault="00CA052E" w:rsidP="006C597C">
      <w:pPr>
        <w:spacing w:after="0" w:line="240" w:lineRule="auto"/>
        <w:contextualSpacing/>
        <w:rPr>
          <w:rFonts w:ascii="Gill Sans MT" w:hAnsi="Gill Sans MT"/>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1CE64BCC" w14:textId="4D6661DA" w:rsidR="00303AA1"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796686">
        <w:rPr>
          <w:rFonts w:ascii="Gill Sans MT" w:hAnsi="Gill Sans MT"/>
          <w:sz w:val="24"/>
          <w:szCs w:val="24"/>
        </w:rPr>
        <w:t xml:space="preserve">Morgan Fabrizio came forward to express disappointment in the Duchesne package agency </w:t>
      </w:r>
      <w:r w:rsidR="00970206">
        <w:rPr>
          <w:rFonts w:ascii="Gill Sans MT" w:hAnsi="Gill Sans MT"/>
          <w:sz w:val="24"/>
          <w:szCs w:val="24"/>
        </w:rPr>
        <w:t xml:space="preserve">licensing </w:t>
      </w:r>
      <w:r w:rsidR="00221166">
        <w:rPr>
          <w:rFonts w:ascii="Gill Sans MT" w:hAnsi="Gill Sans MT"/>
          <w:sz w:val="24"/>
          <w:szCs w:val="24"/>
        </w:rPr>
        <w:t>decision</w:t>
      </w:r>
      <w:r w:rsidR="00970206">
        <w:rPr>
          <w:rFonts w:ascii="Gill Sans MT" w:hAnsi="Gill Sans MT"/>
          <w:sz w:val="24"/>
          <w:szCs w:val="24"/>
        </w:rPr>
        <w:t>.</w:t>
      </w:r>
    </w:p>
    <w:p w14:paraId="153B4452" w14:textId="77777777" w:rsidR="00B81971" w:rsidRDefault="00B81971" w:rsidP="008E3319">
      <w:pPr>
        <w:spacing w:after="0" w:line="240" w:lineRule="auto"/>
        <w:rPr>
          <w:rFonts w:ascii="Gill Sans MT" w:hAnsi="Gill Sans MT"/>
          <w:sz w:val="24"/>
          <w:szCs w:val="24"/>
        </w:rPr>
      </w:pPr>
    </w:p>
    <w:p w14:paraId="2BFC3074" w14:textId="6F3D8AAC" w:rsidR="00B81971" w:rsidRDefault="00B81971" w:rsidP="008E3319">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t xml:space="preserve">Karrie McKinnon came forward to express disappointment in the Duchesne package agency licensing </w:t>
      </w:r>
      <w:r w:rsidR="00221166">
        <w:rPr>
          <w:rFonts w:ascii="Gill Sans MT" w:hAnsi="Gill Sans MT"/>
          <w:sz w:val="24"/>
          <w:szCs w:val="24"/>
        </w:rPr>
        <w:t>decision</w:t>
      </w:r>
      <w:r>
        <w:rPr>
          <w:rFonts w:ascii="Gill Sans MT" w:hAnsi="Gill Sans MT"/>
          <w:sz w:val="24"/>
          <w:szCs w:val="24"/>
        </w:rPr>
        <w:t>.</w:t>
      </w:r>
    </w:p>
    <w:p w14:paraId="2E9707E9" w14:textId="77777777" w:rsidR="00B81971" w:rsidRDefault="00B81971" w:rsidP="008E3319">
      <w:pPr>
        <w:spacing w:after="0" w:line="240" w:lineRule="auto"/>
        <w:rPr>
          <w:rFonts w:ascii="Gill Sans MT" w:hAnsi="Gill Sans MT"/>
          <w:sz w:val="24"/>
          <w:szCs w:val="24"/>
        </w:rPr>
      </w:pPr>
    </w:p>
    <w:p w14:paraId="5DCD36B0" w14:textId="39025EDE" w:rsidR="00B81971" w:rsidRDefault="00B81971" w:rsidP="008E3319">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 xml:space="preserve">Ryan Jaime from Lola Mexican Bistro came forward to thank the </w:t>
      </w:r>
      <w:r w:rsidR="00F314BD">
        <w:rPr>
          <w:rFonts w:ascii="Gill Sans MT" w:hAnsi="Gill Sans MT"/>
          <w:sz w:val="24"/>
          <w:szCs w:val="24"/>
        </w:rPr>
        <w:t xml:space="preserve">commission for the restaurant license and </w:t>
      </w:r>
      <w:r>
        <w:rPr>
          <w:rFonts w:ascii="Gill Sans MT" w:hAnsi="Gill Sans MT"/>
          <w:sz w:val="24"/>
          <w:szCs w:val="24"/>
        </w:rPr>
        <w:t>DABS staff for their help in completing the application process.</w:t>
      </w:r>
    </w:p>
    <w:p w14:paraId="152BD36C" w14:textId="77777777" w:rsidR="00303AA1" w:rsidRDefault="00303AA1" w:rsidP="008E3319">
      <w:pPr>
        <w:spacing w:after="0" w:line="240" w:lineRule="auto"/>
        <w:rPr>
          <w:rFonts w:ascii="Gill Sans MT" w:hAnsi="Gill Sans MT"/>
          <w:sz w:val="24"/>
          <w:szCs w:val="24"/>
        </w:rPr>
      </w:pPr>
    </w:p>
    <w:p w14:paraId="5CEA9BD2" w14:textId="77777777" w:rsidR="00E8039C" w:rsidRDefault="00E8039C" w:rsidP="00CB7EA9">
      <w:pPr>
        <w:spacing w:after="0" w:line="240" w:lineRule="auto"/>
        <w:contextualSpacing/>
        <w:rPr>
          <w:rFonts w:ascii="Gill Sans MT" w:hAnsi="Gill Sans MT"/>
          <w:sz w:val="24"/>
          <w:szCs w:val="24"/>
        </w:rPr>
      </w:pPr>
    </w:p>
    <w:p w14:paraId="32C875AB" w14:textId="77777777" w:rsidR="000C71E0" w:rsidRDefault="000C71E0" w:rsidP="00CB7EA9">
      <w:pPr>
        <w:spacing w:after="0" w:line="240" w:lineRule="auto"/>
        <w:contextualSpacing/>
        <w:rPr>
          <w:rFonts w:ascii="Gill Sans MT" w:hAnsi="Gill Sans MT"/>
          <w:sz w:val="24"/>
          <w:szCs w:val="24"/>
        </w:rPr>
      </w:pPr>
    </w:p>
    <w:p w14:paraId="48F3B66F" w14:textId="7B93B4B2"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B81971">
        <w:rPr>
          <w:rFonts w:ascii="Gill Sans MT" w:hAnsi="Gill Sans MT"/>
          <w:sz w:val="24"/>
          <w:szCs w:val="24"/>
        </w:rPr>
        <w:t>11:10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758FEBB3" w14:textId="77777777" w:rsidR="00394A38" w:rsidRDefault="00394A38" w:rsidP="00CB7EA9">
      <w:pPr>
        <w:spacing w:after="0" w:line="240" w:lineRule="auto"/>
        <w:contextualSpacing/>
        <w:rPr>
          <w:rFonts w:ascii="Gill Sans MT" w:hAnsi="Gill Sans MT"/>
          <w:sz w:val="24"/>
          <w:szCs w:val="24"/>
        </w:rPr>
      </w:pPr>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C69"/>
    <w:rsid w:val="00000D43"/>
    <w:rsid w:val="00001143"/>
    <w:rsid w:val="000011B1"/>
    <w:rsid w:val="000013A8"/>
    <w:rsid w:val="00001435"/>
    <w:rsid w:val="00001576"/>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3E0A"/>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52C"/>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47"/>
    <w:rsid w:val="00024FE9"/>
    <w:rsid w:val="000253BF"/>
    <w:rsid w:val="000253F0"/>
    <w:rsid w:val="000254D3"/>
    <w:rsid w:val="000255D3"/>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1C65"/>
    <w:rsid w:val="00081F97"/>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E"/>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9"/>
    <w:rsid w:val="000C7C45"/>
    <w:rsid w:val="000C7C9D"/>
    <w:rsid w:val="000C7D70"/>
    <w:rsid w:val="000C7DA7"/>
    <w:rsid w:val="000C7EC3"/>
    <w:rsid w:val="000C7F9C"/>
    <w:rsid w:val="000D000E"/>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BC2"/>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27F04"/>
    <w:rsid w:val="001301C0"/>
    <w:rsid w:val="00130211"/>
    <w:rsid w:val="0013029E"/>
    <w:rsid w:val="001302EF"/>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4E"/>
    <w:rsid w:val="0015567C"/>
    <w:rsid w:val="001556FF"/>
    <w:rsid w:val="00155732"/>
    <w:rsid w:val="00155979"/>
    <w:rsid w:val="00155DCC"/>
    <w:rsid w:val="00155F13"/>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99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CDA"/>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05"/>
    <w:rsid w:val="001779BF"/>
    <w:rsid w:val="001779F2"/>
    <w:rsid w:val="00177B2D"/>
    <w:rsid w:val="00177B6A"/>
    <w:rsid w:val="00177C4B"/>
    <w:rsid w:val="0018012E"/>
    <w:rsid w:val="001802A4"/>
    <w:rsid w:val="001802BB"/>
    <w:rsid w:val="001802D5"/>
    <w:rsid w:val="001803FF"/>
    <w:rsid w:val="00180447"/>
    <w:rsid w:val="00180451"/>
    <w:rsid w:val="0018056D"/>
    <w:rsid w:val="001805C0"/>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F2"/>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BA1"/>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736"/>
    <w:rsid w:val="001E1822"/>
    <w:rsid w:val="001E1D82"/>
    <w:rsid w:val="001E1DB6"/>
    <w:rsid w:val="001E1DD4"/>
    <w:rsid w:val="001E1E66"/>
    <w:rsid w:val="001E1FAD"/>
    <w:rsid w:val="001E2137"/>
    <w:rsid w:val="001E2416"/>
    <w:rsid w:val="001E259E"/>
    <w:rsid w:val="001E25AA"/>
    <w:rsid w:val="001E280E"/>
    <w:rsid w:val="001E2909"/>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0F2B"/>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66"/>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E28"/>
    <w:rsid w:val="00234050"/>
    <w:rsid w:val="002340DD"/>
    <w:rsid w:val="0023435F"/>
    <w:rsid w:val="002343B3"/>
    <w:rsid w:val="002343F7"/>
    <w:rsid w:val="002344FE"/>
    <w:rsid w:val="002345C1"/>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EF1"/>
    <w:rsid w:val="00275F9B"/>
    <w:rsid w:val="00276075"/>
    <w:rsid w:val="00276547"/>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DAA"/>
    <w:rsid w:val="002B3E31"/>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89D"/>
    <w:rsid w:val="002C3D0D"/>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982"/>
    <w:rsid w:val="002F5B4E"/>
    <w:rsid w:val="002F5B7D"/>
    <w:rsid w:val="002F5D56"/>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C5F"/>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BA"/>
    <w:rsid w:val="00361EE2"/>
    <w:rsid w:val="0036203C"/>
    <w:rsid w:val="003621B2"/>
    <w:rsid w:val="003621C4"/>
    <w:rsid w:val="003621DA"/>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1DD"/>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4FD"/>
    <w:rsid w:val="003B0517"/>
    <w:rsid w:val="003B054F"/>
    <w:rsid w:val="003B055C"/>
    <w:rsid w:val="003B0615"/>
    <w:rsid w:val="003B0927"/>
    <w:rsid w:val="003B094A"/>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903"/>
    <w:rsid w:val="003B494E"/>
    <w:rsid w:val="003B49CA"/>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286"/>
    <w:rsid w:val="003E44CC"/>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73"/>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49B"/>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A76"/>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2B"/>
    <w:rsid w:val="004975A9"/>
    <w:rsid w:val="004975C0"/>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3C9"/>
    <w:rsid w:val="004D4A0B"/>
    <w:rsid w:val="004D4CA6"/>
    <w:rsid w:val="004D4DB8"/>
    <w:rsid w:val="004D4F2A"/>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B12"/>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AE"/>
    <w:rsid w:val="005742F5"/>
    <w:rsid w:val="00574432"/>
    <w:rsid w:val="0057451E"/>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7D5"/>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863"/>
    <w:rsid w:val="005B3AB9"/>
    <w:rsid w:val="005B3B94"/>
    <w:rsid w:val="005B3B9D"/>
    <w:rsid w:val="005B3E97"/>
    <w:rsid w:val="005B3FC0"/>
    <w:rsid w:val="005B4296"/>
    <w:rsid w:val="005B42B7"/>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8BB"/>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C1C"/>
    <w:rsid w:val="00623DA3"/>
    <w:rsid w:val="00623FB2"/>
    <w:rsid w:val="006241DC"/>
    <w:rsid w:val="00624430"/>
    <w:rsid w:val="006249C8"/>
    <w:rsid w:val="006249F0"/>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34"/>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1D7"/>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B4E"/>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6070"/>
    <w:rsid w:val="006B6303"/>
    <w:rsid w:val="006B6377"/>
    <w:rsid w:val="006B651A"/>
    <w:rsid w:val="006B6988"/>
    <w:rsid w:val="006B6A34"/>
    <w:rsid w:val="006B6CAB"/>
    <w:rsid w:val="006B7096"/>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BE0"/>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39F"/>
    <w:rsid w:val="00705444"/>
    <w:rsid w:val="00705574"/>
    <w:rsid w:val="00705575"/>
    <w:rsid w:val="00705745"/>
    <w:rsid w:val="007059C8"/>
    <w:rsid w:val="00705BEB"/>
    <w:rsid w:val="00705C8C"/>
    <w:rsid w:val="00705CC3"/>
    <w:rsid w:val="00705DB1"/>
    <w:rsid w:val="00706003"/>
    <w:rsid w:val="00706089"/>
    <w:rsid w:val="0070612B"/>
    <w:rsid w:val="00706179"/>
    <w:rsid w:val="0070640C"/>
    <w:rsid w:val="007065C5"/>
    <w:rsid w:val="0070663C"/>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4F7"/>
    <w:rsid w:val="0073153E"/>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510"/>
    <w:rsid w:val="00740775"/>
    <w:rsid w:val="007407D5"/>
    <w:rsid w:val="00740924"/>
    <w:rsid w:val="00740A4B"/>
    <w:rsid w:val="00740C12"/>
    <w:rsid w:val="00740D10"/>
    <w:rsid w:val="00740EE3"/>
    <w:rsid w:val="007410C7"/>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77B"/>
    <w:rsid w:val="00743AB3"/>
    <w:rsid w:val="00743B3D"/>
    <w:rsid w:val="00743B80"/>
    <w:rsid w:val="00743E98"/>
    <w:rsid w:val="0074410D"/>
    <w:rsid w:val="0074419E"/>
    <w:rsid w:val="007441B4"/>
    <w:rsid w:val="007442A0"/>
    <w:rsid w:val="00744673"/>
    <w:rsid w:val="00744680"/>
    <w:rsid w:val="00744927"/>
    <w:rsid w:val="00744AC8"/>
    <w:rsid w:val="00744C32"/>
    <w:rsid w:val="00744C88"/>
    <w:rsid w:val="00744E75"/>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D17"/>
    <w:rsid w:val="00770F00"/>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8D"/>
    <w:rsid w:val="007D56B4"/>
    <w:rsid w:val="007D5820"/>
    <w:rsid w:val="007D5A2A"/>
    <w:rsid w:val="007D5B51"/>
    <w:rsid w:val="007D5C71"/>
    <w:rsid w:val="007D5D3E"/>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7B0"/>
    <w:rsid w:val="00811858"/>
    <w:rsid w:val="00811898"/>
    <w:rsid w:val="008119B7"/>
    <w:rsid w:val="00811A39"/>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8D3"/>
    <w:rsid w:val="00814918"/>
    <w:rsid w:val="00814A07"/>
    <w:rsid w:val="00814B82"/>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8C4"/>
    <w:rsid w:val="008229AF"/>
    <w:rsid w:val="00822A38"/>
    <w:rsid w:val="00822B4B"/>
    <w:rsid w:val="00822B81"/>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355"/>
    <w:rsid w:val="0084044B"/>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B20"/>
    <w:rsid w:val="00844B7A"/>
    <w:rsid w:val="00844DE6"/>
    <w:rsid w:val="0084510D"/>
    <w:rsid w:val="00845189"/>
    <w:rsid w:val="008451B1"/>
    <w:rsid w:val="00845277"/>
    <w:rsid w:val="0084532A"/>
    <w:rsid w:val="00845468"/>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73B"/>
    <w:rsid w:val="00861892"/>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853"/>
    <w:rsid w:val="00865966"/>
    <w:rsid w:val="00865994"/>
    <w:rsid w:val="00865A74"/>
    <w:rsid w:val="00865F39"/>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2C6C"/>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E9"/>
    <w:rsid w:val="008F58B6"/>
    <w:rsid w:val="008F5A58"/>
    <w:rsid w:val="008F5C81"/>
    <w:rsid w:val="008F5EB1"/>
    <w:rsid w:val="008F61B6"/>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8C3"/>
    <w:rsid w:val="00902900"/>
    <w:rsid w:val="0090293A"/>
    <w:rsid w:val="00902BBC"/>
    <w:rsid w:val="00902D93"/>
    <w:rsid w:val="00902F3C"/>
    <w:rsid w:val="00903201"/>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633"/>
    <w:rsid w:val="009846D8"/>
    <w:rsid w:val="00984958"/>
    <w:rsid w:val="00984A9C"/>
    <w:rsid w:val="00984D1D"/>
    <w:rsid w:val="00984D90"/>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8DC"/>
    <w:rsid w:val="009A2AC3"/>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402B"/>
    <w:rsid w:val="009E4034"/>
    <w:rsid w:val="009E4190"/>
    <w:rsid w:val="009E42D5"/>
    <w:rsid w:val="009E4428"/>
    <w:rsid w:val="009E475D"/>
    <w:rsid w:val="009E4D0A"/>
    <w:rsid w:val="009E5060"/>
    <w:rsid w:val="009E53C3"/>
    <w:rsid w:val="009E5546"/>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AEA"/>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CCA"/>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973"/>
    <w:rsid w:val="00A03A9F"/>
    <w:rsid w:val="00A03B14"/>
    <w:rsid w:val="00A03B54"/>
    <w:rsid w:val="00A03CF9"/>
    <w:rsid w:val="00A03EC9"/>
    <w:rsid w:val="00A044DE"/>
    <w:rsid w:val="00A0458A"/>
    <w:rsid w:val="00A04606"/>
    <w:rsid w:val="00A049C3"/>
    <w:rsid w:val="00A049FA"/>
    <w:rsid w:val="00A04E3E"/>
    <w:rsid w:val="00A04E9A"/>
    <w:rsid w:val="00A04EDE"/>
    <w:rsid w:val="00A0530C"/>
    <w:rsid w:val="00A05320"/>
    <w:rsid w:val="00A056D2"/>
    <w:rsid w:val="00A05785"/>
    <w:rsid w:val="00A057A7"/>
    <w:rsid w:val="00A057B1"/>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7E"/>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DD"/>
    <w:rsid w:val="00A5498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56E"/>
    <w:rsid w:val="00AC6625"/>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BB"/>
    <w:rsid w:val="00AD64F6"/>
    <w:rsid w:val="00AD656E"/>
    <w:rsid w:val="00AD67FF"/>
    <w:rsid w:val="00AD697D"/>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5A7"/>
    <w:rsid w:val="00B02699"/>
    <w:rsid w:val="00B02702"/>
    <w:rsid w:val="00B0291B"/>
    <w:rsid w:val="00B02BA4"/>
    <w:rsid w:val="00B02CCB"/>
    <w:rsid w:val="00B02DFD"/>
    <w:rsid w:val="00B02E42"/>
    <w:rsid w:val="00B02EDE"/>
    <w:rsid w:val="00B0320D"/>
    <w:rsid w:val="00B0331A"/>
    <w:rsid w:val="00B0332E"/>
    <w:rsid w:val="00B0351F"/>
    <w:rsid w:val="00B036F7"/>
    <w:rsid w:val="00B03762"/>
    <w:rsid w:val="00B038F6"/>
    <w:rsid w:val="00B03D51"/>
    <w:rsid w:val="00B03E40"/>
    <w:rsid w:val="00B03E95"/>
    <w:rsid w:val="00B03FC1"/>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5FCF"/>
    <w:rsid w:val="00B460DF"/>
    <w:rsid w:val="00B4612C"/>
    <w:rsid w:val="00B461FE"/>
    <w:rsid w:val="00B462BE"/>
    <w:rsid w:val="00B4635E"/>
    <w:rsid w:val="00B465D1"/>
    <w:rsid w:val="00B46631"/>
    <w:rsid w:val="00B4664C"/>
    <w:rsid w:val="00B469EB"/>
    <w:rsid w:val="00B46A08"/>
    <w:rsid w:val="00B46A9C"/>
    <w:rsid w:val="00B46AB7"/>
    <w:rsid w:val="00B46AE2"/>
    <w:rsid w:val="00B46BFC"/>
    <w:rsid w:val="00B46CDD"/>
    <w:rsid w:val="00B46D15"/>
    <w:rsid w:val="00B46D7E"/>
    <w:rsid w:val="00B46E0B"/>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E4"/>
    <w:rsid w:val="00B93D41"/>
    <w:rsid w:val="00B93DE1"/>
    <w:rsid w:val="00B94299"/>
    <w:rsid w:val="00B94364"/>
    <w:rsid w:val="00B944CA"/>
    <w:rsid w:val="00B944ED"/>
    <w:rsid w:val="00B94507"/>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BAB"/>
    <w:rsid w:val="00BA1CD8"/>
    <w:rsid w:val="00BA1EB0"/>
    <w:rsid w:val="00BA1F40"/>
    <w:rsid w:val="00BA1F67"/>
    <w:rsid w:val="00BA1F94"/>
    <w:rsid w:val="00BA2159"/>
    <w:rsid w:val="00BA22F1"/>
    <w:rsid w:val="00BA237D"/>
    <w:rsid w:val="00BA2651"/>
    <w:rsid w:val="00BA27BE"/>
    <w:rsid w:val="00BA2A93"/>
    <w:rsid w:val="00BA2D96"/>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A87"/>
    <w:rsid w:val="00BA5BF0"/>
    <w:rsid w:val="00BA5C48"/>
    <w:rsid w:val="00BA5C75"/>
    <w:rsid w:val="00BA5F0C"/>
    <w:rsid w:val="00BA5F2D"/>
    <w:rsid w:val="00BA620C"/>
    <w:rsid w:val="00BA631B"/>
    <w:rsid w:val="00BA63EC"/>
    <w:rsid w:val="00BA6424"/>
    <w:rsid w:val="00BA6491"/>
    <w:rsid w:val="00BA6532"/>
    <w:rsid w:val="00BA6635"/>
    <w:rsid w:val="00BA66DA"/>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6B"/>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855"/>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517"/>
    <w:rsid w:val="00BE4693"/>
    <w:rsid w:val="00BE4A3C"/>
    <w:rsid w:val="00BE4B98"/>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6F5F"/>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A2"/>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664"/>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45B"/>
    <w:rsid w:val="00CA564D"/>
    <w:rsid w:val="00CA5799"/>
    <w:rsid w:val="00CA586F"/>
    <w:rsid w:val="00CA59A6"/>
    <w:rsid w:val="00CA5C58"/>
    <w:rsid w:val="00CA5CA1"/>
    <w:rsid w:val="00CA5D95"/>
    <w:rsid w:val="00CA6092"/>
    <w:rsid w:val="00CA60E5"/>
    <w:rsid w:val="00CA6307"/>
    <w:rsid w:val="00CA641D"/>
    <w:rsid w:val="00CA6687"/>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5DD"/>
    <w:rsid w:val="00CB264D"/>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C"/>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C27"/>
    <w:rsid w:val="00CC4EB4"/>
    <w:rsid w:val="00CC4FB5"/>
    <w:rsid w:val="00CC50B1"/>
    <w:rsid w:val="00CC512C"/>
    <w:rsid w:val="00CC51E2"/>
    <w:rsid w:val="00CC52AE"/>
    <w:rsid w:val="00CC52E8"/>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DDE"/>
    <w:rsid w:val="00CE5EDA"/>
    <w:rsid w:val="00CE5F01"/>
    <w:rsid w:val="00CE5F7B"/>
    <w:rsid w:val="00CE5FF0"/>
    <w:rsid w:val="00CE6065"/>
    <w:rsid w:val="00CE61AD"/>
    <w:rsid w:val="00CE6249"/>
    <w:rsid w:val="00CE65E5"/>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686"/>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3D0"/>
    <w:rsid w:val="00D53425"/>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8E"/>
    <w:rsid w:val="00D943A9"/>
    <w:rsid w:val="00D94571"/>
    <w:rsid w:val="00D94B52"/>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BB"/>
    <w:rsid w:val="00DB31CA"/>
    <w:rsid w:val="00DB32EF"/>
    <w:rsid w:val="00DB342A"/>
    <w:rsid w:val="00DB344C"/>
    <w:rsid w:val="00DB355B"/>
    <w:rsid w:val="00DB36C3"/>
    <w:rsid w:val="00DB3826"/>
    <w:rsid w:val="00DB38B8"/>
    <w:rsid w:val="00DB3CC3"/>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694"/>
    <w:rsid w:val="00DB68D6"/>
    <w:rsid w:val="00DB6947"/>
    <w:rsid w:val="00DB6974"/>
    <w:rsid w:val="00DB6A52"/>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36B"/>
    <w:rsid w:val="00DD6417"/>
    <w:rsid w:val="00DD648F"/>
    <w:rsid w:val="00DD660A"/>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439"/>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E5"/>
    <w:rsid w:val="00E5446E"/>
    <w:rsid w:val="00E544FA"/>
    <w:rsid w:val="00E5458E"/>
    <w:rsid w:val="00E546F3"/>
    <w:rsid w:val="00E54997"/>
    <w:rsid w:val="00E549A8"/>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4C2"/>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4FA"/>
    <w:rsid w:val="00F04575"/>
    <w:rsid w:val="00F047CE"/>
    <w:rsid w:val="00F0482B"/>
    <w:rsid w:val="00F048CF"/>
    <w:rsid w:val="00F049BE"/>
    <w:rsid w:val="00F04B32"/>
    <w:rsid w:val="00F04C42"/>
    <w:rsid w:val="00F04CBF"/>
    <w:rsid w:val="00F04D0C"/>
    <w:rsid w:val="00F04F29"/>
    <w:rsid w:val="00F04F77"/>
    <w:rsid w:val="00F055D5"/>
    <w:rsid w:val="00F05666"/>
    <w:rsid w:val="00F056AA"/>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4C5"/>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7C"/>
    <w:rsid w:val="00F34EB1"/>
    <w:rsid w:val="00F34F0D"/>
    <w:rsid w:val="00F35522"/>
    <w:rsid w:val="00F355F9"/>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165"/>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53"/>
    <w:rsid w:val="00F847E3"/>
    <w:rsid w:val="00F848E6"/>
    <w:rsid w:val="00F84945"/>
    <w:rsid w:val="00F84AFD"/>
    <w:rsid w:val="00F84BB6"/>
    <w:rsid w:val="00F84D66"/>
    <w:rsid w:val="00F84DED"/>
    <w:rsid w:val="00F84E14"/>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19"/>
    <w:rsid w:val="00F92ECA"/>
    <w:rsid w:val="00F92EDF"/>
    <w:rsid w:val="00F92F60"/>
    <w:rsid w:val="00F93392"/>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81"/>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8</Pages>
  <Words>2103</Words>
  <Characters>11993</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98</cp:revision>
  <cp:lastPrinted>2024-04-08T19:59:00Z</cp:lastPrinted>
  <dcterms:created xsi:type="dcterms:W3CDTF">2024-05-02T19:25:00Z</dcterms:created>
  <dcterms:modified xsi:type="dcterms:W3CDTF">2024-05-15T20:55:00Z</dcterms:modified>
</cp:coreProperties>
</file>