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F6731E" w14:textId="29144374" w:rsidR="00A861B9" w:rsidRDefault="00B8473B" w:rsidP="00B8473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KANE SPRINGS</w:t>
      </w:r>
      <w:r w:rsidR="00A861B9">
        <w:rPr>
          <w:rFonts w:ascii="Times New Roman" w:hAnsi="Times New Roman" w:cs="Times New Roman"/>
          <w:b/>
          <w:sz w:val="32"/>
        </w:rPr>
        <w:t xml:space="preserve"> IMPROVEMENT DISTRICT</w:t>
      </w:r>
    </w:p>
    <w:p w14:paraId="04AB1926" w14:textId="5E8E0566" w:rsidR="00A861B9" w:rsidRDefault="00A861B9" w:rsidP="00B8473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BOARD OF TRUSTEES MEETING</w:t>
      </w:r>
      <w:r w:rsidR="001C5759">
        <w:rPr>
          <w:rFonts w:ascii="Times New Roman" w:hAnsi="Times New Roman" w:cs="Times New Roman"/>
          <w:b/>
          <w:sz w:val="32"/>
        </w:rPr>
        <w:t xml:space="preserve"> MINUTES</w:t>
      </w:r>
    </w:p>
    <w:p w14:paraId="32F072B7" w14:textId="267D60EF" w:rsidR="00A861B9" w:rsidRDefault="00D1134C" w:rsidP="00B847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May</w:t>
      </w:r>
      <w:r w:rsidR="00B8473B">
        <w:rPr>
          <w:rFonts w:ascii="Times New Roman" w:hAnsi="Times New Roman" w:cs="Times New Roman"/>
          <w:b/>
          <w:sz w:val="28"/>
        </w:rPr>
        <w:t xml:space="preserve"> </w:t>
      </w:r>
      <w:r w:rsidR="00AA5743">
        <w:rPr>
          <w:rFonts w:ascii="Times New Roman" w:hAnsi="Times New Roman" w:cs="Times New Roman"/>
          <w:b/>
          <w:sz w:val="28"/>
        </w:rPr>
        <w:t>23</w:t>
      </w:r>
      <w:r w:rsidR="00B8473B">
        <w:rPr>
          <w:rFonts w:ascii="Times New Roman" w:hAnsi="Times New Roman" w:cs="Times New Roman"/>
          <w:b/>
          <w:sz w:val="28"/>
        </w:rPr>
        <w:t xml:space="preserve">, </w:t>
      </w:r>
      <w:r>
        <w:rPr>
          <w:rFonts w:ascii="Times New Roman" w:hAnsi="Times New Roman" w:cs="Times New Roman"/>
          <w:b/>
          <w:sz w:val="28"/>
        </w:rPr>
        <w:t>2024,</w:t>
      </w:r>
      <w:r w:rsidR="00A861B9">
        <w:rPr>
          <w:rFonts w:ascii="Times New Roman" w:hAnsi="Times New Roman" w:cs="Times New Roman"/>
          <w:b/>
          <w:sz w:val="28"/>
        </w:rPr>
        <w:t xml:space="preserve"> at </w:t>
      </w:r>
      <w:r w:rsidR="00744C15">
        <w:rPr>
          <w:rFonts w:ascii="Times New Roman" w:hAnsi="Times New Roman" w:cs="Times New Roman"/>
          <w:b/>
          <w:sz w:val="28"/>
        </w:rPr>
        <w:t>4</w:t>
      </w:r>
      <w:r w:rsidR="00B8473B">
        <w:rPr>
          <w:rFonts w:ascii="Times New Roman" w:hAnsi="Times New Roman" w:cs="Times New Roman"/>
          <w:b/>
          <w:sz w:val="28"/>
        </w:rPr>
        <w:t>:00</w:t>
      </w:r>
      <w:r w:rsidR="00A861B9">
        <w:rPr>
          <w:rFonts w:ascii="Times New Roman" w:hAnsi="Times New Roman" w:cs="Times New Roman"/>
          <w:b/>
          <w:sz w:val="28"/>
        </w:rPr>
        <w:t xml:space="preserve"> P.M.</w:t>
      </w:r>
    </w:p>
    <w:p w14:paraId="4D6D9AE4" w14:textId="77777777" w:rsidR="00A861B9" w:rsidRDefault="00A861B9" w:rsidP="00B847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14:paraId="4493B4F9" w14:textId="77777777" w:rsidR="00B8473B" w:rsidRPr="00B60B2F" w:rsidRDefault="00B8473B" w:rsidP="007073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60B2F">
        <w:rPr>
          <w:rFonts w:ascii="Times New Roman" w:hAnsi="Times New Roman" w:cs="Times New Roman"/>
          <w:b/>
          <w:sz w:val="24"/>
          <w:szCs w:val="24"/>
        </w:rPr>
        <w:t>Call to Order</w:t>
      </w:r>
    </w:p>
    <w:p w14:paraId="2E2B3BAC" w14:textId="77777777" w:rsidR="00B8473B" w:rsidRPr="00B60B2F" w:rsidRDefault="00B8473B" w:rsidP="007073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712851C" w14:textId="138FE461" w:rsidR="00B8473B" w:rsidRPr="00B60B2F" w:rsidRDefault="00B8473B" w:rsidP="00707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0B2F">
        <w:rPr>
          <w:rFonts w:ascii="Times New Roman" w:hAnsi="Times New Roman" w:cs="Times New Roman"/>
          <w:sz w:val="24"/>
          <w:szCs w:val="24"/>
        </w:rPr>
        <w:t xml:space="preserve">Meeting was called to order at </w:t>
      </w:r>
      <w:r w:rsidR="00AA5743">
        <w:rPr>
          <w:rFonts w:ascii="Times New Roman" w:hAnsi="Times New Roman" w:cs="Times New Roman"/>
          <w:sz w:val="24"/>
          <w:szCs w:val="24"/>
        </w:rPr>
        <w:t>4</w:t>
      </w:r>
      <w:r w:rsidR="00362590">
        <w:rPr>
          <w:rFonts w:ascii="Times New Roman" w:hAnsi="Times New Roman" w:cs="Times New Roman"/>
          <w:sz w:val="24"/>
          <w:szCs w:val="24"/>
        </w:rPr>
        <w:t>:00</w:t>
      </w:r>
      <w:r w:rsidR="006469B5">
        <w:rPr>
          <w:rFonts w:ascii="Times New Roman" w:hAnsi="Times New Roman" w:cs="Times New Roman"/>
          <w:sz w:val="24"/>
          <w:szCs w:val="24"/>
        </w:rPr>
        <w:t xml:space="preserve"> p.m.</w:t>
      </w:r>
      <w:r w:rsidRPr="00B60B2F">
        <w:rPr>
          <w:rFonts w:ascii="Times New Roman" w:hAnsi="Times New Roman" w:cs="Times New Roman"/>
          <w:sz w:val="24"/>
          <w:szCs w:val="24"/>
        </w:rPr>
        <w:br/>
      </w:r>
    </w:p>
    <w:p w14:paraId="45050ACC" w14:textId="172A59B4" w:rsidR="00B8473B" w:rsidRPr="00B60B2F" w:rsidRDefault="00B8473B" w:rsidP="00707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0B2F">
        <w:rPr>
          <w:rFonts w:ascii="Times New Roman" w:hAnsi="Times New Roman" w:cs="Times New Roman"/>
          <w:sz w:val="24"/>
          <w:szCs w:val="24"/>
        </w:rPr>
        <w:t xml:space="preserve">The meeting was held electronically in accordance with the authorization set forth in Utah Code Section 52-4-207. </w:t>
      </w:r>
    </w:p>
    <w:p w14:paraId="4BD6AD73" w14:textId="77777777" w:rsidR="00B8473B" w:rsidRPr="00B60B2F" w:rsidRDefault="00B8473B" w:rsidP="00707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CCA21C5" w14:textId="00DDC161" w:rsidR="00B8473B" w:rsidRPr="00B60B2F" w:rsidRDefault="00B8473B" w:rsidP="00707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0B2F">
        <w:rPr>
          <w:rFonts w:ascii="Times New Roman" w:hAnsi="Times New Roman" w:cs="Times New Roman"/>
          <w:sz w:val="24"/>
          <w:szCs w:val="24"/>
        </w:rPr>
        <w:t xml:space="preserve">Present in the meeting </w:t>
      </w:r>
      <w:r w:rsidR="00B60B2F" w:rsidRPr="00B60B2F">
        <w:rPr>
          <w:rFonts w:ascii="Times New Roman" w:hAnsi="Times New Roman" w:cs="Times New Roman"/>
          <w:sz w:val="24"/>
          <w:szCs w:val="24"/>
        </w:rPr>
        <w:t xml:space="preserve">were </w:t>
      </w:r>
      <w:r w:rsidR="006469B5">
        <w:rPr>
          <w:rFonts w:ascii="Times New Roman" w:hAnsi="Times New Roman" w:cs="Times New Roman"/>
          <w:sz w:val="24"/>
          <w:szCs w:val="24"/>
        </w:rPr>
        <w:t>Craig Weston, Tom Gottlieb, Trent Arnold, Jay Springer, District legal counsel</w:t>
      </w:r>
      <w:r w:rsidR="00284A9B">
        <w:rPr>
          <w:rFonts w:ascii="Times New Roman" w:hAnsi="Times New Roman" w:cs="Times New Roman"/>
          <w:sz w:val="24"/>
          <w:szCs w:val="24"/>
        </w:rPr>
        <w:t xml:space="preserve">, Adam Snow, </w:t>
      </w:r>
      <w:r w:rsidR="003D2053">
        <w:rPr>
          <w:rFonts w:ascii="Times New Roman" w:hAnsi="Times New Roman" w:cs="Times New Roman"/>
          <w:sz w:val="24"/>
          <w:szCs w:val="24"/>
        </w:rPr>
        <w:t xml:space="preserve">clerk to District legal counsel, and </w:t>
      </w:r>
      <w:r w:rsidR="00CE550B">
        <w:rPr>
          <w:rFonts w:ascii="Times New Roman" w:hAnsi="Times New Roman" w:cs="Times New Roman"/>
          <w:sz w:val="24"/>
          <w:szCs w:val="24"/>
        </w:rPr>
        <w:t>John</w:t>
      </w:r>
      <w:r w:rsidR="003D2053">
        <w:rPr>
          <w:rFonts w:ascii="Times New Roman" w:hAnsi="Times New Roman" w:cs="Times New Roman"/>
          <w:sz w:val="24"/>
          <w:szCs w:val="24"/>
        </w:rPr>
        <w:t xml:space="preserve"> Weis</w:t>
      </w:r>
      <w:r w:rsidR="00CE550B">
        <w:rPr>
          <w:rFonts w:ascii="Times New Roman" w:hAnsi="Times New Roman" w:cs="Times New Roman"/>
          <w:sz w:val="24"/>
          <w:szCs w:val="24"/>
        </w:rPr>
        <w:t>h</w:t>
      </w:r>
      <w:r w:rsidR="003D2053">
        <w:rPr>
          <w:rFonts w:ascii="Times New Roman" w:hAnsi="Times New Roman" w:cs="Times New Roman"/>
          <w:sz w:val="24"/>
          <w:szCs w:val="24"/>
        </w:rPr>
        <w:t>eit</w:t>
      </w:r>
      <w:r w:rsidR="00AC1C0F">
        <w:rPr>
          <w:rFonts w:ascii="Times New Roman" w:hAnsi="Times New Roman" w:cs="Times New Roman"/>
          <w:sz w:val="24"/>
          <w:szCs w:val="24"/>
        </w:rPr>
        <w:t xml:space="preserve">, member of public. </w:t>
      </w:r>
      <w:r w:rsidR="003D205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C6FD6F" w14:textId="77777777" w:rsidR="00B60B2F" w:rsidRPr="00B60B2F" w:rsidRDefault="00B60B2F" w:rsidP="007073D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0D273C3" w14:textId="72C83306" w:rsidR="001C5759" w:rsidRDefault="001C5759" w:rsidP="007073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AGENDA</w:t>
      </w:r>
    </w:p>
    <w:p w14:paraId="776E2E01" w14:textId="77777777" w:rsidR="001C5759" w:rsidRPr="001C5759" w:rsidRDefault="001C5759" w:rsidP="00707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0B22EA" w14:textId="75289469" w:rsidR="001C5759" w:rsidRPr="001C5759" w:rsidRDefault="00B60B2F" w:rsidP="007073D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1C5759">
        <w:rPr>
          <w:rFonts w:ascii="Times New Roman" w:hAnsi="Times New Roman" w:cs="Times New Roman"/>
          <w:b/>
          <w:bCs/>
          <w:sz w:val="24"/>
          <w:szCs w:val="24"/>
        </w:rPr>
        <w:t>Convene the Meeting of the Board of Trustees of the Kane Springs Improvement District</w:t>
      </w:r>
    </w:p>
    <w:p w14:paraId="238ED24B" w14:textId="77777777" w:rsidR="001C5759" w:rsidRDefault="001C5759" w:rsidP="007073D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BBF6130" w14:textId="018CDA27" w:rsidR="00B60B2F" w:rsidRPr="00AA5743" w:rsidRDefault="006469B5" w:rsidP="00707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Mr. Springer convened the meeting by calling for a roll call. Trustees announced their presence.</w:t>
      </w:r>
      <w:r w:rsidR="00AA5743">
        <w:rPr>
          <w:rFonts w:ascii="Times New Roman" w:hAnsi="Times New Roman" w:cs="Times New Roman"/>
          <w:sz w:val="24"/>
          <w:szCs w:val="24"/>
        </w:rPr>
        <w:br/>
      </w:r>
      <w:r w:rsidR="00AA5743">
        <w:rPr>
          <w:rFonts w:ascii="Times New Roman" w:hAnsi="Times New Roman" w:cs="Times New Roman"/>
          <w:sz w:val="24"/>
          <w:szCs w:val="24"/>
        </w:rPr>
        <w:br/>
        <w:t xml:space="preserve">Mr. Weston commenced business items portion of the agenda. </w:t>
      </w:r>
      <w:r w:rsidR="00AA5743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AA5743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064ADB">
        <w:rPr>
          <w:rFonts w:ascii="Times New Roman" w:hAnsi="Times New Roman" w:cs="Times New Roman"/>
          <w:b/>
          <w:bCs/>
          <w:sz w:val="24"/>
          <w:szCs w:val="24"/>
        </w:rPr>
        <w:t xml:space="preserve">Approval of Minutes </w:t>
      </w:r>
    </w:p>
    <w:p w14:paraId="18003852" w14:textId="77777777" w:rsidR="00B60B2F" w:rsidRDefault="00B60B2F" w:rsidP="007073D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5B462F5" w14:textId="4E59DC8F" w:rsidR="001C5759" w:rsidRPr="001C5759" w:rsidRDefault="006469B5" w:rsidP="00707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Mr. </w:t>
      </w:r>
      <w:r w:rsidR="00744C15">
        <w:rPr>
          <w:rFonts w:ascii="Times New Roman" w:hAnsi="Times New Roman" w:cs="Times New Roman"/>
          <w:sz w:val="24"/>
          <w:szCs w:val="24"/>
        </w:rPr>
        <w:t>Weston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C7A66">
        <w:rPr>
          <w:rFonts w:ascii="Times New Roman" w:hAnsi="Times New Roman" w:cs="Times New Roman"/>
          <w:sz w:val="24"/>
          <w:szCs w:val="24"/>
        </w:rPr>
        <w:t>c</w:t>
      </w:r>
      <w:r w:rsidR="0016378B">
        <w:rPr>
          <w:rFonts w:ascii="Times New Roman" w:hAnsi="Times New Roman" w:cs="Times New Roman"/>
          <w:sz w:val="24"/>
          <w:szCs w:val="24"/>
        </w:rPr>
        <w:t xml:space="preserve">onfirmed by roll call that Trustees </w:t>
      </w:r>
      <w:r w:rsidR="008B70A6">
        <w:rPr>
          <w:rFonts w:ascii="Times New Roman" w:hAnsi="Times New Roman" w:cs="Times New Roman"/>
          <w:sz w:val="24"/>
          <w:szCs w:val="24"/>
        </w:rPr>
        <w:t>reviewed</w:t>
      </w:r>
      <w:r w:rsidR="0016378B">
        <w:rPr>
          <w:rFonts w:ascii="Times New Roman" w:hAnsi="Times New Roman" w:cs="Times New Roman"/>
          <w:sz w:val="24"/>
          <w:szCs w:val="24"/>
        </w:rPr>
        <w:t xml:space="preserve"> minutes of the </w:t>
      </w:r>
      <w:r w:rsidR="006A4F62">
        <w:rPr>
          <w:rFonts w:ascii="Times New Roman" w:hAnsi="Times New Roman" w:cs="Times New Roman"/>
          <w:sz w:val="24"/>
          <w:szCs w:val="24"/>
        </w:rPr>
        <w:t>May</w:t>
      </w:r>
      <w:r w:rsidR="0016378B">
        <w:rPr>
          <w:rFonts w:ascii="Times New Roman" w:hAnsi="Times New Roman" w:cs="Times New Roman"/>
          <w:sz w:val="24"/>
          <w:szCs w:val="24"/>
        </w:rPr>
        <w:t xml:space="preserve"> </w:t>
      </w:r>
      <w:r w:rsidR="006A4F62">
        <w:rPr>
          <w:rFonts w:ascii="Times New Roman" w:hAnsi="Times New Roman" w:cs="Times New Roman"/>
          <w:sz w:val="24"/>
          <w:szCs w:val="24"/>
        </w:rPr>
        <w:t>16</w:t>
      </w:r>
      <w:r w:rsidR="0016378B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16378B">
        <w:rPr>
          <w:rFonts w:ascii="Times New Roman" w:hAnsi="Times New Roman" w:cs="Times New Roman"/>
          <w:sz w:val="24"/>
          <w:szCs w:val="24"/>
        </w:rPr>
        <w:t>2024</w:t>
      </w:r>
      <w:proofErr w:type="gramEnd"/>
      <w:r w:rsidR="0016378B">
        <w:rPr>
          <w:rFonts w:ascii="Times New Roman" w:hAnsi="Times New Roman" w:cs="Times New Roman"/>
          <w:sz w:val="24"/>
          <w:szCs w:val="24"/>
        </w:rPr>
        <w:t xml:space="preserve"> board meeting. </w:t>
      </w:r>
      <w:r w:rsidR="008B70A6">
        <w:rPr>
          <w:rFonts w:ascii="Times New Roman" w:hAnsi="Times New Roman" w:cs="Times New Roman"/>
          <w:sz w:val="24"/>
          <w:szCs w:val="24"/>
        </w:rPr>
        <w:t xml:space="preserve">Mr. </w:t>
      </w:r>
      <w:r w:rsidR="00744C15">
        <w:rPr>
          <w:rFonts w:ascii="Times New Roman" w:hAnsi="Times New Roman" w:cs="Times New Roman"/>
          <w:sz w:val="24"/>
          <w:szCs w:val="24"/>
        </w:rPr>
        <w:t>Arnold</w:t>
      </w:r>
      <w:r w:rsidR="008B70A6">
        <w:rPr>
          <w:rFonts w:ascii="Times New Roman" w:hAnsi="Times New Roman" w:cs="Times New Roman"/>
          <w:sz w:val="24"/>
          <w:szCs w:val="24"/>
        </w:rPr>
        <w:t xml:space="preserve"> made a motion to approve the minutes</w:t>
      </w:r>
      <w:r w:rsidR="00DA5946">
        <w:rPr>
          <w:rFonts w:ascii="Times New Roman" w:hAnsi="Times New Roman" w:cs="Times New Roman"/>
          <w:sz w:val="24"/>
          <w:szCs w:val="24"/>
        </w:rPr>
        <w:t xml:space="preserve">. </w:t>
      </w:r>
      <w:r w:rsidR="004F059A">
        <w:rPr>
          <w:rFonts w:ascii="Times New Roman" w:hAnsi="Times New Roman" w:cs="Times New Roman"/>
          <w:sz w:val="24"/>
          <w:szCs w:val="24"/>
        </w:rPr>
        <w:t xml:space="preserve">Mr. </w:t>
      </w:r>
      <w:r w:rsidR="00744C15">
        <w:rPr>
          <w:rFonts w:ascii="Times New Roman" w:hAnsi="Times New Roman" w:cs="Times New Roman"/>
          <w:sz w:val="24"/>
          <w:szCs w:val="24"/>
        </w:rPr>
        <w:t>Gottlieb</w:t>
      </w:r>
      <w:r w:rsidR="004F059A">
        <w:rPr>
          <w:rFonts w:ascii="Times New Roman" w:hAnsi="Times New Roman" w:cs="Times New Roman"/>
          <w:sz w:val="24"/>
          <w:szCs w:val="24"/>
        </w:rPr>
        <w:t xml:space="preserve"> seconded the motion. </w:t>
      </w:r>
      <w:r w:rsidR="000A7C86">
        <w:rPr>
          <w:rFonts w:ascii="Times New Roman" w:hAnsi="Times New Roman" w:cs="Times New Roman"/>
          <w:sz w:val="24"/>
          <w:szCs w:val="24"/>
        </w:rPr>
        <w:t xml:space="preserve">Motion passed unanimously. </w:t>
      </w:r>
    </w:p>
    <w:p w14:paraId="5E697C8B" w14:textId="2E1DDC11" w:rsidR="001C5759" w:rsidRPr="001C5759" w:rsidRDefault="001C5759" w:rsidP="008F276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EAC61CD" w14:textId="44CDAE6E" w:rsidR="00B60B2F" w:rsidRPr="001C5759" w:rsidRDefault="00462A1C" w:rsidP="001C57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Rules for </w:t>
      </w:r>
      <w:r w:rsidR="006A4F62">
        <w:rPr>
          <w:rFonts w:ascii="Times New Roman" w:hAnsi="Times New Roman" w:cs="Times New Roman"/>
          <w:b/>
          <w:bCs/>
          <w:sz w:val="24"/>
          <w:szCs w:val="24"/>
        </w:rPr>
        <w:t>Public Hearing</w:t>
      </w:r>
    </w:p>
    <w:p w14:paraId="34651F81" w14:textId="0D7A756C" w:rsidR="009455C7" w:rsidRDefault="003867FB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8F276B">
        <w:rPr>
          <w:rFonts w:ascii="Times New Roman" w:hAnsi="Times New Roman" w:cs="Times New Roman"/>
          <w:sz w:val="24"/>
          <w:szCs w:val="24"/>
        </w:rPr>
        <w:t xml:space="preserve">Mr. Springer </w:t>
      </w:r>
      <w:r w:rsidR="00B2796A">
        <w:rPr>
          <w:rFonts w:ascii="Times New Roman" w:hAnsi="Times New Roman" w:cs="Times New Roman"/>
          <w:sz w:val="24"/>
          <w:szCs w:val="24"/>
        </w:rPr>
        <w:t xml:space="preserve">announced rules for public </w:t>
      </w:r>
      <w:proofErr w:type="gramStart"/>
      <w:r w:rsidR="00B2796A">
        <w:rPr>
          <w:rFonts w:ascii="Times New Roman" w:hAnsi="Times New Roman" w:cs="Times New Roman"/>
          <w:sz w:val="24"/>
          <w:szCs w:val="24"/>
        </w:rPr>
        <w:t>hearing</w:t>
      </w:r>
      <w:proofErr w:type="gramEnd"/>
      <w:r w:rsidR="009455C7">
        <w:rPr>
          <w:rFonts w:ascii="Times New Roman" w:hAnsi="Times New Roman" w:cs="Times New Roman"/>
          <w:sz w:val="24"/>
          <w:szCs w:val="24"/>
        </w:rPr>
        <w:t xml:space="preserve">, including </w:t>
      </w:r>
      <w:proofErr w:type="gramStart"/>
      <w:r w:rsidR="009455C7">
        <w:rPr>
          <w:rFonts w:ascii="Times New Roman" w:hAnsi="Times New Roman" w:cs="Times New Roman"/>
          <w:sz w:val="24"/>
          <w:szCs w:val="24"/>
        </w:rPr>
        <w:t>two minute</w:t>
      </w:r>
      <w:proofErr w:type="gramEnd"/>
      <w:r w:rsidR="009455C7">
        <w:rPr>
          <w:rFonts w:ascii="Times New Roman" w:hAnsi="Times New Roman" w:cs="Times New Roman"/>
          <w:sz w:val="24"/>
          <w:szCs w:val="24"/>
        </w:rPr>
        <w:t xml:space="preserve"> time limit and scope of discussion limited </w:t>
      </w:r>
      <w:r w:rsidR="00A14BF3">
        <w:rPr>
          <w:rFonts w:ascii="Times New Roman" w:hAnsi="Times New Roman" w:cs="Times New Roman"/>
          <w:sz w:val="24"/>
          <w:szCs w:val="24"/>
        </w:rPr>
        <w:t xml:space="preserve">to </w:t>
      </w:r>
      <w:r w:rsidR="007A0A94">
        <w:rPr>
          <w:rFonts w:ascii="Times New Roman" w:hAnsi="Times New Roman" w:cs="Times New Roman"/>
          <w:sz w:val="24"/>
          <w:szCs w:val="24"/>
        </w:rPr>
        <w:t xml:space="preserve">the 2024 </w:t>
      </w:r>
      <w:r w:rsidR="009455C7">
        <w:rPr>
          <w:rFonts w:ascii="Times New Roman" w:hAnsi="Times New Roman" w:cs="Times New Roman"/>
          <w:sz w:val="24"/>
          <w:szCs w:val="24"/>
        </w:rPr>
        <w:t xml:space="preserve">budget. </w:t>
      </w:r>
    </w:p>
    <w:p w14:paraId="53171001" w14:textId="267668DD" w:rsidR="00BE0BF3" w:rsidRDefault="00284A9B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30B025" w14:textId="51AD2BA2" w:rsidR="00B60B2F" w:rsidRPr="008F276B" w:rsidRDefault="00462A1C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Mr. Weston </w:t>
      </w:r>
      <w:r w:rsidR="00744C15">
        <w:rPr>
          <w:rFonts w:ascii="Times New Roman" w:hAnsi="Times New Roman" w:cs="Times New Roman"/>
          <w:sz w:val="24"/>
          <w:szCs w:val="24"/>
        </w:rPr>
        <w:t xml:space="preserve">opened </w:t>
      </w:r>
      <w:proofErr w:type="gramStart"/>
      <w:r w:rsidR="00744C15">
        <w:rPr>
          <w:rFonts w:ascii="Times New Roman" w:hAnsi="Times New Roman" w:cs="Times New Roman"/>
          <w:sz w:val="24"/>
          <w:szCs w:val="24"/>
        </w:rPr>
        <w:t>public</w:t>
      </w:r>
      <w:proofErr w:type="gramEnd"/>
      <w:r w:rsidR="00744C15">
        <w:rPr>
          <w:rFonts w:ascii="Times New Roman" w:hAnsi="Times New Roman" w:cs="Times New Roman"/>
          <w:sz w:val="24"/>
          <w:szCs w:val="24"/>
        </w:rPr>
        <w:t xml:space="preserve"> hearing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1EA2569" w14:textId="77777777" w:rsidR="001C5759" w:rsidRPr="001C5759" w:rsidRDefault="001C5759" w:rsidP="001C57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2FDE911" w14:textId="29A5781F" w:rsidR="00B60B2F" w:rsidRPr="001C5759" w:rsidRDefault="00462A1C" w:rsidP="001C57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Public Discussion</w:t>
      </w:r>
    </w:p>
    <w:p w14:paraId="01E2E6AE" w14:textId="0DDE4246" w:rsidR="00B60B2F" w:rsidRDefault="00271C2F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="00462A1C">
        <w:rPr>
          <w:rFonts w:ascii="Times New Roman" w:hAnsi="Times New Roman" w:cs="Times New Roman"/>
          <w:sz w:val="24"/>
          <w:szCs w:val="24"/>
        </w:rPr>
        <w:t>Mr. Weish</w:t>
      </w:r>
      <w:r w:rsidR="00001747">
        <w:rPr>
          <w:rFonts w:ascii="Times New Roman" w:hAnsi="Times New Roman" w:cs="Times New Roman"/>
          <w:sz w:val="24"/>
          <w:szCs w:val="24"/>
        </w:rPr>
        <w:t xml:space="preserve">eit had not seen the budget, asked the Board whether it would be made publicly available </w:t>
      </w:r>
      <w:r w:rsidR="00F11AD4">
        <w:rPr>
          <w:rFonts w:ascii="Times New Roman" w:hAnsi="Times New Roman" w:cs="Times New Roman"/>
          <w:sz w:val="24"/>
          <w:szCs w:val="24"/>
        </w:rPr>
        <w:t xml:space="preserve">and whether he may write a letter </w:t>
      </w:r>
      <w:proofErr w:type="gramStart"/>
      <w:r w:rsidR="00F11AD4">
        <w:rPr>
          <w:rFonts w:ascii="Times New Roman" w:hAnsi="Times New Roman" w:cs="Times New Roman"/>
          <w:sz w:val="24"/>
          <w:szCs w:val="24"/>
        </w:rPr>
        <w:t>at a later date</w:t>
      </w:r>
      <w:proofErr w:type="gramEnd"/>
      <w:r w:rsidR="00F11AD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DE641B6" w14:textId="77777777" w:rsidR="00F11AD4" w:rsidRDefault="00F11AD4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563501" w14:textId="3E53D8DE" w:rsidR="00F11AD4" w:rsidRDefault="00F11AD4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Mr. Weston confirmed that the</w:t>
      </w:r>
      <w:r w:rsidR="007A0A94">
        <w:rPr>
          <w:rFonts w:ascii="Times New Roman" w:hAnsi="Times New Roman" w:cs="Times New Roman"/>
          <w:sz w:val="24"/>
          <w:szCs w:val="24"/>
        </w:rPr>
        <w:t xml:space="preserve"> 2024</w:t>
      </w:r>
      <w:r>
        <w:rPr>
          <w:rFonts w:ascii="Times New Roman" w:hAnsi="Times New Roman" w:cs="Times New Roman"/>
          <w:sz w:val="24"/>
          <w:szCs w:val="24"/>
        </w:rPr>
        <w:t xml:space="preserve"> budget is posted on</w:t>
      </w:r>
      <w:r w:rsidR="00442F3C">
        <w:rPr>
          <w:rFonts w:ascii="Times New Roman" w:hAnsi="Times New Roman" w:cs="Times New Roman"/>
          <w:sz w:val="24"/>
          <w:szCs w:val="24"/>
        </w:rPr>
        <w:t xml:space="preserve"> the </w:t>
      </w:r>
      <w:r w:rsidR="00744C15">
        <w:rPr>
          <w:rFonts w:ascii="Times New Roman" w:hAnsi="Times New Roman" w:cs="Times New Roman"/>
          <w:sz w:val="24"/>
          <w:szCs w:val="24"/>
        </w:rPr>
        <w:t xml:space="preserve">Public Notice </w:t>
      </w:r>
      <w:proofErr w:type="gramStart"/>
      <w:r w:rsidR="00744C15">
        <w:rPr>
          <w:rFonts w:ascii="Times New Roman" w:hAnsi="Times New Roman" w:cs="Times New Roman"/>
          <w:sz w:val="24"/>
          <w:szCs w:val="24"/>
        </w:rPr>
        <w:t>Website</w:t>
      </w:r>
      <w:r w:rsidR="00442F3C">
        <w:rPr>
          <w:rFonts w:ascii="Times New Roman" w:hAnsi="Times New Roman" w:cs="Times New Roman"/>
          <w:sz w:val="24"/>
          <w:szCs w:val="24"/>
        </w:rPr>
        <w:t>, and</w:t>
      </w:r>
      <w:proofErr w:type="gramEnd"/>
      <w:r w:rsidR="00442F3C">
        <w:rPr>
          <w:rFonts w:ascii="Times New Roman" w:hAnsi="Times New Roman" w:cs="Times New Roman"/>
          <w:sz w:val="24"/>
          <w:szCs w:val="24"/>
        </w:rPr>
        <w:t xml:space="preserve"> noted that Mr. Weisheit is welcome to write a letter. Mr. Weston noted that further questions about </w:t>
      </w:r>
      <w:proofErr w:type="gramStart"/>
      <w:r w:rsidR="00442F3C">
        <w:rPr>
          <w:rFonts w:ascii="Times New Roman" w:hAnsi="Times New Roman" w:cs="Times New Roman"/>
          <w:sz w:val="24"/>
          <w:szCs w:val="24"/>
        </w:rPr>
        <w:t>accessing</w:t>
      </w:r>
      <w:proofErr w:type="gramEnd"/>
      <w:r w:rsidR="00442F3C">
        <w:rPr>
          <w:rFonts w:ascii="Times New Roman" w:hAnsi="Times New Roman" w:cs="Times New Roman"/>
          <w:sz w:val="24"/>
          <w:szCs w:val="24"/>
        </w:rPr>
        <w:t xml:space="preserve"> the budget could be directed to counsel, Mr. Springer. </w:t>
      </w:r>
    </w:p>
    <w:p w14:paraId="03E170F9" w14:textId="77777777" w:rsidR="00442F3C" w:rsidRDefault="00442F3C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0003AC" w14:textId="7B6FC070" w:rsidR="00442F3C" w:rsidRPr="00271C2F" w:rsidRDefault="00442F3C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Mr. Springer clarified that the budget is publicly available information. </w:t>
      </w:r>
    </w:p>
    <w:p w14:paraId="089047A5" w14:textId="77777777" w:rsidR="001C5759" w:rsidRPr="001C5759" w:rsidRDefault="001C5759" w:rsidP="001C57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D58BCB8" w14:textId="77777777" w:rsidR="000F6311" w:rsidRDefault="00442F3C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Seeing no other members of the public prese</w:t>
      </w:r>
      <w:r w:rsidR="000F6311">
        <w:rPr>
          <w:rFonts w:ascii="Times New Roman" w:hAnsi="Times New Roman" w:cs="Times New Roman"/>
          <w:sz w:val="24"/>
          <w:szCs w:val="24"/>
        </w:rPr>
        <w:t xml:space="preserve">nt, Mr. Weston motioned to close the public hearing. Mr. Gottlieb seconded. Approved unanimously. </w:t>
      </w:r>
    </w:p>
    <w:p w14:paraId="171230A1" w14:textId="404CB264" w:rsidR="00442F3C" w:rsidRPr="00442F3C" w:rsidRDefault="00442F3C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ED8592" w14:textId="672F27AE" w:rsidR="002C2198" w:rsidRDefault="00442F3C" w:rsidP="001C57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Approval of Final Budget </w:t>
      </w:r>
    </w:p>
    <w:p w14:paraId="1F9661B5" w14:textId="77777777" w:rsidR="00442F3C" w:rsidRDefault="00442F3C" w:rsidP="001C57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814EE04" w14:textId="2BB2F4FB" w:rsidR="00F927C2" w:rsidRPr="00F927C2" w:rsidRDefault="007A0A94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Mr. Weston called for a motion to approve the final 2024 budget. Mr. Arnold motioned to approve the final </w:t>
      </w:r>
      <w:r w:rsidR="00BD12BC">
        <w:rPr>
          <w:rFonts w:ascii="Times New Roman" w:hAnsi="Times New Roman" w:cs="Times New Roman"/>
          <w:sz w:val="24"/>
          <w:szCs w:val="24"/>
        </w:rPr>
        <w:t>budget;</w:t>
      </w:r>
      <w:r>
        <w:rPr>
          <w:rFonts w:ascii="Times New Roman" w:hAnsi="Times New Roman" w:cs="Times New Roman"/>
          <w:sz w:val="24"/>
          <w:szCs w:val="24"/>
        </w:rPr>
        <w:t xml:space="preserve"> Mr. </w:t>
      </w:r>
      <w:r w:rsidR="00BD12BC">
        <w:rPr>
          <w:rFonts w:ascii="Times New Roman" w:hAnsi="Times New Roman" w:cs="Times New Roman"/>
          <w:sz w:val="24"/>
          <w:szCs w:val="24"/>
        </w:rPr>
        <w:t xml:space="preserve">Gottlieb seconded. Approved unanimously. </w:t>
      </w:r>
    </w:p>
    <w:p w14:paraId="78FE78C6" w14:textId="77777777" w:rsidR="00F927C2" w:rsidRPr="00F927C2" w:rsidRDefault="00F927C2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233FD6" w14:textId="77777777" w:rsidR="00BD12BC" w:rsidRDefault="00BD12BC" w:rsidP="001C57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Other Business</w:t>
      </w:r>
    </w:p>
    <w:p w14:paraId="3D4BD059" w14:textId="4DFC9C46" w:rsidR="00BD12BC" w:rsidRPr="00BD12BC" w:rsidRDefault="00BD12BC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 other business. </w:t>
      </w:r>
    </w:p>
    <w:p w14:paraId="19EDCFE6" w14:textId="43EC1164" w:rsidR="001C5759" w:rsidRDefault="00BD12BC" w:rsidP="001C57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="00B60B2F" w:rsidRPr="001C5759">
        <w:rPr>
          <w:rFonts w:ascii="Times New Roman" w:hAnsi="Times New Roman" w:cs="Times New Roman"/>
          <w:b/>
          <w:bCs/>
          <w:sz w:val="24"/>
          <w:szCs w:val="24"/>
        </w:rPr>
        <w:t>Adjourn</w:t>
      </w:r>
    </w:p>
    <w:p w14:paraId="5DAF4173" w14:textId="3651D6AF" w:rsidR="001C5759" w:rsidRPr="001C5759" w:rsidRDefault="00EE41D0" w:rsidP="001C5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Mr. Weston made a motion to </w:t>
      </w:r>
      <w:r w:rsidR="00A04A06">
        <w:rPr>
          <w:rFonts w:ascii="Times New Roman" w:hAnsi="Times New Roman" w:cs="Times New Roman"/>
          <w:sz w:val="24"/>
          <w:szCs w:val="24"/>
        </w:rPr>
        <w:t>adjourn;</w:t>
      </w:r>
      <w:r>
        <w:rPr>
          <w:rFonts w:ascii="Times New Roman" w:hAnsi="Times New Roman" w:cs="Times New Roman"/>
          <w:sz w:val="24"/>
          <w:szCs w:val="24"/>
        </w:rPr>
        <w:t xml:space="preserve"> Mr. Arnold seconded the motion. Moti</w:t>
      </w:r>
      <w:r w:rsidR="00A04A06">
        <w:rPr>
          <w:rFonts w:ascii="Times New Roman" w:hAnsi="Times New Roman" w:cs="Times New Roman"/>
          <w:sz w:val="24"/>
          <w:szCs w:val="24"/>
        </w:rPr>
        <w:t xml:space="preserve">on passed. Meeting adjourned. </w:t>
      </w:r>
    </w:p>
    <w:sectPr w:rsidR="001C5759" w:rsidRPr="001C575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6AA4DF" w14:textId="77777777" w:rsidR="0011650A" w:rsidRDefault="0011650A" w:rsidP="00D82329">
      <w:pPr>
        <w:spacing w:after="0" w:line="240" w:lineRule="auto"/>
      </w:pPr>
      <w:r>
        <w:separator/>
      </w:r>
    </w:p>
  </w:endnote>
  <w:endnote w:type="continuationSeparator" w:id="0">
    <w:p w14:paraId="5AFF8810" w14:textId="77777777" w:rsidR="0011650A" w:rsidRDefault="0011650A" w:rsidP="00D82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E1F524" w14:textId="77777777" w:rsidR="00D82329" w:rsidRDefault="00D823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1BB0E6" w14:textId="77777777" w:rsidR="00D82329" w:rsidRDefault="00D8232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7A191A" w14:textId="77777777" w:rsidR="00D82329" w:rsidRDefault="00D823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B02093" w14:textId="77777777" w:rsidR="0011650A" w:rsidRDefault="0011650A" w:rsidP="00D82329">
      <w:pPr>
        <w:spacing w:after="0" w:line="240" w:lineRule="auto"/>
      </w:pPr>
      <w:r>
        <w:separator/>
      </w:r>
    </w:p>
  </w:footnote>
  <w:footnote w:type="continuationSeparator" w:id="0">
    <w:p w14:paraId="6D92D5E7" w14:textId="77777777" w:rsidR="0011650A" w:rsidRDefault="0011650A" w:rsidP="00D823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954F76" w14:textId="77777777" w:rsidR="00D82329" w:rsidRDefault="00D823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114440084"/>
      <w:docPartObj>
        <w:docPartGallery w:val="Watermarks"/>
        <w:docPartUnique/>
      </w:docPartObj>
    </w:sdtPr>
    <w:sdtContent>
      <w:p w14:paraId="4CBE2345" w14:textId="30B130D4" w:rsidR="00D82329" w:rsidRDefault="00D82329">
        <w:pPr>
          <w:pStyle w:val="Header"/>
        </w:pPr>
        <w:r>
          <w:rPr>
            <w:noProof/>
          </w:rPr>
          <w:pict w14:anchorId="7AABB1D5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77C967" w14:textId="77777777" w:rsidR="00D82329" w:rsidRDefault="00D823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B77750"/>
    <w:multiLevelType w:val="hybridMultilevel"/>
    <w:tmpl w:val="081202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21497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1B9"/>
    <w:rsid w:val="00001747"/>
    <w:rsid w:val="000236F1"/>
    <w:rsid w:val="00026A05"/>
    <w:rsid w:val="00057EE6"/>
    <w:rsid w:val="00064ADB"/>
    <w:rsid w:val="000A7C86"/>
    <w:rsid w:val="000F6311"/>
    <w:rsid w:val="00107BE3"/>
    <w:rsid w:val="0011650A"/>
    <w:rsid w:val="00142E26"/>
    <w:rsid w:val="0016378B"/>
    <w:rsid w:val="001C5759"/>
    <w:rsid w:val="00253B1D"/>
    <w:rsid w:val="00271C2F"/>
    <w:rsid w:val="00284A9B"/>
    <w:rsid w:val="00291CD0"/>
    <w:rsid w:val="002C2198"/>
    <w:rsid w:val="002F5DA7"/>
    <w:rsid w:val="003446E3"/>
    <w:rsid w:val="00362590"/>
    <w:rsid w:val="003867FB"/>
    <w:rsid w:val="00391377"/>
    <w:rsid w:val="003D2053"/>
    <w:rsid w:val="00442F3C"/>
    <w:rsid w:val="00446721"/>
    <w:rsid w:val="00462A1C"/>
    <w:rsid w:val="004838CD"/>
    <w:rsid w:val="0048470D"/>
    <w:rsid w:val="004C7A66"/>
    <w:rsid w:val="004F059A"/>
    <w:rsid w:val="00540E44"/>
    <w:rsid w:val="0057534D"/>
    <w:rsid w:val="005A183F"/>
    <w:rsid w:val="006104CA"/>
    <w:rsid w:val="006469B5"/>
    <w:rsid w:val="0068367D"/>
    <w:rsid w:val="006A4F62"/>
    <w:rsid w:val="00704D77"/>
    <w:rsid w:val="007073DC"/>
    <w:rsid w:val="00744C15"/>
    <w:rsid w:val="007507AC"/>
    <w:rsid w:val="007938E9"/>
    <w:rsid w:val="007A0A94"/>
    <w:rsid w:val="007B049B"/>
    <w:rsid w:val="008059A1"/>
    <w:rsid w:val="008B70A6"/>
    <w:rsid w:val="008F276B"/>
    <w:rsid w:val="00920C23"/>
    <w:rsid w:val="009455C7"/>
    <w:rsid w:val="00995822"/>
    <w:rsid w:val="009A35B6"/>
    <w:rsid w:val="00A04A06"/>
    <w:rsid w:val="00A14BF3"/>
    <w:rsid w:val="00A23D88"/>
    <w:rsid w:val="00A35FB4"/>
    <w:rsid w:val="00A861B9"/>
    <w:rsid w:val="00A9672A"/>
    <w:rsid w:val="00AA4BDE"/>
    <w:rsid w:val="00AA5743"/>
    <w:rsid w:val="00AC1C0F"/>
    <w:rsid w:val="00B2796A"/>
    <w:rsid w:val="00B60B2F"/>
    <w:rsid w:val="00B8473B"/>
    <w:rsid w:val="00BD12BC"/>
    <w:rsid w:val="00BE0BF3"/>
    <w:rsid w:val="00C81488"/>
    <w:rsid w:val="00CE550B"/>
    <w:rsid w:val="00D1127B"/>
    <w:rsid w:val="00D1134C"/>
    <w:rsid w:val="00D5269F"/>
    <w:rsid w:val="00D646E7"/>
    <w:rsid w:val="00D82329"/>
    <w:rsid w:val="00DA5946"/>
    <w:rsid w:val="00DE3F58"/>
    <w:rsid w:val="00E871C8"/>
    <w:rsid w:val="00ED59B7"/>
    <w:rsid w:val="00EE41D0"/>
    <w:rsid w:val="00F11AD4"/>
    <w:rsid w:val="00F26866"/>
    <w:rsid w:val="00F86901"/>
    <w:rsid w:val="00F927C2"/>
    <w:rsid w:val="00FA2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F11AE4"/>
  <w15:chartTrackingRefBased/>
  <w15:docId w15:val="{8F43D3C4-9370-4204-9803-CECBA595A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61B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04C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823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2329"/>
  </w:style>
  <w:style w:type="paragraph" w:styleId="Footer">
    <w:name w:val="footer"/>
    <w:basedOn w:val="Normal"/>
    <w:link w:val="FooterChar"/>
    <w:uiPriority w:val="99"/>
    <w:unhideWhenUsed/>
    <w:rsid w:val="00D823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2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ProBook</dc:creator>
  <cp:keywords/>
  <dc:description/>
  <cp:lastModifiedBy>Jay L. Springer</cp:lastModifiedBy>
  <cp:revision>2</cp:revision>
  <dcterms:created xsi:type="dcterms:W3CDTF">2024-05-23T23:13:00Z</dcterms:created>
  <dcterms:modified xsi:type="dcterms:W3CDTF">2024-05-23T23:13:00Z</dcterms:modified>
</cp:coreProperties>
</file>