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F9D8F" w14:textId="69CE24CF" w:rsidR="00914280" w:rsidRDefault="00914280" w:rsidP="00001936">
      <w:pPr>
        <w:jc w:val="center"/>
        <w:rPr>
          <w:b/>
          <w:bCs/>
          <w:sz w:val="28"/>
          <w:szCs w:val="28"/>
        </w:rPr>
      </w:pPr>
      <w:r w:rsidRPr="00914280">
        <w:rPr>
          <w:b/>
          <w:bCs/>
          <w:sz w:val="28"/>
          <w:szCs w:val="28"/>
        </w:rPr>
        <w:t>OFFICIAL NOTICE OF THE 202</w:t>
      </w:r>
      <w:r w:rsidR="001761C7">
        <w:rPr>
          <w:b/>
          <w:bCs/>
          <w:sz w:val="28"/>
          <w:szCs w:val="28"/>
        </w:rPr>
        <w:t>4</w:t>
      </w:r>
      <w:r w:rsidRPr="00914280">
        <w:rPr>
          <w:b/>
          <w:bCs/>
          <w:sz w:val="28"/>
          <w:szCs w:val="28"/>
        </w:rPr>
        <w:t xml:space="preserve"> PRIMARY ELECTION </w:t>
      </w:r>
    </w:p>
    <w:p w14:paraId="20DFA0B4" w14:textId="554BCCCD" w:rsidR="00914280" w:rsidRDefault="00914280" w:rsidP="001717A9">
      <w:pPr>
        <w:spacing w:after="0" w:line="240" w:lineRule="auto"/>
      </w:pPr>
      <w:r>
        <w:t xml:space="preserve">The </w:t>
      </w:r>
      <w:r w:rsidR="001717A9">
        <w:t>f</w:t>
      </w:r>
      <w:r>
        <w:t xml:space="preserve">ollowing office nominations/candidates will be determined at the regular Primary Election to be held in the County of Juab on Tuesday, </w:t>
      </w:r>
      <w:r w:rsidR="001761C7">
        <w:t>June 25, 2024</w:t>
      </w:r>
      <w:r>
        <w:t>:</w:t>
      </w:r>
    </w:p>
    <w:p w14:paraId="770785A8" w14:textId="7945CC53" w:rsidR="00914280" w:rsidRDefault="00914280" w:rsidP="001717A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US </w:t>
      </w:r>
      <w:r w:rsidR="001761C7">
        <w:t>Senate</w:t>
      </w:r>
      <w:r>
        <w:t xml:space="preserve"> – Republi</w:t>
      </w:r>
      <w:r w:rsidR="00001936">
        <w:t>c</w:t>
      </w:r>
      <w:r>
        <w:t xml:space="preserve">an </w:t>
      </w:r>
      <w:r w:rsidR="00001936">
        <w:t>only</w:t>
      </w:r>
    </w:p>
    <w:p w14:paraId="6AFDC540" w14:textId="307059EF" w:rsidR="00001936" w:rsidRDefault="001761C7" w:rsidP="001761C7">
      <w:pPr>
        <w:pStyle w:val="ListParagraph"/>
        <w:numPr>
          <w:ilvl w:val="0"/>
          <w:numId w:val="1"/>
        </w:numPr>
        <w:spacing w:after="0" w:line="240" w:lineRule="auto"/>
      </w:pPr>
      <w:r>
        <w:t>US House District #2</w:t>
      </w:r>
      <w:r w:rsidR="00001936">
        <w:t xml:space="preserve"> – </w:t>
      </w:r>
      <w:r>
        <w:t>Republican only</w:t>
      </w:r>
    </w:p>
    <w:p w14:paraId="267B6D67" w14:textId="5981F704" w:rsidR="00001936" w:rsidRDefault="001761C7" w:rsidP="001761C7">
      <w:pPr>
        <w:pStyle w:val="ListParagraph"/>
        <w:numPr>
          <w:ilvl w:val="0"/>
          <w:numId w:val="1"/>
        </w:numPr>
        <w:spacing w:after="0" w:line="240" w:lineRule="auto"/>
      </w:pPr>
      <w:r>
        <w:t>UT Governor / Lt. Governor</w:t>
      </w:r>
      <w:r w:rsidR="00001936">
        <w:t xml:space="preserve"> – </w:t>
      </w:r>
      <w:r>
        <w:t>Republican only</w:t>
      </w:r>
    </w:p>
    <w:p w14:paraId="1B291399" w14:textId="0D7D2E88" w:rsidR="00001936" w:rsidRDefault="001761C7" w:rsidP="001761C7">
      <w:pPr>
        <w:pStyle w:val="ListParagraph"/>
        <w:numPr>
          <w:ilvl w:val="0"/>
          <w:numId w:val="1"/>
        </w:numPr>
        <w:spacing w:after="0" w:line="240" w:lineRule="auto"/>
      </w:pPr>
      <w:r>
        <w:t>UT Attorney General</w:t>
      </w:r>
      <w:r w:rsidR="00001936">
        <w:t xml:space="preserve"> – </w:t>
      </w:r>
      <w:r>
        <w:t>Republican only</w:t>
      </w:r>
    </w:p>
    <w:p w14:paraId="343EC834" w14:textId="7354B64C" w:rsidR="001761C7" w:rsidRDefault="001761C7" w:rsidP="001761C7">
      <w:pPr>
        <w:pStyle w:val="ListParagraph"/>
        <w:numPr>
          <w:ilvl w:val="0"/>
          <w:numId w:val="1"/>
        </w:numPr>
        <w:spacing w:after="0" w:line="240" w:lineRule="auto"/>
      </w:pPr>
      <w:r>
        <w:t>UT State Auditor – Republican only</w:t>
      </w:r>
    </w:p>
    <w:p w14:paraId="710B77CB" w14:textId="29CE736E" w:rsidR="001761C7" w:rsidRDefault="001761C7" w:rsidP="001761C7">
      <w:pPr>
        <w:pStyle w:val="ListParagraph"/>
        <w:numPr>
          <w:ilvl w:val="0"/>
          <w:numId w:val="1"/>
        </w:numPr>
        <w:spacing w:after="0" w:line="240" w:lineRule="auto"/>
      </w:pPr>
      <w:r>
        <w:t>UT State House District #66 – Republican only</w:t>
      </w:r>
    </w:p>
    <w:p w14:paraId="38CC2157" w14:textId="7C3175DE" w:rsidR="00001936" w:rsidRDefault="001761C7" w:rsidP="001761C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County Recorder / Surveyor – Republican only </w:t>
      </w:r>
    </w:p>
    <w:p w14:paraId="34606A0E" w14:textId="77777777" w:rsidR="001761C7" w:rsidRDefault="001761C7" w:rsidP="001761C7">
      <w:pPr>
        <w:pStyle w:val="ListParagraph"/>
        <w:spacing w:after="0" w:line="240" w:lineRule="auto"/>
      </w:pPr>
    </w:p>
    <w:p w14:paraId="3016C386" w14:textId="5AFA9A44" w:rsidR="00001936" w:rsidRDefault="00001936" w:rsidP="00001936">
      <w:r>
        <w:t xml:space="preserve">Visit </w:t>
      </w:r>
      <w:hyperlink r:id="rId7" w:history="1">
        <w:r w:rsidRPr="00001936">
          <w:rPr>
            <w:rStyle w:val="Hyperlink"/>
          </w:rPr>
          <w:t>Vote.Utah.Gov</w:t>
        </w:r>
      </w:hyperlink>
      <w:r>
        <w:t xml:space="preserve"> for more information on candidates and races.</w:t>
      </w:r>
    </w:p>
    <w:p w14:paraId="380C56AE" w14:textId="29F30002" w:rsidR="00001936" w:rsidRDefault="00001936" w:rsidP="00001936">
      <w:pPr>
        <w:spacing w:after="0" w:line="240" w:lineRule="auto"/>
      </w:pPr>
      <w:r>
        <w:rPr>
          <w:b/>
          <w:bCs/>
        </w:rPr>
        <w:t>Early voting will take place on the following dates/times:</w:t>
      </w:r>
    </w:p>
    <w:p w14:paraId="35D1C2F5" w14:textId="3DEBB9A4" w:rsidR="00001936" w:rsidRDefault="00001936" w:rsidP="00001936">
      <w:pPr>
        <w:spacing w:after="0" w:line="240" w:lineRule="auto"/>
      </w:pPr>
      <w:r>
        <w:t>Juab County Clerk’s Office, 160 N. Main, Nephi, UT  84648</w:t>
      </w:r>
    </w:p>
    <w:p w14:paraId="323F1809" w14:textId="2698C150" w:rsidR="00001936" w:rsidRPr="00001936" w:rsidRDefault="00001936" w:rsidP="00001936">
      <w:pPr>
        <w:spacing w:after="0" w:line="240" w:lineRule="auto"/>
      </w:pPr>
      <w:r>
        <w:t xml:space="preserve">Monday, </w:t>
      </w:r>
      <w:r w:rsidR="00E04308">
        <w:t>June 17</w:t>
      </w:r>
      <w:r w:rsidR="00E04308" w:rsidRPr="00E04308">
        <w:rPr>
          <w:vertAlign w:val="superscript"/>
        </w:rPr>
        <w:t>th</w:t>
      </w:r>
      <w:r w:rsidR="00E04308">
        <w:t xml:space="preserve"> t</w:t>
      </w:r>
      <w:r>
        <w:t xml:space="preserve">hrough Thursday, </w:t>
      </w:r>
      <w:r w:rsidR="00E04308">
        <w:t>June</w:t>
      </w:r>
      <w:r>
        <w:t xml:space="preserve"> </w:t>
      </w:r>
      <w:r w:rsidR="00E04308">
        <w:t>20</w:t>
      </w:r>
      <w:r w:rsidR="00E04308" w:rsidRPr="00E04308">
        <w:rPr>
          <w:vertAlign w:val="superscript"/>
        </w:rPr>
        <w:t>th</w:t>
      </w:r>
      <w:r w:rsidR="00E04308">
        <w:t>, and June 24</w:t>
      </w:r>
      <w:r w:rsidR="00E04308" w:rsidRPr="00E04308">
        <w:rPr>
          <w:vertAlign w:val="superscript"/>
        </w:rPr>
        <w:t>th</w:t>
      </w:r>
      <w:r w:rsidR="00E04308">
        <w:t xml:space="preserve"> f</w:t>
      </w:r>
      <w:r>
        <w:t>rom 7:00 a.m. to 5:00 p.m. each day</w:t>
      </w:r>
    </w:p>
    <w:p w14:paraId="40BB47C9" w14:textId="6BBDC6A1" w:rsidR="00B83968" w:rsidRDefault="00B83968" w:rsidP="00001936">
      <w:pPr>
        <w:spacing w:after="0" w:line="240" w:lineRule="auto"/>
      </w:pPr>
    </w:p>
    <w:p w14:paraId="3E878725" w14:textId="152C59DD" w:rsidR="00001936" w:rsidRDefault="00001936" w:rsidP="00001936">
      <w:pPr>
        <w:spacing w:after="0" w:line="240" w:lineRule="auto"/>
      </w:pPr>
      <w:r>
        <w:rPr>
          <w:b/>
          <w:bCs/>
        </w:rPr>
        <w:t>There will be an in-person polling location from 7:00 a.m. to 8:00 p.m. on Election Day at:</w:t>
      </w:r>
    </w:p>
    <w:p w14:paraId="43AEA869" w14:textId="7A88EE92" w:rsidR="00001936" w:rsidRDefault="00001936" w:rsidP="00001936">
      <w:pPr>
        <w:spacing w:after="0" w:line="240" w:lineRule="auto"/>
      </w:pPr>
      <w:r>
        <w:t>Juab County Clerk’s Office, 160 N. Main, Nephi, UT  84648</w:t>
      </w:r>
    </w:p>
    <w:p w14:paraId="2D1FC64A" w14:textId="59D928D3" w:rsidR="00001936" w:rsidRDefault="00001936" w:rsidP="00001936">
      <w:pPr>
        <w:spacing w:after="0" w:line="240" w:lineRule="auto"/>
      </w:pPr>
      <w:r>
        <w:t xml:space="preserve">This location is specifically for those needing ADA accommodations, those who did not receive a ballot in the mail, those </w:t>
      </w:r>
      <w:proofErr w:type="gramStart"/>
      <w:r>
        <w:t>who</w:t>
      </w:r>
      <w:proofErr w:type="gramEnd"/>
      <w:r>
        <w:t xml:space="preserve"> information is incorrect or other emergencies.  However, everyone is welcome.  You will receive a paper ballot exactly like the one you received in the mail.  There will be a </w:t>
      </w:r>
      <w:proofErr w:type="gramStart"/>
      <w:r>
        <w:t>place</w:t>
      </w:r>
      <w:proofErr w:type="gramEnd"/>
      <w:r>
        <w:t xml:space="preserve"> you can sit and fill out your ballot and then drop it off in a ballot drop box located on site.</w:t>
      </w:r>
    </w:p>
    <w:p w14:paraId="49E0764A" w14:textId="77777777" w:rsidR="00001936" w:rsidRDefault="00001936" w:rsidP="00001936">
      <w:pPr>
        <w:spacing w:after="0" w:line="240" w:lineRule="auto"/>
      </w:pPr>
    </w:p>
    <w:p w14:paraId="44DAC99A" w14:textId="088E8E14" w:rsidR="00001936" w:rsidRDefault="00001936" w:rsidP="00001936">
      <w:pPr>
        <w:spacing w:after="0" w:line="240" w:lineRule="auto"/>
      </w:pPr>
      <w:r>
        <w:rPr>
          <w:b/>
          <w:bCs/>
        </w:rPr>
        <w:t>Ballots sent by mail can be returned in 1 of 3 ways:</w:t>
      </w:r>
    </w:p>
    <w:p w14:paraId="2D2371AA" w14:textId="6D6C2D8F" w:rsidR="00001936" w:rsidRDefault="00001936" w:rsidP="00001936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By ballot drop boxes </w:t>
      </w:r>
      <w:r w:rsidR="00E04308">
        <w:t>by times indicated below on June 25, 2024</w:t>
      </w:r>
      <w:r>
        <w:t>, at one of these locations (</w:t>
      </w:r>
      <w:proofErr w:type="gramStart"/>
      <w:r>
        <w:t>24 hour</w:t>
      </w:r>
      <w:proofErr w:type="gramEnd"/>
      <w:r>
        <w:t xml:space="preserve"> access unless otherwise noted):</w:t>
      </w:r>
    </w:p>
    <w:p w14:paraId="0D90288E" w14:textId="77777777" w:rsidR="00001936" w:rsidRDefault="00001936" w:rsidP="00001936">
      <w:pPr>
        <w:pStyle w:val="ListParagraph"/>
        <w:spacing w:after="0" w:line="240" w:lineRule="auto"/>
      </w:pPr>
    </w:p>
    <w:tbl>
      <w:tblPr>
        <w:tblStyle w:val="TableGrid"/>
        <w:tblW w:w="9360" w:type="dxa"/>
        <w:tblInd w:w="535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1717A9" w14:paraId="396B9FAA" w14:textId="77777777" w:rsidTr="00E20026">
        <w:tc>
          <w:tcPr>
            <w:tcW w:w="4680" w:type="dxa"/>
          </w:tcPr>
          <w:p w14:paraId="08BBC799" w14:textId="2E697B4D" w:rsidR="001717A9" w:rsidRDefault="001717A9" w:rsidP="00001936">
            <w:pPr>
              <w:pStyle w:val="ListParagraph"/>
              <w:spacing w:after="0" w:line="240" w:lineRule="auto"/>
              <w:ind w:left="0"/>
            </w:pPr>
            <w:r>
              <w:t>Juab County Clerk’s Office</w:t>
            </w:r>
            <w:r w:rsidR="00E20026">
              <w:t xml:space="preserve"> (M-Th, 7am-6pm)</w:t>
            </w:r>
          </w:p>
        </w:tc>
        <w:tc>
          <w:tcPr>
            <w:tcW w:w="4680" w:type="dxa"/>
          </w:tcPr>
          <w:p w14:paraId="26E4FA86" w14:textId="7BCD7F01" w:rsidR="001717A9" w:rsidRDefault="001717A9" w:rsidP="00001936">
            <w:pPr>
              <w:pStyle w:val="ListParagraph"/>
              <w:spacing w:after="0" w:line="240" w:lineRule="auto"/>
              <w:ind w:left="0"/>
            </w:pPr>
            <w:r>
              <w:t xml:space="preserve">Juab County Admin </w:t>
            </w:r>
            <w:proofErr w:type="spellStart"/>
            <w:r>
              <w:t>Bldg</w:t>
            </w:r>
            <w:proofErr w:type="spellEnd"/>
            <w:r>
              <w:t xml:space="preserve"> (east parking lot)</w:t>
            </w:r>
          </w:p>
        </w:tc>
      </w:tr>
      <w:tr w:rsidR="001717A9" w14:paraId="27161580" w14:textId="77777777" w:rsidTr="00E20026">
        <w:tc>
          <w:tcPr>
            <w:tcW w:w="4680" w:type="dxa"/>
          </w:tcPr>
          <w:p w14:paraId="70D908B2" w14:textId="2619B918" w:rsidR="001717A9" w:rsidRDefault="001717A9" w:rsidP="00001936">
            <w:pPr>
              <w:pStyle w:val="ListParagraph"/>
              <w:spacing w:after="0" w:line="240" w:lineRule="auto"/>
              <w:ind w:left="0"/>
            </w:pPr>
            <w:r>
              <w:t>Eureka City (M-F, 8:30am-5pm)</w:t>
            </w:r>
          </w:p>
        </w:tc>
        <w:tc>
          <w:tcPr>
            <w:tcW w:w="4680" w:type="dxa"/>
          </w:tcPr>
          <w:p w14:paraId="512F8535" w14:textId="59F4A546" w:rsidR="001717A9" w:rsidRDefault="001717A9" w:rsidP="00001936">
            <w:pPr>
              <w:pStyle w:val="ListParagraph"/>
              <w:spacing w:after="0" w:line="240" w:lineRule="auto"/>
              <w:ind w:left="0"/>
            </w:pPr>
            <w:r>
              <w:t>Levan Town Hall (M-Th, 8:30am-12:30pm)</w:t>
            </w:r>
          </w:p>
        </w:tc>
      </w:tr>
      <w:tr w:rsidR="001717A9" w14:paraId="051AF63B" w14:textId="77777777" w:rsidTr="00E20026">
        <w:tc>
          <w:tcPr>
            <w:tcW w:w="4680" w:type="dxa"/>
          </w:tcPr>
          <w:p w14:paraId="1543A1C6" w14:textId="01C6E99C" w:rsidR="001717A9" w:rsidRDefault="001717A9" w:rsidP="00001936">
            <w:pPr>
              <w:pStyle w:val="ListParagraph"/>
              <w:spacing w:after="0" w:line="240" w:lineRule="auto"/>
              <w:ind w:left="0"/>
            </w:pPr>
            <w:r>
              <w:t>Mona City Hall (M</w:t>
            </w:r>
            <w:r w:rsidR="00E04308">
              <w:t>-</w:t>
            </w:r>
            <w:r>
              <w:t>Th, 9am-</w:t>
            </w:r>
            <w:r w:rsidR="00E04308">
              <w:t>3</w:t>
            </w:r>
            <w:r>
              <w:t>pm</w:t>
            </w:r>
            <w:r w:rsidR="00E20026">
              <w:t>)</w:t>
            </w:r>
          </w:p>
        </w:tc>
        <w:tc>
          <w:tcPr>
            <w:tcW w:w="4680" w:type="dxa"/>
          </w:tcPr>
          <w:p w14:paraId="5EA1ED56" w14:textId="250398CB" w:rsidR="001717A9" w:rsidRDefault="001717A9" w:rsidP="00001936">
            <w:pPr>
              <w:pStyle w:val="ListParagraph"/>
              <w:spacing w:after="0" w:line="240" w:lineRule="auto"/>
              <w:ind w:left="0"/>
            </w:pPr>
            <w:r>
              <w:t>Nephi City (M-Th, 7:30am-5:30pm; F, 8am-12pm</w:t>
            </w:r>
            <w:r w:rsidR="00E20026">
              <w:t>)</w:t>
            </w:r>
          </w:p>
        </w:tc>
      </w:tr>
      <w:tr w:rsidR="001717A9" w14:paraId="5D253925" w14:textId="77777777" w:rsidTr="00E20026">
        <w:tc>
          <w:tcPr>
            <w:tcW w:w="4680" w:type="dxa"/>
          </w:tcPr>
          <w:p w14:paraId="7664DDD1" w14:textId="2FDCF491" w:rsidR="001717A9" w:rsidRDefault="001717A9" w:rsidP="00001936">
            <w:pPr>
              <w:pStyle w:val="ListParagraph"/>
              <w:spacing w:after="0" w:line="240" w:lineRule="auto"/>
              <w:ind w:left="0"/>
            </w:pPr>
            <w:r>
              <w:t>Rocky Ridge Town (M-</w:t>
            </w:r>
            <w:r w:rsidR="00E04308">
              <w:t>Th</w:t>
            </w:r>
            <w:r>
              <w:t xml:space="preserve">, </w:t>
            </w:r>
            <w:r w:rsidR="00E04308">
              <w:t>9</w:t>
            </w:r>
            <w:r>
              <w:t>:</w:t>
            </w:r>
            <w:r w:rsidR="00E04308">
              <w:t>0</w:t>
            </w:r>
            <w:r>
              <w:t>0am-12pm)</w:t>
            </w:r>
          </w:p>
        </w:tc>
        <w:tc>
          <w:tcPr>
            <w:tcW w:w="4680" w:type="dxa"/>
          </w:tcPr>
          <w:p w14:paraId="169E9776" w14:textId="77777777" w:rsidR="001717A9" w:rsidRDefault="001717A9" w:rsidP="00001936">
            <w:pPr>
              <w:pStyle w:val="ListParagraph"/>
              <w:spacing w:after="0" w:line="240" w:lineRule="auto"/>
              <w:ind w:left="0"/>
            </w:pPr>
          </w:p>
        </w:tc>
      </w:tr>
    </w:tbl>
    <w:p w14:paraId="6AB65207" w14:textId="77777777" w:rsidR="00001936" w:rsidRDefault="00001936" w:rsidP="00001936">
      <w:pPr>
        <w:pStyle w:val="ListParagraph"/>
        <w:spacing w:after="0" w:line="240" w:lineRule="auto"/>
      </w:pPr>
    </w:p>
    <w:p w14:paraId="19061E02" w14:textId="61478261" w:rsidR="00001936" w:rsidRDefault="00001936" w:rsidP="00001936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By mail, postmarked no later than </w:t>
      </w:r>
      <w:r w:rsidR="00E04308">
        <w:t>June 24, 2024</w:t>
      </w:r>
    </w:p>
    <w:p w14:paraId="212DFCB4" w14:textId="0AA53796" w:rsidR="00001936" w:rsidRDefault="00001936" w:rsidP="00001936">
      <w:pPr>
        <w:pStyle w:val="ListParagraph"/>
        <w:numPr>
          <w:ilvl w:val="0"/>
          <w:numId w:val="2"/>
        </w:numPr>
        <w:spacing w:after="0" w:line="240" w:lineRule="auto"/>
      </w:pPr>
      <w:r>
        <w:t>In person at the Clerk’s Office</w:t>
      </w:r>
    </w:p>
    <w:p w14:paraId="6F764783" w14:textId="77777777" w:rsidR="001717A9" w:rsidRDefault="001717A9" w:rsidP="001717A9">
      <w:pPr>
        <w:spacing w:after="0" w:line="240" w:lineRule="auto"/>
      </w:pPr>
    </w:p>
    <w:p w14:paraId="75B771B6" w14:textId="071B4ECB" w:rsidR="001717A9" w:rsidRPr="00001936" w:rsidRDefault="001717A9" w:rsidP="001717A9">
      <w:pPr>
        <w:spacing w:after="0" w:line="240" w:lineRule="auto"/>
      </w:pPr>
      <w:r>
        <w:t xml:space="preserve">Additional information may be obtained by visiting </w:t>
      </w:r>
      <w:hyperlink r:id="rId8" w:history="1">
        <w:r w:rsidRPr="001717A9">
          <w:rPr>
            <w:rStyle w:val="Hyperlink"/>
          </w:rPr>
          <w:t>juabcounty.gov/residents/election-information</w:t>
        </w:r>
      </w:hyperlink>
      <w:r>
        <w:t>, by visiting the County Clerk’s Office at 160 N Main, Nephi, UT; or by phone at 435-623-3410.</w:t>
      </w:r>
    </w:p>
    <w:sectPr w:rsidR="001717A9" w:rsidRPr="00001936" w:rsidSect="004010BA">
      <w:headerReference w:type="even" r:id="rId9"/>
      <w:headerReference w:type="default" r:id="rId10"/>
      <w:footerReference w:type="default" r:id="rId11"/>
      <w:headerReference w:type="first" r:id="rId12"/>
      <w:pgSz w:w="12240" w:h="15840" w:code="1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48994" w14:textId="77777777" w:rsidR="00AC06E2" w:rsidRDefault="00AC06E2" w:rsidP="00B21F0A">
      <w:pPr>
        <w:spacing w:after="0" w:line="240" w:lineRule="auto"/>
      </w:pPr>
      <w:r>
        <w:separator/>
      </w:r>
    </w:p>
  </w:endnote>
  <w:endnote w:type="continuationSeparator" w:id="0">
    <w:p w14:paraId="4500E8D0" w14:textId="77777777" w:rsidR="00AC06E2" w:rsidRDefault="00AC06E2" w:rsidP="00B2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6D1FE" w14:textId="77777777" w:rsidR="00BE3BB6" w:rsidRDefault="00F3251D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B0F41CA" wp14:editId="535BA5F8">
              <wp:simplePos x="0" y="0"/>
              <wp:positionH relativeFrom="margin">
                <wp:posOffset>619125</wp:posOffset>
              </wp:positionH>
              <wp:positionV relativeFrom="page">
                <wp:posOffset>9344025</wp:posOffset>
              </wp:positionV>
              <wp:extent cx="4695825" cy="257175"/>
              <wp:effectExtent l="0" t="0" r="9525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25717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6A251" w14:textId="77777777" w:rsidR="005A2B2F" w:rsidRPr="005A2B2F" w:rsidRDefault="005A2B2F" w:rsidP="005A2B2F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</w:pPr>
                          <w:r w:rsidRPr="005A2B2F">
                            <w:rPr>
                              <w:rFonts w:asciiTheme="majorHAnsi" w:hAnsiTheme="majorHAnsi" w:cstheme="majorHAnsi"/>
                              <w:sz w:val="24"/>
                              <w:szCs w:val="24"/>
                            </w:rPr>
                            <w:t>160 North Main Street, Nephi, UT 84648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F41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75pt;margin-top:735.75pt;width:369.75pt;height:20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" fillcolor="#a6802e" stroked="f">
              <v:textbox>
                <w:txbxContent>
                  <w:p w14:paraId="5496A251" w14:textId="77777777" w:rsidR="005A2B2F" w:rsidRPr="005A2B2F" w:rsidRDefault="005A2B2F" w:rsidP="005A2B2F">
                    <w:pPr>
                      <w:jc w:val="center"/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</w:pPr>
                    <w:r w:rsidRPr="005A2B2F">
                      <w:rPr>
                        <w:rFonts w:asciiTheme="majorHAnsi" w:hAnsiTheme="majorHAnsi" w:cstheme="majorHAnsi"/>
                        <w:sz w:val="24"/>
                        <w:szCs w:val="24"/>
                      </w:rPr>
                      <w:t>160 North Main Street, Nephi, UT 84648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FAEEC9" wp14:editId="1EA7911A">
              <wp:simplePos x="0" y="0"/>
              <wp:positionH relativeFrom="page">
                <wp:posOffset>0</wp:posOffset>
              </wp:positionH>
              <wp:positionV relativeFrom="page">
                <wp:posOffset>9344025</wp:posOffset>
              </wp:positionV>
              <wp:extent cx="7753350" cy="2667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66700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93B60F" id="Rectangle 5" o:spid="_x0000_s1026" style="position:absolute;margin-left:0;margin-top:735.75pt;width:610.5pt;height:21pt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" fillcolor="#a6802e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D76647F" wp14:editId="61FA0BA4">
              <wp:simplePos x="0" y="0"/>
              <wp:positionH relativeFrom="page">
                <wp:posOffset>0</wp:posOffset>
              </wp:positionH>
              <wp:positionV relativeFrom="page">
                <wp:posOffset>9610725</wp:posOffset>
              </wp:positionV>
              <wp:extent cx="7753350" cy="257175"/>
              <wp:effectExtent l="0" t="0" r="0" b="952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25717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F0C344" id="Rectangle 4" o:spid="_x0000_s1026" style="position:absolute;margin-left:0;margin-top:756.75pt;width:610.5pt;height:20.2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" fillcolor="#0b1a3c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7389F" w14:textId="77777777" w:rsidR="00AC06E2" w:rsidRDefault="00AC06E2" w:rsidP="00B21F0A">
      <w:pPr>
        <w:spacing w:after="0" w:line="240" w:lineRule="auto"/>
      </w:pPr>
      <w:r>
        <w:separator/>
      </w:r>
    </w:p>
  </w:footnote>
  <w:footnote w:type="continuationSeparator" w:id="0">
    <w:p w14:paraId="139B33FA" w14:textId="77777777" w:rsidR="00AC06E2" w:rsidRDefault="00AC06E2" w:rsidP="00B21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EE097" w14:textId="77777777" w:rsidR="004010BA" w:rsidRDefault="00E04308">
    <w:pPr>
      <w:pStyle w:val="Header"/>
    </w:pPr>
    <w:r>
      <w:rPr>
        <w:noProof/>
      </w:rPr>
      <w:pict w14:anchorId="786DDB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2" o:spid="_x0000_s1026" type="#_x0000_t75" style="position:absolute;margin-left:0;margin-top:0;width:468pt;height:468pt;z-index:-251643904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0044F" w14:textId="77777777" w:rsidR="00BE3BB6" w:rsidRDefault="007A4DD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98F9B29" wp14:editId="05404E7D">
              <wp:simplePos x="0" y="0"/>
              <wp:positionH relativeFrom="column">
                <wp:posOffset>3409950</wp:posOffset>
              </wp:positionH>
              <wp:positionV relativeFrom="page">
                <wp:posOffset>381000</wp:posOffset>
              </wp:positionV>
              <wp:extent cx="3038475" cy="113919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8475" cy="1139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0CBF0" w14:textId="3176D1AD" w:rsidR="00BE3BB6" w:rsidRPr="005A2B2F" w:rsidRDefault="007A4DD0">
                          <w:pPr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 xml:space="preserve">JUAB COUNTY </w:t>
                          </w:r>
                          <w:r w:rsidR="00E66811">
                            <w:rPr>
                              <w:rFonts w:asciiTheme="majorHAnsi" w:hAnsiTheme="majorHAnsi" w:cstheme="majorHAnsi"/>
                              <w:b/>
                              <w:sz w:val="24"/>
                              <w:szCs w:val="24"/>
                            </w:rPr>
                            <w:t>CLERK/AUDITOR</w:t>
                          </w:r>
                          <w:r w:rsidR="00BE3BB6" w:rsidRPr="00BE3BB6">
                            <w:rPr>
                              <w:rFonts w:asciiTheme="majorHAnsi" w:hAnsiTheme="majorHAnsi" w:cstheme="maj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 Callaway</w:t>
                          </w:r>
                          <w:r w:rsidR="005A2B2F">
                            <w:rPr>
                              <w:rFonts w:cstheme="minorHAnsi"/>
                            </w:rPr>
                            <w:br/>
                          </w:r>
                          <w:r>
                            <w:rPr>
                              <w:rFonts w:cstheme="minorHAnsi"/>
                            </w:rPr>
                            <w:t>435-623-34</w:t>
                          </w:r>
                          <w:r w:rsidR="00E66811">
                            <w:rPr>
                              <w:rFonts w:cstheme="minorHAnsi"/>
                            </w:rPr>
                            <w:t>10</w:t>
                          </w:r>
                          <w:r>
                            <w:rPr>
                              <w:rFonts w:cstheme="minorHAnsi"/>
                            </w:rPr>
                            <w:br/>
                          </w:r>
                          <w:r w:rsidR="00A9012E">
                            <w:rPr>
                              <w:rFonts w:cstheme="minorHAnsi"/>
                            </w:rPr>
                            <w:t>taniellec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t>@juabcounty.gov</w:t>
                          </w:r>
                          <w:r w:rsidR="00BE3BB6" w:rsidRPr="005A2B2F">
                            <w:rPr>
                              <w:rFonts w:cstheme="minorHAnsi"/>
                            </w:rPr>
                            <w:br/>
                            <w:t>www.juabcounty.gov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8F9B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5pt;margin-top:30pt;width:239.25pt;height:89.7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" stroked="f">
              <v:textbox style="mso-fit-shape-to-text:t">
                <w:txbxContent>
                  <w:p w14:paraId="4340CBF0" w14:textId="3176D1AD" w:rsidR="00BE3BB6" w:rsidRPr="005A2B2F" w:rsidRDefault="007A4DD0">
                    <w:pPr>
                      <w:rPr>
                        <w:rFonts w:cstheme="minorHAnsi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 xml:space="preserve">JUAB COUNTY </w:t>
                    </w:r>
                    <w:r w:rsidR="00E66811">
                      <w:rPr>
                        <w:rFonts w:asciiTheme="majorHAnsi" w:hAnsiTheme="majorHAnsi" w:cstheme="majorHAnsi"/>
                        <w:b/>
                        <w:sz w:val="24"/>
                        <w:szCs w:val="24"/>
                      </w:rPr>
                      <w:t>CLERK/AUDITOR</w:t>
                    </w:r>
                    <w:r w:rsidR="00BE3BB6" w:rsidRPr="00BE3BB6">
                      <w:rPr>
                        <w:rFonts w:asciiTheme="majorHAnsi" w:hAnsiTheme="majorHAnsi" w:cstheme="maj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 Callaway</w:t>
                    </w:r>
                    <w:r w:rsidR="005A2B2F">
                      <w:rPr>
                        <w:rFonts w:cstheme="minorHAnsi"/>
                      </w:rPr>
                      <w:br/>
                    </w:r>
                    <w:r>
                      <w:rPr>
                        <w:rFonts w:cstheme="minorHAnsi"/>
                      </w:rPr>
                      <w:t>435-623-34</w:t>
                    </w:r>
                    <w:r w:rsidR="00E66811">
                      <w:rPr>
                        <w:rFonts w:cstheme="minorHAnsi"/>
                      </w:rPr>
                      <w:t>10</w:t>
                    </w:r>
                    <w:r>
                      <w:rPr>
                        <w:rFonts w:cstheme="minorHAnsi"/>
                      </w:rPr>
                      <w:br/>
                    </w:r>
                    <w:r w:rsidR="00A9012E">
                      <w:rPr>
                        <w:rFonts w:cstheme="minorHAnsi"/>
                      </w:rPr>
                      <w:t>taniellec</w:t>
                    </w:r>
                    <w:r w:rsidR="00BE3BB6" w:rsidRPr="005A2B2F">
                      <w:rPr>
                        <w:rFonts w:cstheme="minorHAnsi"/>
                      </w:rPr>
                      <w:t>@juabcounty.gov</w:t>
                    </w:r>
                    <w:r w:rsidR="00BE3BB6" w:rsidRPr="005A2B2F">
                      <w:rPr>
                        <w:rFonts w:cstheme="minorHAnsi"/>
                      </w:rPr>
                      <w:br/>
                      <w:t>www.juabcounty.gov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267BF7">
      <w:rPr>
        <w:noProof/>
      </w:rPr>
      <w:drawing>
        <wp:anchor distT="0" distB="0" distL="114300" distR="114300" simplePos="0" relativeHeight="251662336" behindDoc="1" locked="0" layoutInCell="1" allowOverlap="1" wp14:anchorId="0F0FB5AE" wp14:editId="68B98463">
          <wp:simplePos x="0" y="0"/>
          <wp:positionH relativeFrom="margin">
            <wp:posOffset>-419735</wp:posOffset>
          </wp:positionH>
          <wp:positionV relativeFrom="page">
            <wp:posOffset>314325</wp:posOffset>
          </wp:positionV>
          <wp:extent cx="3056255" cy="1228725"/>
          <wp:effectExtent l="0" t="0" r="0" b="9525"/>
          <wp:wrapThrough wrapText="bothSides">
            <wp:wrapPolygon edited="0">
              <wp:start x="0" y="0"/>
              <wp:lineTo x="0" y="21433"/>
              <wp:lineTo x="21407" y="21433"/>
              <wp:lineTo x="21407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s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25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8C24D" wp14:editId="40E2D2DF">
              <wp:simplePos x="0" y="0"/>
              <wp:positionH relativeFrom="page">
                <wp:posOffset>0</wp:posOffset>
              </wp:positionH>
              <wp:positionV relativeFrom="page">
                <wp:posOffset>1809750</wp:posOffset>
              </wp:positionV>
              <wp:extent cx="7753350" cy="4508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45085"/>
                      </a:xfrm>
                      <a:prstGeom prst="rect">
                        <a:avLst/>
                      </a:prstGeom>
                      <a:solidFill>
                        <a:srgbClr val="A6802E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4916B1" id="Rectangle 3" o:spid="_x0000_s1026" style="position:absolute;margin-left:0;margin-top:142.5pt;width:610.5pt;height:3.5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" fillcolor="#a6802e" stroked="f" strokeweight="1pt">
              <w10:wrap anchorx="page" anchory="page"/>
            </v:rect>
          </w:pict>
        </mc:Fallback>
      </mc:AlternateContent>
    </w:r>
    <w:r w:rsidR="00BE3BB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991D" wp14:editId="6FBEE126">
              <wp:simplePos x="0" y="0"/>
              <wp:positionH relativeFrom="page">
                <wp:posOffset>0</wp:posOffset>
              </wp:positionH>
              <wp:positionV relativeFrom="page">
                <wp:posOffset>1695450</wp:posOffset>
              </wp:positionV>
              <wp:extent cx="7753350" cy="123825"/>
              <wp:effectExtent l="0" t="0" r="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123825"/>
                      </a:xfrm>
                      <a:prstGeom prst="rect">
                        <a:avLst/>
                      </a:prstGeom>
                      <a:solidFill>
                        <a:srgbClr val="0B1A3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E41571" id="Rectangle 2" o:spid="_x0000_s1026" style="position:absolute;margin-left:0;margin-top:133.5pt;width:610.5pt;height:9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" fillcolor="#0b1a3c" stroked="f" strokeweight="1pt">
              <w10:wrap anchorx="page" anchory="page"/>
            </v:rect>
          </w:pict>
        </mc:Fallback>
      </mc:AlternateContent>
    </w:r>
  </w:p>
  <w:p w14:paraId="57522476" w14:textId="77777777" w:rsidR="00B21F0A" w:rsidRDefault="00E04308">
    <w:pPr>
      <w:pStyle w:val="Header"/>
    </w:pPr>
    <w:r>
      <w:rPr>
        <w:noProof/>
      </w:rPr>
      <w:pict w14:anchorId="08D05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3" o:spid="_x0000_s1027" type="#_x0000_t75" style="position:absolute;margin-left:0;margin-top:0;width:380.25pt;height:380.25pt;z-index:-251642880;mso-position-horizontal:center;mso-position-horizontal-relative:margin;mso-position-vertical:center;mso-position-vertical-relative:margin" o:allowincell="f">
          <v:imagedata r:id="rId2" o:title="jc-badge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5F991" w14:textId="77777777" w:rsidR="004010BA" w:rsidRDefault="00E04308">
    <w:pPr>
      <w:pStyle w:val="Header"/>
    </w:pPr>
    <w:r>
      <w:rPr>
        <w:noProof/>
      </w:rPr>
      <w:pict w14:anchorId="509D72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242671" o:spid="_x0000_s1025" type="#_x0000_t75" style="position:absolute;margin-left:0;margin-top:0;width:468pt;height:468pt;z-index:-251644928;mso-position-horizontal:center;mso-position-horizontal-relative:margin;mso-position-vertical:center;mso-position-vertical-relative:margin" o:allowincell="f">
          <v:imagedata r:id="rId1" o:title="jc-badge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741756"/>
    <w:multiLevelType w:val="hybridMultilevel"/>
    <w:tmpl w:val="0D340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3672C"/>
    <w:multiLevelType w:val="hybridMultilevel"/>
    <w:tmpl w:val="8F3C8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778131">
    <w:abstractNumId w:val="1"/>
  </w:num>
  <w:num w:numId="2" w16cid:durableId="1696030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0A"/>
    <w:rsid w:val="00001936"/>
    <w:rsid w:val="00055D23"/>
    <w:rsid w:val="001717A9"/>
    <w:rsid w:val="001761C7"/>
    <w:rsid w:val="001825C6"/>
    <w:rsid w:val="001D6CAB"/>
    <w:rsid w:val="001D7F06"/>
    <w:rsid w:val="002243B0"/>
    <w:rsid w:val="002432AE"/>
    <w:rsid w:val="00267BF7"/>
    <w:rsid w:val="002E5EA3"/>
    <w:rsid w:val="0035153F"/>
    <w:rsid w:val="00357219"/>
    <w:rsid w:val="0037723F"/>
    <w:rsid w:val="004010BA"/>
    <w:rsid w:val="0042380D"/>
    <w:rsid w:val="0054716F"/>
    <w:rsid w:val="00592809"/>
    <w:rsid w:val="005A2B2F"/>
    <w:rsid w:val="005F4F28"/>
    <w:rsid w:val="00652FDA"/>
    <w:rsid w:val="006E000D"/>
    <w:rsid w:val="006F5D31"/>
    <w:rsid w:val="00716516"/>
    <w:rsid w:val="00730CA7"/>
    <w:rsid w:val="0073621C"/>
    <w:rsid w:val="00742A75"/>
    <w:rsid w:val="007A4DD0"/>
    <w:rsid w:val="00914280"/>
    <w:rsid w:val="00A855BC"/>
    <w:rsid w:val="00A9012E"/>
    <w:rsid w:val="00AC06E2"/>
    <w:rsid w:val="00B21F0A"/>
    <w:rsid w:val="00B83968"/>
    <w:rsid w:val="00BE3BB6"/>
    <w:rsid w:val="00C22C38"/>
    <w:rsid w:val="00C9402D"/>
    <w:rsid w:val="00CD3A7D"/>
    <w:rsid w:val="00CF299A"/>
    <w:rsid w:val="00D213FA"/>
    <w:rsid w:val="00D2511E"/>
    <w:rsid w:val="00D573C3"/>
    <w:rsid w:val="00E04308"/>
    <w:rsid w:val="00E20026"/>
    <w:rsid w:val="00E368C7"/>
    <w:rsid w:val="00E526EC"/>
    <w:rsid w:val="00E66811"/>
    <w:rsid w:val="00E74068"/>
    <w:rsid w:val="00EB6DA7"/>
    <w:rsid w:val="00EE7891"/>
    <w:rsid w:val="00F028D6"/>
    <w:rsid w:val="00F0545D"/>
    <w:rsid w:val="00F3251D"/>
    <w:rsid w:val="00F6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47AE0"/>
  <w15:chartTrackingRefBased/>
  <w15:docId w15:val="{E71D82FA-C677-4EA6-A09D-6DE72B2A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21F0A"/>
  </w:style>
  <w:style w:type="paragraph" w:styleId="Footer">
    <w:name w:val="footer"/>
    <w:basedOn w:val="Normal"/>
    <w:link w:val="FooterChar"/>
    <w:uiPriority w:val="99"/>
    <w:unhideWhenUsed/>
    <w:rsid w:val="00B21F0A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21F0A"/>
  </w:style>
  <w:style w:type="character" w:styleId="Hyperlink">
    <w:name w:val="Hyperlink"/>
    <w:basedOn w:val="DefaultParagraphFont"/>
    <w:uiPriority w:val="99"/>
    <w:unhideWhenUsed/>
    <w:rsid w:val="00BE3BB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qFormat/>
    <w:rsid w:val="006E000D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E000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42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0193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7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abcounty.gov/residents/election-informatio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te.utah.gov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Park</dc:creator>
  <cp:keywords/>
  <dc:description/>
  <cp:lastModifiedBy>Tanielle Callaway</cp:lastModifiedBy>
  <cp:revision>3</cp:revision>
  <cp:lastPrinted>2024-05-23T19:36:00Z</cp:lastPrinted>
  <dcterms:created xsi:type="dcterms:W3CDTF">2024-05-23T19:02:00Z</dcterms:created>
  <dcterms:modified xsi:type="dcterms:W3CDTF">2024-05-23T19:37:00Z</dcterms:modified>
</cp:coreProperties>
</file>