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365C44CA" w:rsidR="002D2D25" w:rsidRPr="0001313E" w:rsidRDefault="002523F0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241EEF7F" w:rsidR="00F37273" w:rsidRDefault="004B342E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</w:t>
      </w:r>
      <w:r w:rsidR="009F3B70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 No. 1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63633686" w:rsidR="007E7902" w:rsidRPr="007E6146" w:rsidRDefault="002D2D25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4B342E">
        <w:rPr>
          <w:rFonts w:ascii="Times New Roman" w:hAnsi="Times New Roman" w:cs="Times New Roman"/>
          <w:color w:val="08050B"/>
          <w:sz w:val="24"/>
          <w:szCs w:val="24"/>
        </w:rPr>
        <w:t>JEPSON CANYON</w:t>
      </w:r>
      <w:r w:rsidR="009622B4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PUBLIC INFRASTRUCTURE DISTRICT</w:t>
      </w:r>
      <w:r w:rsidR="009F3B70">
        <w:rPr>
          <w:rFonts w:ascii="Times New Roman" w:hAnsi="Times New Roman" w:cs="Times New Roman"/>
          <w:color w:val="08050B"/>
          <w:sz w:val="24"/>
          <w:szCs w:val="24"/>
        </w:rPr>
        <w:t xml:space="preserve"> NO. 1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WILL HOLD A MEETING 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F7DEB">
        <w:rPr>
          <w:rFonts w:ascii="Times New Roman" w:hAnsi="Times New Roman" w:cs="Times New Roman"/>
          <w:color w:val="08050B"/>
          <w:sz w:val="24"/>
          <w:szCs w:val="24"/>
          <w:u w:val="single"/>
        </w:rPr>
        <w:t>MAY</w:t>
      </w:r>
      <w:r w:rsidR="00D90AF1" w:rsidRPr="00D90AF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F7DE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F819A5">
        <w:rPr>
          <w:rFonts w:ascii="Times New Roman" w:hAnsi="Times New Roman" w:cs="Times New Roman"/>
          <w:color w:val="08050B"/>
          <w:sz w:val="24"/>
          <w:szCs w:val="24"/>
          <w:u w:val="single"/>
        </w:rPr>
        <w:t>7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2F7DEB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D90AF1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35659F25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973DC6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2F7DE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6727E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4E42BE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6727E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F3B7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59A82F0" w14:textId="637D1F2E" w:rsidR="00F819A5" w:rsidRPr="00F819A5" w:rsidRDefault="00F819A5" w:rsidP="00F819A5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504657824"/>
      <w:bookmarkEnd w:id="4"/>
      <w:r w:rsidRPr="00F819A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A.     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</w:t>
      </w:r>
      <w:r w:rsidRPr="00F819A5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Call to Order</w:t>
      </w:r>
    </w:p>
    <w:p w14:paraId="439E1B70" w14:textId="77777777" w:rsidR="00F819A5" w:rsidRPr="00F819A5" w:rsidRDefault="00F819A5" w:rsidP="00F819A5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238F610B" w14:textId="6A3E73D2" w:rsidR="00F819A5" w:rsidRPr="00F819A5" w:rsidRDefault="00F819A5" w:rsidP="00F819A5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F819A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B.     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</w:t>
      </w:r>
      <w:r w:rsidRPr="00F819A5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Public Comment</w:t>
      </w:r>
    </w:p>
    <w:bookmarkEnd w:id="5"/>
    <w:p w14:paraId="720AB347" w14:textId="77777777" w:rsidR="00A31399" w:rsidRPr="00AA279D" w:rsidRDefault="00A31399" w:rsidP="00F819A5">
      <w:pPr>
        <w:ind w:left="0"/>
        <w:jc w:val="both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626BC2F5" w:rsidR="004A6ECC" w:rsidRDefault="00F819A5" w:rsidP="00F819A5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819A5">
        <w:rPr>
          <w:rFonts w:ascii="Times New Roman" w:hAnsi="Times New Roman" w:cs="Times New Roman"/>
          <w:color w:val="08050B"/>
          <w:sz w:val="24"/>
          <w:szCs w:val="24"/>
        </w:rPr>
        <w:t xml:space="preserve">C.  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4A6ECC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F819A5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606DC523" w:rsidR="004A6ECC" w:rsidRDefault="004A6ECC" w:rsidP="00A35215">
      <w:pPr>
        <w:pStyle w:val="ListParagraph"/>
        <w:numPr>
          <w:ilvl w:val="0"/>
          <w:numId w:val="3"/>
        </w:numPr>
        <w:ind w:left="10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2F7DEB">
        <w:rPr>
          <w:rFonts w:ascii="Times New Roman" w:hAnsi="Times New Roman" w:cs="Times New Roman"/>
          <w:color w:val="08050B"/>
          <w:sz w:val="24"/>
          <w:szCs w:val="24"/>
        </w:rPr>
        <w:t>Dec</w:t>
      </w:r>
      <w:r w:rsidR="00973DC6">
        <w:rPr>
          <w:rFonts w:ascii="Times New Roman" w:hAnsi="Times New Roman" w:cs="Times New Roman"/>
          <w:color w:val="08050B"/>
          <w:sz w:val="24"/>
          <w:szCs w:val="24"/>
        </w:rPr>
        <w:t>ember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F7DEB"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="00973DC6">
        <w:rPr>
          <w:rFonts w:ascii="Times New Roman" w:hAnsi="Times New Roman" w:cs="Times New Roman"/>
          <w:color w:val="08050B"/>
          <w:sz w:val="24"/>
          <w:szCs w:val="24"/>
        </w:rPr>
        <w:t>t</w:t>
      </w:r>
      <w:r w:rsidR="002F7DEB">
        <w:rPr>
          <w:rFonts w:ascii="Times New Roman" w:hAnsi="Times New Roman" w:cs="Times New Roman"/>
          <w:color w:val="08050B"/>
          <w:sz w:val="24"/>
          <w:szCs w:val="24"/>
        </w:rPr>
        <w:t>h</w:t>
      </w:r>
      <w:r w:rsidR="00D90AF1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C61997">
        <w:rPr>
          <w:rFonts w:ascii="Times New Roman" w:hAnsi="Times New Roman" w:cs="Times New Roman"/>
          <w:color w:val="08050B"/>
          <w:sz w:val="24"/>
          <w:szCs w:val="24"/>
        </w:rPr>
        <w:t xml:space="preserve"> 2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02</w:t>
      </w:r>
      <w:r w:rsidR="00F362DA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88256D7" w14:textId="77777777" w:rsidR="004A6ECC" w:rsidRDefault="004A6ECC" w:rsidP="00A35215">
      <w:pPr>
        <w:pStyle w:val="ListParagraph"/>
        <w:ind w:left="10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72399BE" w14:textId="56D48F00" w:rsidR="003B1E1C" w:rsidRPr="001713E4" w:rsidRDefault="004A6ECC" w:rsidP="001713E4">
      <w:pPr>
        <w:pStyle w:val="BodyText2"/>
        <w:numPr>
          <w:ilvl w:val="0"/>
          <w:numId w:val="3"/>
        </w:numPr>
        <w:spacing w:line="276" w:lineRule="auto"/>
        <w:ind w:left="108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outstanding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payment applications and requisition requests made since last meeting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469CACB" w14:textId="77777777" w:rsidR="004A6ECC" w:rsidRPr="00F819A5" w:rsidRDefault="004A6ECC" w:rsidP="00F819A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58B4648" w14:textId="31AE6383" w:rsidR="003B1E1C" w:rsidRPr="00DC7D32" w:rsidRDefault="00F819A5" w:rsidP="00F819A5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819A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3B1E1C"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B1432F6" w14:textId="77777777" w:rsidR="003B1E1C" w:rsidRDefault="003B1E1C" w:rsidP="00A3521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C59696D" w14:textId="41E7A54B" w:rsidR="0061410F" w:rsidRDefault="003B1E1C" w:rsidP="002F7DEB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</w:t>
      </w:r>
      <w:r w:rsidR="00541AF5">
        <w:rPr>
          <w:rFonts w:ascii="Times New Roman" w:hAnsi="Times New Roman" w:cs="Times New Roman"/>
          <w:color w:val="08050B"/>
          <w:sz w:val="24"/>
          <w:szCs w:val="24"/>
        </w:rPr>
        <w:t xml:space="preserve">cceptance and approval of the 2024 First Quarter Financial statements as presented by CLA.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AD49BE0" w14:textId="3412647A" w:rsidR="004E42BE" w:rsidRDefault="004E42BE" w:rsidP="004E42BE">
      <w:pPr>
        <w:pStyle w:val="BodyText2"/>
        <w:numPr>
          <w:ilvl w:val="0"/>
          <w:numId w:val="17"/>
        </w:numP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904B4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Consider acceptance and approval of the 2022 Report from the Audit Committee.  </w:t>
      </w:r>
    </w:p>
    <w:p w14:paraId="696CAF46" w14:textId="46D0DCDF" w:rsidR="004E42BE" w:rsidRPr="00904B49" w:rsidRDefault="004E42BE" w:rsidP="004E42BE">
      <w:pPr>
        <w:pStyle w:val="BodyText2"/>
        <w:numPr>
          <w:ilvl w:val="0"/>
          <w:numId w:val="17"/>
        </w:numP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Consider accepting the revised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R</w:t>
      </w:r>
      <w:r w:rsidRPr="007D395C">
        <w:rPr>
          <w:rFonts w:ascii="Times New Roman" w:hAnsi="Times New Roman" w:cs="Times New Roman"/>
          <w:b w:val="0"/>
          <w:bCs/>
          <w:sz w:val="24"/>
          <w:szCs w:val="24"/>
        </w:rPr>
        <w:t xml:space="preserve">eimbursement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A</w:t>
      </w:r>
      <w:r w:rsidRPr="007D395C">
        <w:rPr>
          <w:rFonts w:ascii="Times New Roman" w:hAnsi="Times New Roman" w:cs="Times New Roman"/>
          <w:b w:val="0"/>
          <w:bCs/>
          <w:sz w:val="24"/>
          <w:szCs w:val="24"/>
        </w:rPr>
        <w:t>greement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with the updated P</w:t>
      </w:r>
      <w:r w:rsidRPr="009F15B6">
        <w:rPr>
          <w:rFonts w:ascii="Times New Roman" w:hAnsi="Times New Roman" w:cs="Times New Roman"/>
          <w:b w:val="0"/>
          <w:bCs/>
          <w:sz w:val="24"/>
          <w:szCs w:val="24"/>
        </w:rPr>
        <w:t xml:space="preserve">ayment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A</w:t>
      </w:r>
      <w:r w:rsidRPr="009F15B6">
        <w:rPr>
          <w:rFonts w:ascii="Times New Roman" w:hAnsi="Times New Roman" w:cs="Times New Roman"/>
          <w:b w:val="0"/>
          <w:bCs/>
          <w:sz w:val="24"/>
          <w:szCs w:val="24"/>
        </w:rPr>
        <w:t xml:space="preserve">pplication &amp;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R</w:t>
      </w:r>
      <w:r w:rsidRPr="009F15B6">
        <w:rPr>
          <w:rFonts w:ascii="Times New Roman" w:hAnsi="Times New Roman" w:cs="Times New Roman"/>
          <w:b w:val="0"/>
          <w:bCs/>
          <w:sz w:val="24"/>
          <w:szCs w:val="24"/>
        </w:rPr>
        <w:t xml:space="preserve">equisition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F</w:t>
      </w:r>
      <w:r w:rsidRPr="009F15B6">
        <w:rPr>
          <w:rFonts w:ascii="Times New Roman" w:hAnsi="Times New Roman" w:cs="Times New Roman"/>
          <w:b w:val="0"/>
          <w:bCs/>
          <w:sz w:val="24"/>
          <w:szCs w:val="24"/>
        </w:rPr>
        <w:t>orm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64BE07BB" w14:textId="77777777" w:rsidR="00541AF5" w:rsidRPr="00171B82" w:rsidRDefault="00541AF5" w:rsidP="00541AF5">
      <w:pPr>
        <w:pStyle w:val="ListParagraph"/>
        <w:ind w:left="10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1FE0CAE" w14:textId="4A021C5C" w:rsidR="002603A5" w:rsidRDefault="002F7DEB" w:rsidP="00A3521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EEFE7F" w14:textId="77777777" w:rsidR="00F819A5" w:rsidRDefault="00F819A5" w:rsidP="00A3521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133397B" w14:textId="77777777" w:rsidR="00F819A5" w:rsidRPr="00F819A5" w:rsidRDefault="00F819A5" w:rsidP="00F819A5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819A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F.        </w:t>
      </w:r>
      <w:r w:rsidRPr="00F819A5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6A396020" w14:textId="77777777" w:rsidR="002603A5" w:rsidRDefault="002603A5" w:rsidP="00A35215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FA54E7" w14:textId="0F5DBCE2" w:rsidR="00F819A5" w:rsidRPr="00F819A5" w:rsidRDefault="00F819A5" w:rsidP="00F819A5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819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1.   Discussion for Board members on any further PID business. </w:t>
      </w:r>
    </w:p>
    <w:p w14:paraId="3DCD2334" w14:textId="77777777" w:rsidR="00E47012" w:rsidRPr="00E47012" w:rsidRDefault="00E47012" w:rsidP="00F819A5">
      <w:pPr>
        <w:pStyle w:val="BodyText2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7BD9F92E" w:rsidR="00F37942" w:rsidRPr="00FC04BE" w:rsidRDefault="00F819A5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FC04BE">
        <w:rPr>
          <w:rFonts w:ascii="Times New Roman" w:hAnsi="Times New Roman" w:cs="Times New Roman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1"/>
    <w:bookmarkEnd w:id="2"/>
    <w:bookmarkEnd w:id="3"/>
    <w:bookmarkEnd w:id="0"/>
    <w:p w14:paraId="1C8D04A6" w14:textId="77777777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599468B9" w14:textId="77777777" w:rsid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>The District complies with the Americans with Disabilities Act by providing accommodations and auxiliary</w:t>
      </w:r>
    </w:p>
    <w:p w14:paraId="54C79BF8" w14:textId="77777777" w:rsid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>communicative aids and services for all those in need of assistance.  Persons requesting these accommodations for</w:t>
      </w:r>
    </w:p>
    <w:p w14:paraId="0EB3F0CE" w14:textId="08B7606C" w:rsid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>public meetings should call Jennifer Gowans at 435-628-3688 at least one full business day before the meeting.</w:t>
      </w:r>
    </w:p>
    <w:p w14:paraId="1AD291D9" w14:textId="77777777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6660999A" w14:textId="72C5553C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This meeting will be simulcast via Zoom so members of the Board and the public may participate electronically. </w:t>
      </w:r>
    </w:p>
    <w:p w14:paraId="289D2EE3" w14:textId="1B31F6D8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>Motions relating to any of the items listed above, including final action, may be taken. Meetings may be closed for reasons allowed by statute.</w:t>
      </w:r>
    </w:p>
    <w:p w14:paraId="311C902F" w14:textId="77777777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This meeting can be accessed through Zoom at: </w:t>
      </w:r>
    </w:p>
    <w:p w14:paraId="2FD42D1F" w14:textId="77777777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iCs/>
          <w:color w:val="000000" w:themeColor="text1" w:themeShade="80"/>
        </w:rPr>
        <w:t>Join Zoom Meeting</w:t>
      </w:r>
    </w:p>
    <w:p w14:paraId="79D3D420" w14:textId="77777777" w:rsidR="00F819A5" w:rsidRPr="00F819A5" w:rsidRDefault="004E42BE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hyperlink r:id="rId8" w:history="1">
        <w:r w:rsidR="00F819A5" w:rsidRPr="00F819A5">
          <w:rPr>
            <w:rStyle w:val="Hyperlink"/>
            <w:rFonts w:ascii="Times New Roman" w:hAnsi="Times New Roman" w:cs="Times New Roman"/>
            <w:bCs/>
            <w:i/>
          </w:rPr>
          <w:t>https://us06web.zoom.us/j/84113852175?pwd=3z59AWbxz4Fi7NkzTEcoACG4Lo64SD.1</w:t>
        </w:r>
      </w:hyperlink>
    </w:p>
    <w:p w14:paraId="4C867F28" w14:textId="66D77B1B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> </w:t>
      </w:r>
      <w:r w:rsidRPr="00F819A5">
        <w:rPr>
          <w:rFonts w:ascii="Times New Roman" w:hAnsi="Times New Roman" w:cs="Times New Roman"/>
          <w:bCs/>
          <w:i/>
          <w:iCs/>
          <w:color w:val="000000" w:themeColor="text1" w:themeShade="80"/>
        </w:rPr>
        <w:t>Meeting ID: 841 1385 2175</w:t>
      </w:r>
    </w:p>
    <w:p w14:paraId="18BAC149" w14:textId="67AE7635" w:rsidR="00E80448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iCs/>
          <w:color w:val="000000" w:themeColor="text1" w:themeShade="80"/>
        </w:rPr>
        <w:t>Passcode: 626276</w:t>
      </w:r>
    </w:p>
    <w:sectPr w:rsidR="00E80448" w:rsidRPr="00F819A5" w:rsidSect="008F3C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D99E0" w14:textId="77777777" w:rsidR="00575136" w:rsidRDefault="00575136">
      <w:r>
        <w:separator/>
      </w:r>
    </w:p>
  </w:endnote>
  <w:endnote w:type="continuationSeparator" w:id="0">
    <w:p w14:paraId="44DB4EC3" w14:textId="77777777" w:rsidR="00575136" w:rsidRDefault="0057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E2A10" w14:textId="77777777" w:rsidR="00575136" w:rsidRDefault="00575136">
      <w:r>
        <w:separator/>
      </w:r>
    </w:p>
  </w:footnote>
  <w:footnote w:type="continuationSeparator" w:id="0">
    <w:p w14:paraId="2F542233" w14:textId="77777777" w:rsidR="00575136" w:rsidRDefault="00575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94CBE7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5"/>
  </w:num>
  <w:num w:numId="3" w16cid:durableId="747768921">
    <w:abstractNumId w:val="11"/>
  </w:num>
  <w:num w:numId="4" w16cid:durableId="375200376">
    <w:abstractNumId w:val="14"/>
  </w:num>
  <w:num w:numId="5" w16cid:durableId="830868614">
    <w:abstractNumId w:val="12"/>
  </w:num>
  <w:num w:numId="6" w16cid:durableId="1635404823">
    <w:abstractNumId w:val="10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6"/>
  </w:num>
  <w:num w:numId="11" w16cid:durableId="1538396658">
    <w:abstractNumId w:val="1"/>
  </w:num>
  <w:num w:numId="12" w16cid:durableId="1875269249">
    <w:abstractNumId w:val="13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 w:numId="19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6727E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3E4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03A5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2F7DEB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1E1C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307"/>
    <w:rsid w:val="004226FB"/>
    <w:rsid w:val="004232A2"/>
    <w:rsid w:val="004244AB"/>
    <w:rsid w:val="00425529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0D66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42B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69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AF5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136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410F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0A79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9B1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1921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3DC6"/>
    <w:rsid w:val="00975AAE"/>
    <w:rsid w:val="00976BAB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674D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6C5B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3521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4E06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58A1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693B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199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6CCA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0725C"/>
    <w:rsid w:val="00D10C07"/>
    <w:rsid w:val="00D11882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AF1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62DA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65E39"/>
    <w:rsid w:val="00F707AD"/>
    <w:rsid w:val="00F70FE7"/>
    <w:rsid w:val="00F720CA"/>
    <w:rsid w:val="00F729B7"/>
    <w:rsid w:val="00F74B3D"/>
    <w:rsid w:val="00F76287"/>
    <w:rsid w:val="00F76C0C"/>
    <w:rsid w:val="00F8036C"/>
    <w:rsid w:val="00F819A5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A4AC1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3115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4113852175?pwd=3z59AWbxz4Fi7NkzTEcoACG4Lo64SD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1942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7</cp:revision>
  <cp:lastPrinted>2020-01-03T20:08:00Z</cp:lastPrinted>
  <dcterms:created xsi:type="dcterms:W3CDTF">2023-12-05T21:59:00Z</dcterms:created>
  <dcterms:modified xsi:type="dcterms:W3CDTF">2024-05-15T22:37:00Z</dcterms:modified>
</cp:coreProperties>
</file>