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E81CA" w14:textId="4B85024E" w:rsidR="00DA3412" w:rsidRDefault="00BE0D55">
      <w:pPr>
        <w:spacing w:before="15"/>
        <w:ind w:left="732" w:right="52"/>
        <w:jc w:val="center"/>
        <w:rPr>
          <w:b/>
          <w:sz w:val="28"/>
        </w:rPr>
      </w:pPr>
      <w:r>
        <w:rPr>
          <w:noProof/>
        </w:rPr>
        <w:drawing>
          <wp:anchor distT="0" distB="0" distL="0" distR="0" simplePos="0" relativeHeight="15729152" behindDoc="0" locked="0" layoutInCell="1" allowOverlap="1" wp14:anchorId="7C72B615" wp14:editId="57C02D94">
            <wp:simplePos x="0" y="0"/>
            <wp:positionH relativeFrom="page">
              <wp:posOffset>485775</wp:posOffset>
            </wp:positionH>
            <wp:positionV relativeFrom="paragraph">
              <wp:posOffset>6232</wp:posOffset>
            </wp:positionV>
            <wp:extent cx="1171575" cy="10287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171575" cy="1028700"/>
                    </a:xfrm>
                    <a:prstGeom prst="rect">
                      <a:avLst/>
                    </a:prstGeom>
                  </pic:spPr>
                </pic:pic>
              </a:graphicData>
            </a:graphic>
          </wp:anchor>
        </w:drawing>
      </w:r>
      <w:r>
        <w:rPr>
          <w:b/>
          <w:sz w:val="28"/>
        </w:rPr>
        <w:t>REGULAR</w:t>
      </w:r>
      <w:r>
        <w:rPr>
          <w:b/>
          <w:spacing w:val="-11"/>
          <w:sz w:val="28"/>
        </w:rPr>
        <w:t xml:space="preserve"> </w:t>
      </w:r>
      <w:r>
        <w:rPr>
          <w:b/>
          <w:spacing w:val="-2"/>
          <w:sz w:val="28"/>
        </w:rPr>
        <w:t>MEETING</w:t>
      </w:r>
    </w:p>
    <w:p w14:paraId="0F16146D" w14:textId="77777777" w:rsidR="00DA3412" w:rsidRDefault="00BE0D55">
      <w:pPr>
        <w:spacing w:line="341" w:lineRule="exact"/>
        <w:ind w:left="732" w:right="52"/>
        <w:jc w:val="center"/>
        <w:rPr>
          <w:b/>
          <w:sz w:val="28"/>
        </w:rPr>
      </w:pPr>
      <w:r>
        <w:rPr>
          <w:b/>
          <w:sz w:val="28"/>
        </w:rPr>
        <w:t>TRAVEL</w:t>
      </w:r>
      <w:r>
        <w:rPr>
          <w:b/>
          <w:spacing w:val="-14"/>
          <w:sz w:val="28"/>
        </w:rPr>
        <w:t xml:space="preserve"> </w:t>
      </w:r>
      <w:r>
        <w:rPr>
          <w:b/>
          <w:sz w:val="28"/>
        </w:rPr>
        <w:t>COUNCIL</w:t>
      </w:r>
      <w:r>
        <w:rPr>
          <w:b/>
          <w:spacing w:val="-13"/>
          <w:sz w:val="28"/>
        </w:rPr>
        <w:t xml:space="preserve"> </w:t>
      </w:r>
      <w:r>
        <w:rPr>
          <w:b/>
          <w:sz w:val="28"/>
        </w:rPr>
        <w:t>ADVISORY</w:t>
      </w:r>
      <w:r>
        <w:rPr>
          <w:b/>
          <w:spacing w:val="-14"/>
          <w:sz w:val="28"/>
        </w:rPr>
        <w:t xml:space="preserve"> </w:t>
      </w:r>
      <w:r>
        <w:rPr>
          <w:b/>
          <w:sz w:val="28"/>
        </w:rPr>
        <w:t>BOARD</w:t>
      </w:r>
      <w:r>
        <w:rPr>
          <w:b/>
          <w:spacing w:val="-13"/>
          <w:sz w:val="28"/>
        </w:rPr>
        <w:t xml:space="preserve"> </w:t>
      </w:r>
      <w:r>
        <w:rPr>
          <w:b/>
          <w:spacing w:val="-2"/>
          <w:sz w:val="28"/>
        </w:rPr>
        <w:t>(TCAB)</w:t>
      </w:r>
    </w:p>
    <w:p w14:paraId="5D1A5EC1" w14:textId="77777777" w:rsidR="00DA3412" w:rsidRDefault="00BE0D55">
      <w:pPr>
        <w:ind w:left="3155" w:right="2473"/>
        <w:jc w:val="center"/>
      </w:pPr>
      <w:r>
        <w:t>Held</w:t>
      </w:r>
      <w:r>
        <w:rPr>
          <w:spacing w:val="-9"/>
        </w:rPr>
        <w:t xml:space="preserve"> </w:t>
      </w:r>
      <w:r>
        <w:t>at</w:t>
      </w:r>
      <w:r>
        <w:rPr>
          <w:spacing w:val="-9"/>
        </w:rPr>
        <w:t xml:space="preserve"> </w:t>
      </w:r>
      <w:r>
        <w:t>the</w:t>
      </w:r>
      <w:r>
        <w:rPr>
          <w:spacing w:val="-9"/>
        </w:rPr>
        <w:t xml:space="preserve"> </w:t>
      </w:r>
      <w:r>
        <w:t>Grand</w:t>
      </w:r>
      <w:r>
        <w:rPr>
          <w:spacing w:val="-9"/>
        </w:rPr>
        <w:t xml:space="preserve"> </w:t>
      </w:r>
      <w:r>
        <w:t>County</w:t>
      </w:r>
      <w:r>
        <w:rPr>
          <w:spacing w:val="-9"/>
        </w:rPr>
        <w:t xml:space="preserve"> </w:t>
      </w:r>
      <w:r>
        <w:t>Commission</w:t>
      </w:r>
      <w:r>
        <w:rPr>
          <w:spacing w:val="-9"/>
        </w:rPr>
        <w:t xml:space="preserve"> </w:t>
      </w:r>
      <w:r>
        <w:t>Chambers 125 E Center Street</w:t>
      </w:r>
    </w:p>
    <w:p w14:paraId="57B2050D" w14:textId="77777777" w:rsidR="00DA3412" w:rsidRDefault="00BE0D55">
      <w:pPr>
        <w:ind w:left="732" w:right="52"/>
        <w:jc w:val="center"/>
      </w:pPr>
      <w:r>
        <w:t>Moab,</w:t>
      </w:r>
      <w:r>
        <w:rPr>
          <w:spacing w:val="-6"/>
        </w:rPr>
        <w:t xml:space="preserve"> </w:t>
      </w:r>
      <w:r>
        <w:t>Utah</w:t>
      </w:r>
      <w:r>
        <w:rPr>
          <w:spacing w:val="-5"/>
        </w:rPr>
        <w:t xml:space="preserve"> </w:t>
      </w:r>
      <w:r>
        <w:rPr>
          <w:spacing w:val="-2"/>
        </w:rPr>
        <w:t>84532</w:t>
      </w:r>
    </w:p>
    <w:p w14:paraId="6378B5FD" w14:textId="77777777" w:rsidR="00DA3412" w:rsidRDefault="00F62069">
      <w:pPr>
        <w:ind w:left="732" w:right="52"/>
        <w:jc w:val="center"/>
        <w:rPr>
          <w:b/>
          <w:sz w:val="24"/>
        </w:rPr>
      </w:pPr>
      <w:hyperlink r:id="rId9">
        <w:r w:rsidR="00BE0D55">
          <w:rPr>
            <w:b/>
            <w:color w:val="1154CC"/>
            <w:spacing w:val="-2"/>
            <w:sz w:val="24"/>
            <w:u w:val="thick" w:color="1154CC"/>
          </w:rPr>
          <w:t>Recording</w:t>
        </w:r>
      </w:hyperlink>
    </w:p>
    <w:p w14:paraId="28EA84D3" w14:textId="77777777" w:rsidR="00DA3412" w:rsidRDefault="00BE0D55">
      <w:pPr>
        <w:spacing w:before="268"/>
        <w:ind w:left="732"/>
        <w:jc w:val="center"/>
        <w:rPr>
          <w:b/>
          <w:sz w:val="24"/>
        </w:rPr>
      </w:pPr>
      <w:r>
        <w:rPr>
          <w:b/>
          <w:spacing w:val="-2"/>
          <w:sz w:val="24"/>
        </w:rPr>
        <w:t>MINUTES</w:t>
      </w:r>
    </w:p>
    <w:p w14:paraId="47F66B4B" w14:textId="1EF7E7B7" w:rsidR="00DA3412" w:rsidRDefault="0040224F">
      <w:pPr>
        <w:ind w:left="732" w:right="52"/>
        <w:jc w:val="center"/>
        <w:rPr>
          <w:b/>
          <w:sz w:val="24"/>
        </w:rPr>
      </w:pPr>
      <w:r>
        <w:rPr>
          <w:b/>
          <w:sz w:val="24"/>
        </w:rPr>
        <w:t>April</w:t>
      </w:r>
      <w:r w:rsidR="00BE0D55">
        <w:rPr>
          <w:b/>
          <w:sz w:val="24"/>
        </w:rPr>
        <w:t xml:space="preserve"> </w:t>
      </w:r>
      <w:r>
        <w:rPr>
          <w:b/>
          <w:sz w:val="24"/>
        </w:rPr>
        <w:t>9</w:t>
      </w:r>
      <w:r w:rsidR="00BE0D55">
        <w:rPr>
          <w:b/>
          <w:sz w:val="24"/>
        </w:rPr>
        <w:t>th, 202</w:t>
      </w:r>
      <w:r w:rsidR="00F55B0B">
        <w:rPr>
          <w:b/>
          <w:sz w:val="24"/>
        </w:rPr>
        <w:t>4</w:t>
      </w:r>
      <w:r w:rsidR="00BE0D55">
        <w:rPr>
          <w:b/>
          <w:sz w:val="24"/>
        </w:rPr>
        <w:t xml:space="preserve"> | 3:00 </w:t>
      </w:r>
      <w:r w:rsidR="00BE0D55">
        <w:rPr>
          <w:b/>
          <w:spacing w:val="-5"/>
          <w:sz w:val="24"/>
        </w:rPr>
        <w:t>PM</w:t>
      </w:r>
    </w:p>
    <w:p w14:paraId="537EF183" w14:textId="77777777" w:rsidR="00DA3412" w:rsidRDefault="00DA3412">
      <w:pPr>
        <w:pStyle w:val="BodyText"/>
        <w:ind w:left="0"/>
        <w:rPr>
          <w:b/>
        </w:rPr>
      </w:pPr>
    </w:p>
    <w:p w14:paraId="4804238E" w14:textId="77777777" w:rsidR="00DA3412" w:rsidRDefault="00BE0D55">
      <w:pPr>
        <w:ind w:left="732" w:right="52"/>
        <w:jc w:val="center"/>
        <w:rPr>
          <w:b/>
          <w:sz w:val="24"/>
        </w:rPr>
      </w:pPr>
      <w:r>
        <w:rPr>
          <w:b/>
          <w:sz w:val="24"/>
        </w:rPr>
        <w:t>**Time</w:t>
      </w:r>
      <w:r>
        <w:rPr>
          <w:b/>
          <w:spacing w:val="-4"/>
          <w:sz w:val="24"/>
        </w:rPr>
        <w:t xml:space="preserve"> </w:t>
      </w:r>
      <w:r>
        <w:rPr>
          <w:b/>
          <w:sz w:val="24"/>
        </w:rPr>
        <w:t>stamps</w:t>
      </w:r>
      <w:r>
        <w:rPr>
          <w:b/>
          <w:spacing w:val="-3"/>
          <w:sz w:val="24"/>
        </w:rPr>
        <w:t xml:space="preserve"> </w:t>
      </w:r>
      <w:r>
        <w:rPr>
          <w:b/>
          <w:sz w:val="24"/>
        </w:rPr>
        <w:t>correspond</w:t>
      </w:r>
      <w:r>
        <w:rPr>
          <w:b/>
          <w:spacing w:val="-3"/>
          <w:sz w:val="24"/>
        </w:rPr>
        <w:t xml:space="preserve"> </w:t>
      </w:r>
      <w:r>
        <w:rPr>
          <w:b/>
          <w:sz w:val="24"/>
        </w:rPr>
        <w:t>to</w:t>
      </w:r>
      <w:r>
        <w:rPr>
          <w:b/>
          <w:spacing w:val="-3"/>
          <w:sz w:val="24"/>
        </w:rPr>
        <w:t xml:space="preserve"> </w:t>
      </w:r>
      <w:r>
        <w:rPr>
          <w:b/>
          <w:sz w:val="24"/>
        </w:rPr>
        <w:t>the</w:t>
      </w:r>
      <w:r>
        <w:rPr>
          <w:b/>
          <w:spacing w:val="-3"/>
          <w:sz w:val="24"/>
        </w:rPr>
        <w:t xml:space="preserve"> </w:t>
      </w:r>
      <w:r>
        <w:rPr>
          <w:b/>
          <w:spacing w:val="-2"/>
          <w:sz w:val="24"/>
        </w:rPr>
        <w:t>videos**</w:t>
      </w:r>
    </w:p>
    <w:p w14:paraId="61D4C6D1" w14:textId="77777777" w:rsidR="00DA3412" w:rsidRDefault="00DA3412">
      <w:pPr>
        <w:pStyle w:val="BodyText"/>
        <w:ind w:left="0"/>
        <w:rPr>
          <w:b/>
        </w:rPr>
      </w:pPr>
    </w:p>
    <w:p w14:paraId="3ADC1DA9" w14:textId="5A3BCCBC" w:rsidR="00DA3412" w:rsidRDefault="00BE0D55">
      <w:pPr>
        <w:pStyle w:val="BodyText"/>
        <w:ind w:right="106"/>
        <w:jc w:val="both"/>
      </w:pPr>
      <w:r>
        <w:rPr>
          <w:b/>
        </w:rPr>
        <w:t xml:space="preserve">Members in Attendance: </w:t>
      </w:r>
      <w:r>
        <w:t>Jenny Gleason,</w:t>
      </w:r>
      <w:r w:rsidR="00F55B0B" w:rsidRPr="00F55B0B">
        <w:rPr>
          <w:color w:val="0D0F1A"/>
        </w:rPr>
        <w:t xml:space="preserve"> </w:t>
      </w:r>
      <w:r w:rsidR="00F55B0B" w:rsidRPr="00F55B0B">
        <w:t xml:space="preserve">Sharon Kienzle, </w:t>
      </w:r>
      <w:r w:rsidR="00F55B0B">
        <w:rPr>
          <w:color w:val="0D0F1A"/>
        </w:rPr>
        <w:t xml:space="preserve">Brian </w:t>
      </w:r>
      <w:proofErr w:type="spellStart"/>
      <w:r w:rsidR="00F55B0B">
        <w:rPr>
          <w:color w:val="0D0F1A"/>
        </w:rPr>
        <w:t>Hunnings</w:t>
      </w:r>
      <w:proofErr w:type="spellEnd"/>
      <w:r w:rsidR="00F55B0B">
        <w:rPr>
          <w:color w:val="0D0F1A"/>
        </w:rPr>
        <w:t>,</w:t>
      </w:r>
      <w:r w:rsidR="0040224F">
        <w:rPr>
          <w:color w:val="0D0F1A"/>
        </w:rPr>
        <w:t xml:space="preserve"> Alex</w:t>
      </w:r>
      <w:r w:rsidR="0040224F">
        <w:rPr>
          <w:color w:val="0D0F1A"/>
          <w:spacing w:val="-8"/>
        </w:rPr>
        <w:t xml:space="preserve"> </w:t>
      </w:r>
      <w:proofErr w:type="spellStart"/>
      <w:r w:rsidR="0040224F">
        <w:rPr>
          <w:color w:val="0D0F1A"/>
        </w:rPr>
        <w:t>Borichevsky</w:t>
      </w:r>
      <w:proofErr w:type="spellEnd"/>
      <w:r w:rsidR="0040224F">
        <w:rPr>
          <w:color w:val="0D0F1A"/>
        </w:rPr>
        <w:t xml:space="preserve">, </w:t>
      </w:r>
      <w:r>
        <w:rPr>
          <w:color w:val="0D0F1A"/>
        </w:rPr>
        <w:t>Mary McGann</w:t>
      </w:r>
      <w:r w:rsidR="00D84AF9">
        <w:rPr>
          <w:color w:val="0D0F1A"/>
        </w:rPr>
        <w:t xml:space="preserve"> and</w:t>
      </w:r>
      <w:r>
        <w:rPr>
          <w:color w:val="0D0F1A"/>
        </w:rPr>
        <w:t xml:space="preserve"> </w:t>
      </w:r>
      <w:r w:rsidR="0040224F">
        <w:rPr>
          <w:color w:val="0D0F1A"/>
        </w:rPr>
        <w:t>Shelly Brooks</w:t>
      </w:r>
      <w:r w:rsidR="00D84AF9">
        <w:rPr>
          <w:color w:val="0D0F1A"/>
        </w:rPr>
        <w:t>.</w:t>
      </w:r>
    </w:p>
    <w:p w14:paraId="296ABF27" w14:textId="35E01AE0" w:rsidR="00DA3412" w:rsidRPr="00FA0BA6" w:rsidRDefault="00BE0D55">
      <w:pPr>
        <w:ind w:left="780"/>
        <w:jc w:val="both"/>
        <w:rPr>
          <w:sz w:val="28"/>
          <w:szCs w:val="24"/>
        </w:rPr>
      </w:pPr>
      <w:r>
        <w:rPr>
          <w:noProof/>
        </w:rPr>
        <mc:AlternateContent>
          <mc:Choice Requires="wps">
            <w:drawing>
              <wp:anchor distT="0" distB="0" distL="0" distR="0" simplePos="0" relativeHeight="487520256" behindDoc="1" locked="0" layoutInCell="1" allowOverlap="1" wp14:anchorId="2F7FBE53" wp14:editId="72A1FA84">
                <wp:simplePos x="0" y="0"/>
                <wp:positionH relativeFrom="page">
                  <wp:posOffset>914400</wp:posOffset>
                </wp:positionH>
                <wp:positionV relativeFrom="paragraph">
                  <wp:posOffset>183456</wp:posOffset>
                </wp:positionV>
                <wp:extent cx="5941060" cy="7442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060" cy="744220"/>
                        </a:xfrm>
                        <a:custGeom>
                          <a:avLst/>
                          <a:gdLst/>
                          <a:ahLst/>
                          <a:cxnLst/>
                          <a:rect l="l" t="t" r="r" b="b"/>
                          <a:pathLst>
                            <a:path w="5941060" h="744220">
                              <a:moveTo>
                                <a:pt x="5940844" y="372071"/>
                              </a:moveTo>
                              <a:lnTo>
                                <a:pt x="5940539" y="372071"/>
                              </a:lnTo>
                              <a:lnTo>
                                <a:pt x="5940539" y="186029"/>
                              </a:lnTo>
                              <a:lnTo>
                                <a:pt x="4923447" y="186029"/>
                              </a:lnTo>
                              <a:lnTo>
                                <a:pt x="4923447" y="0"/>
                              </a:lnTo>
                              <a:lnTo>
                                <a:pt x="978763" y="0"/>
                              </a:lnTo>
                              <a:lnTo>
                                <a:pt x="978763" y="186029"/>
                              </a:lnTo>
                              <a:lnTo>
                                <a:pt x="3247567" y="186029"/>
                              </a:lnTo>
                              <a:lnTo>
                                <a:pt x="3247567" y="372071"/>
                              </a:lnTo>
                              <a:lnTo>
                                <a:pt x="0" y="372071"/>
                              </a:lnTo>
                              <a:lnTo>
                                <a:pt x="0" y="558101"/>
                              </a:lnTo>
                              <a:lnTo>
                                <a:pt x="0" y="744143"/>
                              </a:lnTo>
                              <a:lnTo>
                                <a:pt x="5088801" y="744143"/>
                              </a:lnTo>
                              <a:lnTo>
                                <a:pt x="5088801" y="558101"/>
                              </a:lnTo>
                              <a:lnTo>
                                <a:pt x="5940844" y="558101"/>
                              </a:lnTo>
                              <a:lnTo>
                                <a:pt x="5940844" y="372071"/>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B460A54" id="Graphic 4" o:spid="_x0000_s1026" style="position:absolute;margin-left:1in;margin-top:14.45pt;width:467.8pt;height:58.6pt;z-index:-15796224;visibility:visible;mso-wrap-style:square;mso-wrap-distance-left:0;mso-wrap-distance-top:0;mso-wrap-distance-right:0;mso-wrap-distance-bottom:0;mso-position-horizontal:absolute;mso-position-horizontal-relative:page;mso-position-vertical:absolute;mso-position-vertical-relative:text;v-text-anchor:top" coordsize="5941060,74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" path="m5940844,372071r-305,l5940539,186029r-1017092,l4923447,,978763,r,186029l3247567,186029r,186042l,372071,,558101,,744143r5088801,l5088801,558101r852043,l5940844,372071xe" stroked="f">
                <v:path arrowok="t"/>
                <w10:wrap anchorx="page"/>
              </v:shape>
            </w:pict>
          </mc:Fallback>
        </mc:AlternateContent>
      </w:r>
      <w:r>
        <w:rPr>
          <w:b/>
          <w:sz w:val="24"/>
        </w:rPr>
        <w:t>Members</w:t>
      </w:r>
      <w:r>
        <w:rPr>
          <w:b/>
          <w:spacing w:val="-9"/>
          <w:sz w:val="24"/>
        </w:rPr>
        <w:t xml:space="preserve"> </w:t>
      </w:r>
      <w:r>
        <w:rPr>
          <w:b/>
          <w:sz w:val="24"/>
        </w:rPr>
        <w:t>in</w:t>
      </w:r>
      <w:r>
        <w:rPr>
          <w:b/>
          <w:spacing w:val="-8"/>
          <w:sz w:val="24"/>
        </w:rPr>
        <w:t xml:space="preserve"> </w:t>
      </w:r>
      <w:r>
        <w:rPr>
          <w:b/>
          <w:sz w:val="24"/>
        </w:rPr>
        <w:t>Attendance</w:t>
      </w:r>
      <w:r>
        <w:rPr>
          <w:b/>
          <w:spacing w:val="-8"/>
          <w:sz w:val="24"/>
        </w:rPr>
        <w:t xml:space="preserve"> </w:t>
      </w:r>
      <w:r>
        <w:rPr>
          <w:b/>
          <w:sz w:val="24"/>
        </w:rPr>
        <w:t>Remotely:</w:t>
      </w:r>
      <w:r>
        <w:rPr>
          <w:b/>
          <w:spacing w:val="-8"/>
          <w:sz w:val="24"/>
        </w:rPr>
        <w:t xml:space="preserve"> </w:t>
      </w:r>
      <w:r w:rsidR="0040224F" w:rsidRPr="00FA0BA6">
        <w:rPr>
          <w:sz w:val="24"/>
          <w:szCs w:val="24"/>
        </w:rPr>
        <w:t>Rebecca Monceaux</w:t>
      </w:r>
    </w:p>
    <w:p w14:paraId="7F33FE13" w14:textId="7757D4D9" w:rsidR="00DA3412" w:rsidRDefault="00BE0D55">
      <w:pPr>
        <w:pStyle w:val="BodyText"/>
        <w:ind w:right="102"/>
        <w:jc w:val="both"/>
      </w:pPr>
      <w:r>
        <w:rPr>
          <w:b/>
        </w:rPr>
        <w:t xml:space="preserve">Also Present: </w:t>
      </w:r>
      <w:r w:rsidR="00D84AF9">
        <w:t xml:space="preserve">Bega </w:t>
      </w:r>
      <w:proofErr w:type="spellStart"/>
      <w:r w:rsidR="00F55B0B">
        <w:t>Metzner</w:t>
      </w:r>
      <w:proofErr w:type="spellEnd"/>
      <w:r w:rsidR="00D84AF9">
        <w:t xml:space="preserve">, Robert </w:t>
      </w:r>
      <w:proofErr w:type="spellStart"/>
      <w:r w:rsidR="00D84AF9">
        <w:t>Riberia</w:t>
      </w:r>
      <w:proofErr w:type="spellEnd"/>
      <w:r w:rsidR="00D84AF9">
        <w:t xml:space="preserve">, Ben </w:t>
      </w:r>
      <w:proofErr w:type="spellStart"/>
      <w:r w:rsidR="00D84AF9">
        <w:t>Fredregill</w:t>
      </w:r>
      <w:proofErr w:type="spellEnd"/>
      <w:r w:rsidR="00D84AF9">
        <w:t xml:space="preserve">, </w:t>
      </w:r>
      <w:r>
        <w:t>Melissa Stocks</w:t>
      </w:r>
      <w:r w:rsidR="0040224F">
        <w:t xml:space="preserve">, Kate Finley, Sky White, Brian Martinez, Ashley </w:t>
      </w:r>
      <w:proofErr w:type="spellStart"/>
      <w:r w:rsidR="0040224F">
        <w:t>Korenblat</w:t>
      </w:r>
      <w:proofErr w:type="spellEnd"/>
      <w:r w:rsidR="0040224F">
        <w:t xml:space="preserve"> and Sophia Fisher</w:t>
      </w:r>
    </w:p>
    <w:p w14:paraId="08A726FA" w14:textId="77777777" w:rsidR="00DA3412" w:rsidRDefault="00DA3412">
      <w:pPr>
        <w:pStyle w:val="BodyText"/>
        <w:ind w:left="0"/>
      </w:pPr>
    </w:p>
    <w:p w14:paraId="0F8EF2E8" w14:textId="0AFF9AF6" w:rsidR="00DA3412" w:rsidRDefault="0040224F">
      <w:pPr>
        <w:pStyle w:val="Heading1"/>
      </w:pPr>
      <w:r>
        <w:rPr>
          <w:color w:val="0D0F1A"/>
        </w:rPr>
        <w:t>Board Member Reports 03:03:50</w:t>
      </w:r>
    </w:p>
    <w:p w14:paraId="53303BCB" w14:textId="43A2ACD3" w:rsidR="00DA3412" w:rsidRDefault="00DA3412" w:rsidP="00F703F8">
      <w:pPr>
        <w:pStyle w:val="BodyText"/>
        <w:rPr>
          <w:color w:val="0D0F1A"/>
          <w:spacing w:val="-2"/>
        </w:rPr>
      </w:pPr>
    </w:p>
    <w:p w14:paraId="3AB02700" w14:textId="77777777" w:rsidR="00616AE1" w:rsidRDefault="0040224F" w:rsidP="00F703F8">
      <w:pPr>
        <w:pStyle w:val="BodyText"/>
        <w:rPr>
          <w:color w:val="0D0F1A"/>
          <w:spacing w:val="-2"/>
        </w:rPr>
      </w:pPr>
      <w:r w:rsidRPr="00616AE1">
        <w:rPr>
          <w:b/>
          <w:bCs/>
          <w:color w:val="0D0F1A"/>
          <w:spacing w:val="-2"/>
        </w:rPr>
        <w:t xml:space="preserve">Alex </w:t>
      </w:r>
      <w:proofErr w:type="spellStart"/>
      <w:r w:rsidRPr="00616AE1">
        <w:rPr>
          <w:b/>
          <w:bCs/>
          <w:color w:val="0D0F1A"/>
          <w:spacing w:val="-2"/>
        </w:rPr>
        <w:t>Borichesky</w:t>
      </w:r>
      <w:proofErr w:type="spellEnd"/>
      <w:r w:rsidRPr="00616AE1">
        <w:rPr>
          <w:b/>
          <w:bCs/>
          <w:color w:val="0D0F1A"/>
          <w:spacing w:val="-2"/>
        </w:rPr>
        <w:t>:</w:t>
      </w:r>
      <w:r>
        <w:rPr>
          <w:color w:val="0D0F1A"/>
          <w:spacing w:val="-2"/>
        </w:rPr>
        <w:t xml:space="preserve"> We were a little up to compare with last year, </w:t>
      </w:r>
      <w:r w:rsidR="00616AE1">
        <w:rPr>
          <w:color w:val="0D0F1A"/>
          <w:spacing w:val="-2"/>
        </w:rPr>
        <w:t xml:space="preserve">I feel like Jeep Safari was average but our Spring Break was strong. </w:t>
      </w:r>
    </w:p>
    <w:p w14:paraId="12275245" w14:textId="012DB6A2" w:rsidR="00616AE1" w:rsidRDefault="00616AE1" w:rsidP="00F703F8">
      <w:pPr>
        <w:pStyle w:val="BodyText"/>
        <w:rPr>
          <w:color w:val="0D0F1A"/>
          <w:spacing w:val="-2"/>
        </w:rPr>
      </w:pPr>
      <w:r w:rsidRPr="00616AE1">
        <w:rPr>
          <w:b/>
          <w:bCs/>
        </w:rPr>
        <w:t>Sharon Kienzle:</w:t>
      </w:r>
      <w:r>
        <w:t xml:space="preserve"> We were really busy, last week we are slow down because everyone was out of town for the eclipse. The main street construction is hurting the MIC, we can not have visitor coming with buses. Someone in Facebook was complaining about us watering our grass at the MIC will continue watering because it is a green area for the visitors and local to have lunch, </w:t>
      </w:r>
      <w:r w:rsidR="0089174C">
        <w:t>C</w:t>
      </w:r>
      <w:r>
        <w:t>ar</w:t>
      </w:r>
      <w:r w:rsidR="0089174C">
        <w:t xml:space="preserve"> S</w:t>
      </w:r>
      <w:r>
        <w:t xml:space="preserve">how, </w:t>
      </w:r>
      <w:r w:rsidR="0089174C">
        <w:t>J</w:t>
      </w:r>
      <w:r>
        <w:t xml:space="preserve">eep </w:t>
      </w:r>
      <w:r w:rsidR="0089174C">
        <w:t>S</w:t>
      </w:r>
      <w:r>
        <w:t xml:space="preserve">afari, parades. </w:t>
      </w:r>
    </w:p>
    <w:p w14:paraId="52CCF5EA" w14:textId="794466A1" w:rsidR="0040224F" w:rsidRDefault="0040224F" w:rsidP="00F703F8">
      <w:pPr>
        <w:pStyle w:val="BodyText"/>
      </w:pPr>
      <w:r>
        <w:rPr>
          <w:color w:val="0D0F1A"/>
          <w:spacing w:val="-2"/>
        </w:rPr>
        <w:t xml:space="preserve"> </w:t>
      </w:r>
      <w:r w:rsidR="00616AE1">
        <w:rPr>
          <w:b/>
          <w:bCs/>
        </w:rPr>
        <w:t>Jenny Gleason</w:t>
      </w:r>
      <w:r w:rsidR="00616AE1" w:rsidRPr="00616AE1">
        <w:rPr>
          <w:b/>
          <w:bCs/>
        </w:rPr>
        <w:t>:</w:t>
      </w:r>
      <w:r w:rsidR="00616AE1">
        <w:rPr>
          <w:b/>
          <w:bCs/>
        </w:rPr>
        <w:t xml:space="preserve"> </w:t>
      </w:r>
      <w:r w:rsidR="00616AE1">
        <w:t xml:space="preserve">We were slightly down from 2023 from March. </w:t>
      </w:r>
      <w:r w:rsidR="008A009A">
        <w:t>Enterprise reported for March sales last year 30,000 and 5000 this year. Red Tail for March we are down 90% from last year with Contour Sales because they deal twice from us but we do have a meeting with Contour this week.</w:t>
      </w:r>
    </w:p>
    <w:p w14:paraId="502222C7" w14:textId="0F05966F" w:rsidR="008A009A" w:rsidRDefault="008A009A" w:rsidP="00F703F8">
      <w:pPr>
        <w:pStyle w:val="BodyText"/>
        <w:rPr>
          <w:color w:val="0D0F1A"/>
        </w:rPr>
      </w:pPr>
      <w:r w:rsidRPr="008064A0">
        <w:rPr>
          <w:b/>
          <w:bCs/>
          <w:color w:val="0D0F1A"/>
        </w:rPr>
        <w:t>Shelly Brooks:</w:t>
      </w:r>
      <w:r>
        <w:rPr>
          <w:color w:val="0D0F1A"/>
        </w:rPr>
        <w:t xml:space="preserve"> The Chamber Director starts on the 17</w:t>
      </w:r>
      <w:r w:rsidRPr="008A009A">
        <w:rPr>
          <w:color w:val="0D0F1A"/>
          <w:vertAlign w:val="superscript"/>
        </w:rPr>
        <w:t>th</w:t>
      </w:r>
      <w:r>
        <w:rPr>
          <w:color w:val="0D0F1A"/>
        </w:rPr>
        <w:t xml:space="preserve"> Cassie Oliver we are so excited. I heard people that they are a little bit more optimistic than last year however like the food trucks are down feeling a little concerned right now this just do not want another repeat. </w:t>
      </w:r>
    </w:p>
    <w:p w14:paraId="381F53AE" w14:textId="77777777" w:rsidR="008064A0" w:rsidRDefault="008A009A" w:rsidP="00F703F8">
      <w:pPr>
        <w:pStyle w:val="BodyText"/>
        <w:rPr>
          <w:color w:val="0D0F1A"/>
        </w:rPr>
      </w:pPr>
      <w:r w:rsidRPr="008064A0">
        <w:rPr>
          <w:b/>
          <w:bCs/>
          <w:color w:val="0D0F1A"/>
        </w:rPr>
        <w:t xml:space="preserve">Ben </w:t>
      </w:r>
      <w:proofErr w:type="spellStart"/>
      <w:r w:rsidRPr="008064A0">
        <w:rPr>
          <w:b/>
          <w:bCs/>
          <w:color w:val="0D0F1A"/>
        </w:rPr>
        <w:t>Fredregill</w:t>
      </w:r>
      <w:proofErr w:type="spellEnd"/>
      <w:r w:rsidRPr="008064A0">
        <w:rPr>
          <w:b/>
          <w:bCs/>
          <w:color w:val="0D0F1A"/>
        </w:rPr>
        <w:t xml:space="preserve">: </w:t>
      </w:r>
      <w:r>
        <w:rPr>
          <w:color w:val="0D0F1A"/>
        </w:rPr>
        <w:t xml:space="preserve">Last night attended a Citizens Active Group on the most dangerous Main Street on the US or Utah was put on by Karen Guzman and Kevin </w:t>
      </w:r>
      <w:r w:rsidR="008064A0">
        <w:rPr>
          <w:color w:val="0D0F1A"/>
        </w:rPr>
        <w:t xml:space="preserve">Dwyer at the library they have very interesting statistics, the math of traffic what the rate of crossing 86 feet with the speed of what is coming at two directions. They are trying to get exposure for that, they are trying to get in with County and the City has not been quite as welcoming I think they will speak at Citizens to be heard at the City Council Meeting. </w:t>
      </w:r>
    </w:p>
    <w:p w14:paraId="3845742F" w14:textId="77777777" w:rsidR="008064A0" w:rsidRDefault="008064A0" w:rsidP="00F703F8">
      <w:pPr>
        <w:pStyle w:val="BodyText"/>
        <w:rPr>
          <w:color w:val="0D0F1A"/>
        </w:rPr>
      </w:pPr>
      <w:r>
        <w:rPr>
          <w:color w:val="0D0F1A"/>
        </w:rPr>
        <w:t>Trail to Tomorrow, strategic plan we have four more user groups this last week to close it out. Melissa, Sky and myself we worked with Mark Findley early in the week we are working on possible scrip scenarios for his next visit.</w:t>
      </w:r>
    </w:p>
    <w:p w14:paraId="04638891" w14:textId="77777777" w:rsidR="00896FE2" w:rsidRDefault="008064A0" w:rsidP="008064A0">
      <w:pPr>
        <w:pStyle w:val="BodyText"/>
        <w:rPr>
          <w:color w:val="0D0F1A"/>
        </w:rPr>
      </w:pPr>
      <w:r w:rsidRPr="008064A0">
        <w:rPr>
          <w:b/>
          <w:bCs/>
          <w:color w:val="0D0F1A"/>
        </w:rPr>
        <w:t>Mary McGann</w:t>
      </w:r>
      <w:r>
        <w:rPr>
          <w:b/>
          <w:bCs/>
          <w:color w:val="0D0F1A"/>
        </w:rPr>
        <w:t xml:space="preserve">: </w:t>
      </w:r>
      <w:r>
        <w:rPr>
          <w:color w:val="0D0F1A"/>
        </w:rPr>
        <w:t>We have a short commission meeting</w:t>
      </w:r>
      <w:r w:rsidR="00896FE2">
        <w:rPr>
          <w:color w:val="0D0F1A"/>
        </w:rPr>
        <w:t xml:space="preserve"> last time. The parking on Main Street, I remember very clearly when they changed the parking by the ball park, people where against an it is turned out to be safer. My hope is that these concern unfounded concerns an that it turns </w:t>
      </w:r>
      <w:r w:rsidR="00896FE2">
        <w:rPr>
          <w:color w:val="0D0F1A"/>
        </w:rPr>
        <w:lastRenderedPageBreak/>
        <w:t>out to be as nice has the parking in front of the library.</w:t>
      </w:r>
    </w:p>
    <w:p w14:paraId="6468D3F3" w14:textId="32C40AB4" w:rsidR="008A009A" w:rsidRDefault="00896FE2" w:rsidP="008064A0">
      <w:pPr>
        <w:pStyle w:val="BodyText"/>
        <w:rPr>
          <w:color w:val="0D0F1A"/>
        </w:rPr>
      </w:pPr>
      <w:proofErr w:type="spellStart"/>
      <w:r>
        <w:rPr>
          <w:b/>
          <w:bCs/>
          <w:color w:val="0D0F1A"/>
        </w:rPr>
        <w:t>Rebbeca</w:t>
      </w:r>
      <w:proofErr w:type="spellEnd"/>
      <w:r>
        <w:rPr>
          <w:b/>
          <w:bCs/>
          <w:color w:val="0D0F1A"/>
        </w:rPr>
        <w:t xml:space="preserve"> </w:t>
      </w:r>
      <w:r w:rsidRPr="00896FE2">
        <w:rPr>
          <w:b/>
          <w:bCs/>
        </w:rPr>
        <w:t>Monceaux</w:t>
      </w:r>
      <w:r>
        <w:rPr>
          <w:b/>
          <w:bCs/>
          <w:color w:val="0D0F1A"/>
        </w:rPr>
        <w:t>:</w:t>
      </w:r>
      <w:r>
        <w:rPr>
          <w:color w:val="0D0F1A"/>
        </w:rPr>
        <w:t xml:space="preserve"> We did really well in Jeep Safari, busses starting to come in season has hit full swing for us, we are hoping to have our groups back and weddings anew thing for me at the hotels, we have a lot of weddings booking at the Element. </w:t>
      </w:r>
    </w:p>
    <w:p w14:paraId="3B0DD3D5" w14:textId="4C2FE3B9" w:rsidR="00896FE2" w:rsidRDefault="00896FE2" w:rsidP="008064A0">
      <w:pPr>
        <w:pStyle w:val="BodyText"/>
      </w:pPr>
      <w:r>
        <w:rPr>
          <w:b/>
          <w:bCs/>
          <w:color w:val="0D0F1A"/>
        </w:rPr>
        <w:t>Brian</w:t>
      </w:r>
      <w:r w:rsidRPr="00896FE2">
        <w:rPr>
          <w:b/>
          <w:bCs/>
          <w:color w:val="0D0F1A"/>
        </w:rPr>
        <w:t xml:space="preserve"> </w:t>
      </w:r>
      <w:proofErr w:type="spellStart"/>
      <w:r w:rsidRPr="00896FE2">
        <w:rPr>
          <w:b/>
          <w:bCs/>
          <w:color w:val="0D0F1A"/>
        </w:rPr>
        <w:t>Hunnings</w:t>
      </w:r>
      <w:proofErr w:type="spellEnd"/>
      <w:r>
        <w:rPr>
          <w:b/>
          <w:bCs/>
          <w:color w:val="0D0F1A"/>
        </w:rPr>
        <w:t>:</w:t>
      </w:r>
      <w:r>
        <w:t xml:space="preserve"> Red Cliff had </w:t>
      </w:r>
      <w:r w:rsidR="00380057">
        <w:t>an</w:t>
      </w:r>
      <w:r>
        <w:t xml:space="preserve"> exceptionally busy Jeep Safari Easter </w:t>
      </w:r>
      <w:r w:rsidR="00380057">
        <w:t>week;</w:t>
      </w:r>
      <w:r>
        <w:t xml:space="preserve"> we were up 20% this year. We are in the process of becoming white labeled and joining the Marriot portfolio on July 1 we will start accepting Bond Boy.  </w:t>
      </w:r>
    </w:p>
    <w:p w14:paraId="64400BD8" w14:textId="08134865" w:rsidR="00441ABD" w:rsidRDefault="00441ABD" w:rsidP="008064A0">
      <w:pPr>
        <w:pStyle w:val="BodyText"/>
      </w:pPr>
    </w:p>
    <w:p w14:paraId="66CD05E2" w14:textId="18AF62FD" w:rsidR="00441ABD" w:rsidRDefault="00441ABD" w:rsidP="008064A0">
      <w:pPr>
        <w:pStyle w:val="BodyText"/>
        <w:rPr>
          <w:b/>
          <w:bCs/>
        </w:rPr>
      </w:pPr>
      <w:r w:rsidRPr="00441ABD">
        <w:rPr>
          <w:b/>
          <w:bCs/>
        </w:rPr>
        <w:t>Grand County Visitor Data</w:t>
      </w:r>
      <w:r>
        <w:rPr>
          <w:b/>
          <w:bCs/>
        </w:rPr>
        <w:t xml:space="preserve"> </w:t>
      </w:r>
    </w:p>
    <w:p w14:paraId="1C8CB61B" w14:textId="75DB6CF6" w:rsidR="00441ABD" w:rsidRDefault="00441ABD" w:rsidP="00441ABD">
      <w:pPr>
        <w:pStyle w:val="BodyText"/>
      </w:pPr>
      <w:r>
        <w:rPr>
          <w:b/>
          <w:bCs/>
        </w:rPr>
        <w:t xml:space="preserve">Kate Findley: </w:t>
      </w:r>
      <w:r>
        <w:t xml:space="preserve">We develop a visitor survey, questions like Who are You? Where did you come from? What are you doing? Where you staying? In the future we can create a QR for the restaurants so visitor can have access to the survey. We did a test at the Jeep Safari </w:t>
      </w:r>
      <w:proofErr w:type="gramStart"/>
      <w:r>
        <w:t>event,</w:t>
      </w:r>
      <w:proofErr w:type="gramEnd"/>
      <w:r>
        <w:t xml:space="preserve"> Melissa </w:t>
      </w:r>
      <w:r w:rsidR="0089174C">
        <w:t>creates</w:t>
      </w:r>
      <w:r>
        <w:t xml:space="preserve"> a poster with a QR code and she had a booth at the Expo and she was asking people to take a survey. </w:t>
      </w:r>
    </w:p>
    <w:p w14:paraId="4A3F0D68" w14:textId="1A0E408E" w:rsidR="00441ABD" w:rsidRDefault="00441ABD" w:rsidP="00441ABD">
      <w:pPr>
        <w:pStyle w:val="BodyText"/>
      </w:pPr>
      <w:r w:rsidRPr="00441ABD">
        <w:t xml:space="preserve">Quick results: </w:t>
      </w:r>
      <w:r>
        <w:t xml:space="preserve">54 people responses, where people stay? 53% hotels, 14% short term rental, 16% commercial campground, etc. Where did you travel from? </w:t>
      </w:r>
      <w:r w:rsidR="00E726F6">
        <w:t xml:space="preserve">29% Utah, 27% Colorado. Average expending 52% more than $4k. 90% repeat visitors, 98% had a great time. </w:t>
      </w:r>
    </w:p>
    <w:p w14:paraId="2FCF34FE" w14:textId="4B3B0411" w:rsidR="00E726F6" w:rsidRDefault="00E726F6" w:rsidP="00441ABD">
      <w:pPr>
        <w:pStyle w:val="BodyText"/>
      </w:pPr>
      <w:r>
        <w:t>Placer Ai: It is a mobile visitation data, we are going to look three examples over Jeep Safari week, we are going to look at Old Spanish Trail Arena, City Market and Arches National Park.</w:t>
      </w:r>
      <w:r w:rsidR="004C1E5C">
        <w:t xml:space="preserve"> We can see really clear at OSTA visitation for the Month of March and we can see the pick on Jeep Safari, City Market comparing Jeep Safari last year and this year was a little up.   </w:t>
      </w:r>
      <w:r>
        <w:t xml:space="preserve"> </w:t>
      </w:r>
    </w:p>
    <w:p w14:paraId="3217E661" w14:textId="18640684" w:rsidR="004C1E5C" w:rsidRDefault="004C1E5C" w:rsidP="00441ABD">
      <w:pPr>
        <w:pStyle w:val="BodyText"/>
      </w:pPr>
      <w:r>
        <w:t>STR Data: Lodging</w:t>
      </w:r>
      <w:r w:rsidR="00D2116F">
        <w:t xml:space="preserve">, hotel census. The occupancy in March is climb pretty steeply to compare with last year we are up a bit. Average Daily Rate is up. Lodging for Short Term Rentals, occupancy is down a little bit overall ADR and Revenue for available room. </w:t>
      </w:r>
    </w:p>
    <w:p w14:paraId="7125B121" w14:textId="2C17E528" w:rsidR="00D2116F" w:rsidRDefault="00D2116F" w:rsidP="00441ABD">
      <w:pPr>
        <w:pStyle w:val="BodyText"/>
      </w:pPr>
      <w:r>
        <w:t xml:space="preserve">We have more data, and for the public is on the GrandCountyUtah.net website.  </w:t>
      </w:r>
    </w:p>
    <w:p w14:paraId="2BBEEA0D" w14:textId="5625C93E" w:rsidR="00D2116F" w:rsidRDefault="00D2116F" w:rsidP="00441ABD">
      <w:pPr>
        <w:pStyle w:val="BodyText"/>
      </w:pPr>
    </w:p>
    <w:p w14:paraId="02A6252C" w14:textId="75A41957" w:rsidR="00D2116F" w:rsidRPr="00D2116F" w:rsidRDefault="00D2116F" w:rsidP="00441ABD">
      <w:pPr>
        <w:pStyle w:val="BodyText"/>
        <w:rPr>
          <w:b/>
          <w:bCs/>
        </w:rPr>
      </w:pPr>
      <w:r w:rsidRPr="00D2116F">
        <w:rPr>
          <w:b/>
          <w:bCs/>
        </w:rPr>
        <w:t>Familiarization Tour Strategy</w:t>
      </w:r>
      <w:r>
        <w:rPr>
          <w:b/>
          <w:bCs/>
        </w:rPr>
        <w:t xml:space="preserve"> 31:00</w:t>
      </w:r>
    </w:p>
    <w:p w14:paraId="13330D4E" w14:textId="01D8287F" w:rsidR="00D2116F" w:rsidRDefault="00D2116F" w:rsidP="00441ABD">
      <w:pPr>
        <w:pStyle w:val="BodyText"/>
      </w:pPr>
      <w:r w:rsidRPr="00D2116F">
        <w:rPr>
          <w:b/>
          <w:bCs/>
        </w:rPr>
        <w:t>Melissa Stocks</w:t>
      </w:r>
      <w:r>
        <w:rPr>
          <w:b/>
          <w:bCs/>
        </w:rPr>
        <w:t xml:space="preserve">: </w:t>
      </w:r>
      <w:r>
        <w:t>A graphic from State how is the international life cycle</w:t>
      </w:r>
      <w:r w:rsidR="00DB77A7">
        <w:t xml:space="preserve">, lets start with the coop marketing opportunities we apply a we got a Grant from the State and we match the price. Them we have the Media Product Development, Increase the consumer awareness &amp; visitation, international sales mission and Fam Tours in Market. The primary market the UOT have for this year are Canada, China, Australia, India, France, UK and Germany. Second Market, Ireland Belgium, Netherlands, Switzerland, Austria and Mexico. We have 3 different FAM Tours: Travel Trade, Consumer and PR/Media. Last year we had 20 FAM in Moab from UK, Australia, Germany, China, India, Canada, Denmark, Mexico, France and Netherlands. </w:t>
      </w:r>
      <w:r w:rsidR="004B41A2">
        <w:t>We are going to start measure and tracking out Familiarization Tours, it is important to see the retorn of investment like when we paid for a dinner to the UK Fam cost us $2000 but his article has a value of $10,000. We are implementing a process with 5 phases: preparation, execution, follow up, measure the ROI and results. We are looking for the local business to participate and support this FAM</w:t>
      </w:r>
      <w:r w:rsidR="00D90A21">
        <w:t xml:space="preserve"> like donating or discount rooms, etc. We are going to make sure the business got covered in the media. </w:t>
      </w:r>
    </w:p>
    <w:p w14:paraId="5C96390C" w14:textId="0A1761F3" w:rsidR="007D4400" w:rsidRDefault="007D4400" w:rsidP="00441ABD">
      <w:pPr>
        <w:pStyle w:val="BodyText"/>
      </w:pPr>
    </w:p>
    <w:p w14:paraId="3E155090" w14:textId="6CA013ED" w:rsidR="007D4400" w:rsidRPr="007D4400" w:rsidRDefault="007D4400" w:rsidP="00441ABD">
      <w:pPr>
        <w:pStyle w:val="BodyText"/>
        <w:rPr>
          <w:b/>
          <w:bCs/>
        </w:rPr>
      </w:pPr>
      <w:r w:rsidRPr="007D4400">
        <w:rPr>
          <w:b/>
          <w:bCs/>
        </w:rPr>
        <w:t>Optimizing the Moab Product Mix</w:t>
      </w:r>
    </w:p>
    <w:p w14:paraId="14FCABBA" w14:textId="7F42AD4A" w:rsidR="00441ABD" w:rsidRDefault="007D4400" w:rsidP="008064A0">
      <w:pPr>
        <w:pStyle w:val="BodyText"/>
      </w:pPr>
      <w:r w:rsidRPr="007D4400">
        <w:rPr>
          <w:b/>
          <w:bCs/>
        </w:rPr>
        <w:t xml:space="preserve">Ashley </w:t>
      </w:r>
      <w:proofErr w:type="spellStart"/>
      <w:r w:rsidRPr="007D4400">
        <w:rPr>
          <w:b/>
          <w:bCs/>
        </w:rPr>
        <w:t>Korenblat</w:t>
      </w:r>
      <w:proofErr w:type="spellEnd"/>
      <w:r>
        <w:rPr>
          <w:b/>
          <w:bCs/>
        </w:rPr>
        <w:t xml:space="preserve">: </w:t>
      </w:r>
      <w:r>
        <w:t xml:space="preserve">Owner of Western Spirit Cycling, 10 years ago started nonprofit called public solutions and what we do we work with Rec. Communities that are </w:t>
      </w:r>
      <w:proofErr w:type="spellStart"/>
      <w:r>
        <w:t>seing</w:t>
      </w:r>
      <w:proofErr w:type="spellEnd"/>
      <w:r>
        <w:t xml:space="preserve"> to add Active Recreation to their Economic Development strategies. Moab has a visitor survey coming up trough Better Destination. We need to know who comes here and why</w:t>
      </w:r>
      <w:r w:rsidR="00716906">
        <w:t xml:space="preserve"> and the Jeep support </w:t>
      </w:r>
      <w:r w:rsidR="00716906">
        <w:lastRenderedPageBreak/>
        <w:t xml:space="preserve">thing was a good start. I am going to make some predictions which may or not be right. I think that 40% to 60% of the people who visit Moab would be insulted to be called a tourist. You look visitor surveys in one of the categories is </w:t>
      </w:r>
      <w:r w:rsidR="00716906" w:rsidRPr="00716906">
        <w:t>sightseeing</w:t>
      </w:r>
      <w:r w:rsidR="00716906" w:rsidRPr="00716906">
        <w:t xml:space="preserve"> </w:t>
      </w:r>
      <w:r w:rsidR="00716906">
        <w:t xml:space="preserve">and the other next category is hiking. </w:t>
      </w:r>
      <w:proofErr w:type="gramStart"/>
      <w:r w:rsidR="00716906">
        <w:t>So</w:t>
      </w:r>
      <w:proofErr w:type="gramEnd"/>
      <w:r w:rsidR="00716906">
        <w:t xml:space="preserve"> if you pick </w:t>
      </w:r>
      <w:r w:rsidR="00716906" w:rsidRPr="00716906">
        <w:t>sightseeing</w:t>
      </w:r>
      <w:r w:rsidR="00716906">
        <w:t xml:space="preserve"> you really are not in for the outdoor adventure. </w:t>
      </w:r>
      <w:proofErr w:type="gramStart"/>
      <w:r w:rsidR="00716906">
        <w:t>So</w:t>
      </w:r>
      <w:proofErr w:type="gramEnd"/>
      <w:r w:rsidR="00716906">
        <w:t xml:space="preserve"> this people who they do not want to be called tourists they would rather be called pilgrims or </w:t>
      </w:r>
      <w:proofErr w:type="spellStart"/>
      <w:r w:rsidR="00716906">
        <w:t>badasses</w:t>
      </w:r>
      <w:proofErr w:type="spellEnd"/>
      <w:r w:rsidR="00716906">
        <w:t xml:space="preserve">, they are adventure seekers in a category that they have spend money an time to learn about boating, biking, climbing, etc. There is a conversation now </w:t>
      </w:r>
      <w:r w:rsidR="00794FB6">
        <w:t>happening in town that is very much on this continuum that goes Moab Advertising equals more business and that is good to the businesses but it is not good for the town. S</w:t>
      </w:r>
      <w:r w:rsidR="00794FB6" w:rsidRPr="00794FB6">
        <w:t>ightseeing</w:t>
      </w:r>
      <w:r w:rsidR="00794FB6">
        <w:t xml:space="preserve"> in town is Arches and Canyonlands a little bit but if we look at how can we expand the sightseeing you do not need special equipment. If you want to communicate if you really want more people to come to Moab you need to pay attention to product mi not just the market </w:t>
      </w:r>
    </w:p>
    <w:p w14:paraId="3BFEDB08" w14:textId="4E542B7D" w:rsidR="00FA0BA6" w:rsidRDefault="00FA0BA6" w:rsidP="008064A0">
      <w:pPr>
        <w:pStyle w:val="BodyText"/>
      </w:pPr>
    </w:p>
    <w:p w14:paraId="0E15275D" w14:textId="42299551" w:rsidR="00FA0BA6" w:rsidRPr="00FA0BA6" w:rsidRDefault="00FA0BA6" w:rsidP="008064A0">
      <w:pPr>
        <w:pStyle w:val="BodyText"/>
        <w:rPr>
          <w:b/>
          <w:bCs/>
        </w:rPr>
      </w:pPr>
      <w:r w:rsidRPr="00FA0BA6">
        <w:rPr>
          <w:b/>
          <w:bCs/>
        </w:rPr>
        <w:t xml:space="preserve">Close Meeting </w:t>
      </w:r>
    </w:p>
    <w:p w14:paraId="5F29D913" w14:textId="77777777" w:rsidR="00FA0BA6" w:rsidRDefault="00FA0BA6" w:rsidP="008064A0">
      <w:pPr>
        <w:pStyle w:val="BodyText"/>
        <w:rPr>
          <w:color w:val="0D0F1A"/>
        </w:rPr>
      </w:pPr>
      <w:r w:rsidRPr="00FA0BA6">
        <w:rPr>
          <w:b/>
          <w:bCs/>
          <w:color w:val="0D0F1A"/>
        </w:rPr>
        <w:t xml:space="preserve">Brian </w:t>
      </w:r>
      <w:proofErr w:type="spellStart"/>
      <w:r w:rsidRPr="00FA0BA6">
        <w:rPr>
          <w:b/>
          <w:bCs/>
          <w:color w:val="0D0F1A"/>
        </w:rPr>
        <w:t>Hunnings</w:t>
      </w:r>
      <w:proofErr w:type="spellEnd"/>
      <w:r w:rsidRPr="00FA0BA6">
        <w:rPr>
          <w:b/>
          <w:bCs/>
          <w:color w:val="0D0F1A"/>
        </w:rPr>
        <w:t>:</w:t>
      </w:r>
      <w:r>
        <w:rPr>
          <w:color w:val="0D0F1A"/>
        </w:rPr>
        <w:t xml:space="preserve"> Can we have a motion to close the meeting? </w:t>
      </w:r>
    </w:p>
    <w:p w14:paraId="197B988D" w14:textId="66E82B5E" w:rsidR="00FA0BA6" w:rsidRDefault="00FA0BA6" w:rsidP="008064A0">
      <w:pPr>
        <w:pStyle w:val="BodyText"/>
        <w:rPr>
          <w:color w:val="0D0F1A"/>
        </w:rPr>
      </w:pPr>
      <w:r w:rsidRPr="00616AE1">
        <w:rPr>
          <w:b/>
          <w:bCs/>
        </w:rPr>
        <w:t>Sharon Kienzle</w:t>
      </w:r>
      <w:r>
        <w:rPr>
          <w:color w:val="0D0F1A"/>
        </w:rPr>
        <w:t>: Are you postponing these other things?</w:t>
      </w:r>
    </w:p>
    <w:p w14:paraId="625CF2ED" w14:textId="73D49B6C" w:rsidR="00FA0BA6" w:rsidRDefault="00FA0BA6" w:rsidP="008064A0">
      <w:pPr>
        <w:pStyle w:val="BodyText"/>
        <w:rPr>
          <w:color w:val="0D0F1A"/>
        </w:rPr>
      </w:pPr>
      <w:r w:rsidRPr="00FA0BA6">
        <w:rPr>
          <w:b/>
          <w:bCs/>
          <w:color w:val="0D0F1A"/>
        </w:rPr>
        <w:t xml:space="preserve">Brian </w:t>
      </w:r>
      <w:proofErr w:type="spellStart"/>
      <w:r w:rsidRPr="00FA0BA6">
        <w:rPr>
          <w:b/>
          <w:bCs/>
          <w:color w:val="0D0F1A"/>
        </w:rPr>
        <w:t>Hunnings</w:t>
      </w:r>
      <w:proofErr w:type="spellEnd"/>
      <w:r w:rsidRPr="00FA0BA6">
        <w:rPr>
          <w:b/>
          <w:bCs/>
          <w:color w:val="0D0F1A"/>
        </w:rPr>
        <w:t>:</w:t>
      </w:r>
      <w:r>
        <w:rPr>
          <w:color w:val="0D0F1A"/>
        </w:rPr>
        <w:t xml:space="preserve"> Yes, we will move the remaining 5 things to the next agenda. We will close this meeting if some makes a motion. </w:t>
      </w:r>
    </w:p>
    <w:p w14:paraId="3E5B7C1D" w14:textId="58DAE7B6" w:rsidR="00FA0BA6" w:rsidRDefault="00FA0BA6" w:rsidP="008064A0">
      <w:pPr>
        <w:pStyle w:val="BodyText"/>
      </w:pPr>
      <w:r w:rsidRPr="00616AE1">
        <w:rPr>
          <w:b/>
          <w:bCs/>
        </w:rPr>
        <w:t>Sharon Kienzle</w:t>
      </w:r>
      <w:r>
        <w:rPr>
          <w:b/>
          <w:bCs/>
        </w:rPr>
        <w:t xml:space="preserve">: </w:t>
      </w:r>
      <w:r w:rsidRPr="00FA0BA6">
        <w:t xml:space="preserve">Make a motion to close meeting. </w:t>
      </w:r>
    </w:p>
    <w:p w14:paraId="60F8270E" w14:textId="34CEB7BD" w:rsidR="00FA0BA6" w:rsidRDefault="00FA0BA6" w:rsidP="008064A0">
      <w:pPr>
        <w:pStyle w:val="BodyText"/>
        <w:rPr>
          <w:color w:val="0D0F1A"/>
        </w:rPr>
      </w:pPr>
      <w:r w:rsidRPr="00FA0BA6">
        <w:rPr>
          <w:b/>
          <w:bCs/>
          <w:color w:val="0D0F1A"/>
        </w:rPr>
        <w:t xml:space="preserve">Brian </w:t>
      </w:r>
      <w:proofErr w:type="spellStart"/>
      <w:r w:rsidRPr="00FA0BA6">
        <w:rPr>
          <w:b/>
          <w:bCs/>
          <w:color w:val="0D0F1A"/>
        </w:rPr>
        <w:t>Hunnings</w:t>
      </w:r>
      <w:proofErr w:type="spellEnd"/>
      <w:r>
        <w:rPr>
          <w:b/>
          <w:bCs/>
          <w:color w:val="0D0F1A"/>
        </w:rPr>
        <w:t xml:space="preserve">: </w:t>
      </w:r>
      <w:r w:rsidRPr="00FA0BA6">
        <w:rPr>
          <w:color w:val="0D0F1A"/>
        </w:rPr>
        <w:t>Second</w:t>
      </w:r>
    </w:p>
    <w:p w14:paraId="7324E6CD" w14:textId="4555C244" w:rsidR="00FA0BA6" w:rsidRPr="00FA0BA6" w:rsidRDefault="00FA0BA6" w:rsidP="00FA0BA6">
      <w:pPr>
        <w:ind w:left="780"/>
        <w:jc w:val="both"/>
        <w:rPr>
          <w:b/>
          <w:bCs/>
          <w:sz w:val="28"/>
          <w:szCs w:val="24"/>
        </w:rPr>
      </w:pPr>
      <w:r w:rsidRPr="00FA0BA6">
        <w:rPr>
          <w:b/>
          <w:bCs/>
        </w:rPr>
        <w:t>Jenny Gleason,</w:t>
      </w:r>
      <w:r w:rsidRPr="00FA0BA6">
        <w:rPr>
          <w:b/>
          <w:bCs/>
          <w:color w:val="0D0F1A"/>
        </w:rPr>
        <w:t xml:space="preserve"> Alex</w:t>
      </w:r>
      <w:r w:rsidRPr="00FA0BA6">
        <w:rPr>
          <w:b/>
          <w:bCs/>
          <w:color w:val="0D0F1A"/>
          <w:spacing w:val="-8"/>
        </w:rPr>
        <w:t xml:space="preserve"> </w:t>
      </w:r>
      <w:proofErr w:type="spellStart"/>
      <w:r w:rsidRPr="00FA0BA6">
        <w:rPr>
          <w:b/>
          <w:bCs/>
          <w:color w:val="0D0F1A"/>
        </w:rPr>
        <w:t>Borichevsky</w:t>
      </w:r>
      <w:proofErr w:type="spellEnd"/>
      <w:r w:rsidRPr="00FA0BA6">
        <w:rPr>
          <w:b/>
          <w:bCs/>
          <w:color w:val="0D0F1A"/>
        </w:rPr>
        <w:t>, Mary McGann</w:t>
      </w:r>
      <w:r w:rsidRPr="00FA0BA6">
        <w:rPr>
          <w:b/>
          <w:bCs/>
          <w:color w:val="0D0F1A"/>
        </w:rPr>
        <w:t xml:space="preserve">, </w:t>
      </w:r>
      <w:r w:rsidRPr="00FA0BA6">
        <w:rPr>
          <w:b/>
          <w:bCs/>
          <w:sz w:val="24"/>
          <w:szCs w:val="24"/>
        </w:rPr>
        <w:t>Rebecca Monceaux</w:t>
      </w:r>
      <w:r w:rsidRPr="00FA0BA6">
        <w:rPr>
          <w:b/>
          <w:bCs/>
          <w:sz w:val="24"/>
          <w:szCs w:val="24"/>
        </w:rPr>
        <w:t xml:space="preserve"> </w:t>
      </w:r>
      <w:r w:rsidRPr="00FA0BA6">
        <w:rPr>
          <w:b/>
          <w:bCs/>
          <w:color w:val="0D0F1A"/>
        </w:rPr>
        <w:t>and Shelly Brooks</w:t>
      </w:r>
      <w:r>
        <w:rPr>
          <w:b/>
          <w:bCs/>
          <w:color w:val="0D0F1A"/>
        </w:rPr>
        <w:t xml:space="preserve">: </w:t>
      </w:r>
      <w:r w:rsidRPr="00FA0BA6">
        <w:rPr>
          <w:color w:val="0D0F1A"/>
        </w:rPr>
        <w:t>I</w:t>
      </w:r>
    </w:p>
    <w:p w14:paraId="796B9391" w14:textId="77777777" w:rsidR="00FA0BA6" w:rsidRDefault="00FA0BA6" w:rsidP="008064A0">
      <w:pPr>
        <w:pStyle w:val="BodyText"/>
        <w:rPr>
          <w:color w:val="0D0F1A"/>
        </w:rPr>
      </w:pPr>
    </w:p>
    <w:p w14:paraId="2B64D09D" w14:textId="22E04F5B" w:rsidR="00FA0BA6" w:rsidRPr="008064A0" w:rsidRDefault="00FA0BA6" w:rsidP="00FA0BA6">
      <w:pPr>
        <w:pStyle w:val="BodyText"/>
        <w:ind w:left="0"/>
      </w:pPr>
      <w:r>
        <w:rPr>
          <w:color w:val="0D0F1A"/>
        </w:rPr>
        <w:t xml:space="preserve"> </w:t>
      </w:r>
    </w:p>
    <w:sectPr w:rsidR="00FA0BA6" w:rsidRPr="008064A0" w:rsidSect="00F703F8">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160" w:right="1340" w:bottom="1140" w:left="660" w:header="0" w:footer="94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3775F" w14:textId="77777777" w:rsidR="00F62069" w:rsidRDefault="00F62069">
      <w:r>
        <w:separator/>
      </w:r>
    </w:p>
  </w:endnote>
  <w:endnote w:type="continuationSeparator" w:id="0">
    <w:p w14:paraId="251A0B26" w14:textId="77777777" w:rsidR="00F62069" w:rsidRDefault="00F62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DC6A3" w14:textId="77777777" w:rsidR="00FA0BA6" w:rsidRDefault="00FA0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2965B" w14:textId="77777777" w:rsidR="00DA3412" w:rsidRDefault="00BE0D55">
    <w:pPr>
      <w:pStyle w:val="BodyText"/>
      <w:spacing w:line="14" w:lineRule="auto"/>
      <w:ind w:left="0"/>
      <w:rPr>
        <w:sz w:val="20"/>
      </w:rPr>
    </w:pPr>
    <w:r>
      <w:rPr>
        <w:noProof/>
      </w:rPr>
      <mc:AlternateContent>
        <mc:Choice Requires="wps">
          <w:drawing>
            <wp:anchor distT="0" distB="0" distL="0" distR="0" simplePos="0" relativeHeight="487520256" behindDoc="1" locked="0" layoutInCell="1" allowOverlap="1" wp14:anchorId="437D9877" wp14:editId="444EE6FF">
              <wp:simplePos x="0" y="0"/>
              <wp:positionH relativeFrom="page">
                <wp:posOffset>3809479</wp:posOffset>
              </wp:positionH>
              <wp:positionV relativeFrom="page">
                <wp:posOffset>9319772</wp:posOffset>
              </wp:positionV>
              <wp:extent cx="16637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618660F2" w14:textId="77777777" w:rsidR="00DA3412" w:rsidRDefault="00BE0D55">
                          <w:pPr>
                            <w:pStyle w:val="BodyText"/>
                            <w:spacing w:line="264" w:lineRule="exact"/>
                            <w:ind w:left="60"/>
                          </w:pPr>
                          <w:r>
                            <w:rPr>
                              <w:color w:val="0D0F1A"/>
                              <w:spacing w:val="-10"/>
                            </w:rPr>
                            <w:fldChar w:fldCharType="begin"/>
                          </w:r>
                          <w:r>
                            <w:rPr>
                              <w:color w:val="0D0F1A"/>
                              <w:spacing w:val="-10"/>
                            </w:rPr>
                            <w:instrText xml:space="preserve"> PAGE </w:instrText>
                          </w:r>
                          <w:r>
                            <w:rPr>
                              <w:color w:val="0D0F1A"/>
                              <w:spacing w:val="-10"/>
                            </w:rPr>
                            <w:fldChar w:fldCharType="separate"/>
                          </w:r>
                          <w:r>
                            <w:rPr>
                              <w:color w:val="0D0F1A"/>
                              <w:spacing w:val="-10"/>
                            </w:rPr>
                            <w:t>1</w:t>
                          </w:r>
                          <w:r>
                            <w:rPr>
                              <w:color w:val="0D0F1A"/>
                              <w:spacing w:val="-10"/>
                            </w:rPr>
                            <w:fldChar w:fldCharType="end"/>
                          </w:r>
                        </w:p>
                      </w:txbxContent>
                    </wps:txbx>
                    <wps:bodyPr wrap="square" lIns="0" tIns="0" rIns="0" bIns="0" rtlCol="0">
                      <a:noAutofit/>
                    </wps:bodyPr>
                  </wps:wsp>
                </a:graphicData>
              </a:graphic>
            </wp:anchor>
          </w:drawing>
        </mc:Choice>
        <mc:Fallback>
          <w:pict>
            <v:shapetype w14:anchorId="437D9877" id="_x0000_t202" coordsize="21600,21600" o:spt="202" path="m,l,21600r21600,l21600,xe">
              <v:stroke joinstyle="miter"/>
              <v:path gradientshapeok="t" o:connecttype="rect"/>
            </v:shapetype>
            <v:shape id="Textbox 1" o:spid="_x0000_s1026" type="#_x0000_t202" style="position:absolute;margin-left:299.95pt;margin-top:733.85pt;width:13.1pt;height:14pt;z-index:-1579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" filled="f" stroked="f">
              <v:textbox inset="0,0,0,0">
                <w:txbxContent>
                  <w:p w14:paraId="618660F2" w14:textId="77777777" w:rsidR="00DA3412" w:rsidRDefault="00BE0D55">
                    <w:pPr>
                      <w:pStyle w:val="BodyText"/>
                      <w:spacing w:line="264" w:lineRule="exact"/>
                      <w:ind w:left="60"/>
                    </w:pPr>
                    <w:r>
                      <w:rPr>
                        <w:color w:val="0D0F1A"/>
                        <w:spacing w:val="-10"/>
                      </w:rPr>
                      <w:fldChar w:fldCharType="begin"/>
                    </w:r>
                    <w:r>
                      <w:rPr>
                        <w:color w:val="0D0F1A"/>
                        <w:spacing w:val="-10"/>
                      </w:rPr>
                      <w:instrText xml:space="preserve"> PAGE </w:instrText>
                    </w:r>
                    <w:r>
                      <w:rPr>
                        <w:color w:val="0D0F1A"/>
                        <w:spacing w:val="-10"/>
                      </w:rPr>
                      <w:fldChar w:fldCharType="separate"/>
                    </w:r>
                    <w:r>
                      <w:rPr>
                        <w:color w:val="0D0F1A"/>
                        <w:spacing w:val="-10"/>
                      </w:rPr>
                      <w:t>1</w:t>
                    </w:r>
                    <w:r>
                      <w:rPr>
                        <w:color w:val="0D0F1A"/>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7332" w14:textId="77777777" w:rsidR="00FA0BA6" w:rsidRDefault="00FA0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91D6A" w14:textId="77777777" w:rsidR="00F62069" w:rsidRDefault="00F62069">
      <w:r>
        <w:separator/>
      </w:r>
    </w:p>
  </w:footnote>
  <w:footnote w:type="continuationSeparator" w:id="0">
    <w:p w14:paraId="62C52644" w14:textId="77777777" w:rsidR="00F62069" w:rsidRDefault="00F62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6A825" w14:textId="659A6093" w:rsidR="00FA0BA6" w:rsidRDefault="00FA0BA6">
    <w:pPr>
      <w:pStyle w:val="Header"/>
    </w:pPr>
    <w:r>
      <w:rPr>
        <w:noProof/>
      </w:rPr>
      <w:pict w14:anchorId="2D385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51.2pt;height:270.7pt;rotation:315;z-index:-1579212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29794" w14:textId="3139F0B8" w:rsidR="00FA0BA6" w:rsidRDefault="00FA0BA6">
    <w:pPr>
      <w:pStyle w:val="Header"/>
    </w:pPr>
    <w:r>
      <w:rPr>
        <w:noProof/>
      </w:rPr>
      <w:pict w14:anchorId="6BB59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51.2pt;height:270.7pt;rotation:315;z-index:-1579008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1EB71" w14:textId="186395A5" w:rsidR="00FA0BA6" w:rsidRDefault="00FA0BA6">
    <w:pPr>
      <w:pStyle w:val="Header"/>
    </w:pPr>
    <w:r>
      <w:rPr>
        <w:noProof/>
      </w:rPr>
      <w:pict w14:anchorId="22FB29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51.2pt;height:270.7pt;rotation:315;z-index:-1579417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2AE"/>
    <w:multiLevelType w:val="hybridMultilevel"/>
    <w:tmpl w:val="2266E464"/>
    <w:lvl w:ilvl="0" w:tplc="D1C2B09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1AEB5255"/>
    <w:multiLevelType w:val="hybridMultilevel"/>
    <w:tmpl w:val="892CE26C"/>
    <w:lvl w:ilvl="0" w:tplc="FFA618D6">
      <w:numFmt w:val="bullet"/>
      <w:lvlText w:val="●"/>
      <w:lvlJc w:val="left"/>
      <w:pPr>
        <w:ind w:left="1500" w:hanging="360"/>
      </w:pPr>
      <w:rPr>
        <w:rFonts w:ascii="Arial" w:eastAsia="Arial" w:hAnsi="Arial" w:cs="Arial" w:hint="default"/>
        <w:spacing w:val="0"/>
        <w:w w:val="100"/>
        <w:lang w:val="en-US" w:eastAsia="en-US" w:bidi="ar-SA"/>
      </w:rPr>
    </w:lvl>
    <w:lvl w:ilvl="1" w:tplc="1A489782">
      <w:numFmt w:val="bullet"/>
      <w:lvlText w:val="•"/>
      <w:lvlJc w:val="left"/>
      <w:pPr>
        <w:ind w:left="2374" w:hanging="360"/>
      </w:pPr>
      <w:rPr>
        <w:rFonts w:hint="default"/>
        <w:lang w:val="en-US" w:eastAsia="en-US" w:bidi="ar-SA"/>
      </w:rPr>
    </w:lvl>
    <w:lvl w:ilvl="2" w:tplc="D98E9BF0">
      <w:numFmt w:val="bullet"/>
      <w:lvlText w:val="•"/>
      <w:lvlJc w:val="left"/>
      <w:pPr>
        <w:ind w:left="3248" w:hanging="360"/>
      </w:pPr>
      <w:rPr>
        <w:rFonts w:hint="default"/>
        <w:lang w:val="en-US" w:eastAsia="en-US" w:bidi="ar-SA"/>
      </w:rPr>
    </w:lvl>
    <w:lvl w:ilvl="3" w:tplc="DC483106">
      <w:numFmt w:val="bullet"/>
      <w:lvlText w:val="•"/>
      <w:lvlJc w:val="left"/>
      <w:pPr>
        <w:ind w:left="4122" w:hanging="360"/>
      </w:pPr>
      <w:rPr>
        <w:rFonts w:hint="default"/>
        <w:lang w:val="en-US" w:eastAsia="en-US" w:bidi="ar-SA"/>
      </w:rPr>
    </w:lvl>
    <w:lvl w:ilvl="4" w:tplc="FD5654EC">
      <w:numFmt w:val="bullet"/>
      <w:lvlText w:val="•"/>
      <w:lvlJc w:val="left"/>
      <w:pPr>
        <w:ind w:left="4996" w:hanging="360"/>
      </w:pPr>
      <w:rPr>
        <w:rFonts w:hint="default"/>
        <w:lang w:val="en-US" w:eastAsia="en-US" w:bidi="ar-SA"/>
      </w:rPr>
    </w:lvl>
    <w:lvl w:ilvl="5" w:tplc="6E2852FE">
      <w:numFmt w:val="bullet"/>
      <w:lvlText w:val="•"/>
      <w:lvlJc w:val="left"/>
      <w:pPr>
        <w:ind w:left="5870" w:hanging="360"/>
      </w:pPr>
      <w:rPr>
        <w:rFonts w:hint="default"/>
        <w:lang w:val="en-US" w:eastAsia="en-US" w:bidi="ar-SA"/>
      </w:rPr>
    </w:lvl>
    <w:lvl w:ilvl="6" w:tplc="44BEB50C">
      <w:numFmt w:val="bullet"/>
      <w:lvlText w:val="•"/>
      <w:lvlJc w:val="left"/>
      <w:pPr>
        <w:ind w:left="6744" w:hanging="360"/>
      </w:pPr>
      <w:rPr>
        <w:rFonts w:hint="default"/>
        <w:lang w:val="en-US" w:eastAsia="en-US" w:bidi="ar-SA"/>
      </w:rPr>
    </w:lvl>
    <w:lvl w:ilvl="7" w:tplc="43D49080">
      <w:numFmt w:val="bullet"/>
      <w:lvlText w:val="•"/>
      <w:lvlJc w:val="left"/>
      <w:pPr>
        <w:ind w:left="7618" w:hanging="360"/>
      </w:pPr>
      <w:rPr>
        <w:rFonts w:hint="default"/>
        <w:lang w:val="en-US" w:eastAsia="en-US" w:bidi="ar-SA"/>
      </w:rPr>
    </w:lvl>
    <w:lvl w:ilvl="8" w:tplc="1E8086AA">
      <w:numFmt w:val="bullet"/>
      <w:lvlText w:val="•"/>
      <w:lvlJc w:val="left"/>
      <w:pPr>
        <w:ind w:left="8492" w:hanging="360"/>
      </w:pPr>
      <w:rPr>
        <w:rFonts w:hint="default"/>
        <w:lang w:val="en-US" w:eastAsia="en-US" w:bidi="ar-SA"/>
      </w:rPr>
    </w:lvl>
  </w:abstractNum>
  <w:abstractNum w:abstractNumId="2" w15:restartNumberingAfterBreak="0">
    <w:nsid w:val="1BCE5ABC"/>
    <w:multiLevelType w:val="hybridMultilevel"/>
    <w:tmpl w:val="A5985CF6"/>
    <w:lvl w:ilvl="0" w:tplc="1DD86204">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43ED29A5"/>
    <w:multiLevelType w:val="hybridMultilevel"/>
    <w:tmpl w:val="B2B43BBC"/>
    <w:lvl w:ilvl="0" w:tplc="26BC7784">
      <w:start w:val="1"/>
      <w:numFmt w:val="upperLetter"/>
      <w:lvlText w:val="%1."/>
      <w:lvlJc w:val="left"/>
      <w:pPr>
        <w:ind w:left="1045" w:hanging="266"/>
        <w:jc w:val="left"/>
      </w:pPr>
      <w:rPr>
        <w:rFonts w:ascii="Calibri" w:eastAsia="Calibri" w:hAnsi="Calibri" w:cs="Calibri" w:hint="default"/>
        <w:b/>
        <w:bCs/>
        <w:i w:val="0"/>
        <w:iCs w:val="0"/>
        <w:color w:val="0D0F1A"/>
        <w:spacing w:val="0"/>
        <w:w w:val="100"/>
        <w:sz w:val="24"/>
        <w:szCs w:val="24"/>
        <w:lang w:val="en-US" w:eastAsia="en-US" w:bidi="ar-SA"/>
      </w:rPr>
    </w:lvl>
    <w:lvl w:ilvl="1" w:tplc="6FFEE75C">
      <w:numFmt w:val="bullet"/>
      <w:lvlText w:val="●"/>
      <w:lvlJc w:val="left"/>
      <w:pPr>
        <w:ind w:left="1500" w:hanging="360"/>
      </w:pPr>
      <w:rPr>
        <w:rFonts w:ascii="Arial" w:eastAsia="Arial" w:hAnsi="Arial" w:cs="Arial" w:hint="default"/>
        <w:b w:val="0"/>
        <w:bCs w:val="0"/>
        <w:i w:val="0"/>
        <w:iCs w:val="0"/>
        <w:color w:val="0D0F1A"/>
        <w:spacing w:val="0"/>
        <w:w w:val="100"/>
        <w:sz w:val="24"/>
        <w:szCs w:val="24"/>
        <w:lang w:val="en-US" w:eastAsia="en-US" w:bidi="ar-SA"/>
      </w:rPr>
    </w:lvl>
    <w:lvl w:ilvl="2" w:tplc="4378CA08">
      <w:numFmt w:val="bullet"/>
      <w:lvlText w:val="•"/>
      <w:lvlJc w:val="left"/>
      <w:pPr>
        <w:ind w:left="2471" w:hanging="360"/>
      </w:pPr>
      <w:rPr>
        <w:rFonts w:hint="default"/>
        <w:lang w:val="en-US" w:eastAsia="en-US" w:bidi="ar-SA"/>
      </w:rPr>
    </w:lvl>
    <w:lvl w:ilvl="3" w:tplc="12DE17BC">
      <w:numFmt w:val="bullet"/>
      <w:lvlText w:val="•"/>
      <w:lvlJc w:val="left"/>
      <w:pPr>
        <w:ind w:left="3442" w:hanging="360"/>
      </w:pPr>
      <w:rPr>
        <w:rFonts w:hint="default"/>
        <w:lang w:val="en-US" w:eastAsia="en-US" w:bidi="ar-SA"/>
      </w:rPr>
    </w:lvl>
    <w:lvl w:ilvl="4" w:tplc="FF0C1608">
      <w:numFmt w:val="bullet"/>
      <w:lvlText w:val="•"/>
      <w:lvlJc w:val="left"/>
      <w:pPr>
        <w:ind w:left="4413" w:hanging="360"/>
      </w:pPr>
      <w:rPr>
        <w:rFonts w:hint="default"/>
        <w:lang w:val="en-US" w:eastAsia="en-US" w:bidi="ar-SA"/>
      </w:rPr>
    </w:lvl>
    <w:lvl w:ilvl="5" w:tplc="9A2AB43E">
      <w:numFmt w:val="bullet"/>
      <w:lvlText w:val="•"/>
      <w:lvlJc w:val="left"/>
      <w:pPr>
        <w:ind w:left="5384" w:hanging="360"/>
      </w:pPr>
      <w:rPr>
        <w:rFonts w:hint="default"/>
        <w:lang w:val="en-US" w:eastAsia="en-US" w:bidi="ar-SA"/>
      </w:rPr>
    </w:lvl>
    <w:lvl w:ilvl="6" w:tplc="37EE1302">
      <w:numFmt w:val="bullet"/>
      <w:lvlText w:val="•"/>
      <w:lvlJc w:val="left"/>
      <w:pPr>
        <w:ind w:left="6355" w:hanging="360"/>
      </w:pPr>
      <w:rPr>
        <w:rFonts w:hint="default"/>
        <w:lang w:val="en-US" w:eastAsia="en-US" w:bidi="ar-SA"/>
      </w:rPr>
    </w:lvl>
    <w:lvl w:ilvl="7" w:tplc="9620E77C">
      <w:numFmt w:val="bullet"/>
      <w:lvlText w:val="•"/>
      <w:lvlJc w:val="left"/>
      <w:pPr>
        <w:ind w:left="7326" w:hanging="360"/>
      </w:pPr>
      <w:rPr>
        <w:rFonts w:hint="default"/>
        <w:lang w:val="en-US" w:eastAsia="en-US" w:bidi="ar-SA"/>
      </w:rPr>
    </w:lvl>
    <w:lvl w:ilvl="8" w:tplc="0D3E667C">
      <w:numFmt w:val="bullet"/>
      <w:lvlText w:val="•"/>
      <w:lvlJc w:val="left"/>
      <w:pPr>
        <w:ind w:left="8297" w:hanging="360"/>
      </w:pPr>
      <w:rPr>
        <w:rFonts w:hint="default"/>
        <w:lang w:val="en-US" w:eastAsia="en-US" w:bidi="ar-SA"/>
      </w:rPr>
    </w:lvl>
  </w:abstractNum>
  <w:abstractNum w:abstractNumId="4" w15:restartNumberingAfterBreak="0">
    <w:nsid w:val="712448B6"/>
    <w:multiLevelType w:val="hybridMultilevel"/>
    <w:tmpl w:val="8428953A"/>
    <w:lvl w:ilvl="0" w:tplc="CA9EAFD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7D0924BF"/>
    <w:multiLevelType w:val="hybridMultilevel"/>
    <w:tmpl w:val="B1ACCADC"/>
    <w:lvl w:ilvl="0" w:tplc="57F4B642">
      <w:start w:val="1"/>
      <w:numFmt w:val="lowerLetter"/>
      <w:lvlText w:val="%1."/>
      <w:lvlJc w:val="left"/>
      <w:pPr>
        <w:ind w:left="1140" w:hanging="360"/>
      </w:pPr>
      <w:rPr>
        <w:rFonts w:hint="default"/>
        <w:color w:val="0D0F1A"/>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412"/>
    <w:rsid w:val="00380057"/>
    <w:rsid w:val="0040224F"/>
    <w:rsid w:val="00441ABD"/>
    <w:rsid w:val="00477AB0"/>
    <w:rsid w:val="004B41A2"/>
    <w:rsid w:val="004C1E5C"/>
    <w:rsid w:val="00602E40"/>
    <w:rsid w:val="00616AE1"/>
    <w:rsid w:val="00697010"/>
    <w:rsid w:val="006F210F"/>
    <w:rsid w:val="00716906"/>
    <w:rsid w:val="00794FB6"/>
    <w:rsid w:val="007D4400"/>
    <w:rsid w:val="008064A0"/>
    <w:rsid w:val="00865344"/>
    <w:rsid w:val="0089174C"/>
    <w:rsid w:val="00896FE2"/>
    <w:rsid w:val="008A009A"/>
    <w:rsid w:val="00952D42"/>
    <w:rsid w:val="009C20C2"/>
    <w:rsid w:val="00A43352"/>
    <w:rsid w:val="00B20687"/>
    <w:rsid w:val="00BE0D55"/>
    <w:rsid w:val="00D2116F"/>
    <w:rsid w:val="00D533F3"/>
    <w:rsid w:val="00D84AF9"/>
    <w:rsid w:val="00D90A21"/>
    <w:rsid w:val="00DA3412"/>
    <w:rsid w:val="00DB77A7"/>
    <w:rsid w:val="00DE4019"/>
    <w:rsid w:val="00DE4503"/>
    <w:rsid w:val="00E303A6"/>
    <w:rsid w:val="00E36785"/>
    <w:rsid w:val="00E726F6"/>
    <w:rsid w:val="00EB0BA6"/>
    <w:rsid w:val="00F34DB1"/>
    <w:rsid w:val="00F55B0B"/>
    <w:rsid w:val="00F62069"/>
    <w:rsid w:val="00F703F8"/>
    <w:rsid w:val="00FA0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0ADF0A"/>
  <w15:docId w15:val="{080CE732-4F98-43AE-ADFC-2DEF0448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80"/>
    </w:pPr>
    <w:rPr>
      <w:sz w:val="24"/>
      <w:szCs w:val="24"/>
    </w:rPr>
  </w:style>
  <w:style w:type="paragraph" w:styleId="ListParagraph">
    <w:name w:val="List Paragraph"/>
    <w:basedOn w:val="Normal"/>
    <w:uiPriority w:val="1"/>
    <w:qFormat/>
    <w:pPr>
      <w:ind w:left="149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0BA6"/>
    <w:pPr>
      <w:tabs>
        <w:tab w:val="center" w:pos="4680"/>
        <w:tab w:val="right" w:pos="9360"/>
      </w:tabs>
    </w:pPr>
  </w:style>
  <w:style w:type="character" w:customStyle="1" w:styleId="HeaderChar">
    <w:name w:val="Header Char"/>
    <w:basedOn w:val="DefaultParagraphFont"/>
    <w:link w:val="Header"/>
    <w:uiPriority w:val="99"/>
    <w:rsid w:val="00FA0BA6"/>
    <w:rPr>
      <w:rFonts w:ascii="Calibri" w:eastAsia="Calibri" w:hAnsi="Calibri" w:cs="Calibri"/>
    </w:rPr>
  </w:style>
  <w:style w:type="paragraph" w:styleId="Footer">
    <w:name w:val="footer"/>
    <w:basedOn w:val="Normal"/>
    <w:link w:val="FooterChar"/>
    <w:uiPriority w:val="99"/>
    <w:unhideWhenUsed/>
    <w:rsid w:val="00FA0BA6"/>
    <w:pPr>
      <w:tabs>
        <w:tab w:val="center" w:pos="4680"/>
        <w:tab w:val="right" w:pos="9360"/>
      </w:tabs>
    </w:pPr>
  </w:style>
  <w:style w:type="character" w:customStyle="1" w:styleId="FooterChar">
    <w:name w:val="Footer Char"/>
    <w:basedOn w:val="DefaultParagraphFont"/>
    <w:link w:val="Footer"/>
    <w:uiPriority w:val="99"/>
    <w:rsid w:val="00FA0BA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0ii4vE1LYQ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AA772-F900-4B11-8B9D-BFD4F7C48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4-11-23 TCAB Minutes.docx</vt:lpstr>
    </vt:vector>
  </TitlesOfParts>
  <Company>Grand County Utah</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4-11-23 TCAB Minutes.docx</dc:title>
  <dc:creator>Melissa Stocks</dc:creator>
  <cp:lastModifiedBy>Melissa Stocks</cp:lastModifiedBy>
  <cp:revision>6</cp:revision>
  <dcterms:created xsi:type="dcterms:W3CDTF">2024-05-07T20:26:00Z</dcterms:created>
  <dcterms:modified xsi:type="dcterms:W3CDTF">2024-05-08T17:48:00Z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m114 Google Docs Renderer</vt:lpwstr>
  </property>
</Properties>
</file>