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D61C1D" w:rsidRDefault="00D61C1D" w:rsidP="00D61C1D">
      <w:pPr>
        <w:widowControl/>
        <w:autoSpaceDE/>
        <w:autoSpaceDN/>
        <w:adjustRightInd/>
        <w:jc w:val="center"/>
      </w:pPr>
      <w:r w:rsidRPr="00D61C1D">
        <w:rPr>
          <w:b/>
          <w:bCs/>
          <w:color w:val="000000"/>
          <w:sz w:val="28"/>
          <w:szCs w:val="28"/>
        </w:rPr>
        <w:t>MILLARD COUNTY CD MEETING</w:t>
      </w:r>
    </w:p>
    <w:p w:rsidR="00D61C1D" w:rsidRPr="00D61C1D" w:rsidRDefault="00D61C1D" w:rsidP="00D61C1D">
      <w:pPr>
        <w:widowControl/>
        <w:autoSpaceDE/>
        <w:autoSpaceDN/>
        <w:adjustRightInd/>
        <w:jc w:val="center"/>
      </w:pPr>
      <w:r w:rsidRPr="00D61C1D">
        <w:rPr>
          <w:b/>
          <w:bCs/>
          <w:color w:val="000000"/>
          <w:sz w:val="28"/>
          <w:szCs w:val="28"/>
        </w:rPr>
        <w:t>AGENDA</w:t>
      </w:r>
    </w:p>
    <w:p w:rsidR="00D61C1D" w:rsidRPr="00D61C1D" w:rsidRDefault="00D61C1D" w:rsidP="00D61C1D">
      <w:pPr>
        <w:widowControl/>
        <w:autoSpaceDE/>
        <w:autoSpaceDN/>
        <w:adjustRightInd/>
        <w:jc w:val="center"/>
      </w:pPr>
      <w:r w:rsidRPr="00D61C1D">
        <w:rPr>
          <w:b/>
          <w:bCs/>
          <w:color w:val="000000"/>
          <w:sz w:val="28"/>
          <w:szCs w:val="28"/>
        </w:rPr>
        <w:t>T</w:t>
      </w:r>
      <w:r w:rsidR="008C1DB4">
        <w:rPr>
          <w:b/>
          <w:bCs/>
          <w:color w:val="000000"/>
          <w:sz w:val="28"/>
          <w:szCs w:val="28"/>
        </w:rPr>
        <w:t>ue</w:t>
      </w:r>
      <w:r w:rsidRPr="00D61C1D">
        <w:rPr>
          <w:b/>
          <w:bCs/>
          <w:color w:val="000000"/>
          <w:sz w:val="28"/>
          <w:szCs w:val="28"/>
        </w:rPr>
        <w:t xml:space="preserve">sday, </w:t>
      </w:r>
      <w:r w:rsidR="0087610C">
        <w:rPr>
          <w:b/>
          <w:bCs/>
          <w:color w:val="000000"/>
          <w:sz w:val="28"/>
          <w:szCs w:val="28"/>
        </w:rPr>
        <w:t>April 9</w:t>
      </w:r>
      <w:r w:rsidR="00A312A7">
        <w:rPr>
          <w:b/>
          <w:bCs/>
          <w:color w:val="000000"/>
          <w:sz w:val="28"/>
          <w:szCs w:val="28"/>
        </w:rPr>
        <w:t>,</w:t>
      </w:r>
      <w:r w:rsidR="006A39FA">
        <w:rPr>
          <w:b/>
          <w:bCs/>
          <w:color w:val="000000"/>
          <w:sz w:val="28"/>
          <w:szCs w:val="28"/>
        </w:rPr>
        <w:t xml:space="preserve"> 202</w:t>
      </w:r>
      <w:r w:rsidR="00550BE4">
        <w:rPr>
          <w:b/>
          <w:bCs/>
          <w:color w:val="000000"/>
          <w:sz w:val="28"/>
          <w:szCs w:val="28"/>
        </w:rPr>
        <w:t>4</w:t>
      </w:r>
    </w:p>
    <w:p w:rsidR="00103138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USDA Conference Room</w:t>
      </w:r>
    </w:p>
    <w:p w:rsidR="00607B8A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Fillmore</w:t>
      </w:r>
      <w:r w:rsidR="00607B8A">
        <w:rPr>
          <w:b/>
          <w:bCs/>
          <w:color w:val="000000"/>
          <w:sz w:val="28"/>
          <w:szCs w:val="28"/>
        </w:rPr>
        <w:t>, Utah</w:t>
      </w:r>
    </w:p>
    <w:p w:rsidR="00D61C1D" w:rsidRDefault="00316FB5" w:rsidP="009346FA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="00E65948">
        <w:rPr>
          <w:b/>
          <w:bCs/>
          <w:color w:val="000000"/>
          <w:sz w:val="28"/>
          <w:szCs w:val="28"/>
        </w:rPr>
        <w:t>:</w:t>
      </w:r>
      <w:r w:rsidR="006048A4">
        <w:rPr>
          <w:b/>
          <w:bCs/>
          <w:color w:val="000000"/>
          <w:sz w:val="28"/>
          <w:szCs w:val="28"/>
        </w:rPr>
        <w:t>00</w:t>
      </w:r>
      <w:r w:rsidR="008C1DB4">
        <w:rPr>
          <w:b/>
          <w:bCs/>
          <w:color w:val="000000"/>
          <w:sz w:val="28"/>
          <w:szCs w:val="28"/>
        </w:rPr>
        <w:t xml:space="preserve"> </w:t>
      </w:r>
      <w:r w:rsidR="00E65948">
        <w:rPr>
          <w:b/>
          <w:bCs/>
          <w:color w:val="000000"/>
          <w:sz w:val="28"/>
          <w:szCs w:val="28"/>
        </w:rPr>
        <w:t>pm</w:t>
      </w:r>
    </w:p>
    <w:p w:rsidR="00957290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</w:p>
    <w:p w:rsidR="00D61C1D" w:rsidRDefault="00D61C1D" w:rsidP="00597432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 w:rsidRPr="00D61C1D">
        <w:rPr>
          <w:color w:val="000000"/>
          <w:sz w:val="28"/>
          <w:szCs w:val="28"/>
        </w:rPr>
        <w:t xml:space="preserve">Call to </w:t>
      </w:r>
      <w:r w:rsidR="007F4B44">
        <w:rPr>
          <w:color w:val="000000"/>
          <w:sz w:val="28"/>
          <w:szCs w:val="28"/>
        </w:rPr>
        <w:t>O</w:t>
      </w:r>
      <w:r w:rsidRPr="00D61C1D">
        <w:rPr>
          <w:color w:val="000000"/>
          <w:sz w:val="28"/>
          <w:szCs w:val="28"/>
        </w:rPr>
        <w:t>rder</w:t>
      </w:r>
    </w:p>
    <w:p w:rsidR="00957290" w:rsidRDefault="007E5269" w:rsidP="00957290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Approve Agenda</w:t>
      </w:r>
    </w:p>
    <w:p w:rsidR="00957290" w:rsidRPr="00957290" w:rsidRDefault="00957290" w:rsidP="00957290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 w:rsidRPr="00957290">
        <w:rPr>
          <w:color w:val="000000"/>
          <w:sz w:val="28"/>
          <w:szCs w:val="28"/>
        </w:rPr>
        <w:t>Conflict of Interest Declaration</w:t>
      </w:r>
    </w:p>
    <w:p w:rsidR="006048A4" w:rsidRDefault="006048A4" w:rsidP="002A19E3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  <w:sz w:val="28"/>
          <w:szCs w:val="28"/>
        </w:rPr>
      </w:pPr>
      <w:r w:rsidRPr="006048A4">
        <w:rPr>
          <w:color w:val="000000"/>
          <w:sz w:val="28"/>
          <w:szCs w:val="28"/>
        </w:rPr>
        <w:t>Approval of Minutes – Action Item</w:t>
      </w:r>
    </w:p>
    <w:p w:rsidR="000A0929" w:rsidRPr="006048A4" w:rsidRDefault="000A0929" w:rsidP="0078601D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  <w:sz w:val="28"/>
          <w:szCs w:val="28"/>
        </w:rPr>
      </w:pPr>
      <w:r w:rsidRPr="006048A4">
        <w:rPr>
          <w:color w:val="000000"/>
          <w:sz w:val="28"/>
          <w:szCs w:val="28"/>
        </w:rPr>
        <w:t>Report on district financial matters – Treasurer</w:t>
      </w:r>
      <w:r w:rsidR="007E5269" w:rsidRPr="006048A4">
        <w:rPr>
          <w:color w:val="000000"/>
          <w:sz w:val="28"/>
          <w:szCs w:val="28"/>
        </w:rPr>
        <w:t xml:space="preserve"> – Action Items</w:t>
      </w:r>
    </w:p>
    <w:p w:rsidR="00550BE4" w:rsidRDefault="0087610C" w:rsidP="00550BE4">
      <w:pPr>
        <w:pStyle w:val="ListParagraph"/>
        <w:widowControl/>
        <w:numPr>
          <w:ilvl w:val="0"/>
          <w:numId w:val="48"/>
        </w:numPr>
        <w:autoSpaceDE/>
        <w:autoSpaceDN/>
        <w:adjustRightInd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Review 2024 Budget for any possible changes for 2025</w:t>
      </w:r>
    </w:p>
    <w:p w:rsidR="0087610C" w:rsidRDefault="00AD0BE1" w:rsidP="00550BE4">
      <w:pPr>
        <w:pStyle w:val="ListParagraph"/>
        <w:widowControl/>
        <w:numPr>
          <w:ilvl w:val="0"/>
          <w:numId w:val="48"/>
        </w:numPr>
        <w:autoSpaceDE/>
        <w:autoSpaceDN/>
        <w:adjustRightInd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$54.82 to Lynette for LWG Refreshments approved in February</w:t>
      </w:r>
    </w:p>
    <w:p w:rsidR="00AD0BE1" w:rsidRDefault="00AD0BE1" w:rsidP="00550BE4">
      <w:pPr>
        <w:pStyle w:val="ListParagraph"/>
        <w:widowControl/>
        <w:numPr>
          <w:ilvl w:val="0"/>
          <w:numId w:val="48"/>
        </w:numPr>
        <w:autoSpaceDE/>
        <w:autoSpaceDN/>
        <w:adjustRightInd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Review and Approve 3</w:t>
      </w:r>
      <w:r w:rsidRPr="00AD0BE1">
        <w:rPr>
          <w:color w:val="000000"/>
          <w:sz w:val="28"/>
          <w:szCs w:val="28"/>
          <w:vertAlign w:val="superscript"/>
        </w:rPr>
        <w:t>rd</w:t>
      </w:r>
      <w:r>
        <w:rPr>
          <w:color w:val="000000"/>
          <w:sz w:val="28"/>
          <w:szCs w:val="28"/>
        </w:rPr>
        <w:t xml:space="preserve"> Qtr. Reimbursement Request</w:t>
      </w:r>
    </w:p>
    <w:p w:rsidR="00A77DFF" w:rsidRDefault="00A77DFF" w:rsidP="00550BE4">
      <w:pPr>
        <w:pStyle w:val="ListParagraph"/>
        <w:widowControl/>
        <w:numPr>
          <w:ilvl w:val="0"/>
          <w:numId w:val="48"/>
        </w:numPr>
        <w:autoSpaceDE/>
        <w:autoSpaceDN/>
        <w:adjustRightInd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Approve other invoices as presented to the Board</w:t>
      </w:r>
    </w:p>
    <w:p w:rsidR="0006703E" w:rsidRPr="00D50BFE" w:rsidRDefault="0006703E" w:rsidP="00D50BFE">
      <w:pPr>
        <w:widowControl/>
        <w:autoSpaceDE/>
        <w:autoSpaceDN/>
        <w:adjustRightInd/>
        <w:ind w:left="1710"/>
        <w:textAlignment w:val="baseline"/>
        <w:rPr>
          <w:color w:val="000000"/>
          <w:sz w:val="28"/>
          <w:szCs w:val="28"/>
        </w:rPr>
      </w:pPr>
    </w:p>
    <w:p w:rsidR="00571CD1" w:rsidRDefault="00571CD1" w:rsidP="00571CD1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USU Extension – Kalen Taylor</w:t>
      </w:r>
    </w:p>
    <w:p w:rsidR="00571CD1" w:rsidRDefault="00571CD1" w:rsidP="006048A4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County Commissioner Report – Trevor Johnson</w:t>
      </w:r>
    </w:p>
    <w:p w:rsidR="000A0929" w:rsidRPr="000A0929" w:rsidRDefault="000A0929" w:rsidP="006048A4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 w:rsidRPr="000A0929">
        <w:rPr>
          <w:color w:val="000000"/>
          <w:sz w:val="28"/>
          <w:szCs w:val="28"/>
        </w:rPr>
        <w:t xml:space="preserve">Review of </w:t>
      </w:r>
      <w:r w:rsidR="00550BE4">
        <w:rPr>
          <w:color w:val="000000"/>
          <w:sz w:val="28"/>
          <w:szCs w:val="28"/>
        </w:rPr>
        <w:t>C</w:t>
      </w:r>
      <w:r w:rsidRPr="000A0929">
        <w:rPr>
          <w:color w:val="000000"/>
          <w:sz w:val="28"/>
          <w:szCs w:val="28"/>
        </w:rPr>
        <w:t xml:space="preserve">onservation </w:t>
      </w:r>
      <w:r w:rsidR="00550BE4">
        <w:rPr>
          <w:color w:val="000000"/>
          <w:sz w:val="28"/>
          <w:szCs w:val="28"/>
        </w:rPr>
        <w:t>P</w:t>
      </w:r>
      <w:r w:rsidRPr="000A0929">
        <w:rPr>
          <w:color w:val="000000"/>
          <w:sz w:val="28"/>
          <w:szCs w:val="28"/>
        </w:rPr>
        <w:t>rograms – Chairman</w:t>
      </w:r>
    </w:p>
    <w:p w:rsidR="00740795" w:rsidRPr="000A0929" w:rsidRDefault="000A0929" w:rsidP="00550BE4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  <w:sz w:val="28"/>
          <w:szCs w:val="28"/>
        </w:rPr>
      </w:pPr>
      <w:r w:rsidRPr="000A0929">
        <w:rPr>
          <w:color w:val="000000"/>
          <w:sz w:val="28"/>
          <w:szCs w:val="28"/>
        </w:rPr>
        <w:t>(ARDL; CRP; EQIP; WHIP; TREES; OTHER)</w:t>
      </w:r>
    </w:p>
    <w:p w:rsidR="000A0929" w:rsidRDefault="000A0929" w:rsidP="006048A4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NRCS Update – </w:t>
      </w:r>
      <w:r w:rsidR="00957290">
        <w:rPr>
          <w:color w:val="000000"/>
          <w:sz w:val="28"/>
          <w:szCs w:val="28"/>
        </w:rPr>
        <w:t>Tyrell Belnap</w:t>
      </w:r>
    </w:p>
    <w:p w:rsidR="000A0929" w:rsidRDefault="000A0929" w:rsidP="0078601D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Review of Zone Operations – Tracy Balch</w:t>
      </w:r>
    </w:p>
    <w:p w:rsidR="000A0929" w:rsidRPr="00AC566C" w:rsidRDefault="00103138" w:rsidP="00AC566C">
      <w:pPr>
        <w:pStyle w:val="ListParagraph"/>
        <w:widowControl/>
        <w:numPr>
          <w:ilvl w:val="1"/>
          <w:numId w:val="7"/>
        </w:numPr>
        <w:autoSpaceDE/>
        <w:autoSpaceDN/>
        <w:adjustRightInd/>
        <w:spacing w:line="360" w:lineRule="auto"/>
        <w:ind w:firstLine="630"/>
        <w:textAlignment w:val="baseline"/>
        <w:rPr>
          <w:color w:val="000000"/>
          <w:sz w:val="28"/>
          <w:szCs w:val="28"/>
        </w:rPr>
      </w:pPr>
      <w:r w:rsidRPr="00AC566C">
        <w:rPr>
          <w:color w:val="000000"/>
          <w:sz w:val="28"/>
          <w:szCs w:val="28"/>
        </w:rPr>
        <w:t>District Administration</w:t>
      </w:r>
    </w:p>
    <w:p w:rsidR="000A0929" w:rsidRDefault="000A0929" w:rsidP="0078601D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  <w:sz w:val="28"/>
          <w:szCs w:val="28"/>
        </w:rPr>
      </w:pPr>
      <w:r w:rsidRPr="00597432">
        <w:rPr>
          <w:color w:val="000000"/>
          <w:sz w:val="28"/>
          <w:szCs w:val="28"/>
        </w:rPr>
        <w:t>Other Business</w:t>
      </w:r>
      <w:r w:rsidR="004C7482">
        <w:rPr>
          <w:color w:val="000000"/>
          <w:sz w:val="28"/>
          <w:szCs w:val="28"/>
        </w:rPr>
        <w:t xml:space="preserve"> – Action Items</w:t>
      </w:r>
    </w:p>
    <w:p w:rsidR="00D757E4" w:rsidRDefault="006512D4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Sign SERA Forms</w:t>
      </w:r>
    </w:p>
    <w:p w:rsidR="00607B8A" w:rsidRDefault="0040216E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Discussion of the </w:t>
      </w:r>
      <w:bookmarkStart w:id="0" w:name="_GoBack"/>
      <w:bookmarkEnd w:id="0"/>
      <w:r>
        <w:rPr>
          <w:color w:val="000000"/>
          <w:sz w:val="28"/>
          <w:szCs w:val="28"/>
        </w:rPr>
        <w:t>Purchase of Range Drill</w:t>
      </w:r>
    </w:p>
    <w:p w:rsidR="000A0929" w:rsidRPr="008C1DB4" w:rsidRDefault="000A0929" w:rsidP="00407CE1">
      <w:pPr>
        <w:pStyle w:val="ListParagraph"/>
        <w:widowControl/>
        <w:numPr>
          <w:ilvl w:val="0"/>
          <w:numId w:val="7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8C1DB4">
        <w:rPr>
          <w:color w:val="000000"/>
          <w:sz w:val="28"/>
          <w:szCs w:val="28"/>
        </w:rPr>
        <w:t>Adjournment</w:t>
      </w:r>
    </w:p>
    <w:p w:rsidR="001366AE" w:rsidRPr="001366AE" w:rsidRDefault="001366AE" w:rsidP="00597432">
      <w:pPr>
        <w:pStyle w:val="ListParagraph"/>
        <w:widowControl/>
        <w:numPr>
          <w:ilvl w:val="0"/>
          <w:numId w:val="9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597432">
      <w:pPr>
        <w:pStyle w:val="ListParagraph"/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0A0929">
      <w:pPr>
        <w:pStyle w:val="ListParagraph"/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C98" w:rsidRDefault="008F4C98" w:rsidP="00571CD1">
      <w:r>
        <w:separator/>
      </w:r>
    </w:p>
  </w:endnote>
  <w:endnote w:type="continuationSeparator" w:id="0">
    <w:p w:rsidR="008F4C98" w:rsidRDefault="008F4C98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C98" w:rsidRDefault="008F4C98" w:rsidP="00571CD1">
      <w:r>
        <w:separator/>
      </w:r>
    </w:p>
  </w:footnote>
  <w:footnote w:type="continuationSeparator" w:id="0">
    <w:p w:rsidR="008F4C98" w:rsidRDefault="008F4C98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CF231B"/>
    <w:multiLevelType w:val="hybridMultilevel"/>
    <w:tmpl w:val="C49E9E4C"/>
    <w:lvl w:ilvl="0" w:tplc="540CC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20B6E"/>
    <w:multiLevelType w:val="hybridMultilevel"/>
    <w:tmpl w:val="EF8C5DCA"/>
    <w:lvl w:ilvl="0" w:tplc="540CC00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F47BA"/>
    <w:multiLevelType w:val="hybridMultilevel"/>
    <w:tmpl w:val="162CFF1C"/>
    <w:lvl w:ilvl="0" w:tplc="540CC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4048B"/>
    <w:multiLevelType w:val="hybridMultilevel"/>
    <w:tmpl w:val="D2C0B4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66C28"/>
    <w:multiLevelType w:val="hybridMultilevel"/>
    <w:tmpl w:val="B7DA995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C5234"/>
    <w:multiLevelType w:val="hybridMultilevel"/>
    <w:tmpl w:val="D56418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8138DC"/>
    <w:multiLevelType w:val="multilevel"/>
    <w:tmpl w:val="CA965544"/>
    <w:lvl w:ilvl="0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9" w15:restartNumberingAfterBreak="0">
    <w:nsid w:val="17E0292E"/>
    <w:multiLevelType w:val="hybridMultilevel"/>
    <w:tmpl w:val="ED0A4A8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620C42"/>
    <w:multiLevelType w:val="multilevel"/>
    <w:tmpl w:val="F1D048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19FC7E77"/>
    <w:multiLevelType w:val="hybridMultilevel"/>
    <w:tmpl w:val="2B445D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69622A"/>
    <w:multiLevelType w:val="hybridMultilevel"/>
    <w:tmpl w:val="544EC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935D2"/>
    <w:multiLevelType w:val="hybridMultilevel"/>
    <w:tmpl w:val="FBC8D21A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62763E8"/>
    <w:multiLevelType w:val="hybridMultilevel"/>
    <w:tmpl w:val="EF1EEA26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6" w15:restartNumberingAfterBreak="0">
    <w:nsid w:val="2A97143B"/>
    <w:multiLevelType w:val="hybridMultilevel"/>
    <w:tmpl w:val="A74ECE8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2B180E"/>
    <w:multiLevelType w:val="hybridMultilevel"/>
    <w:tmpl w:val="11903F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F1F7EE9"/>
    <w:multiLevelType w:val="hybridMultilevel"/>
    <w:tmpl w:val="00FC189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F2305F3"/>
    <w:multiLevelType w:val="hybridMultilevel"/>
    <w:tmpl w:val="188C2016"/>
    <w:lvl w:ilvl="0" w:tplc="8E1C726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7E1516"/>
    <w:multiLevelType w:val="multilevel"/>
    <w:tmpl w:val="A85C767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1" w15:restartNumberingAfterBreak="0">
    <w:nsid w:val="325B0564"/>
    <w:multiLevelType w:val="multilevel"/>
    <w:tmpl w:val="DB84E7F2"/>
    <w:lvl w:ilvl="0">
      <w:start w:val="1"/>
      <w:numFmt w:val="lowerLetter"/>
      <w:lvlText w:val="%1."/>
      <w:lvlJc w:val="left"/>
      <w:pPr>
        <w:tabs>
          <w:tab w:val="num" w:pos="5760"/>
        </w:tabs>
        <w:ind w:left="5760" w:hanging="360"/>
      </w:pPr>
    </w:lvl>
    <w:lvl w:ilvl="1">
      <w:start w:val="1"/>
      <w:numFmt w:val="lowerLetter"/>
      <w:lvlText w:val="%2."/>
      <w:lvlJc w:val="left"/>
      <w:pPr>
        <w:ind w:left="64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7200"/>
        </w:tabs>
        <w:ind w:left="7200" w:hanging="360"/>
      </w:pPr>
    </w:lvl>
    <w:lvl w:ilvl="3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entative="1">
      <w:start w:val="1"/>
      <w:numFmt w:val="decimal"/>
      <w:lvlText w:val="%5."/>
      <w:lvlJc w:val="left"/>
      <w:pPr>
        <w:tabs>
          <w:tab w:val="num" w:pos="8640"/>
        </w:tabs>
        <w:ind w:left="8640" w:hanging="360"/>
      </w:pPr>
    </w:lvl>
    <w:lvl w:ilvl="5" w:tentative="1">
      <w:start w:val="1"/>
      <w:numFmt w:val="decimal"/>
      <w:lvlText w:val="%6."/>
      <w:lvlJc w:val="left"/>
      <w:pPr>
        <w:tabs>
          <w:tab w:val="num" w:pos="9360"/>
        </w:tabs>
        <w:ind w:left="9360" w:hanging="360"/>
      </w:pPr>
    </w:lvl>
    <w:lvl w:ilvl="6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entative="1">
      <w:start w:val="1"/>
      <w:numFmt w:val="decimal"/>
      <w:lvlText w:val="%8."/>
      <w:lvlJc w:val="left"/>
      <w:pPr>
        <w:tabs>
          <w:tab w:val="num" w:pos="10800"/>
        </w:tabs>
        <w:ind w:left="10800" w:hanging="360"/>
      </w:pPr>
    </w:lvl>
    <w:lvl w:ilvl="8" w:tentative="1">
      <w:start w:val="1"/>
      <w:numFmt w:val="decimal"/>
      <w:lvlText w:val="%9."/>
      <w:lvlJc w:val="left"/>
      <w:pPr>
        <w:tabs>
          <w:tab w:val="num" w:pos="11520"/>
        </w:tabs>
        <w:ind w:left="11520" w:hanging="360"/>
      </w:pPr>
    </w:lvl>
  </w:abstractNum>
  <w:abstractNum w:abstractNumId="22" w15:restartNumberingAfterBreak="0">
    <w:nsid w:val="32801C1D"/>
    <w:multiLevelType w:val="hybridMultilevel"/>
    <w:tmpl w:val="EC6443A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4FB33DD"/>
    <w:multiLevelType w:val="hybridMultilevel"/>
    <w:tmpl w:val="A9C4353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C51648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446E6A4B"/>
    <w:multiLevelType w:val="multilevel"/>
    <w:tmpl w:val="0D0243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9955BD"/>
    <w:multiLevelType w:val="hybridMultilevel"/>
    <w:tmpl w:val="E41CB33C"/>
    <w:lvl w:ilvl="0" w:tplc="0409001B">
      <w:start w:val="1"/>
      <w:numFmt w:val="lowerRoman"/>
      <w:lvlText w:val="%1."/>
      <w:lvlJc w:val="righ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8" w15:restartNumberingAfterBreak="0">
    <w:nsid w:val="44E7097A"/>
    <w:multiLevelType w:val="hybridMultilevel"/>
    <w:tmpl w:val="65F830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765213F"/>
    <w:multiLevelType w:val="hybridMultilevel"/>
    <w:tmpl w:val="93B62B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9C54FB7"/>
    <w:multiLevelType w:val="multilevel"/>
    <w:tmpl w:val="B52A8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B2A54A2"/>
    <w:multiLevelType w:val="hybridMultilevel"/>
    <w:tmpl w:val="0074A17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EA42DCC"/>
    <w:multiLevelType w:val="hybridMultilevel"/>
    <w:tmpl w:val="4170E11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1225424"/>
    <w:multiLevelType w:val="hybridMultilevel"/>
    <w:tmpl w:val="5E22D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1853092"/>
    <w:multiLevelType w:val="multilevel"/>
    <w:tmpl w:val="413C0B3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5606604C"/>
    <w:multiLevelType w:val="hybridMultilevel"/>
    <w:tmpl w:val="1C92801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AC04D81"/>
    <w:multiLevelType w:val="multilevel"/>
    <w:tmpl w:val="47EA5A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CB42069"/>
    <w:multiLevelType w:val="hybridMultilevel"/>
    <w:tmpl w:val="0AA0F3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F3C4866"/>
    <w:multiLevelType w:val="hybridMultilevel"/>
    <w:tmpl w:val="93B62B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4F14EA2"/>
    <w:multiLevelType w:val="multilevel"/>
    <w:tmpl w:val="413C0B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82531A1"/>
    <w:multiLevelType w:val="hybridMultilevel"/>
    <w:tmpl w:val="39CEE6A2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3C15B4"/>
    <w:multiLevelType w:val="hybridMultilevel"/>
    <w:tmpl w:val="8E0C0BD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6F0276A7"/>
    <w:multiLevelType w:val="hybridMultilevel"/>
    <w:tmpl w:val="5ED8DA1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13B2CC5"/>
    <w:multiLevelType w:val="hybridMultilevel"/>
    <w:tmpl w:val="D2C0B4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E8B75DD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47" w15:restartNumberingAfterBreak="0">
    <w:nsid w:val="7E990CD5"/>
    <w:multiLevelType w:val="multilevel"/>
    <w:tmpl w:val="051C7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33"/>
  </w:num>
  <w:num w:numId="3">
    <w:abstractNumId w:val="17"/>
  </w:num>
  <w:num w:numId="4">
    <w:abstractNumId w:val="42"/>
  </w:num>
  <w:num w:numId="5">
    <w:abstractNumId w:val="35"/>
  </w:num>
  <w:num w:numId="6">
    <w:abstractNumId w:val="44"/>
  </w:num>
  <w:num w:numId="7">
    <w:abstractNumId w:val="11"/>
  </w:num>
  <w:num w:numId="8">
    <w:abstractNumId w:val="10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9">
    <w:abstractNumId w:val="39"/>
    <w:lvlOverride w:ilvl="0">
      <w:lvl w:ilvl="0">
        <w:numFmt w:val="decimal"/>
        <w:lvlText w:val="%1."/>
        <w:lvlJc w:val="left"/>
      </w:lvl>
    </w:lvlOverride>
  </w:num>
  <w:num w:numId="10">
    <w:abstractNumId w:val="24"/>
    <w:lvlOverride w:ilvl="0">
      <w:lvl w:ilvl="0">
        <w:numFmt w:val="decimal"/>
        <w:lvlText w:val="%1."/>
        <w:lvlJc w:val="left"/>
      </w:lvl>
    </w:lvlOverride>
  </w:num>
  <w:num w:numId="11">
    <w:abstractNumId w:val="7"/>
    <w:lvlOverride w:ilvl="0">
      <w:lvl w:ilvl="0">
        <w:numFmt w:val="decimal"/>
        <w:lvlText w:val="%1."/>
        <w:lvlJc w:val="left"/>
      </w:lvl>
    </w:lvlOverride>
  </w:num>
  <w:num w:numId="12">
    <w:abstractNumId w:val="40"/>
    <w:lvlOverride w:ilvl="0">
      <w:lvl w:ilvl="0">
        <w:numFmt w:val="decimal"/>
        <w:lvlText w:val="%1."/>
        <w:lvlJc w:val="left"/>
      </w:lvl>
    </w:lvlOverride>
  </w:num>
  <w:num w:numId="13">
    <w:abstractNumId w:val="30"/>
    <w:lvlOverride w:ilvl="0">
      <w:lvl w:ilvl="0">
        <w:numFmt w:val="lowerLetter"/>
        <w:lvlText w:val="%1."/>
        <w:lvlJc w:val="left"/>
      </w:lvl>
    </w:lvlOverride>
  </w:num>
  <w:num w:numId="14">
    <w:abstractNumId w:val="26"/>
    <w:lvlOverride w:ilvl="0">
      <w:lvl w:ilvl="0"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15">
    <w:abstractNumId w:val="47"/>
    <w:lvlOverride w:ilvl="0">
      <w:lvl w:ilvl="0">
        <w:numFmt w:val="lowerLetter"/>
        <w:lvlText w:val="%1."/>
        <w:lvlJc w:val="left"/>
      </w:lvl>
    </w:lvlOverride>
  </w:num>
  <w:num w:numId="16">
    <w:abstractNumId w:val="36"/>
    <w:lvlOverride w:ilvl="0">
      <w:lvl w:ilvl="0">
        <w:numFmt w:val="decimal"/>
        <w:lvlText w:val="%1."/>
        <w:lvlJc w:val="left"/>
      </w:lvl>
    </w:lvlOverride>
  </w:num>
  <w:num w:numId="17">
    <w:abstractNumId w:val="21"/>
  </w:num>
  <w:num w:numId="18">
    <w:abstractNumId w:val="8"/>
  </w:num>
  <w:num w:numId="19">
    <w:abstractNumId w:val="9"/>
  </w:num>
  <w:num w:numId="20">
    <w:abstractNumId w:val="18"/>
  </w:num>
  <w:num w:numId="21">
    <w:abstractNumId w:val="13"/>
  </w:num>
  <w:num w:numId="22">
    <w:abstractNumId w:val="12"/>
  </w:num>
  <w:num w:numId="23">
    <w:abstractNumId w:val="31"/>
  </w:num>
  <w:num w:numId="24">
    <w:abstractNumId w:val="34"/>
  </w:num>
  <w:num w:numId="25">
    <w:abstractNumId w:val="37"/>
  </w:num>
  <w:num w:numId="26">
    <w:abstractNumId w:val="41"/>
  </w:num>
  <w:num w:numId="27">
    <w:abstractNumId w:val="16"/>
  </w:num>
  <w:num w:numId="28">
    <w:abstractNumId w:val="32"/>
  </w:num>
  <w:num w:numId="29">
    <w:abstractNumId w:val="29"/>
  </w:num>
  <w:num w:numId="30">
    <w:abstractNumId w:val="6"/>
  </w:num>
  <w:num w:numId="31">
    <w:abstractNumId w:val="4"/>
  </w:num>
  <w:num w:numId="32">
    <w:abstractNumId w:val="19"/>
  </w:num>
  <w:num w:numId="33">
    <w:abstractNumId w:val="2"/>
  </w:num>
  <w:num w:numId="34">
    <w:abstractNumId w:val="1"/>
  </w:num>
  <w:num w:numId="35">
    <w:abstractNumId w:val="3"/>
  </w:num>
  <w:num w:numId="36">
    <w:abstractNumId w:val="38"/>
  </w:num>
  <w:num w:numId="37">
    <w:abstractNumId w:val="45"/>
  </w:num>
  <w:num w:numId="38">
    <w:abstractNumId w:val="28"/>
  </w:num>
  <w:num w:numId="39">
    <w:abstractNumId w:val="46"/>
  </w:num>
  <w:num w:numId="40">
    <w:abstractNumId w:val="5"/>
  </w:num>
  <w:num w:numId="41">
    <w:abstractNumId w:val="22"/>
  </w:num>
  <w:num w:numId="42">
    <w:abstractNumId w:val="43"/>
  </w:num>
  <w:num w:numId="43">
    <w:abstractNumId w:val="14"/>
  </w:num>
  <w:num w:numId="44">
    <w:abstractNumId w:val="23"/>
  </w:num>
  <w:num w:numId="45">
    <w:abstractNumId w:val="25"/>
  </w:num>
  <w:num w:numId="46">
    <w:abstractNumId w:val="20"/>
  </w:num>
  <w:num w:numId="47">
    <w:abstractNumId w:val="27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629E"/>
    <w:rsid w:val="000575FE"/>
    <w:rsid w:val="000642DB"/>
    <w:rsid w:val="0006703E"/>
    <w:rsid w:val="00080944"/>
    <w:rsid w:val="00087725"/>
    <w:rsid w:val="000A0929"/>
    <w:rsid w:val="000F2B94"/>
    <w:rsid w:val="000F4A7C"/>
    <w:rsid w:val="00103138"/>
    <w:rsid w:val="001160EF"/>
    <w:rsid w:val="00134BBA"/>
    <w:rsid w:val="001366AE"/>
    <w:rsid w:val="001537D1"/>
    <w:rsid w:val="00177423"/>
    <w:rsid w:val="00177AAC"/>
    <w:rsid w:val="001846A6"/>
    <w:rsid w:val="00196066"/>
    <w:rsid w:val="001B0D07"/>
    <w:rsid w:val="001C1351"/>
    <w:rsid w:val="001E14D7"/>
    <w:rsid w:val="001E578D"/>
    <w:rsid w:val="001F4064"/>
    <w:rsid w:val="00215981"/>
    <w:rsid w:val="00222533"/>
    <w:rsid w:val="00244E9A"/>
    <w:rsid w:val="002611E6"/>
    <w:rsid w:val="00293609"/>
    <w:rsid w:val="002A19E3"/>
    <w:rsid w:val="002A2927"/>
    <w:rsid w:val="002B7DF8"/>
    <w:rsid w:val="002C03D1"/>
    <w:rsid w:val="002F7408"/>
    <w:rsid w:val="00316FB5"/>
    <w:rsid w:val="00333110"/>
    <w:rsid w:val="003651CB"/>
    <w:rsid w:val="00376169"/>
    <w:rsid w:val="003A25BD"/>
    <w:rsid w:val="003B0BB7"/>
    <w:rsid w:val="003D1A95"/>
    <w:rsid w:val="003F1F36"/>
    <w:rsid w:val="003F67C8"/>
    <w:rsid w:val="0040216E"/>
    <w:rsid w:val="00421D68"/>
    <w:rsid w:val="00431F5E"/>
    <w:rsid w:val="0045113C"/>
    <w:rsid w:val="004A52D4"/>
    <w:rsid w:val="004C4CC2"/>
    <w:rsid w:val="004C7482"/>
    <w:rsid w:val="004C7E80"/>
    <w:rsid w:val="00550BE4"/>
    <w:rsid w:val="0055518D"/>
    <w:rsid w:val="00556E1B"/>
    <w:rsid w:val="0056094A"/>
    <w:rsid w:val="00571CD1"/>
    <w:rsid w:val="005727A4"/>
    <w:rsid w:val="00583D65"/>
    <w:rsid w:val="00597432"/>
    <w:rsid w:val="005A1517"/>
    <w:rsid w:val="005D4E04"/>
    <w:rsid w:val="006048A4"/>
    <w:rsid w:val="00607B8A"/>
    <w:rsid w:val="006241F3"/>
    <w:rsid w:val="006419A8"/>
    <w:rsid w:val="006512D4"/>
    <w:rsid w:val="0066602E"/>
    <w:rsid w:val="006A39FA"/>
    <w:rsid w:val="006B784E"/>
    <w:rsid w:val="006C27A8"/>
    <w:rsid w:val="006C3C26"/>
    <w:rsid w:val="006D579F"/>
    <w:rsid w:val="006E03B4"/>
    <w:rsid w:val="006F4CE8"/>
    <w:rsid w:val="00733988"/>
    <w:rsid w:val="00740795"/>
    <w:rsid w:val="00762AD1"/>
    <w:rsid w:val="007635C1"/>
    <w:rsid w:val="00771286"/>
    <w:rsid w:val="0078601D"/>
    <w:rsid w:val="007A29EB"/>
    <w:rsid w:val="007C1F28"/>
    <w:rsid w:val="007C3CDF"/>
    <w:rsid w:val="007E5269"/>
    <w:rsid w:val="007F44AE"/>
    <w:rsid w:val="007F4B44"/>
    <w:rsid w:val="0082350A"/>
    <w:rsid w:val="00852C6B"/>
    <w:rsid w:val="00870E8F"/>
    <w:rsid w:val="00872340"/>
    <w:rsid w:val="0087610C"/>
    <w:rsid w:val="00893FB9"/>
    <w:rsid w:val="008C1DB4"/>
    <w:rsid w:val="008C27FA"/>
    <w:rsid w:val="008F4C98"/>
    <w:rsid w:val="009346FA"/>
    <w:rsid w:val="00954C10"/>
    <w:rsid w:val="00957290"/>
    <w:rsid w:val="00960D68"/>
    <w:rsid w:val="009624C5"/>
    <w:rsid w:val="0098736A"/>
    <w:rsid w:val="009C1EA5"/>
    <w:rsid w:val="00A1009B"/>
    <w:rsid w:val="00A13981"/>
    <w:rsid w:val="00A312A7"/>
    <w:rsid w:val="00A427A5"/>
    <w:rsid w:val="00A471E5"/>
    <w:rsid w:val="00A50070"/>
    <w:rsid w:val="00A6232D"/>
    <w:rsid w:val="00A65F9E"/>
    <w:rsid w:val="00A77DFF"/>
    <w:rsid w:val="00AC566C"/>
    <w:rsid w:val="00AD0BE1"/>
    <w:rsid w:val="00AD1D2D"/>
    <w:rsid w:val="00AF7BA2"/>
    <w:rsid w:val="00B27118"/>
    <w:rsid w:val="00B52D0B"/>
    <w:rsid w:val="00B81B05"/>
    <w:rsid w:val="00BA690E"/>
    <w:rsid w:val="00BB0D06"/>
    <w:rsid w:val="00BB35A2"/>
    <w:rsid w:val="00BB38EC"/>
    <w:rsid w:val="00BE3A09"/>
    <w:rsid w:val="00BE5B6C"/>
    <w:rsid w:val="00BF43C3"/>
    <w:rsid w:val="00C027CD"/>
    <w:rsid w:val="00C072CD"/>
    <w:rsid w:val="00C10DDF"/>
    <w:rsid w:val="00C16C92"/>
    <w:rsid w:val="00C33115"/>
    <w:rsid w:val="00C77371"/>
    <w:rsid w:val="00C77DCD"/>
    <w:rsid w:val="00CB314B"/>
    <w:rsid w:val="00CC518C"/>
    <w:rsid w:val="00CE564B"/>
    <w:rsid w:val="00D07681"/>
    <w:rsid w:val="00D34F8B"/>
    <w:rsid w:val="00D50BFE"/>
    <w:rsid w:val="00D61C1D"/>
    <w:rsid w:val="00D63CD3"/>
    <w:rsid w:val="00D64911"/>
    <w:rsid w:val="00D757E4"/>
    <w:rsid w:val="00D878A4"/>
    <w:rsid w:val="00DA3FEF"/>
    <w:rsid w:val="00DA6FD9"/>
    <w:rsid w:val="00DC29E4"/>
    <w:rsid w:val="00DD3786"/>
    <w:rsid w:val="00DD4CD5"/>
    <w:rsid w:val="00E02061"/>
    <w:rsid w:val="00E2681A"/>
    <w:rsid w:val="00E27B68"/>
    <w:rsid w:val="00E65948"/>
    <w:rsid w:val="00E81198"/>
    <w:rsid w:val="00E82521"/>
    <w:rsid w:val="00EB2E34"/>
    <w:rsid w:val="00F36161"/>
    <w:rsid w:val="00F47518"/>
    <w:rsid w:val="00F47642"/>
    <w:rsid w:val="00F5549A"/>
    <w:rsid w:val="00F744D7"/>
    <w:rsid w:val="00F831B5"/>
    <w:rsid w:val="00F855A9"/>
    <w:rsid w:val="00F86EB1"/>
    <w:rsid w:val="00FB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8406DA-33AA-4193-ABD4-ED7D7992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2023-12-13T01:10:00Z</cp:lastPrinted>
  <dcterms:created xsi:type="dcterms:W3CDTF">2024-04-09T02:04:00Z</dcterms:created>
  <dcterms:modified xsi:type="dcterms:W3CDTF">2024-04-09T02:13:00Z</dcterms:modified>
</cp:coreProperties>
</file>