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t xml:space="preserve">MINUTES OF THE BOARD OF</w:t>
      </w:r>
    </w:p>
    <w:p w:rsidR="00000000" w:rsidDel="00000000" w:rsidP="00000000" w:rsidRDefault="00000000" w:rsidRPr="00000000" w14:paraId="00000002">
      <w:pPr>
        <w:jc w:val="center"/>
        <w:rPr/>
      </w:pPr>
      <w:r w:rsidDel="00000000" w:rsidR="00000000" w:rsidRPr="00000000">
        <w:rPr>
          <w:rtl w:val="0"/>
        </w:rPr>
        <w:t xml:space="preserve">THE LOCAL BUILDING AUTHORITY OF EMERY COUNTY</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t xml:space="preserve">MARCH 5, 2024</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Present at the meeting was Board members Jordan Leonard and Keven Jensen</w:t>
      </w:r>
    </w:p>
    <w:p w:rsidR="00000000" w:rsidDel="00000000" w:rsidP="00000000" w:rsidRDefault="00000000" w:rsidRPr="00000000" w14:paraId="00000008">
      <w:pPr>
        <w:rPr/>
      </w:pPr>
      <w:r w:rsidDel="00000000" w:rsidR="00000000" w:rsidRPr="00000000">
        <w:rPr>
          <w:rtl w:val="0"/>
        </w:rPr>
        <w:t xml:space="preserve">Board Member Lynn Sitterud was absent.</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(1)</w:t>
      </w:r>
    </w:p>
    <w:p w:rsidR="00000000" w:rsidDel="00000000" w:rsidP="00000000" w:rsidRDefault="00000000" w:rsidRPr="00000000" w14:paraId="0000000B">
      <w:pPr>
        <w:rPr>
          <w:u w:val="single"/>
        </w:rPr>
      </w:pPr>
      <w:r w:rsidDel="00000000" w:rsidR="00000000" w:rsidRPr="00000000">
        <w:rPr>
          <w:u w:val="single"/>
          <w:rtl w:val="0"/>
        </w:rPr>
        <w:t xml:space="preserve">DISCUSS/APPROVE/DENY MEETING MINUTES FROM THE JANUARY 2024 SPECIAL LBA MEETING</w:t>
      </w:r>
    </w:p>
    <w:p w:rsidR="00000000" w:rsidDel="00000000" w:rsidP="00000000" w:rsidRDefault="00000000" w:rsidRPr="00000000" w14:paraId="0000000C">
      <w:pPr>
        <w:rPr>
          <w:u w:val="single"/>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Motion to approve the January 2024 minutes was made by Board member Keven Jensen seconded by Board member Jordan Leonard and the motion passed.</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(2)</w:t>
      </w:r>
    </w:p>
    <w:p w:rsidR="00000000" w:rsidDel="00000000" w:rsidP="00000000" w:rsidRDefault="00000000" w:rsidRPr="00000000" w14:paraId="00000010">
      <w:pPr>
        <w:rPr>
          <w:u w:val="single"/>
        </w:rPr>
      </w:pPr>
      <w:r w:rsidDel="00000000" w:rsidR="00000000" w:rsidRPr="00000000">
        <w:rPr>
          <w:u w:val="single"/>
          <w:rtl w:val="0"/>
        </w:rPr>
        <w:t xml:space="preserve">APPROVAL OF ANY BILLS TO BE PAID THROUGH THE LOCAL BUILDING AUTHORITY.</w:t>
      </w:r>
    </w:p>
    <w:p w:rsidR="00000000" w:rsidDel="00000000" w:rsidP="00000000" w:rsidRDefault="00000000" w:rsidRPr="00000000" w14:paraId="00000011">
      <w:pPr>
        <w:rPr>
          <w:u w:val="single"/>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Motion to approve the bills to be paid was made by Board member Keven Jensen seconded by Jordan Leonard and the motion passed.</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(3)</w:t>
      </w:r>
    </w:p>
    <w:p w:rsidR="00000000" w:rsidDel="00000000" w:rsidP="00000000" w:rsidRDefault="00000000" w:rsidRPr="00000000" w14:paraId="00000015">
      <w:pPr>
        <w:rPr>
          <w:u w:val="single"/>
        </w:rPr>
      </w:pPr>
      <w:r w:rsidDel="00000000" w:rsidR="00000000" w:rsidRPr="00000000">
        <w:rPr>
          <w:u w:val="single"/>
          <w:rtl w:val="0"/>
        </w:rPr>
        <w:t xml:space="preserve">APPROVAL OF RATIFICATION OF SIGNING OF AMENDMENT #1 TO THE GASIFICATION TECHNICAL ADVISOR PROJECT AGREEMENT BETWEEN EMERY COUNTY LBA AND BYU.</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Motion to ratify the signing of Amendment #1 to the Gasification Technical Advisor Project Agreement between Emery County LBA and BYU was made by Board Keven Jensen seconded by Board member Jordan Leonard and the motion passed.</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(4)</w:t>
      </w:r>
    </w:p>
    <w:p w:rsidR="00000000" w:rsidDel="00000000" w:rsidP="00000000" w:rsidRDefault="00000000" w:rsidRPr="00000000" w14:paraId="0000001B">
      <w:pPr>
        <w:rPr>
          <w:u w:val="single"/>
        </w:rPr>
      </w:pPr>
      <w:r w:rsidDel="00000000" w:rsidR="00000000" w:rsidRPr="00000000">
        <w:rPr>
          <w:u w:val="single"/>
          <w:rtl w:val="0"/>
        </w:rPr>
        <w:t xml:space="preserve">APPROVAL OF RATIFICATION OF SIGNING OF THE SCOPE OF WORK LETTER TO CIB REGARDING CIB FUNDS AWARDED TO EMERY COUNTY LBA AN BEHALF OF THE SRERC.</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Motion to ratify the signing of the Scope of Work Letter to CIB regarding CIB funds awarded to Emery County LBA on behalf of the SRERC was made by Board member Keven Jensen and the motion passed.</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(5)</w:t>
      </w:r>
    </w:p>
    <w:p w:rsidR="00000000" w:rsidDel="00000000" w:rsidP="00000000" w:rsidRDefault="00000000" w:rsidRPr="00000000" w14:paraId="00000020">
      <w:pPr>
        <w:rPr/>
      </w:pPr>
      <w:r w:rsidDel="00000000" w:rsidR="00000000" w:rsidRPr="00000000">
        <w:rPr>
          <w:u w:val="single"/>
          <w:rtl w:val="0"/>
        </w:rPr>
        <w:t xml:space="preserve">ANY OTHER BUSINESS WHICH MAY REGULARLY COME BEFORE THE BOARD.</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(6)</w:t>
      </w:r>
    </w:p>
    <w:p w:rsidR="00000000" w:rsidDel="00000000" w:rsidP="00000000" w:rsidRDefault="00000000" w:rsidRPr="00000000" w14:paraId="00000024">
      <w:pPr>
        <w:rPr/>
      </w:pPr>
      <w:r w:rsidDel="00000000" w:rsidR="00000000" w:rsidRPr="00000000">
        <w:rPr>
          <w:u w:val="single"/>
          <w:rtl w:val="0"/>
        </w:rPr>
        <w:t xml:space="preserve">ADJOURN</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Motion to adjourn the meeting was made by Board member Keven Jensen seconded by Board member Jordan Leonard and the motion passed.</w:t>
      </w:r>
    </w:p>
    <w:p w:rsidR="00000000" w:rsidDel="00000000" w:rsidP="00000000" w:rsidRDefault="00000000" w:rsidRPr="00000000" w14:paraId="00000027">
      <w:pPr>
        <w:rPr>
          <w:u w:val="single"/>
        </w:rPr>
      </w:pPr>
      <w:r w:rsidDel="00000000" w:rsidR="00000000" w:rsidRPr="00000000">
        <w:rPr>
          <w:rtl w:val="0"/>
        </w:rPr>
      </w:r>
    </w:p>
    <w:p w:rsidR="00000000" w:rsidDel="00000000" w:rsidP="00000000" w:rsidRDefault="00000000" w:rsidRPr="00000000" w14:paraId="00000028">
      <w:pPr>
        <w:rPr>
          <w:u w:val="single"/>
        </w:rPr>
      </w:pPr>
      <w:r w:rsidDel="00000000" w:rsidR="00000000" w:rsidRPr="00000000">
        <w:rPr>
          <w:rtl w:val="0"/>
        </w:rPr>
      </w:r>
    </w:p>
    <w:p w:rsidR="00000000" w:rsidDel="00000000" w:rsidP="00000000" w:rsidRDefault="00000000" w:rsidRPr="00000000" w14:paraId="00000029">
      <w:pPr>
        <w:rPr>
          <w:u w:val="singl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