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4F3BA" w14:textId="77777777" w:rsidR="00462191" w:rsidRPr="00827532" w:rsidRDefault="00462191" w:rsidP="00462191">
      <w:pPr>
        <w:jc w:val="center"/>
        <w:rPr>
          <w:b/>
          <w:bCs/>
        </w:rPr>
      </w:pPr>
      <w:r w:rsidRPr="00827532">
        <w:rPr>
          <w:b/>
          <w:bCs/>
        </w:rPr>
        <w:t>ESCALANTE CITY COUNCIL MEETING</w:t>
      </w:r>
    </w:p>
    <w:p w14:paraId="48E707AD" w14:textId="77777777" w:rsidR="00462191" w:rsidRPr="00827532" w:rsidRDefault="00462191" w:rsidP="00462191">
      <w:pPr>
        <w:jc w:val="center"/>
        <w:rPr>
          <w:b/>
          <w:bCs/>
        </w:rPr>
      </w:pPr>
      <w:r w:rsidRPr="00827532">
        <w:rPr>
          <w:b/>
          <w:bCs/>
        </w:rPr>
        <w:t>APRIL 16, 2024</w:t>
      </w:r>
    </w:p>
    <w:p w14:paraId="621E6145" w14:textId="77777777" w:rsidR="00462191" w:rsidRPr="00827532" w:rsidRDefault="00462191" w:rsidP="00462191">
      <w:pPr>
        <w:jc w:val="center"/>
        <w:rPr>
          <w:b/>
          <w:bCs/>
        </w:rPr>
      </w:pPr>
      <w:r w:rsidRPr="00827532">
        <w:rPr>
          <w:b/>
          <w:bCs/>
        </w:rPr>
        <w:t>REGULAR MEETIN/ELECTRONIC MEETING – 6:00 P.M.</w:t>
      </w:r>
    </w:p>
    <w:p w14:paraId="428683B6" w14:textId="77777777" w:rsidR="00462191" w:rsidRPr="00827532" w:rsidRDefault="00462191" w:rsidP="00462191">
      <w:pPr>
        <w:jc w:val="center"/>
        <w:rPr>
          <w:b/>
          <w:bCs/>
        </w:rPr>
      </w:pPr>
      <w:r w:rsidRPr="00827532">
        <w:rPr>
          <w:b/>
          <w:bCs/>
        </w:rPr>
        <w:t>WORK MEETING – 6:00 P.M.</w:t>
      </w:r>
    </w:p>
    <w:p w14:paraId="3D77A952" w14:textId="77777777" w:rsidR="00462191" w:rsidRPr="00827532" w:rsidRDefault="00462191" w:rsidP="00462191">
      <w:pPr>
        <w:jc w:val="center"/>
        <w:rPr>
          <w:b/>
          <w:bCs/>
        </w:rPr>
      </w:pPr>
      <w:r w:rsidRPr="00827532">
        <w:rPr>
          <w:b/>
          <w:bCs/>
        </w:rPr>
        <w:t>ESCALANTE CITY COUNCIL CHAMBERS - 56 NORTH 100 WEST</w:t>
      </w:r>
    </w:p>
    <w:p w14:paraId="32A77E37" w14:textId="77777777" w:rsidR="00462191" w:rsidRPr="00827532" w:rsidRDefault="00462191" w:rsidP="00462191"/>
    <w:p w14:paraId="5EA1CC23" w14:textId="77777777" w:rsidR="00462191" w:rsidRPr="00827532" w:rsidRDefault="00462191" w:rsidP="00462191"/>
    <w:p w14:paraId="0021317C" w14:textId="77777777" w:rsidR="00462191" w:rsidRPr="00827532" w:rsidRDefault="00462191" w:rsidP="00462191">
      <w:r w:rsidRPr="00827532">
        <w:t>Mayor Melani Torgersen called the meeting to order at 6:00 p.m. in the Escalante City Council Chambers.</w:t>
      </w:r>
    </w:p>
    <w:p w14:paraId="14742290" w14:textId="77777777" w:rsidR="00462191" w:rsidRPr="00827532" w:rsidRDefault="00462191" w:rsidP="00462191"/>
    <w:p w14:paraId="465EB0DA" w14:textId="77777777" w:rsidR="00462191" w:rsidRPr="00827532" w:rsidRDefault="00462191" w:rsidP="00462191">
      <w:r w:rsidRPr="00827532">
        <w:t xml:space="preserve">Present at said meeting were Mayor Torgersen, Council members Blaine Porter, Sally Orme, Lenza Wilson, Marlene Stowe, Chad Lyman and City Recorder Stephanie Steed. </w:t>
      </w:r>
    </w:p>
    <w:p w14:paraId="39B3686E" w14:textId="77777777" w:rsidR="00462191" w:rsidRPr="00827532" w:rsidRDefault="00462191" w:rsidP="00462191">
      <w:r w:rsidRPr="00827532">
        <w:t xml:space="preserve">City Attorney Barry Huntington was excused. </w:t>
      </w:r>
    </w:p>
    <w:p w14:paraId="5D327122" w14:textId="77777777" w:rsidR="00462191" w:rsidRPr="00827532" w:rsidRDefault="00462191" w:rsidP="00462191"/>
    <w:p w14:paraId="39A91841" w14:textId="13424200" w:rsidR="00690EB4" w:rsidRDefault="00462191" w:rsidP="00462191">
      <w:r w:rsidRPr="00827532">
        <w:t>Also present were L</w:t>
      </w:r>
      <w:r w:rsidR="00545899">
        <w:t>e</w:t>
      </w:r>
      <w:r w:rsidRPr="00827532">
        <w:t>slie Venuti, Fred Spencer, Bill Weppner, Callie Ward, Stephen Seymour, Jean</w:t>
      </w:r>
      <w:r w:rsidR="0076675A" w:rsidRPr="00827532">
        <w:t>n</w:t>
      </w:r>
      <w:r w:rsidRPr="00827532">
        <w:t xml:space="preserve">e Seymour, Elaine Lott, Lawrence Barnes, Terence Tontlewicz, Marvin Porter, </w:t>
      </w:r>
    </w:p>
    <w:p w14:paraId="5E71CB81" w14:textId="77777777" w:rsidR="0000157B" w:rsidRDefault="00462191" w:rsidP="00462191">
      <w:r w:rsidRPr="00827532">
        <w:t xml:space="preserve">Page Witzdam, Victory Crawford, Jayleen Shakespear, </w:t>
      </w:r>
      <w:r w:rsidR="00343D91" w:rsidRPr="00827532">
        <w:t xml:space="preserve">Khysen Shakespear, Julie Brugger, </w:t>
      </w:r>
      <w:r w:rsidR="00E07EB0" w:rsidRPr="00827532">
        <w:t xml:space="preserve">Robbin Peterson, Abel Peterson, Bob Hartman, </w:t>
      </w:r>
      <w:r w:rsidR="0076675A" w:rsidRPr="00827532">
        <w:t>Christopher Mee</w:t>
      </w:r>
      <w:r w:rsidRPr="00827532">
        <w:t xml:space="preserve">, </w:t>
      </w:r>
      <w:r w:rsidR="008C0741" w:rsidRPr="00827532">
        <w:t xml:space="preserve">Kolbi Frandsen, </w:t>
      </w:r>
    </w:p>
    <w:p w14:paraId="5402A72B" w14:textId="342A865F" w:rsidR="00462191" w:rsidRPr="00827532" w:rsidRDefault="008C0741" w:rsidP="00462191">
      <w:r w:rsidRPr="00827532">
        <w:t xml:space="preserve">George Winsley, </w:t>
      </w:r>
      <w:r w:rsidR="00583ACD" w:rsidRPr="00827532">
        <w:t xml:space="preserve">Sondra Jones, Chad Jones, </w:t>
      </w:r>
      <w:r w:rsidR="00E07EB0" w:rsidRPr="00827532">
        <w:t xml:space="preserve">Tasha </w:t>
      </w:r>
      <w:r w:rsidR="00D7556C" w:rsidRPr="00827532">
        <w:t>Jackson, Carl Jackson and 4-H kids.</w:t>
      </w:r>
    </w:p>
    <w:p w14:paraId="04D40CF1" w14:textId="77777777" w:rsidR="00462191" w:rsidRPr="00827532" w:rsidRDefault="00462191" w:rsidP="00462191"/>
    <w:p w14:paraId="560137BE" w14:textId="05818A6C" w:rsidR="00462191" w:rsidRPr="00827532" w:rsidRDefault="000548F5" w:rsidP="00462191">
      <w:r w:rsidRPr="00827532">
        <w:t xml:space="preserve">Ashley Coombs </w:t>
      </w:r>
      <w:r w:rsidR="00462191" w:rsidRPr="00827532">
        <w:t>joined electronically.</w:t>
      </w:r>
    </w:p>
    <w:p w14:paraId="07C444BA" w14:textId="77777777" w:rsidR="00462191" w:rsidRPr="00827532" w:rsidRDefault="00462191" w:rsidP="00462191"/>
    <w:p w14:paraId="0F8D38BD" w14:textId="77777777" w:rsidR="00462191" w:rsidRPr="00827532" w:rsidRDefault="00462191" w:rsidP="00462191">
      <w:r w:rsidRPr="00827532">
        <w:t>Mayor Torgersen led the Pledge of Allegiance.</w:t>
      </w:r>
    </w:p>
    <w:p w14:paraId="37C661BC" w14:textId="77777777" w:rsidR="00462191" w:rsidRPr="00827532" w:rsidRDefault="00462191" w:rsidP="00462191"/>
    <w:p w14:paraId="50A0302E" w14:textId="77777777" w:rsidR="00462191" w:rsidRPr="00827532" w:rsidRDefault="00462191" w:rsidP="00462191">
      <w:pPr>
        <w:rPr>
          <w:b/>
          <w:bCs/>
          <w:u w:val="single"/>
        </w:rPr>
      </w:pPr>
      <w:r w:rsidRPr="00827532">
        <w:rPr>
          <w:b/>
          <w:bCs/>
          <w:u w:val="single"/>
        </w:rPr>
        <w:t>ADOPTION OF THE AGENDA</w:t>
      </w:r>
    </w:p>
    <w:p w14:paraId="2C65281C" w14:textId="2CC102D5" w:rsidR="00462191" w:rsidRPr="00827532" w:rsidRDefault="00462191" w:rsidP="00462191">
      <w:pPr>
        <w:rPr>
          <w:b/>
          <w:bCs/>
        </w:rPr>
      </w:pPr>
      <w:bookmarkStart w:id="0" w:name="_Hlk10560380"/>
      <w:r w:rsidRPr="00827532">
        <w:rPr>
          <w:b/>
          <w:bCs/>
        </w:rPr>
        <w:t>Council member W</w:t>
      </w:r>
      <w:r w:rsidR="000C282F">
        <w:rPr>
          <w:b/>
          <w:bCs/>
        </w:rPr>
        <w:t xml:space="preserve">ilson </w:t>
      </w:r>
      <w:r w:rsidRPr="00827532">
        <w:rPr>
          <w:b/>
          <w:bCs/>
        </w:rPr>
        <w:t xml:space="preserve">moved to adopt the agenda as written. Council member Porter seconded the motion. Motion carried with Council members Stowe, Lyman, Wilson, Orme and Porter voting aye. </w:t>
      </w:r>
    </w:p>
    <w:bookmarkEnd w:id="0"/>
    <w:p w14:paraId="3FC07404" w14:textId="77777777" w:rsidR="00462191" w:rsidRPr="00827532" w:rsidRDefault="00462191" w:rsidP="00462191">
      <w:pPr>
        <w:rPr>
          <w:b/>
          <w:bCs/>
        </w:rPr>
      </w:pPr>
    </w:p>
    <w:p w14:paraId="552F9FFC" w14:textId="77777777" w:rsidR="00462191" w:rsidRPr="00827532" w:rsidRDefault="00462191" w:rsidP="00462191">
      <w:pPr>
        <w:rPr>
          <w:u w:val="single"/>
        </w:rPr>
      </w:pPr>
      <w:r w:rsidRPr="00827532">
        <w:rPr>
          <w:b/>
          <w:bCs/>
          <w:u w:val="single"/>
        </w:rPr>
        <w:t>APPROVAL OF THE MINUTES OF MARCH 19, 2024 MEETING</w:t>
      </w:r>
    </w:p>
    <w:p w14:paraId="1F195AEB" w14:textId="77777777" w:rsidR="00462191" w:rsidRPr="00827532" w:rsidRDefault="00462191" w:rsidP="00462191">
      <w:pPr>
        <w:rPr>
          <w:b/>
          <w:bCs/>
        </w:rPr>
      </w:pPr>
      <w:r w:rsidRPr="00827532">
        <w:rPr>
          <w:b/>
          <w:bCs/>
        </w:rPr>
        <w:t xml:space="preserve">Council member Orme moved to approve the minutes of the March 19, 2024 meeting as written. Council member Wilson seconded the motion. Motion carried with Council members Wilson, Orme, Lyman, Stowe and Porter voting aye. </w:t>
      </w:r>
    </w:p>
    <w:p w14:paraId="2AC1B114" w14:textId="77777777" w:rsidR="00462191" w:rsidRPr="00827532" w:rsidRDefault="00462191" w:rsidP="00462191">
      <w:pPr>
        <w:rPr>
          <w:b/>
          <w:bCs/>
          <w:u w:val="single"/>
        </w:rPr>
      </w:pPr>
    </w:p>
    <w:p w14:paraId="63B31F96" w14:textId="77777777" w:rsidR="00462191" w:rsidRPr="00827532" w:rsidRDefault="00462191" w:rsidP="00462191">
      <w:pPr>
        <w:rPr>
          <w:b/>
          <w:u w:val="single"/>
        </w:rPr>
      </w:pPr>
      <w:r w:rsidRPr="00827532">
        <w:rPr>
          <w:b/>
          <w:bCs/>
          <w:u w:val="single"/>
        </w:rPr>
        <w:t>PUBLIC COMMENTS</w:t>
      </w:r>
    </w:p>
    <w:p w14:paraId="69CF96BB" w14:textId="10607DE7" w:rsidR="00462191" w:rsidRPr="00827532" w:rsidRDefault="00B92B06" w:rsidP="00462191">
      <w:pPr>
        <w:rPr>
          <w:b/>
          <w:bCs/>
          <w:u w:val="single"/>
        </w:rPr>
      </w:pPr>
      <w:r w:rsidRPr="00827532">
        <w:rPr>
          <w:b/>
          <w:bCs/>
          <w:u w:val="single"/>
        </w:rPr>
        <w:t>STATE PARK RANGER CHAD JONES</w:t>
      </w:r>
    </w:p>
    <w:p w14:paraId="600C5BF1" w14:textId="49472773" w:rsidR="00B92B06" w:rsidRPr="00827532" w:rsidRDefault="001D3010" w:rsidP="00462191">
      <w:r w:rsidRPr="00827532">
        <w:t xml:space="preserve">Mr. Jones said on May 23, 2024 there will be a grand opening for the </w:t>
      </w:r>
      <w:r w:rsidR="00A20D94">
        <w:t xml:space="preserve">new </w:t>
      </w:r>
      <w:r w:rsidRPr="00827532">
        <w:t>campground at the Escalante Petrified</w:t>
      </w:r>
      <w:r w:rsidR="00A20D94">
        <w:t xml:space="preserve"> Forest State</w:t>
      </w:r>
      <w:r w:rsidRPr="00827532">
        <w:t xml:space="preserve"> Park. </w:t>
      </w:r>
      <w:r w:rsidR="00AD5846" w:rsidRPr="00827532">
        <w:t xml:space="preserve">Mr. Jones said there will be some speeches and a ribbon </w:t>
      </w:r>
      <w:r w:rsidR="00F826FD" w:rsidRPr="00827532">
        <w:t>cutting</w:t>
      </w:r>
      <w:r w:rsidR="00C64B82">
        <w:t xml:space="preserve"> </w:t>
      </w:r>
      <w:r w:rsidR="001059BD">
        <w:t xml:space="preserve">and </w:t>
      </w:r>
      <w:r w:rsidR="001059BD" w:rsidRPr="00827532">
        <w:t>invited</w:t>
      </w:r>
      <w:r w:rsidR="00F826FD" w:rsidRPr="00827532">
        <w:t xml:space="preserve"> the Council to attend. </w:t>
      </w:r>
    </w:p>
    <w:p w14:paraId="60CB5324" w14:textId="77777777" w:rsidR="00462191" w:rsidRPr="00827532" w:rsidRDefault="00462191" w:rsidP="00462191"/>
    <w:p w14:paraId="73416371" w14:textId="77777777" w:rsidR="00462191" w:rsidRPr="00827532" w:rsidRDefault="00462191" w:rsidP="00462191">
      <w:pPr>
        <w:rPr>
          <w:b/>
          <w:bCs/>
          <w:u w:val="single"/>
        </w:rPr>
      </w:pPr>
      <w:r w:rsidRPr="00827532">
        <w:rPr>
          <w:b/>
          <w:bCs/>
          <w:u w:val="single"/>
        </w:rPr>
        <w:t xml:space="preserve">PLANNING AND ZONING ITEMS </w:t>
      </w:r>
    </w:p>
    <w:p w14:paraId="2E90DE50" w14:textId="77777777" w:rsidR="00462191" w:rsidRPr="00827532" w:rsidRDefault="00462191" w:rsidP="00462191">
      <w:pPr>
        <w:rPr>
          <w:b/>
          <w:bCs/>
          <w:u w:val="single"/>
        </w:rPr>
      </w:pPr>
      <w:r w:rsidRPr="00827532">
        <w:rPr>
          <w:b/>
          <w:bCs/>
          <w:u w:val="single"/>
        </w:rPr>
        <w:t>PLANNING AND ZONING UPDATES</w:t>
      </w:r>
    </w:p>
    <w:p w14:paraId="06AD6B13" w14:textId="4EE4FD10" w:rsidR="00462191" w:rsidRPr="00827532" w:rsidRDefault="00F826FD" w:rsidP="00462191">
      <w:r w:rsidRPr="00827532">
        <w:t xml:space="preserve">Council member Stowe said there are no updates at this time. </w:t>
      </w:r>
    </w:p>
    <w:p w14:paraId="74B4B653" w14:textId="77777777" w:rsidR="00F826FD" w:rsidRDefault="00F826FD" w:rsidP="00462191"/>
    <w:p w14:paraId="4C30ABFA" w14:textId="77777777" w:rsidR="00827532" w:rsidRDefault="00827532" w:rsidP="00462191"/>
    <w:p w14:paraId="488C0609" w14:textId="77777777" w:rsidR="00827532" w:rsidRPr="00827532" w:rsidRDefault="00827532" w:rsidP="00462191"/>
    <w:p w14:paraId="45F15A5F" w14:textId="77777777" w:rsidR="00462191" w:rsidRPr="00827532" w:rsidRDefault="00462191" w:rsidP="00462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u w:val="single"/>
        </w:rPr>
      </w:pPr>
      <w:r w:rsidRPr="00827532">
        <w:rPr>
          <w:b/>
          <w:bCs/>
          <w:u w:val="single"/>
        </w:rPr>
        <w:lastRenderedPageBreak/>
        <w:t>STEPHEN SEYMOUR / LESLIE VENUTI – PROTEST ZONE CHANGE ON PARCEL 4.22.277 TO RR-1-20.</w:t>
      </w:r>
    </w:p>
    <w:p w14:paraId="0C2341EA" w14:textId="6281B0F4" w:rsidR="007A6B83" w:rsidRPr="00827532" w:rsidRDefault="007A6B83" w:rsidP="00462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827532">
        <w:t xml:space="preserve">Mr. Seymour </w:t>
      </w:r>
      <w:r w:rsidR="005F6101" w:rsidRPr="00827532">
        <w:t>said he would like his property to be zoned Commercial/Residential (C/R) not Rural Residential (RR-1-20</w:t>
      </w:r>
      <w:r w:rsidR="008D523D">
        <w:t>) as recommended by the County Planner</w:t>
      </w:r>
      <w:r w:rsidR="001059BD">
        <w:t xml:space="preserve">. </w:t>
      </w:r>
      <w:r w:rsidR="005F6101" w:rsidRPr="00827532">
        <w:t>Mr. Seymour explained his property has</w:t>
      </w:r>
      <w:r w:rsidR="006F026B" w:rsidRPr="00827532">
        <w:t xml:space="preserve"> 246 feet of</w:t>
      </w:r>
      <w:r w:rsidR="005F6101" w:rsidRPr="00827532">
        <w:t xml:space="preserve"> Highway 12 frontage</w:t>
      </w:r>
      <w:r w:rsidR="0001772C" w:rsidRPr="00827532">
        <w:t xml:space="preserve">. </w:t>
      </w:r>
      <w:r w:rsidR="00A67149" w:rsidRPr="00827532">
        <w:t xml:space="preserve">Mr. Seymour said the triangle part has a </w:t>
      </w:r>
      <w:r w:rsidR="00887468" w:rsidRPr="00827532">
        <w:t>sixteen-foot</w:t>
      </w:r>
      <w:r w:rsidR="00A67149" w:rsidRPr="00827532">
        <w:t xml:space="preserve"> entrance to the rest of the parcel. </w:t>
      </w:r>
      <w:r w:rsidR="0001772C" w:rsidRPr="00827532">
        <w:t xml:space="preserve">Ms. Venuti explained </w:t>
      </w:r>
      <w:r w:rsidR="00900548" w:rsidRPr="00827532">
        <w:t xml:space="preserve">this property has an agriculture entrance and if someone wants to use the parcel for </w:t>
      </w:r>
      <w:r w:rsidR="00CB59B9" w:rsidRPr="00827532">
        <w:t>commercial,</w:t>
      </w:r>
      <w:r w:rsidR="00A67149" w:rsidRPr="00827532">
        <w:t xml:space="preserve"> they</w:t>
      </w:r>
      <w:r w:rsidR="00900548" w:rsidRPr="00827532">
        <w:t xml:space="preserve"> will have to work with UDOT to do a traffic study. </w:t>
      </w:r>
      <w:r w:rsidR="00853F23" w:rsidRPr="00827532">
        <w:t xml:space="preserve">City Recorder Steed explained the reason the County Planner Kaden Figgins recommended to the Planning </w:t>
      </w:r>
      <w:r w:rsidR="00335F33" w:rsidRPr="00827532">
        <w:t>Commission</w:t>
      </w:r>
      <w:r w:rsidR="00853F23" w:rsidRPr="00827532">
        <w:t xml:space="preserve"> to have it zoned RR-1-20 was due to the </w:t>
      </w:r>
      <w:r w:rsidR="000A65E4" w:rsidRPr="00827532">
        <w:t>agriculture entrance.</w:t>
      </w:r>
      <w:r w:rsidR="00A4699D" w:rsidRPr="00827532">
        <w:t xml:space="preserve"> Mayor Torgersen </w:t>
      </w:r>
      <w:r w:rsidR="00811E4D" w:rsidRPr="00827532">
        <w:t>said</w:t>
      </w:r>
      <w:r w:rsidR="00A4699D" w:rsidRPr="00827532">
        <w:t xml:space="preserve"> Mr. Seymour </w:t>
      </w:r>
      <w:r w:rsidR="00F56337" w:rsidRPr="00827532">
        <w:t xml:space="preserve">would like to see his property zoned </w:t>
      </w:r>
      <w:r w:rsidR="00811E4D" w:rsidRPr="00827532">
        <w:t>Commercial</w:t>
      </w:r>
      <w:r w:rsidR="00F56337" w:rsidRPr="00827532">
        <w:t xml:space="preserve"> and she </w:t>
      </w:r>
      <w:r w:rsidR="00811E4D" w:rsidRPr="00827532">
        <w:t>agrees with him as long as he understands the process to receive commercial access</w:t>
      </w:r>
      <w:r w:rsidR="00BA1022" w:rsidRPr="00827532">
        <w:t xml:space="preserve">. </w:t>
      </w:r>
      <w:r w:rsidR="00A67149" w:rsidRPr="00827532">
        <w:t xml:space="preserve">Council member </w:t>
      </w:r>
      <w:r w:rsidR="00CB59B9" w:rsidRPr="00827532">
        <w:t xml:space="preserve">Lyman said </w:t>
      </w:r>
      <w:r w:rsidR="00A72E34" w:rsidRPr="00827532">
        <w:t xml:space="preserve">we </w:t>
      </w:r>
      <w:r w:rsidR="00BA1022" w:rsidRPr="00827532">
        <w:t>do not</w:t>
      </w:r>
      <w:r w:rsidR="00A72E34" w:rsidRPr="00827532">
        <w:t xml:space="preserve"> want to infringe on property rights. </w:t>
      </w:r>
      <w:r w:rsidR="00811E4D" w:rsidRPr="00827532">
        <w:t xml:space="preserve">Council member </w:t>
      </w:r>
      <w:r w:rsidR="003B145E" w:rsidRPr="00827532">
        <w:t>Wilson said he agrees and he feels it would be odd to have one small piece of property resid</w:t>
      </w:r>
      <w:r w:rsidR="00D60F85" w:rsidRPr="00827532">
        <w:t xml:space="preserve">ential that is surrounded by commercial property. </w:t>
      </w:r>
    </w:p>
    <w:p w14:paraId="4631F8BD" w14:textId="77777777" w:rsidR="00462191" w:rsidRPr="00827532" w:rsidRDefault="00462191" w:rsidP="00462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06204913" w14:textId="77777777" w:rsidR="00462191" w:rsidRPr="00827532" w:rsidRDefault="00462191" w:rsidP="00462191">
      <w:pPr>
        <w:rPr>
          <w:b/>
          <w:bCs/>
          <w:color w:val="000000"/>
          <w:u w:val="single"/>
        </w:rPr>
      </w:pPr>
      <w:r w:rsidRPr="00827532">
        <w:rPr>
          <w:b/>
          <w:bCs/>
          <w:color w:val="000000"/>
          <w:u w:val="single"/>
        </w:rPr>
        <w:t>ZONE CHANGE ON HIGHWAY 12 COMMERCIAL PARCELS THAT ARE CURRENTLY ZONED C/R, R-M-7 AND/OR RR-1-20 TO C/R.</w:t>
      </w:r>
    </w:p>
    <w:p w14:paraId="5C4FBDC0" w14:textId="503FA41B" w:rsidR="0010076D" w:rsidRPr="00827532" w:rsidRDefault="00F826FD" w:rsidP="00A14303">
      <w:r w:rsidRPr="00827532">
        <w:t>City Recorder Steed</w:t>
      </w:r>
      <w:r w:rsidR="00462191" w:rsidRPr="00827532">
        <w:t xml:space="preserve"> explained the proposed zone change</w:t>
      </w:r>
      <w:r w:rsidR="002432BF" w:rsidRPr="00827532">
        <w:t xml:space="preserve"> as recommended by the Planning and Zoning Commission. </w:t>
      </w:r>
    </w:p>
    <w:p w14:paraId="331483C7" w14:textId="77777777" w:rsidR="002432BF" w:rsidRPr="00827532" w:rsidRDefault="002432BF" w:rsidP="00A14303"/>
    <w:p w14:paraId="5B0E4A74"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2 BUREAU OF LAND MANAGEMENT (BLM) PARCELS</w:t>
      </w:r>
    </w:p>
    <w:p w14:paraId="4E4B3522"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for the purpose of the map is to zone these parcels commercial and recognize that Escalante City does not have jurisdiction over Federal land.</w:t>
      </w:r>
    </w:p>
    <w:p w14:paraId="36422FE5" w14:textId="77777777" w:rsidR="002432BF" w:rsidRPr="00827532" w:rsidRDefault="002432BF" w:rsidP="002432BF">
      <w:pPr>
        <w:pStyle w:val="NoSpacing"/>
        <w:rPr>
          <w:rFonts w:ascii="Times New Roman" w:hAnsi="Times New Roman" w:cs="Times New Roman"/>
          <w:sz w:val="24"/>
          <w:szCs w:val="24"/>
        </w:rPr>
      </w:pPr>
    </w:p>
    <w:p w14:paraId="2434362A"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4-22-325 – JET UTAH HOLDING LLC (RV PARK)</w:t>
      </w:r>
    </w:p>
    <w:p w14:paraId="020EB829"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09BBBAA4" w14:textId="77777777" w:rsidR="002432BF" w:rsidRPr="00827532" w:rsidRDefault="002432BF" w:rsidP="002432BF">
      <w:pPr>
        <w:pStyle w:val="NoSpacing"/>
        <w:rPr>
          <w:rFonts w:ascii="Times New Roman" w:hAnsi="Times New Roman" w:cs="Times New Roman"/>
          <w:sz w:val="24"/>
          <w:szCs w:val="24"/>
        </w:rPr>
      </w:pPr>
    </w:p>
    <w:p w14:paraId="01F3CC79"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4.22.310 – GARFIELD COUNTY (ROAD SHED)</w:t>
      </w:r>
    </w:p>
    <w:p w14:paraId="00F7EC7B"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4237ED8D" w14:textId="77777777" w:rsidR="002432BF" w:rsidRPr="00827532" w:rsidRDefault="002432BF" w:rsidP="002432BF">
      <w:pPr>
        <w:pStyle w:val="NoSpacing"/>
        <w:rPr>
          <w:rFonts w:ascii="Times New Roman" w:hAnsi="Times New Roman" w:cs="Times New Roman"/>
          <w:b/>
          <w:bCs/>
          <w:sz w:val="24"/>
          <w:szCs w:val="24"/>
          <w:u w:val="single"/>
        </w:rPr>
      </w:pPr>
    </w:p>
    <w:p w14:paraId="76A10D00"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4.22.309- GRAND STARICASE-ESCALANTE PARTINERS</w:t>
      </w:r>
    </w:p>
    <w:p w14:paraId="1B7CB229"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19CB9DCC" w14:textId="77777777" w:rsidR="002432BF" w:rsidRPr="00827532" w:rsidRDefault="002432BF" w:rsidP="002432BF">
      <w:pPr>
        <w:pStyle w:val="NoSpacing"/>
        <w:rPr>
          <w:rFonts w:ascii="Times New Roman" w:hAnsi="Times New Roman" w:cs="Times New Roman"/>
          <w:b/>
          <w:bCs/>
          <w:sz w:val="24"/>
          <w:szCs w:val="24"/>
          <w:u w:val="single"/>
        </w:rPr>
      </w:pPr>
    </w:p>
    <w:p w14:paraId="337158DA"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4.22.76 - ESCALANTE CITY PARK</w:t>
      </w:r>
    </w:p>
    <w:p w14:paraId="1E6A7073"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7468A9AA" w14:textId="77777777" w:rsidR="002432BF" w:rsidRPr="00827532" w:rsidRDefault="002432BF" w:rsidP="002432BF">
      <w:pPr>
        <w:pStyle w:val="NoSpacing"/>
        <w:rPr>
          <w:rFonts w:ascii="Times New Roman" w:hAnsi="Times New Roman" w:cs="Times New Roman"/>
          <w:sz w:val="24"/>
          <w:szCs w:val="24"/>
        </w:rPr>
      </w:pPr>
    </w:p>
    <w:p w14:paraId="6E41E04E"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4.22.461- GARFIELD COUNTY SCHOOL DISTRICT (OLD ELEMENTARY SCHOOL)</w:t>
      </w:r>
    </w:p>
    <w:p w14:paraId="704712C9"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71A88BFF" w14:textId="77777777" w:rsidR="002432BF" w:rsidRPr="00827532" w:rsidRDefault="002432BF" w:rsidP="002432BF">
      <w:pPr>
        <w:pStyle w:val="NoSpacing"/>
        <w:rPr>
          <w:rFonts w:ascii="Times New Roman" w:hAnsi="Times New Roman" w:cs="Times New Roman"/>
          <w:sz w:val="24"/>
          <w:szCs w:val="24"/>
        </w:rPr>
      </w:pPr>
    </w:p>
    <w:p w14:paraId="6A0FB3E3"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4.22.277 – SEYMOUR PROPERTIES LLC</w:t>
      </w:r>
    </w:p>
    <w:p w14:paraId="77750E36" w14:textId="447A32F0"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sz w:val="24"/>
          <w:szCs w:val="24"/>
        </w:rPr>
        <w:t xml:space="preserve">Planning and Zoning recommendation </w:t>
      </w:r>
      <w:r w:rsidR="00C634CE">
        <w:rPr>
          <w:rFonts w:ascii="Times New Roman" w:hAnsi="Times New Roman" w:cs="Times New Roman"/>
          <w:sz w:val="24"/>
          <w:szCs w:val="24"/>
        </w:rPr>
        <w:t>is</w:t>
      </w:r>
      <w:r w:rsidRPr="00827532">
        <w:rPr>
          <w:rFonts w:ascii="Times New Roman" w:hAnsi="Times New Roman" w:cs="Times New Roman"/>
          <w:sz w:val="24"/>
          <w:szCs w:val="24"/>
        </w:rPr>
        <w:t xml:space="preserve"> to zone this parcel residential (RR-1-20).</w:t>
      </w:r>
    </w:p>
    <w:p w14:paraId="60AF2C65" w14:textId="77777777" w:rsidR="002432BF" w:rsidRPr="00827532" w:rsidRDefault="002432BF" w:rsidP="002432BF">
      <w:pPr>
        <w:pStyle w:val="NoSpacing"/>
        <w:rPr>
          <w:rFonts w:ascii="Times New Roman" w:hAnsi="Times New Roman" w:cs="Times New Roman"/>
          <w:sz w:val="24"/>
          <w:szCs w:val="24"/>
        </w:rPr>
      </w:pPr>
    </w:p>
    <w:p w14:paraId="3B47056B"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4.22.657 – REED AND KAREN MUNSON TRUSTEE (HARDWARE STORE)</w:t>
      </w:r>
    </w:p>
    <w:p w14:paraId="2EA7B4D6"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72D13CD9" w14:textId="77777777" w:rsidR="002432BF" w:rsidRPr="00827532" w:rsidRDefault="002432BF" w:rsidP="002432BF">
      <w:pPr>
        <w:pStyle w:val="NoSpacing"/>
        <w:rPr>
          <w:rFonts w:ascii="Times New Roman" w:hAnsi="Times New Roman" w:cs="Times New Roman"/>
          <w:sz w:val="24"/>
          <w:szCs w:val="24"/>
        </w:rPr>
      </w:pPr>
    </w:p>
    <w:p w14:paraId="60183921"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lastRenderedPageBreak/>
        <w:t>PARCEL 4.22.663 – MUNICIPAL BUILDING AUTHORITY OF ESCALANTE CITY (CLINIC)</w:t>
      </w:r>
    </w:p>
    <w:p w14:paraId="1C54A133"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75B8DED1" w14:textId="77777777" w:rsidR="002432BF" w:rsidRPr="00827532" w:rsidRDefault="002432BF" w:rsidP="002432BF">
      <w:pPr>
        <w:pStyle w:val="NoSpacing"/>
        <w:rPr>
          <w:rFonts w:ascii="Times New Roman" w:hAnsi="Times New Roman" w:cs="Times New Roman"/>
          <w:sz w:val="24"/>
          <w:szCs w:val="24"/>
        </w:rPr>
      </w:pPr>
    </w:p>
    <w:p w14:paraId="5048E818"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 xml:space="preserve">PARCEL 4.22.532 – ED SHAKESAPEAR </w:t>
      </w:r>
    </w:p>
    <w:p w14:paraId="17FCB76A"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5515170D" w14:textId="77777777" w:rsidR="002432BF" w:rsidRPr="00827532" w:rsidRDefault="002432BF" w:rsidP="002432BF">
      <w:pPr>
        <w:pStyle w:val="NoSpacing"/>
        <w:rPr>
          <w:rFonts w:ascii="Times New Roman" w:hAnsi="Times New Roman" w:cs="Times New Roman"/>
          <w:sz w:val="24"/>
          <w:szCs w:val="24"/>
        </w:rPr>
      </w:pPr>
    </w:p>
    <w:p w14:paraId="25223ABF"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4.22.534 GARFIELD COUNTY SCHOOL DISTRICT (HIGH SCHOOL PARKING LOT)</w:t>
      </w:r>
    </w:p>
    <w:p w14:paraId="2D346FE1"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4FB4D0F2" w14:textId="77777777" w:rsidR="002432BF" w:rsidRPr="00827532" w:rsidRDefault="002432BF" w:rsidP="002432BF">
      <w:pPr>
        <w:pStyle w:val="NoSpacing"/>
        <w:rPr>
          <w:rFonts w:ascii="Times New Roman" w:hAnsi="Times New Roman" w:cs="Times New Roman"/>
          <w:sz w:val="24"/>
          <w:szCs w:val="24"/>
        </w:rPr>
      </w:pPr>
    </w:p>
    <w:p w14:paraId="66C0B552"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4.22.533 – CHURCH OF JESUS CHRIST OF LATTER-DAY SAINTS (SEMINARY BUILDING)</w:t>
      </w:r>
    </w:p>
    <w:p w14:paraId="09F8E9BA"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2D2B3D5E" w14:textId="77777777" w:rsidR="002432BF" w:rsidRPr="00827532" w:rsidRDefault="002432BF" w:rsidP="002432BF">
      <w:pPr>
        <w:pStyle w:val="NoSpacing"/>
        <w:rPr>
          <w:rFonts w:ascii="Times New Roman" w:hAnsi="Times New Roman" w:cs="Times New Roman"/>
          <w:b/>
          <w:bCs/>
          <w:sz w:val="24"/>
          <w:szCs w:val="24"/>
        </w:rPr>
      </w:pPr>
    </w:p>
    <w:p w14:paraId="6EDE0CD9"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 xml:space="preserve">PARCEL 4.22.633 – GARFIELD COUNTY SCHOOL DISTRICT (HIGH SCHOOL AND ELEMENTARY SCHOOL) </w:t>
      </w:r>
    </w:p>
    <w:p w14:paraId="579FC888"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27DCF23C" w14:textId="77777777" w:rsidR="002432BF" w:rsidRPr="00827532" w:rsidRDefault="002432BF" w:rsidP="002432BF">
      <w:pPr>
        <w:pStyle w:val="NoSpacing"/>
        <w:rPr>
          <w:rFonts w:ascii="Times New Roman" w:hAnsi="Times New Roman" w:cs="Times New Roman"/>
          <w:b/>
          <w:bCs/>
          <w:sz w:val="24"/>
          <w:szCs w:val="24"/>
          <w:u w:val="single"/>
        </w:rPr>
      </w:pPr>
    </w:p>
    <w:p w14:paraId="62459FB1"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 xml:space="preserve">PARCEL 4.22.661 – ESCALANTE CITY (CEMETERY) </w:t>
      </w:r>
    </w:p>
    <w:p w14:paraId="240C3679"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28206FEF" w14:textId="77777777" w:rsidR="002432BF" w:rsidRPr="00827532" w:rsidRDefault="002432BF" w:rsidP="002432BF">
      <w:pPr>
        <w:pStyle w:val="NoSpacing"/>
        <w:rPr>
          <w:rFonts w:ascii="Times New Roman" w:hAnsi="Times New Roman" w:cs="Times New Roman"/>
          <w:b/>
          <w:bCs/>
          <w:sz w:val="24"/>
          <w:szCs w:val="24"/>
          <w:u w:val="single"/>
        </w:rPr>
      </w:pPr>
    </w:p>
    <w:p w14:paraId="7F72DF9D"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4.22.670 – GARFIELD COUNTY SCHOOL DISTRICT</w:t>
      </w:r>
    </w:p>
    <w:p w14:paraId="74F98849"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23EE5B45" w14:textId="77777777" w:rsidR="002432BF" w:rsidRPr="00827532" w:rsidRDefault="002432BF" w:rsidP="002432BF">
      <w:pPr>
        <w:pStyle w:val="NoSpacing"/>
        <w:rPr>
          <w:rFonts w:ascii="Times New Roman" w:hAnsi="Times New Roman" w:cs="Times New Roman"/>
          <w:sz w:val="24"/>
          <w:szCs w:val="24"/>
        </w:rPr>
      </w:pPr>
    </w:p>
    <w:p w14:paraId="0A303E8F"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4.22.669 VADA W MARTIN TRUSTEE</w:t>
      </w:r>
    </w:p>
    <w:p w14:paraId="77DCBB47"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6A098FFF" w14:textId="77777777" w:rsidR="002432BF" w:rsidRPr="00827532" w:rsidRDefault="002432BF" w:rsidP="002432BF">
      <w:pPr>
        <w:pStyle w:val="NoSpacing"/>
        <w:rPr>
          <w:rFonts w:ascii="Times New Roman" w:hAnsi="Times New Roman" w:cs="Times New Roman"/>
          <w:b/>
          <w:bCs/>
          <w:sz w:val="24"/>
          <w:szCs w:val="24"/>
          <w:u w:val="single"/>
        </w:rPr>
      </w:pPr>
    </w:p>
    <w:p w14:paraId="0BE6178F"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4.22.543 AND 4.22.544 - LARRY THORNE &amp; ET’AL</w:t>
      </w:r>
    </w:p>
    <w:p w14:paraId="15228E56"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69BB345C" w14:textId="77777777" w:rsidR="002432BF" w:rsidRPr="00827532" w:rsidRDefault="002432BF" w:rsidP="002432BF">
      <w:pPr>
        <w:pStyle w:val="NoSpacing"/>
        <w:rPr>
          <w:rFonts w:ascii="Times New Roman" w:hAnsi="Times New Roman" w:cs="Times New Roman"/>
          <w:b/>
          <w:bCs/>
          <w:sz w:val="24"/>
          <w:szCs w:val="24"/>
          <w:u w:val="single"/>
        </w:rPr>
      </w:pPr>
    </w:p>
    <w:p w14:paraId="4DD49353"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4.22.502 – ESCALANTE CITY PARK</w:t>
      </w:r>
    </w:p>
    <w:p w14:paraId="6F24B230"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6DD4CFE0" w14:textId="77777777" w:rsidR="002432BF" w:rsidRPr="00827532" w:rsidRDefault="002432BF" w:rsidP="002432BF">
      <w:pPr>
        <w:pStyle w:val="NoSpacing"/>
        <w:rPr>
          <w:rFonts w:ascii="Times New Roman" w:hAnsi="Times New Roman" w:cs="Times New Roman"/>
          <w:b/>
          <w:bCs/>
          <w:sz w:val="24"/>
          <w:szCs w:val="24"/>
          <w:u w:val="single"/>
        </w:rPr>
      </w:pPr>
    </w:p>
    <w:p w14:paraId="1837A8B5"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4.22.448 – VICKIE MERCER</w:t>
      </w:r>
    </w:p>
    <w:p w14:paraId="2A4FE3A0"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55DC299F" w14:textId="77777777" w:rsidR="002432BF" w:rsidRPr="00827532" w:rsidRDefault="002432BF" w:rsidP="002432BF">
      <w:pPr>
        <w:pStyle w:val="NoSpacing"/>
        <w:rPr>
          <w:rFonts w:ascii="Times New Roman" w:hAnsi="Times New Roman" w:cs="Times New Roman"/>
          <w:b/>
          <w:bCs/>
          <w:sz w:val="24"/>
          <w:szCs w:val="24"/>
          <w:u w:val="single"/>
        </w:rPr>
      </w:pPr>
    </w:p>
    <w:p w14:paraId="7A3590F3"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 xml:space="preserve">PARCEL 4.22.503 – GARKANE ENERGY </w:t>
      </w:r>
    </w:p>
    <w:p w14:paraId="7406B276"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3FF94032" w14:textId="77777777" w:rsidR="002432BF" w:rsidRPr="00827532" w:rsidRDefault="002432BF" w:rsidP="002432BF">
      <w:pPr>
        <w:pStyle w:val="NoSpacing"/>
        <w:rPr>
          <w:rFonts w:ascii="Times New Roman" w:hAnsi="Times New Roman" w:cs="Times New Roman"/>
          <w:b/>
          <w:bCs/>
          <w:sz w:val="24"/>
          <w:szCs w:val="24"/>
          <w:u w:val="single"/>
        </w:rPr>
      </w:pPr>
    </w:p>
    <w:p w14:paraId="58208439"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4.22.660 – MARK SAUNTO AND VICKI WREN TRUSTEE</w:t>
      </w:r>
    </w:p>
    <w:p w14:paraId="727D522D"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Multi-Family Residential (R-M-7).</w:t>
      </w:r>
    </w:p>
    <w:p w14:paraId="73B14629"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 xml:space="preserve">PARCEL 4.22.391 – JOSH MICHELS </w:t>
      </w:r>
    </w:p>
    <w:p w14:paraId="72DD94F8"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39A8D485" w14:textId="77777777" w:rsidR="002432BF" w:rsidRPr="00827532" w:rsidRDefault="002432BF" w:rsidP="002432BF">
      <w:pPr>
        <w:pStyle w:val="NoSpacing"/>
        <w:rPr>
          <w:rFonts w:ascii="Times New Roman" w:hAnsi="Times New Roman" w:cs="Times New Roman"/>
          <w:b/>
          <w:bCs/>
          <w:sz w:val="24"/>
          <w:szCs w:val="24"/>
          <w:u w:val="single"/>
        </w:rPr>
      </w:pPr>
    </w:p>
    <w:p w14:paraId="58CEB301" w14:textId="77777777" w:rsidR="00827532" w:rsidRDefault="00827532" w:rsidP="002432BF">
      <w:pPr>
        <w:pStyle w:val="NoSpacing"/>
        <w:rPr>
          <w:rFonts w:ascii="Times New Roman" w:hAnsi="Times New Roman" w:cs="Times New Roman"/>
          <w:b/>
          <w:bCs/>
          <w:sz w:val="24"/>
          <w:szCs w:val="24"/>
          <w:u w:val="single"/>
        </w:rPr>
      </w:pPr>
    </w:p>
    <w:p w14:paraId="1CEDD7D9" w14:textId="3ED05160"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lastRenderedPageBreak/>
        <w:t xml:space="preserve">PARCEL 4.22.273 – RR ESCALANTE LLC </w:t>
      </w:r>
    </w:p>
    <w:p w14:paraId="6B7E5807"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6903E739" w14:textId="77777777" w:rsidR="002432BF" w:rsidRPr="00827532" w:rsidRDefault="002432BF" w:rsidP="002432BF">
      <w:pPr>
        <w:pStyle w:val="NoSpacing"/>
        <w:rPr>
          <w:rFonts w:ascii="Times New Roman" w:hAnsi="Times New Roman" w:cs="Times New Roman"/>
          <w:sz w:val="24"/>
          <w:szCs w:val="24"/>
        </w:rPr>
      </w:pPr>
    </w:p>
    <w:p w14:paraId="55CA5816"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 xml:space="preserve">PARCEL 4.22.276 – ERRIN SOLIS </w:t>
      </w:r>
    </w:p>
    <w:p w14:paraId="4EA230CA"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3F368555" w14:textId="77777777" w:rsidR="002432BF" w:rsidRPr="00827532" w:rsidRDefault="002432BF" w:rsidP="002432BF">
      <w:pPr>
        <w:pStyle w:val="NoSpacing"/>
        <w:rPr>
          <w:rFonts w:ascii="Times New Roman" w:hAnsi="Times New Roman" w:cs="Times New Roman"/>
          <w:sz w:val="24"/>
          <w:szCs w:val="24"/>
        </w:rPr>
      </w:pPr>
    </w:p>
    <w:p w14:paraId="29A5E074"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 xml:space="preserve">PARCEL 4.22.504 – JANEEN DUNCAN &amp; RAYLENE WHITEFIELD </w:t>
      </w:r>
    </w:p>
    <w:p w14:paraId="5BA07C0F"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36C434F3" w14:textId="77777777" w:rsidR="002432BF" w:rsidRPr="00827532" w:rsidRDefault="002432BF" w:rsidP="002432BF">
      <w:pPr>
        <w:pStyle w:val="NoSpacing"/>
        <w:rPr>
          <w:rFonts w:ascii="Times New Roman" w:hAnsi="Times New Roman" w:cs="Times New Roman"/>
          <w:sz w:val="24"/>
          <w:szCs w:val="24"/>
        </w:rPr>
      </w:pPr>
    </w:p>
    <w:p w14:paraId="7CCAD739" w14:textId="77777777" w:rsidR="00D60F85" w:rsidRPr="00827532" w:rsidRDefault="00D60F85" w:rsidP="002432BF">
      <w:pPr>
        <w:pStyle w:val="NoSpacing"/>
        <w:rPr>
          <w:rFonts w:ascii="Times New Roman" w:hAnsi="Times New Roman" w:cs="Times New Roman"/>
          <w:b/>
          <w:bCs/>
          <w:sz w:val="24"/>
          <w:szCs w:val="24"/>
          <w:u w:val="single"/>
        </w:rPr>
      </w:pPr>
    </w:p>
    <w:p w14:paraId="20301E87" w14:textId="36C9F50D"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b/>
          <w:bCs/>
          <w:sz w:val="24"/>
          <w:szCs w:val="24"/>
          <w:u w:val="single"/>
        </w:rPr>
        <w:t xml:space="preserve">PARCEL 4.22.272 RAY L ALVEY </w:t>
      </w:r>
    </w:p>
    <w:p w14:paraId="710FE91F"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Residential (RR-1-20).</w:t>
      </w:r>
    </w:p>
    <w:p w14:paraId="0A6F406D" w14:textId="77777777" w:rsidR="002432BF" w:rsidRPr="00827532" w:rsidRDefault="002432BF" w:rsidP="002432BF">
      <w:pPr>
        <w:pStyle w:val="NoSpacing"/>
        <w:rPr>
          <w:rFonts w:ascii="Times New Roman" w:hAnsi="Times New Roman" w:cs="Times New Roman"/>
          <w:sz w:val="24"/>
          <w:szCs w:val="24"/>
        </w:rPr>
      </w:pPr>
    </w:p>
    <w:p w14:paraId="69075A4E"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4.22.269 - PINE TREE LLC</w:t>
      </w:r>
    </w:p>
    <w:p w14:paraId="5A2051D4"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24F016A5" w14:textId="77777777" w:rsidR="002432BF" w:rsidRPr="00827532" w:rsidRDefault="002432BF" w:rsidP="002432BF">
      <w:pPr>
        <w:pStyle w:val="NoSpacing"/>
        <w:rPr>
          <w:rFonts w:ascii="Times New Roman" w:hAnsi="Times New Roman" w:cs="Times New Roman"/>
          <w:b/>
          <w:bCs/>
          <w:sz w:val="24"/>
          <w:szCs w:val="24"/>
          <w:u w:val="single"/>
        </w:rPr>
      </w:pPr>
    </w:p>
    <w:p w14:paraId="29A18F9C"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4.22.320 BRUCE MARTIN</w:t>
      </w:r>
    </w:p>
    <w:p w14:paraId="360F1B14"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this parcel commercial (C/R).</w:t>
      </w:r>
    </w:p>
    <w:p w14:paraId="7C8EAC13" w14:textId="77777777" w:rsidR="002432BF" w:rsidRPr="00827532" w:rsidRDefault="002432BF" w:rsidP="002432BF">
      <w:pPr>
        <w:pStyle w:val="NoSpacing"/>
        <w:rPr>
          <w:rFonts w:ascii="Times New Roman" w:hAnsi="Times New Roman" w:cs="Times New Roman"/>
          <w:b/>
          <w:bCs/>
          <w:sz w:val="24"/>
          <w:szCs w:val="24"/>
          <w:u w:val="single"/>
        </w:rPr>
      </w:pPr>
    </w:p>
    <w:p w14:paraId="086C3EA1" w14:textId="77777777" w:rsidR="002432BF" w:rsidRPr="00827532" w:rsidRDefault="002432BF" w:rsidP="002432BF">
      <w:pPr>
        <w:pStyle w:val="NoSpacing"/>
        <w:rPr>
          <w:rFonts w:ascii="Times New Roman" w:hAnsi="Times New Roman" w:cs="Times New Roman"/>
          <w:b/>
          <w:bCs/>
          <w:sz w:val="24"/>
          <w:szCs w:val="24"/>
          <w:u w:val="single"/>
        </w:rPr>
      </w:pPr>
      <w:r w:rsidRPr="00827532">
        <w:rPr>
          <w:rFonts w:ascii="Times New Roman" w:hAnsi="Times New Roman" w:cs="Times New Roman"/>
          <w:b/>
          <w:bCs/>
          <w:sz w:val="24"/>
          <w:szCs w:val="24"/>
          <w:u w:val="single"/>
        </w:rPr>
        <w:t>PARCEL 4.22.536, 4.22.537 AND 4.22.538 – COTTAM HOLDING LLC (CANYON COUNTY LODGE)</w:t>
      </w:r>
    </w:p>
    <w:p w14:paraId="3BAB655B" w14:textId="77777777" w:rsidR="002432BF" w:rsidRPr="00827532" w:rsidRDefault="002432BF" w:rsidP="002432BF">
      <w:pPr>
        <w:pStyle w:val="NoSpacing"/>
        <w:rPr>
          <w:rFonts w:ascii="Times New Roman" w:hAnsi="Times New Roman" w:cs="Times New Roman"/>
          <w:sz w:val="24"/>
          <w:szCs w:val="24"/>
        </w:rPr>
      </w:pPr>
      <w:r w:rsidRPr="00827532">
        <w:rPr>
          <w:rFonts w:ascii="Times New Roman" w:hAnsi="Times New Roman" w:cs="Times New Roman"/>
          <w:sz w:val="24"/>
          <w:szCs w:val="24"/>
        </w:rPr>
        <w:t>Planning and Zoning recommendation is to zone these parcels commercial (C/R).</w:t>
      </w:r>
    </w:p>
    <w:p w14:paraId="4B10B576" w14:textId="77777777" w:rsidR="002432BF" w:rsidRPr="00827532" w:rsidRDefault="002432BF" w:rsidP="00A14303"/>
    <w:p w14:paraId="6901AE77" w14:textId="6639DF7F" w:rsidR="00462191" w:rsidRPr="00827532" w:rsidRDefault="00462191" w:rsidP="00A14303">
      <w:pPr>
        <w:rPr>
          <w:b/>
          <w:bCs/>
          <w:color w:val="000000"/>
        </w:rPr>
      </w:pPr>
      <w:r w:rsidRPr="00827532">
        <w:rPr>
          <w:b/>
          <w:color w:val="000000"/>
        </w:rPr>
        <w:t xml:space="preserve">Council member Wilson </w:t>
      </w:r>
      <w:r w:rsidRPr="00827532">
        <w:rPr>
          <w:b/>
          <w:bCs/>
        </w:rPr>
        <w:t>moved</w:t>
      </w:r>
      <w:r w:rsidRPr="00827532">
        <w:rPr>
          <w:b/>
          <w:color w:val="000000"/>
        </w:rPr>
        <w:t xml:space="preserve"> to adopt the new zoning map as recommended by the Planning and Zoning </w:t>
      </w:r>
      <w:r w:rsidR="008B64C1">
        <w:rPr>
          <w:b/>
          <w:color w:val="000000"/>
        </w:rPr>
        <w:t>C</w:t>
      </w:r>
      <w:r w:rsidRPr="00827532">
        <w:rPr>
          <w:b/>
          <w:color w:val="000000"/>
        </w:rPr>
        <w:t>ommission</w:t>
      </w:r>
      <w:r w:rsidR="00A14303" w:rsidRPr="00827532">
        <w:rPr>
          <w:b/>
          <w:color w:val="000000"/>
        </w:rPr>
        <w:t xml:space="preserve"> </w:t>
      </w:r>
      <w:r w:rsidR="0010076D" w:rsidRPr="00827532">
        <w:rPr>
          <w:b/>
          <w:color w:val="000000"/>
        </w:rPr>
        <w:t>above</w:t>
      </w:r>
      <w:r w:rsidRPr="00827532">
        <w:rPr>
          <w:b/>
          <w:color w:val="000000"/>
        </w:rPr>
        <w:t xml:space="preserve"> with the exception of </w:t>
      </w:r>
      <w:r w:rsidRPr="00827532">
        <w:rPr>
          <w:b/>
          <w:bCs/>
        </w:rPr>
        <w:t>Parcel 4.22.277</w:t>
      </w:r>
      <w:r w:rsidR="00EA45BD" w:rsidRPr="00827532">
        <w:rPr>
          <w:b/>
          <w:bCs/>
        </w:rPr>
        <w:t xml:space="preserve"> (</w:t>
      </w:r>
      <w:r w:rsidRPr="00827532">
        <w:rPr>
          <w:b/>
          <w:bCs/>
        </w:rPr>
        <w:t>Seymour Properties LLC</w:t>
      </w:r>
      <w:r w:rsidR="00EA45BD" w:rsidRPr="00827532">
        <w:rPr>
          <w:b/>
          <w:bCs/>
        </w:rPr>
        <w:t>)</w:t>
      </w:r>
      <w:r w:rsidRPr="00827532">
        <w:rPr>
          <w:b/>
          <w:bCs/>
        </w:rPr>
        <w:t xml:space="preserve"> to be zoned commercial/residential</w:t>
      </w:r>
      <w:r w:rsidR="00165604" w:rsidRPr="00827532">
        <w:rPr>
          <w:b/>
          <w:bCs/>
        </w:rPr>
        <w:t xml:space="preserve"> (C/R).</w:t>
      </w:r>
      <w:r w:rsidRPr="00827532">
        <w:rPr>
          <w:b/>
          <w:bCs/>
          <w:color w:val="000000"/>
        </w:rPr>
        <w:t xml:space="preserve"> Council member Lyman seconded the motion. Motion carried with Council members Porter, </w:t>
      </w:r>
      <w:r w:rsidRPr="00827532">
        <w:rPr>
          <w:b/>
          <w:bCs/>
        </w:rPr>
        <w:t xml:space="preserve">Lyman, Wilson, </w:t>
      </w:r>
      <w:r w:rsidRPr="00827532">
        <w:rPr>
          <w:b/>
          <w:bCs/>
          <w:color w:val="000000"/>
        </w:rPr>
        <w:t>Stowe and Orme voting aye.</w:t>
      </w:r>
    </w:p>
    <w:p w14:paraId="0AE750CD" w14:textId="77777777" w:rsidR="00462191" w:rsidRPr="00827532" w:rsidRDefault="00462191" w:rsidP="00462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713822B" w14:textId="77777777" w:rsidR="00462191" w:rsidRPr="00827532" w:rsidRDefault="00462191" w:rsidP="00462191">
      <w:pPr>
        <w:rPr>
          <w:b/>
          <w:bCs/>
          <w:u w:val="single"/>
        </w:rPr>
      </w:pPr>
      <w:r w:rsidRPr="00827532">
        <w:rPr>
          <w:b/>
          <w:bCs/>
          <w:u w:val="single"/>
        </w:rPr>
        <w:t>SCHEDULED ITEMS</w:t>
      </w:r>
    </w:p>
    <w:p w14:paraId="72758BB7" w14:textId="77777777" w:rsidR="00462191" w:rsidRPr="00827532" w:rsidRDefault="00462191" w:rsidP="00462191">
      <w:pPr>
        <w:rPr>
          <w:b/>
          <w:u w:val="single"/>
        </w:rPr>
      </w:pPr>
      <w:r w:rsidRPr="00827532">
        <w:rPr>
          <w:b/>
          <w:u w:val="single"/>
        </w:rPr>
        <w:t>BUREAU OF LAND MANAGEMENT – WAIVER OF FALSE ALARM FEES</w:t>
      </w:r>
    </w:p>
    <w:p w14:paraId="4288C751" w14:textId="77777777" w:rsidR="0010076D" w:rsidRPr="00827532" w:rsidRDefault="0010076D" w:rsidP="00462191">
      <w:pPr>
        <w:rPr>
          <w:b/>
          <w:u w:val="single"/>
        </w:rPr>
      </w:pPr>
      <w:r w:rsidRPr="00827532">
        <w:rPr>
          <w:b/>
          <w:u w:val="single"/>
        </w:rPr>
        <w:t>CHRISTOPHER MEE</w:t>
      </w:r>
    </w:p>
    <w:p w14:paraId="227DD6C8" w14:textId="4C87E337" w:rsidR="00462191" w:rsidRPr="00827532" w:rsidRDefault="00840394" w:rsidP="00462191">
      <w:pPr>
        <w:rPr>
          <w:bCs/>
        </w:rPr>
      </w:pPr>
      <w:r w:rsidRPr="00827532">
        <w:rPr>
          <w:bCs/>
        </w:rPr>
        <w:t xml:space="preserve">Mr. Mee said the Bureau of Land Management (BLM) had three false fire alarms </w:t>
      </w:r>
      <w:r w:rsidR="000940F5" w:rsidRPr="00827532">
        <w:rPr>
          <w:bCs/>
        </w:rPr>
        <w:t>in eight days. Mr. Mee expl</w:t>
      </w:r>
      <w:r w:rsidR="00045C79" w:rsidRPr="00827532">
        <w:rPr>
          <w:bCs/>
        </w:rPr>
        <w:t xml:space="preserve">ained the fire </w:t>
      </w:r>
      <w:r w:rsidR="00183FC7" w:rsidRPr="00827532">
        <w:rPr>
          <w:bCs/>
        </w:rPr>
        <w:t>alarms</w:t>
      </w:r>
      <w:r w:rsidR="00045C79" w:rsidRPr="00827532">
        <w:rPr>
          <w:bCs/>
        </w:rPr>
        <w:t xml:space="preserve"> were determined by </w:t>
      </w:r>
      <w:r w:rsidR="00183FC7" w:rsidRPr="00827532">
        <w:rPr>
          <w:bCs/>
        </w:rPr>
        <w:t>AAA not to be the fault of</w:t>
      </w:r>
      <w:r w:rsidR="00113818">
        <w:rPr>
          <w:bCs/>
        </w:rPr>
        <w:t xml:space="preserve"> the BLM</w:t>
      </w:r>
      <w:r w:rsidR="00183FC7" w:rsidRPr="00827532">
        <w:rPr>
          <w:bCs/>
        </w:rPr>
        <w:t xml:space="preserve"> staff but they came from a non-site alarm. Mr. Mee said </w:t>
      </w:r>
      <w:r w:rsidR="00B67510" w:rsidRPr="00827532">
        <w:rPr>
          <w:bCs/>
        </w:rPr>
        <w:t xml:space="preserve">he had the company come down and work on the fire </w:t>
      </w:r>
      <w:r w:rsidR="00BF0090" w:rsidRPr="00827532">
        <w:rPr>
          <w:bCs/>
        </w:rPr>
        <w:t>panel</w:t>
      </w:r>
      <w:r w:rsidR="00B67510" w:rsidRPr="00827532">
        <w:rPr>
          <w:bCs/>
        </w:rPr>
        <w:t xml:space="preserve"> and block the equipment from </w:t>
      </w:r>
      <w:r w:rsidR="00E85B7D" w:rsidRPr="00827532">
        <w:rPr>
          <w:bCs/>
        </w:rPr>
        <w:t>offsite</w:t>
      </w:r>
      <w:r w:rsidR="00B67510" w:rsidRPr="00827532">
        <w:rPr>
          <w:bCs/>
        </w:rPr>
        <w:t xml:space="preserve"> triggers. Mr. Mee said due to the </w:t>
      </w:r>
      <w:r w:rsidR="00E85B7D" w:rsidRPr="00827532">
        <w:rPr>
          <w:bCs/>
        </w:rPr>
        <w:t xml:space="preserve">incidents </w:t>
      </w:r>
      <w:r w:rsidR="00B67510" w:rsidRPr="00827532">
        <w:rPr>
          <w:bCs/>
        </w:rPr>
        <w:t xml:space="preserve">not being </w:t>
      </w:r>
      <w:r w:rsidR="00BF0090" w:rsidRPr="00827532">
        <w:rPr>
          <w:bCs/>
        </w:rPr>
        <w:t xml:space="preserve">the </w:t>
      </w:r>
      <w:r w:rsidR="00E85B7D" w:rsidRPr="00827532">
        <w:rPr>
          <w:bCs/>
        </w:rPr>
        <w:t xml:space="preserve">fault of the </w:t>
      </w:r>
      <w:r w:rsidR="00BF0090" w:rsidRPr="00827532">
        <w:rPr>
          <w:bCs/>
        </w:rPr>
        <w:t xml:space="preserve">BLM staff </w:t>
      </w:r>
      <w:r w:rsidR="00E85B7D" w:rsidRPr="00827532">
        <w:rPr>
          <w:bCs/>
        </w:rPr>
        <w:t>but</w:t>
      </w:r>
      <w:r w:rsidR="00BF0090" w:rsidRPr="00827532">
        <w:rPr>
          <w:bCs/>
        </w:rPr>
        <w:t xml:space="preserve"> the company they use he is asking for a waiver. </w:t>
      </w:r>
      <w:r w:rsidR="0069485D" w:rsidRPr="00827532">
        <w:rPr>
          <w:bCs/>
        </w:rPr>
        <w:t xml:space="preserve">Council member Lyman asked who is responsible for overseeing the BLM fire alarm system. </w:t>
      </w:r>
      <w:r w:rsidR="00AC73C5" w:rsidRPr="00827532">
        <w:rPr>
          <w:bCs/>
        </w:rPr>
        <w:t xml:space="preserve">Mr. Mee said he is. </w:t>
      </w:r>
      <w:r w:rsidR="00B03D7A" w:rsidRPr="00827532">
        <w:rPr>
          <w:bCs/>
        </w:rPr>
        <w:t>Mayor Torge</w:t>
      </w:r>
      <w:r w:rsidR="00B55AC5">
        <w:rPr>
          <w:bCs/>
        </w:rPr>
        <w:t>r</w:t>
      </w:r>
      <w:r w:rsidR="00B03D7A" w:rsidRPr="00827532">
        <w:rPr>
          <w:bCs/>
        </w:rPr>
        <w:t xml:space="preserve">sen asked if anyone from the Fire Department would like to come up and </w:t>
      </w:r>
      <w:r w:rsidR="0069485D" w:rsidRPr="00827532">
        <w:rPr>
          <w:bCs/>
        </w:rPr>
        <w:t xml:space="preserve">briefly </w:t>
      </w:r>
      <w:r w:rsidR="00B03D7A" w:rsidRPr="00827532">
        <w:rPr>
          <w:bCs/>
        </w:rPr>
        <w:t xml:space="preserve">explain what happened during the false fire alarms. </w:t>
      </w:r>
    </w:p>
    <w:p w14:paraId="174AA8E3" w14:textId="77777777" w:rsidR="00E268D6" w:rsidRPr="00827532" w:rsidRDefault="00E268D6" w:rsidP="00462191">
      <w:pPr>
        <w:rPr>
          <w:b/>
          <w:u w:val="single"/>
        </w:rPr>
      </w:pPr>
    </w:p>
    <w:p w14:paraId="6D7090C9" w14:textId="2EE80D15" w:rsidR="00B03D7A" w:rsidRPr="00827532" w:rsidRDefault="00B03D7A" w:rsidP="00462191">
      <w:pPr>
        <w:rPr>
          <w:b/>
          <w:u w:val="single"/>
        </w:rPr>
      </w:pPr>
      <w:r w:rsidRPr="00827532">
        <w:rPr>
          <w:b/>
          <w:u w:val="single"/>
        </w:rPr>
        <w:t>BILL WEP</w:t>
      </w:r>
      <w:r w:rsidR="0069485D" w:rsidRPr="00827532">
        <w:rPr>
          <w:b/>
          <w:u w:val="single"/>
        </w:rPr>
        <w:t>PNER</w:t>
      </w:r>
    </w:p>
    <w:p w14:paraId="4ABF5ECA" w14:textId="00D56DB7" w:rsidR="00B17CF4" w:rsidRPr="00827532" w:rsidRDefault="00E268D6" w:rsidP="00B17CF4">
      <w:pPr>
        <w:rPr>
          <w:bCs/>
        </w:rPr>
      </w:pPr>
      <w:r w:rsidRPr="00827532">
        <w:rPr>
          <w:bCs/>
        </w:rPr>
        <w:t>Mr. Weppner said the BLM had three false alarms in ei</w:t>
      </w:r>
      <w:r w:rsidR="004A612D" w:rsidRPr="00827532">
        <w:rPr>
          <w:bCs/>
        </w:rPr>
        <w:t xml:space="preserve">ght days. Mr. Weppner explained the Fire Department </w:t>
      </w:r>
      <w:r w:rsidR="003736F5" w:rsidRPr="00827532">
        <w:rPr>
          <w:bCs/>
        </w:rPr>
        <w:t>responded</w:t>
      </w:r>
      <w:r w:rsidR="004A612D" w:rsidRPr="00827532">
        <w:rPr>
          <w:bCs/>
        </w:rPr>
        <w:t xml:space="preserve"> to the false alarms with two engines and six to seven volunteers. </w:t>
      </w:r>
      <w:r w:rsidR="00733618" w:rsidRPr="00827532">
        <w:rPr>
          <w:bCs/>
        </w:rPr>
        <w:t xml:space="preserve">Mr. Weppner said Gene </w:t>
      </w:r>
      <w:r w:rsidR="003736F5" w:rsidRPr="00827532">
        <w:rPr>
          <w:bCs/>
        </w:rPr>
        <w:t>Quilter,</w:t>
      </w:r>
      <w:r w:rsidR="00733618" w:rsidRPr="00827532">
        <w:rPr>
          <w:bCs/>
        </w:rPr>
        <w:t xml:space="preserve"> </w:t>
      </w:r>
      <w:r w:rsidR="00473D2F" w:rsidRPr="00827532">
        <w:rPr>
          <w:bCs/>
        </w:rPr>
        <w:t>an employee</w:t>
      </w:r>
      <w:r w:rsidR="003736F5" w:rsidRPr="00827532">
        <w:rPr>
          <w:bCs/>
        </w:rPr>
        <w:t xml:space="preserve"> </w:t>
      </w:r>
      <w:r w:rsidR="00D92ECB" w:rsidRPr="00827532">
        <w:rPr>
          <w:bCs/>
        </w:rPr>
        <w:t xml:space="preserve">that was present during the false </w:t>
      </w:r>
      <w:r w:rsidR="006C107B" w:rsidRPr="00827532">
        <w:rPr>
          <w:bCs/>
        </w:rPr>
        <w:t>alarms,</w:t>
      </w:r>
      <w:r w:rsidR="00D92ECB" w:rsidRPr="00827532">
        <w:rPr>
          <w:bCs/>
        </w:rPr>
        <w:t xml:space="preserve"> </w:t>
      </w:r>
      <w:r w:rsidR="00733618" w:rsidRPr="00827532">
        <w:rPr>
          <w:bCs/>
        </w:rPr>
        <w:t xml:space="preserve">said he went through the building and </w:t>
      </w:r>
      <w:r w:rsidR="00BA1022" w:rsidRPr="00827532">
        <w:rPr>
          <w:bCs/>
        </w:rPr>
        <w:t>did not</w:t>
      </w:r>
      <w:r w:rsidR="00733618" w:rsidRPr="00827532">
        <w:rPr>
          <w:bCs/>
        </w:rPr>
        <w:t xml:space="preserve"> know why the alarms were going off. Mr. Weppner </w:t>
      </w:r>
      <w:r w:rsidR="005A3D12">
        <w:rPr>
          <w:bCs/>
        </w:rPr>
        <w:t xml:space="preserve">said </w:t>
      </w:r>
      <w:r w:rsidR="00733618" w:rsidRPr="00827532">
        <w:rPr>
          <w:bCs/>
        </w:rPr>
        <w:t xml:space="preserve">Fire </w:t>
      </w:r>
      <w:r w:rsidR="00733618" w:rsidRPr="00827532">
        <w:rPr>
          <w:bCs/>
        </w:rPr>
        <w:lastRenderedPageBreak/>
        <w:t xml:space="preserve">Chief Don Porter explained the </w:t>
      </w:r>
      <w:r w:rsidR="00473D2F" w:rsidRPr="00827532">
        <w:rPr>
          <w:bCs/>
        </w:rPr>
        <w:t>False Fire Alarm Ordinance to Mr. Quilter</w:t>
      </w:r>
      <w:r w:rsidR="00D92ECB" w:rsidRPr="00827532">
        <w:rPr>
          <w:bCs/>
        </w:rPr>
        <w:t xml:space="preserve">. Council member </w:t>
      </w:r>
      <w:r w:rsidR="006C107B" w:rsidRPr="00827532">
        <w:rPr>
          <w:bCs/>
        </w:rPr>
        <w:t xml:space="preserve">Lyman asked how long the Fire Department </w:t>
      </w:r>
      <w:r w:rsidR="008B4584" w:rsidRPr="00827532">
        <w:rPr>
          <w:bCs/>
        </w:rPr>
        <w:t xml:space="preserve">was out on the incident. Mr. Weppner said around </w:t>
      </w:r>
      <w:r w:rsidR="00B17CF4" w:rsidRPr="00827532">
        <w:rPr>
          <w:bCs/>
        </w:rPr>
        <w:t>forty-five</w:t>
      </w:r>
      <w:r w:rsidR="008B4584" w:rsidRPr="00827532">
        <w:rPr>
          <w:bCs/>
        </w:rPr>
        <w:t xml:space="preserve"> minutes on each incident.</w:t>
      </w:r>
      <w:r w:rsidR="009123B2" w:rsidRPr="00827532">
        <w:rPr>
          <w:bCs/>
        </w:rPr>
        <w:t xml:space="preserve"> </w:t>
      </w:r>
      <w:r w:rsidR="00B17CF4" w:rsidRPr="00827532">
        <w:rPr>
          <w:bCs/>
        </w:rPr>
        <w:t>Mr. Weppner said this is why we put the False Fire Alarm Ordinance in place</w:t>
      </w:r>
      <w:r w:rsidR="00BA1022" w:rsidRPr="00827532">
        <w:rPr>
          <w:bCs/>
        </w:rPr>
        <w:t xml:space="preserve">. </w:t>
      </w:r>
      <w:r w:rsidR="009123B2" w:rsidRPr="00827532">
        <w:rPr>
          <w:bCs/>
        </w:rPr>
        <w:t xml:space="preserve">Mr. Weppner </w:t>
      </w:r>
      <w:r w:rsidR="00513637" w:rsidRPr="00827532">
        <w:rPr>
          <w:bCs/>
        </w:rPr>
        <w:t>referenced the</w:t>
      </w:r>
      <w:r w:rsidR="00C079D8" w:rsidRPr="00827532">
        <w:rPr>
          <w:bCs/>
        </w:rPr>
        <w:t xml:space="preserve"> United States Code 15 Chapter 49, Fire Prevention and Control. </w:t>
      </w:r>
      <w:r w:rsidR="00B17CF4" w:rsidRPr="00827532">
        <w:rPr>
          <w:bCs/>
        </w:rPr>
        <w:t xml:space="preserve">Mr. Weppner said </w:t>
      </w:r>
      <w:r w:rsidR="0095790A" w:rsidRPr="00827532">
        <w:rPr>
          <w:bCs/>
        </w:rPr>
        <w:t>w</w:t>
      </w:r>
      <w:r w:rsidR="00B17CF4" w:rsidRPr="00827532">
        <w:rPr>
          <w:bCs/>
        </w:rPr>
        <w:t xml:space="preserve">ith respect to </w:t>
      </w:r>
      <w:r w:rsidR="00B554EC" w:rsidRPr="00827532">
        <w:rPr>
          <w:bCs/>
        </w:rPr>
        <w:t>the Fire</w:t>
      </w:r>
      <w:r w:rsidR="0095790A" w:rsidRPr="00827532">
        <w:rPr>
          <w:bCs/>
        </w:rPr>
        <w:t xml:space="preserve"> Department we ask that the Council </w:t>
      </w:r>
      <w:r w:rsidR="007A6B83" w:rsidRPr="00827532">
        <w:rPr>
          <w:bCs/>
        </w:rPr>
        <w:t>keep</w:t>
      </w:r>
      <w:r w:rsidR="00B17CF4" w:rsidRPr="00827532">
        <w:rPr>
          <w:bCs/>
        </w:rPr>
        <w:t xml:space="preserve"> </w:t>
      </w:r>
      <w:r w:rsidR="00FC7709" w:rsidRPr="00827532">
        <w:rPr>
          <w:bCs/>
        </w:rPr>
        <w:t>the fine</w:t>
      </w:r>
      <w:r w:rsidR="00B17CF4" w:rsidRPr="00827532">
        <w:rPr>
          <w:bCs/>
        </w:rPr>
        <w:t xml:space="preserve"> in place</w:t>
      </w:r>
      <w:r w:rsidR="0095790A" w:rsidRPr="00827532">
        <w:rPr>
          <w:bCs/>
        </w:rPr>
        <w:t xml:space="preserve"> with n</w:t>
      </w:r>
      <w:r w:rsidR="00B17CF4" w:rsidRPr="00827532">
        <w:rPr>
          <w:bCs/>
        </w:rPr>
        <w:t xml:space="preserve">o </w:t>
      </w:r>
      <w:r w:rsidR="006B4C0E" w:rsidRPr="00827532">
        <w:rPr>
          <w:bCs/>
        </w:rPr>
        <w:t>exc</w:t>
      </w:r>
      <w:r w:rsidR="006B4C0E">
        <w:rPr>
          <w:bCs/>
        </w:rPr>
        <w:t>eption</w:t>
      </w:r>
      <w:r w:rsidR="00B17CF4" w:rsidRPr="00827532">
        <w:rPr>
          <w:bCs/>
        </w:rPr>
        <w:t>.</w:t>
      </w:r>
    </w:p>
    <w:p w14:paraId="52CB840A" w14:textId="77777777" w:rsidR="006B4C0E" w:rsidRDefault="006B4C0E" w:rsidP="00462191">
      <w:pPr>
        <w:rPr>
          <w:bCs/>
        </w:rPr>
      </w:pPr>
    </w:p>
    <w:p w14:paraId="5E063E39" w14:textId="2DC9B467" w:rsidR="00462191" w:rsidRPr="00827532" w:rsidRDefault="00ED11E4" w:rsidP="00462191">
      <w:pPr>
        <w:rPr>
          <w:b/>
          <w:bCs/>
        </w:rPr>
      </w:pPr>
      <w:r w:rsidRPr="00827532">
        <w:rPr>
          <w:bCs/>
        </w:rPr>
        <w:t xml:space="preserve">Council member Lyman said he feels the City has a </w:t>
      </w:r>
      <w:r w:rsidR="00E222E7" w:rsidRPr="00827532">
        <w:rPr>
          <w:bCs/>
        </w:rPr>
        <w:t>responsibility</w:t>
      </w:r>
      <w:r w:rsidRPr="00827532">
        <w:rPr>
          <w:bCs/>
        </w:rPr>
        <w:t xml:space="preserve"> to </w:t>
      </w:r>
      <w:r w:rsidR="00E222E7" w:rsidRPr="00827532">
        <w:rPr>
          <w:bCs/>
        </w:rPr>
        <w:t>make sure people’s property and life is protected</w:t>
      </w:r>
      <w:r w:rsidR="007A6B83" w:rsidRPr="00827532">
        <w:rPr>
          <w:bCs/>
        </w:rPr>
        <w:t xml:space="preserve"> and uphold the Ordinance.</w:t>
      </w:r>
      <w:r w:rsidR="00E222E7" w:rsidRPr="00827532">
        <w:rPr>
          <w:bCs/>
        </w:rPr>
        <w:t xml:space="preserve"> </w:t>
      </w:r>
      <w:r w:rsidR="006B4C0E">
        <w:rPr>
          <w:bCs/>
        </w:rPr>
        <w:t xml:space="preserve">This item was discussed at length. </w:t>
      </w:r>
      <w:r w:rsidR="00462191" w:rsidRPr="00827532">
        <w:rPr>
          <w:b/>
          <w:bCs/>
        </w:rPr>
        <w:t xml:space="preserve">Council member </w:t>
      </w:r>
      <w:r w:rsidR="006B4C0E">
        <w:rPr>
          <w:b/>
          <w:bCs/>
        </w:rPr>
        <w:t>Lyman</w:t>
      </w:r>
      <w:r w:rsidR="00462191" w:rsidRPr="00827532">
        <w:rPr>
          <w:b/>
          <w:bCs/>
        </w:rPr>
        <w:t xml:space="preserve"> moved to </w:t>
      </w:r>
      <w:r w:rsidR="00462191" w:rsidRPr="000F1CE4">
        <w:rPr>
          <w:b/>
          <w:bCs/>
        </w:rPr>
        <w:t xml:space="preserve">deny </w:t>
      </w:r>
      <w:r w:rsidR="00FC7709" w:rsidRPr="000F1CE4">
        <w:rPr>
          <w:b/>
          <w:bCs/>
        </w:rPr>
        <w:t xml:space="preserve">the </w:t>
      </w:r>
      <w:r w:rsidR="000F1CE4" w:rsidRPr="000F1CE4">
        <w:rPr>
          <w:b/>
          <w:bCs/>
        </w:rPr>
        <w:t>Bureau of Land Management’s</w:t>
      </w:r>
      <w:r w:rsidR="00FC7709" w:rsidRPr="000F1CE4">
        <w:rPr>
          <w:b/>
          <w:bCs/>
        </w:rPr>
        <w:t xml:space="preserve"> </w:t>
      </w:r>
      <w:r w:rsidR="00462191" w:rsidRPr="000F1CE4">
        <w:rPr>
          <w:b/>
          <w:bCs/>
        </w:rPr>
        <w:t>request</w:t>
      </w:r>
      <w:r w:rsidR="00FC7709" w:rsidRPr="000F1CE4">
        <w:rPr>
          <w:b/>
          <w:bCs/>
        </w:rPr>
        <w:t xml:space="preserve"> to wave the fine</w:t>
      </w:r>
      <w:r w:rsidR="00462191" w:rsidRPr="000F1CE4">
        <w:rPr>
          <w:b/>
          <w:bCs/>
        </w:rPr>
        <w:t>.</w:t>
      </w:r>
      <w:r w:rsidRPr="000F1CE4">
        <w:rPr>
          <w:b/>
          <w:bCs/>
        </w:rPr>
        <w:t xml:space="preserve"> </w:t>
      </w:r>
      <w:r w:rsidR="00462191" w:rsidRPr="000F1CE4">
        <w:rPr>
          <w:b/>
          <w:bCs/>
        </w:rPr>
        <w:t>Council member Orme seconded the motion. Motion carried with</w:t>
      </w:r>
      <w:r w:rsidR="00462191" w:rsidRPr="00827532">
        <w:rPr>
          <w:b/>
          <w:bCs/>
        </w:rPr>
        <w:t xml:space="preserve"> Council members Lyman, Stowe, Porter, Orme and Wilson voting aye. </w:t>
      </w:r>
    </w:p>
    <w:p w14:paraId="308DF9AF" w14:textId="77777777" w:rsidR="00462191" w:rsidRPr="00827532" w:rsidRDefault="00462191" w:rsidP="00462191">
      <w:pPr>
        <w:rPr>
          <w:b/>
          <w:bCs/>
        </w:rPr>
      </w:pPr>
    </w:p>
    <w:p w14:paraId="51B07468" w14:textId="77777777" w:rsidR="00462191" w:rsidRPr="00827532" w:rsidRDefault="00462191"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color w:val="000000"/>
          <w:u w:val="single"/>
        </w:rPr>
      </w:pPr>
      <w:r w:rsidRPr="00827532">
        <w:rPr>
          <w:b/>
          <w:color w:val="000000"/>
          <w:u w:val="single"/>
        </w:rPr>
        <w:t>BILL WEPPNER – FIRE PROTECTION AND PREVENTION IN FEDERAL BUILDINGS</w:t>
      </w:r>
    </w:p>
    <w:p w14:paraId="796E9EB5" w14:textId="21F456D1" w:rsidR="00462191" w:rsidRPr="00827532" w:rsidRDefault="006B4C0E"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color w:val="000000"/>
        </w:rPr>
      </w:pPr>
      <w:r>
        <w:rPr>
          <w:bCs/>
          <w:color w:val="000000"/>
        </w:rPr>
        <w:t>Mr. Weppner p</w:t>
      </w:r>
      <w:r w:rsidR="00462191" w:rsidRPr="00827532">
        <w:rPr>
          <w:bCs/>
          <w:color w:val="000000"/>
        </w:rPr>
        <w:t>resented the</w:t>
      </w:r>
      <w:r w:rsidR="002B0DEA" w:rsidRPr="00827532">
        <w:rPr>
          <w:bCs/>
          <w:color w:val="000000"/>
        </w:rPr>
        <w:t xml:space="preserve"> </w:t>
      </w:r>
      <w:r w:rsidR="009A721C" w:rsidRPr="00827532">
        <w:rPr>
          <w:bCs/>
          <w:color w:val="000000"/>
        </w:rPr>
        <w:t xml:space="preserve">Federal </w:t>
      </w:r>
      <w:r w:rsidR="003E7C35" w:rsidRPr="00827532">
        <w:rPr>
          <w:bCs/>
          <w:color w:val="000000"/>
        </w:rPr>
        <w:t xml:space="preserve">Fire </w:t>
      </w:r>
      <w:r w:rsidR="00850E09" w:rsidRPr="00827532">
        <w:rPr>
          <w:bCs/>
          <w:color w:val="000000"/>
        </w:rPr>
        <w:t>Prevention</w:t>
      </w:r>
      <w:r w:rsidR="002B0DEA" w:rsidRPr="00827532">
        <w:rPr>
          <w:bCs/>
          <w:color w:val="000000"/>
        </w:rPr>
        <w:t xml:space="preserve"> and Control Chapter 49 </w:t>
      </w:r>
      <w:r w:rsidR="00850E09" w:rsidRPr="00827532">
        <w:rPr>
          <w:bCs/>
          <w:color w:val="000000"/>
        </w:rPr>
        <w:t>statute (attached).</w:t>
      </w:r>
    </w:p>
    <w:p w14:paraId="2FD69E51" w14:textId="77777777" w:rsidR="007A6B83" w:rsidRPr="00827532" w:rsidRDefault="007A6B83"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color w:val="000000"/>
          <w:u w:val="single"/>
        </w:rPr>
      </w:pPr>
    </w:p>
    <w:p w14:paraId="1DE922E7" w14:textId="38FBD2E6" w:rsidR="00462191" w:rsidRPr="00827532" w:rsidRDefault="00462191"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u w:val="single"/>
        </w:rPr>
      </w:pPr>
      <w:r w:rsidRPr="00827532">
        <w:rPr>
          <w:b/>
          <w:color w:val="000000"/>
          <w:u w:val="single"/>
        </w:rPr>
        <w:t>CALLIE WARD – USU EXTENSION 4-H AFTER SCHOOL PROGRAM</w:t>
      </w:r>
    </w:p>
    <w:p w14:paraId="691E4635" w14:textId="4336B606" w:rsidR="00462191" w:rsidRPr="00827532" w:rsidRDefault="00462191" w:rsidP="0077461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827532">
        <w:rPr>
          <w:bCs/>
        </w:rPr>
        <w:t xml:space="preserve">Ms. Ward </w:t>
      </w:r>
      <w:r w:rsidR="00EB47C6" w:rsidRPr="00827532">
        <w:rPr>
          <w:bCs/>
        </w:rPr>
        <w:t>explained she works for the USU extension serving Garfield County.</w:t>
      </w:r>
      <w:r w:rsidR="00EA45BD" w:rsidRPr="00827532">
        <w:rPr>
          <w:bCs/>
        </w:rPr>
        <w:t xml:space="preserve"> </w:t>
      </w:r>
      <w:r w:rsidR="00EB47C6" w:rsidRPr="00827532">
        <w:rPr>
          <w:bCs/>
        </w:rPr>
        <w:t xml:space="preserve">Ms. </w:t>
      </w:r>
      <w:r w:rsidR="00774617" w:rsidRPr="00827532">
        <w:rPr>
          <w:bCs/>
        </w:rPr>
        <w:t>Ward said</w:t>
      </w:r>
      <w:r w:rsidR="00EB47C6" w:rsidRPr="00827532">
        <w:rPr>
          <w:bCs/>
        </w:rPr>
        <w:t xml:space="preserve"> </w:t>
      </w:r>
      <w:r w:rsidR="00774617" w:rsidRPr="00827532">
        <w:rPr>
          <w:bCs/>
        </w:rPr>
        <w:t xml:space="preserve">four years ago she was looking for a place to hold the 4-H after school program when the City stepped up and let them use the old Community Center. Ms. Ward explained what the program offers and thanked the City for their support. </w:t>
      </w:r>
    </w:p>
    <w:p w14:paraId="28D649FB" w14:textId="77777777" w:rsidR="00462191" w:rsidRPr="00827532" w:rsidRDefault="00462191"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p>
    <w:p w14:paraId="3FE0ED90" w14:textId="4B4454B8" w:rsidR="00462191" w:rsidRPr="00827532" w:rsidRDefault="00774617"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u w:val="single"/>
        </w:rPr>
      </w:pPr>
      <w:r w:rsidRPr="00827532">
        <w:rPr>
          <w:b/>
          <w:u w:val="single"/>
        </w:rPr>
        <w:t>K</w:t>
      </w:r>
      <w:r w:rsidR="001C7E30">
        <w:rPr>
          <w:b/>
          <w:u w:val="single"/>
        </w:rPr>
        <w:t>H</w:t>
      </w:r>
      <w:r w:rsidRPr="00827532">
        <w:rPr>
          <w:b/>
          <w:u w:val="single"/>
        </w:rPr>
        <w:t>YSON SHAKESPEAR</w:t>
      </w:r>
    </w:p>
    <w:p w14:paraId="7E799FB8" w14:textId="3DAFC98F" w:rsidR="00774617" w:rsidRPr="00827532" w:rsidRDefault="00ED1623"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827532">
        <w:rPr>
          <w:bCs/>
        </w:rPr>
        <w:t>K</w:t>
      </w:r>
      <w:r w:rsidR="001C7E30">
        <w:rPr>
          <w:bCs/>
        </w:rPr>
        <w:t>h</w:t>
      </w:r>
      <w:r w:rsidRPr="00827532">
        <w:rPr>
          <w:bCs/>
        </w:rPr>
        <w:t xml:space="preserve">yson said </w:t>
      </w:r>
      <w:r w:rsidR="00B035D6" w:rsidRPr="00827532">
        <w:rPr>
          <w:bCs/>
        </w:rPr>
        <w:t>4-H is lots of fun and friends can get together</w:t>
      </w:r>
      <w:r w:rsidR="00B937D9" w:rsidRPr="00827532">
        <w:rPr>
          <w:bCs/>
        </w:rPr>
        <w:t>. K</w:t>
      </w:r>
      <w:r w:rsidR="001C7E30">
        <w:rPr>
          <w:bCs/>
        </w:rPr>
        <w:t>h</w:t>
      </w:r>
      <w:r w:rsidR="00B937D9" w:rsidRPr="00827532">
        <w:rPr>
          <w:bCs/>
        </w:rPr>
        <w:t xml:space="preserve">yson said the adventures are fun. </w:t>
      </w:r>
      <w:r w:rsidR="00183735" w:rsidRPr="00827532">
        <w:rPr>
          <w:bCs/>
        </w:rPr>
        <w:t>K</w:t>
      </w:r>
      <w:r w:rsidR="001C7E30">
        <w:rPr>
          <w:bCs/>
        </w:rPr>
        <w:t>h</w:t>
      </w:r>
      <w:r w:rsidR="00183735" w:rsidRPr="00827532">
        <w:rPr>
          <w:bCs/>
        </w:rPr>
        <w:t xml:space="preserve">yson explained the dinner for their family where they were presented money to help with his </w:t>
      </w:r>
      <w:r w:rsidR="00CE6BE7" w:rsidRPr="00827532">
        <w:rPr>
          <w:bCs/>
        </w:rPr>
        <w:t>dad’s</w:t>
      </w:r>
      <w:r w:rsidR="00183735" w:rsidRPr="00827532">
        <w:rPr>
          <w:bCs/>
        </w:rPr>
        <w:t xml:space="preserve"> accident and thanked the 4-H program and the City for their support</w:t>
      </w:r>
      <w:r w:rsidR="00E14C17" w:rsidRPr="00827532">
        <w:rPr>
          <w:bCs/>
        </w:rPr>
        <w:t>.</w:t>
      </w:r>
    </w:p>
    <w:p w14:paraId="0B88F4F4" w14:textId="77777777" w:rsidR="00D86D06" w:rsidRPr="00827532" w:rsidRDefault="00D86D06"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p>
    <w:p w14:paraId="0455A615" w14:textId="4BE3B7FC" w:rsidR="00D86D06" w:rsidRPr="00827532" w:rsidRDefault="00D86D06"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u w:val="single"/>
        </w:rPr>
      </w:pPr>
      <w:r w:rsidRPr="00827532">
        <w:rPr>
          <w:b/>
          <w:u w:val="single"/>
        </w:rPr>
        <w:t xml:space="preserve">ABEL PETERSON </w:t>
      </w:r>
    </w:p>
    <w:p w14:paraId="5006EA51" w14:textId="0B7B073E" w:rsidR="003A70B2" w:rsidRPr="00827532" w:rsidRDefault="003A70B2"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827532">
        <w:rPr>
          <w:bCs/>
        </w:rPr>
        <w:t xml:space="preserve">Abel said 4-H is like all day </w:t>
      </w:r>
      <w:r w:rsidR="000E023C" w:rsidRPr="00827532">
        <w:rPr>
          <w:bCs/>
        </w:rPr>
        <w:t>recess</w:t>
      </w:r>
      <w:r w:rsidRPr="00827532">
        <w:rPr>
          <w:bCs/>
        </w:rPr>
        <w:t xml:space="preserve">. Abel thanked the </w:t>
      </w:r>
      <w:r w:rsidR="000E023C" w:rsidRPr="00827532">
        <w:rPr>
          <w:bCs/>
        </w:rPr>
        <w:t>City</w:t>
      </w:r>
      <w:r w:rsidRPr="00827532">
        <w:rPr>
          <w:bCs/>
        </w:rPr>
        <w:t xml:space="preserve"> for letting them use the </w:t>
      </w:r>
      <w:r w:rsidR="000E023C" w:rsidRPr="00827532">
        <w:rPr>
          <w:bCs/>
        </w:rPr>
        <w:t xml:space="preserve">old Community Center. </w:t>
      </w:r>
    </w:p>
    <w:p w14:paraId="498C93A0" w14:textId="77777777" w:rsidR="000E023C" w:rsidRPr="00827532" w:rsidRDefault="000E023C"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p>
    <w:p w14:paraId="209B928A" w14:textId="23C89C2C" w:rsidR="00CE6BE7" w:rsidRPr="00827532" w:rsidRDefault="00CE6BE7"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u w:val="single"/>
        </w:rPr>
      </w:pPr>
      <w:r w:rsidRPr="00827532">
        <w:rPr>
          <w:b/>
          <w:u w:val="single"/>
        </w:rPr>
        <w:t>TASHA JACKSON</w:t>
      </w:r>
    </w:p>
    <w:p w14:paraId="5EE06095" w14:textId="00D5802B" w:rsidR="00462191" w:rsidRPr="00827532" w:rsidRDefault="000E023C"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827532">
        <w:rPr>
          <w:bCs/>
        </w:rPr>
        <w:t xml:space="preserve">Ms. Jackson said her kids have been in the </w:t>
      </w:r>
      <w:r w:rsidR="00C56799" w:rsidRPr="00827532">
        <w:rPr>
          <w:bCs/>
        </w:rPr>
        <w:t xml:space="preserve">4-H program and it has helped </w:t>
      </w:r>
      <w:r w:rsidR="001201B7">
        <w:rPr>
          <w:bCs/>
        </w:rPr>
        <w:t xml:space="preserve">them and </w:t>
      </w:r>
      <w:r w:rsidR="002D352C">
        <w:rPr>
          <w:bCs/>
        </w:rPr>
        <w:t xml:space="preserve">their </w:t>
      </w:r>
      <w:r w:rsidR="00C56799" w:rsidRPr="00827532">
        <w:rPr>
          <w:bCs/>
        </w:rPr>
        <w:t xml:space="preserve">family. Ms. Jackson thanked the City for the use of the old Community Center and </w:t>
      </w:r>
      <w:r w:rsidR="00E14C17" w:rsidRPr="00827532">
        <w:rPr>
          <w:bCs/>
        </w:rPr>
        <w:t>supporting the 4-H program.</w:t>
      </w:r>
    </w:p>
    <w:p w14:paraId="19D4163B" w14:textId="77777777" w:rsidR="00462191" w:rsidRPr="00827532" w:rsidRDefault="00462191"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p>
    <w:p w14:paraId="2BFB9450" w14:textId="77777777" w:rsidR="00E14C17" w:rsidRPr="00827532" w:rsidRDefault="00E14C17"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827532">
        <w:rPr>
          <w:b/>
          <w:bCs/>
          <w:u w:val="single"/>
        </w:rPr>
        <w:t>SONDRA JONES</w:t>
      </w:r>
      <w:r w:rsidRPr="00827532">
        <w:rPr>
          <w:bCs/>
        </w:rPr>
        <w:t xml:space="preserve"> </w:t>
      </w:r>
    </w:p>
    <w:p w14:paraId="5CFA5842" w14:textId="77777777" w:rsidR="00113818" w:rsidRDefault="00E14C17"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827532">
        <w:rPr>
          <w:bCs/>
        </w:rPr>
        <w:t xml:space="preserve">Ms. Jones </w:t>
      </w:r>
      <w:r w:rsidR="00DA2129" w:rsidRPr="00827532">
        <w:rPr>
          <w:bCs/>
        </w:rPr>
        <w:t xml:space="preserve">thanked the City </w:t>
      </w:r>
      <w:r w:rsidR="00A826BF" w:rsidRPr="00827532">
        <w:rPr>
          <w:bCs/>
        </w:rPr>
        <w:t xml:space="preserve">for the use </w:t>
      </w:r>
      <w:r w:rsidR="000F0710" w:rsidRPr="00827532">
        <w:rPr>
          <w:bCs/>
        </w:rPr>
        <w:t xml:space="preserve">of the building and for supporting the 4-H program. </w:t>
      </w:r>
    </w:p>
    <w:p w14:paraId="53824490" w14:textId="1424A5D3" w:rsidR="00E14C17" w:rsidRPr="00827532" w:rsidRDefault="000F0710"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r w:rsidRPr="00827532">
        <w:rPr>
          <w:bCs/>
        </w:rPr>
        <w:t xml:space="preserve">Ms. Jones said </w:t>
      </w:r>
      <w:r w:rsidR="0067455D" w:rsidRPr="00827532">
        <w:rPr>
          <w:bCs/>
        </w:rPr>
        <w:t>with the 4-H program moving to the High School they are hoping to get more students involved due to it being closer to the Elementary School</w:t>
      </w:r>
      <w:r w:rsidR="00BA1022" w:rsidRPr="00827532">
        <w:rPr>
          <w:bCs/>
        </w:rPr>
        <w:t xml:space="preserve">. </w:t>
      </w:r>
    </w:p>
    <w:p w14:paraId="350C1A00" w14:textId="77777777" w:rsidR="00462191" w:rsidRPr="00827532" w:rsidRDefault="00462191"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rPr>
      </w:pPr>
    </w:p>
    <w:p w14:paraId="2C4E2FF8" w14:textId="77777777" w:rsidR="00462191" w:rsidRPr="00827532" w:rsidRDefault="00462191"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color w:val="000000"/>
          <w:u w:val="single"/>
        </w:rPr>
      </w:pPr>
      <w:r w:rsidRPr="00827532">
        <w:rPr>
          <w:b/>
          <w:color w:val="000000"/>
          <w:u w:val="single"/>
        </w:rPr>
        <w:t>FRAUD RISK ASSESSMENT</w:t>
      </w:r>
    </w:p>
    <w:p w14:paraId="396AC4F6" w14:textId="7F77DD95" w:rsidR="00462191" w:rsidRPr="00827532" w:rsidRDefault="00462191"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color w:val="000000"/>
        </w:rPr>
      </w:pPr>
      <w:r w:rsidRPr="00827532">
        <w:rPr>
          <w:bCs/>
          <w:color w:val="000000"/>
        </w:rPr>
        <w:t>City Recorder Steed explained the Fraud Risk Assessment and said it is required by the State annually.</w:t>
      </w:r>
      <w:r w:rsidR="00975EBB" w:rsidRPr="00827532">
        <w:rPr>
          <w:bCs/>
          <w:color w:val="000000"/>
        </w:rPr>
        <w:t xml:space="preserve"> The Council reviewed</w:t>
      </w:r>
      <w:r w:rsidR="006E273E" w:rsidRPr="00827532">
        <w:rPr>
          <w:bCs/>
          <w:color w:val="000000"/>
        </w:rPr>
        <w:t xml:space="preserve"> and completed</w:t>
      </w:r>
      <w:r w:rsidR="00975EBB" w:rsidRPr="00827532">
        <w:rPr>
          <w:bCs/>
          <w:color w:val="000000"/>
        </w:rPr>
        <w:t xml:space="preserve"> the Fraud Risk Assessment</w:t>
      </w:r>
      <w:r w:rsidR="006E273E" w:rsidRPr="00827532">
        <w:rPr>
          <w:bCs/>
          <w:color w:val="000000"/>
        </w:rPr>
        <w:t xml:space="preserve">. </w:t>
      </w:r>
      <w:r w:rsidRPr="00827532">
        <w:rPr>
          <w:b/>
          <w:color w:val="000000"/>
        </w:rPr>
        <w:t xml:space="preserve">Council </w:t>
      </w:r>
      <w:r w:rsidR="006E273E" w:rsidRPr="00827532">
        <w:rPr>
          <w:b/>
          <w:color w:val="000000"/>
        </w:rPr>
        <w:t xml:space="preserve">member Orme </w:t>
      </w:r>
      <w:r w:rsidRPr="00827532">
        <w:rPr>
          <w:b/>
          <w:bCs/>
        </w:rPr>
        <w:t>moved</w:t>
      </w:r>
      <w:r w:rsidRPr="00827532">
        <w:rPr>
          <w:b/>
          <w:color w:val="000000"/>
        </w:rPr>
        <w:t xml:space="preserve"> to approve the Fraud Risk Assessment as </w:t>
      </w:r>
      <w:r w:rsidR="00294798">
        <w:rPr>
          <w:b/>
          <w:color w:val="000000"/>
        </w:rPr>
        <w:t>completed</w:t>
      </w:r>
      <w:r w:rsidRPr="00827532">
        <w:rPr>
          <w:b/>
          <w:color w:val="000000"/>
        </w:rPr>
        <w:t xml:space="preserve">. Council </w:t>
      </w:r>
      <w:r w:rsidR="006E273E" w:rsidRPr="00827532">
        <w:rPr>
          <w:b/>
          <w:color w:val="000000"/>
        </w:rPr>
        <w:t>member Stowe</w:t>
      </w:r>
      <w:r w:rsidRPr="00827532">
        <w:rPr>
          <w:b/>
          <w:color w:val="000000"/>
        </w:rPr>
        <w:t xml:space="preserve"> </w:t>
      </w:r>
      <w:r w:rsidRPr="00827532">
        <w:rPr>
          <w:b/>
          <w:color w:val="000000"/>
        </w:rPr>
        <w:lastRenderedPageBreak/>
        <w:t xml:space="preserve">seconded the motion. Motion carried with Council members Porter, </w:t>
      </w:r>
      <w:r w:rsidRPr="00827532">
        <w:rPr>
          <w:b/>
          <w:bCs/>
        </w:rPr>
        <w:t xml:space="preserve">Lyman, Wilson, </w:t>
      </w:r>
      <w:r w:rsidRPr="00827532">
        <w:rPr>
          <w:b/>
          <w:color w:val="000000"/>
        </w:rPr>
        <w:t>Stowe and Orme voting aye.</w:t>
      </w:r>
    </w:p>
    <w:p w14:paraId="5012D5DA" w14:textId="77777777" w:rsidR="00462191" w:rsidRPr="00827532" w:rsidRDefault="00462191"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color w:val="000000"/>
          <w:u w:val="single"/>
        </w:rPr>
      </w:pPr>
      <w:r w:rsidRPr="00827532">
        <w:rPr>
          <w:b/>
          <w:u w:val="single"/>
        </w:rPr>
        <w:t xml:space="preserve"> </w:t>
      </w:r>
      <w:r w:rsidRPr="00827532">
        <w:rPr>
          <w:b/>
          <w:color w:val="000000"/>
          <w:u w:val="single"/>
        </w:rPr>
        <w:t xml:space="preserve">           </w:t>
      </w:r>
    </w:p>
    <w:p w14:paraId="7DA2E6C8" w14:textId="77777777" w:rsidR="00462191" w:rsidRPr="00827532" w:rsidRDefault="00462191" w:rsidP="0046219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Cs/>
          <w:color w:val="000000"/>
        </w:rPr>
      </w:pPr>
      <w:r w:rsidRPr="00827532">
        <w:rPr>
          <w:b/>
          <w:bCs/>
          <w:u w:val="single"/>
        </w:rPr>
        <w:t>DEPARTMENT REPORTS</w:t>
      </w:r>
    </w:p>
    <w:p w14:paraId="6D7C77A5" w14:textId="77777777" w:rsidR="00462191" w:rsidRPr="00827532" w:rsidRDefault="00462191" w:rsidP="00462191">
      <w:pPr>
        <w:rPr>
          <w:b/>
          <w:bCs/>
          <w:u w:val="single"/>
        </w:rPr>
      </w:pPr>
      <w:r w:rsidRPr="00827532">
        <w:rPr>
          <w:b/>
          <w:bCs/>
          <w:u w:val="single"/>
        </w:rPr>
        <w:t>ADMINISTRATIVE</w:t>
      </w:r>
    </w:p>
    <w:p w14:paraId="5B06F1D8" w14:textId="3214D2F2" w:rsidR="00462191" w:rsidRPr="00827532" w:rsidRDefault="00462191" w:rsidP="00462191">
      <w:r w:rsidRPr="00827532">
        <w:t xml:space="preserve">City Recorder Steed </w:t>
      </w:r>
      <w:r w:rsidR="00294798">
        <w:t xml:space="preserve">said </w:t>
      </w:r>
      <w:r w:rsidRPr="00827532">
        <w:t xml:space="preserve">the budget and financial statements are available for review. </w:t>
      </w:r>
    </w:p>
    <w:p w14:paraId="3478E3E1" w14:textId="77777777" w:rsidR="00462191" w:rsidRPr="00827532" w:rsidRDefault="00462191" w:rsidP="00462191"/>
    <w:p w14:paraId="1CCB049C" w14:textId="11DFD877" w:rsidR="00462191" w:rsidRPr="00827532" w:rsidRDefault="00462191" w:rsidP="00462191">
      <w:r w:rsidRPr="00827532">
        <w:t xml:space="preserve">City Recorder Steed reported on the Recorders Institute and Academy at </w:t>
      </w:r>
      <w:r w:rsidR="00E10937">
        <w:t xml:space="preserve">Southern Utah University </w:t>
      </w:r>
      <w:r w:rsidRPr="00827532">
        <w:t xml:space="preserve">and thanked the Council for sending her. </w:t>
      </w:r>
    </w:p>
    <w:p w14:paraId="7CF1C42B" w14:textId="77777777" w:rsidR="00D60F85" w:rsidRPr="00827532" w:rsidRDefault="00D60F85" w:rsidP="00462191"/>
    <w:p w14:paraId="4C6BA0DF" w14:textId="77777777" w:rsidR="00462191" w:rsidRPr="00827532" w:rsidRDefault="00462191" w:rsidP="00462191">
      <w:r w:rsidRPr="00827532">
        <w:rPr>
          <w:b/>
          <w:bCs/>
          <w:u w:val="single"/>
        </w:rPr>
        <w:t>PUBLIC WORKS DEPARTMENT</w:t>
      </w:r>
    </w:p>
    <w:p w14:paraId="58076BBE" w14:textId="77777777" w:rsidR="00462191" w:rsidRPr="00827532" w:rsidRDefault="00462191" w:rsidP="00462191">
      <w:r w:rsidRPr="00827532">
        <w:t xml:space="preserve">The Public Works Department </w:t>
      </w:r>
      <w:r w:rsidRPr="00827532">
        <w:rPr>
          <w:bCs/>
        </w:rPr>
        <w:t>was not present at said meeting.</w:t>
      </w:r>
    </w:p>
    <w:p w14:paraId="2FBD44F8" w14:textId="77777777" w:rsidR="00462191" w:rsidRPr="00827532" w:rsidRDefault="00462191" w:rsidP="00462191">
      <w:pPr>
        <w:rPr>
          <w:b/>
          <w:u w:val="single"/>
        </w:rPr>
      </w:pPr>
    </w:p>
    <w:p w14:paraId="0B0BBBFC" w14:textId="77777777" w:rsidR="00462191" w:rsidRPr="00827532" w:rsidRDefault="00462191" w:rsidP="00462191">
      <w:pPr>
        <w:rPr>
          <w:b/>
          <w:u w:val="single"/>
        </w:rPr>
      </w:pPr>
      <w:r w:rsidRPr="00827532">
        <w:rPr>
          <w:b/>
          <w:u w:val="single"/>
        </w:rPr>
        <w:t>FIRE DEPARTMENT</w:t>
      </w:r>
    </w:p>
    <w:p w14:paraId="5C375683" w14:textId="77898571" w:rsidR="00462191" w:rsidRPr="00827532" w:rsidRDefault="006E273E" w:rsidP="00462191">
      <w:pPr>
        <w:rPr>
          <w:b/>
          <w:u w:val="single"/>
        </w:rPr>
      </w:pPr>
      <w:r w:rsidRPr="00827532">
        <w:rPr>
          <w:b/>
          <w:u w:val="single"/>
        </w:rPr>
        <w:t>BILL WEPPENR</w:t>
      </w:r>
    </w:p>
    <w:p w14:paraId="6BB6F1D4" w14:textId="77777777" w:rsidR="0000317B" w:rsidRPr="00827532" w:rsidRDefault="0000317B" w:rsidP="00462191">
      <w:pPr>
        <w:rPr>
          <w:bCs/>
        </w:rPr>
      </w:pPr>
      <w:r w:rsidRPr="00827532">
        <w:rPr>
          <w:bCs/>
        </w:rPr>
        <w:t xml:space="preserve">Mr. Weppner said the Fire Department has had one call since the last Council meeting. </w:t>
      </w:r>
    </w:p>
    <w:p w14:paraId="0144EA44" w14:textId="1D98A6C9" w:rsidR="006E273E" w:rsidRPr="00827532" w:rsidRDefault="0000317B" w:rsidP="00462191">
      <w:pPr>
        <w:rPr>
          <w:bCs/>
        </w:rPr>
      </w:pPr>
      <w:r w:rsidRPr="00827532">
        <w:rPr>
          <w:bCs/>
        </w:rPr>
        <w:t xml:space="preserve">Mr. Weppner </w:t>
      </w:r>
      <w:r w:rsidR="00252B1A" w:rsidRPr="00827532">
        <w:rPr>
          <w:bCs/>
        </w:rPr>
        <w:t>explained</w:t>
      </w:r>
      <w:r w:rsidRPr="00827532">
        <w:rPr>
          <w:bCs/>
        </w:rPr>
        <w:t xml:space="preserve"> the </w:t>
      </w:r>
      <w:r w:rsidR="00294798">
        <w:rPr>
          <w:bCs/>
        </w:rPr>
        <w:t>incident</w:t>
      </w:r>
      <w:r w:rsidRPr="00827532">
        <w:rPr>
          <w:bCs/>
        </w:rPr>
        <w:t xml:space="preserve"> was a </w:t>
      </w:r>
      <w:r w:rsidR="00BA1022" w:rsidRPr="00827532">
        <w:rPr>
          <w:bCs/>
        </w:rPr>
        <w:t>brushfire</w:t>
      </w:r>
      <w:r w:rsidRPr="00827532">
        <w:rPr>
          <w:bCs/>
        </w:rPr>
        <w:t xml:space="preserve"> at the </w:t>
      </w:r>
      <w:r w:rsidR="00252B1A" w:rsidRPr="00827532">
        <w:rPr>
          <w:bCs/>
        </w:rPr>
        <w:t>W</w:t>
      </w:r>
      <w:r w:rsidRPr="00827532">
        <w:rPr>
          <w:bCs/>
        </w:rPr>
        <w:t xml:space="preserve">est end of </w:t>
      </w:r>
      <w:r w:rsidR="00252B1A" w:rsidRPr="00827532">
        <w:rPr>
          <w:bCs/>
        </w:rPr>
        <w:t>T</w:t>
      </w:r>
      <w:r w:rsidRPr="00827532">
        <w:rPr>
          <w:bCs/>
        </w:rPr>
        <w:t xml:space="preserve">own. </w:t>
      </w:r>
    </w:p>
    <w:p w14:paraId="5F91F8A6" w14:textId="77777777" w:rsidR="0000317B" w:rsidRPr="00827532" w:rsidRDefault="0000317B" w:rsidP="00462191">
      <w:pPr>
        <w:rPr>
          <w:b/>
          <w:bCs/>
          <w:u w:val="single"/>
        </w:rPr>
      </w:pPr>
    </w:p>
    <w:p w14:paraId="35307638" w14:textId="40498577" w:rsidR="00462191" w:rsidRPr="00827532" w:rsidRDefault="00462191" w:rsidP="00462191">
      <w:pPr>
        <w:rPr>
          <w:b/>
          <w:bCs/>
          <w:u w:val="single"/>
        </w:rPr>
      </w:pPr>
      <w:r w:rsidRPr="00827532">
        <w:rPr>
          <w:b/>
          <w:bCs/>
          <w:u w:val="single"/>
        </w:rPr>
        <w:t>COUNCIL REPORTS</w:t>
      </w:r>
    </w:p>
    <w:p w14:paraId="1F340FBF" w14:textId="77777777" w:rsidR="00462191" w:rsidRPr="00827532" w:rsidRDefault="00462191" w:rsidP="00462191">
      <w:pPr>
        <w:rPr>
          <w:b/>
          <w:bCs/>
          <w:u w:val="single"/>
        </w:rPr>
      </w:pPr>
      <w:r w:rsidRPr="00827532">
        <w:rPr>
          <w:b/>
          <w:bCs/>
          <w:u w:val="single"/>
        </w:rPr>
        <w:t>MAYOR MELANI TORGERSEN</w:t>
      </w:r>
    </w:p>
    <w:p w14:paraId="2B4CDE37" w14:textId="32D5F055" w:rsidR="00462191" w:rsidRPr="00827532" w:rsidRDefault="00462191" w:rsidP="00462191">
      <w:r w:rsidRPr="00827532">
        <w:t>Mayor Torgersen</w:t>
      </w:r>
      <w:r w:rsidR="0000317B" w:rsidRPr="00827532">
        <w:t xml:space="preserve"> asked the Council </w:t>
      </w:r>
      <w:r w:rsidR="005E63C7">
        <w:t xml:space="preserve">if they would like to do a town </w:t>
      </w:r>
      <w:r w:rsidR="0000317B" w:rsidRPr="00827532">
        <w:t>clean up in May this year. This item was discussed and there will be a town clean up o</w:t>
      </w:r>
      <w:r w:rsidR="00E63762" w:rsidRPr="00827532">
        <w:t>n May 17</w:t>
      </w:r>
      <w:r w:rsidR="005E63C7">
        <w:t>, 2024 starting</w:t>
      </w:r>
      <w:r w:rsidR="00E63762" w:rsidRPr="00827532">
        <w:t xml:space="preserve"> at 11:00 </w:t>
      </w:r>
      <w:r w:rsidR="005E63C7">
        <w:t>a</w:t>
      </w:r>
      <w:r w:rsidR="00BA1022" w:rsidRPr="00827532">
        <w:t xml:space="preserve">.m. </w:t>
      </w:r>
    </w:p>
    <w:p w14:paraId="3EF5B6ED" w14:textId="77777777" w:rsidR="00462191" w:rsidRPr="00827532" w:rsidRDefault="00462191" w:rsidP="00462191"/>
    <w:p w14:paraId="79E82C53" w14:textId="3BBC1F49" w:rsidR="00462191" w:rsidRPr="00827532" w:rsidRDefault="00E63762" w:rsidP="00462191">
      <w:r w:rsidRPr="00827532">
        <w:t xml:space="preserve">Mayor Torgersen said the </w:t>
      </w:r>
      <w:r w:rsidR="001263FE">
        <w:t>Annual</w:t>
      </w:r>
      <w:r w:rsidRPr="00827532">
        <w:t xml:space="preserve"> S</w:t>
      </w:r>
      <w:r w:rsidR="00462191" w:rsidRPr="00827532">
        <w:t>plashpad</w:t>
      </w:r>
      <w:r w:rsidRPr="00827532">
        <w:t xml:space="preserve"> </w:t>
      </w:r>
      <w:r w:rsidR="001263FE">
        <w:t>D</w:t>
      </w:r>
      <w:r w:rsidRPr="00827532">
        <w:t xml:space="preserve">ay will be </w:t>
      </w:r>
      <w:r w:rsidR="00462191" w:rsidRPr="00827532">
        <w:t>June</w:t>
      </w:r>
      <w:r w:rsidRPr="00827532">
        <w:t xml:space="preserve"> 7, 2024 </w:t>
      </w:r>
      <w:r w:rsidR="00E33BB7" w:rsidRPr="00827532">
        <w:t>from</w:t>
      </w:r>
      <w:r w:rsidRPr="00827532">
        <w:t xml:space="preserve"> </w:t>
      </w:r>
      <w:r w:rsidR="00462191" w:rsidRPr="00827532">
        <w:t>4:00</w:t>
      </w:r>
      <w:r w:rsidRPr="00827532">
        <w:t xml:space="preserve"> p.m. to </w:t>
      </w:r>
      <w:r w:rsidR="00462191" w:rsidRPr="00827532">
        <w:t>6:00</w:t>
      </w:r>
      <w:r w:rsidRPr="00827532">
        <w:t xml:space="preserve"> p.m.</w:t>
      </w:r>
    </w:p>
    <w:p w14:paraId="5AF9654F" w14:textId="77777777" w:rsidR="00462191" w:rsidRPr="00827532" w:rsidRDefault="00462191" w:rsidP="00462191"/>
    <w:p w14:paraId="2CB07CF7" w14:textId="77777777" w:rsidR="00462191" w:rsidRPr="00827532" w:rsidRDefault="00462191" w:rsidP="00462191">
      <w:pPr>
        <w:rPr>
          <w:b/>
          <w:bCs/>
          <w:u w:val="single"/>
        </w:rPr>
      </w:pPr>
      <w:r w:rsidRPr="00827532">
        <w:rPr>
          <w:b/>
          <w:bCs/>
          <w:u w:val="single"/>
        </w:rPr>
        <w:t>COUNCIL MEMBER CHAD LYMAN</w:t>
      </w:r>
    </w:p>
    <w:p w14:paraId="09B6CD7A" w14:textId="4AF7F1D3" w:rsidR="00462191" w:rsidRPr="00827532" w:rsidRDefault="00462191" w:rsidP="00462191">
      <w:r w:rsidRPr="00827532">
        <w:t xml:space="preserve">Council member Lyman </w:t>
      </w:r>
      <w:r w:rsidR="00E63762" w:rsidRPr="00827532">
        <w:t>reported on the r</w:t>
      </w:r>
      <w:r w:rsidRPr="00827532">
        <w:t>oad conference in Richfield</w:t>
      </w:r>
      <w:r w:rsidR="00E63762" w:rsidRPr="00827532">
        <w:t xml:space="preserve"> he attended. </w:t>
      </w:r>
      <w:r w:rsidR="00620A4B" w:rsidRPr="00827532">
        <w:t xml:space="preserve">Council member Lyman said there </w:t>
      </w:r>
      <w:r w:rsidR="00B61455" w:rsidRPr="00827532">
        <w:t>w</w:t>
      </w:r>
      <w:r w:rsidR="001C7E30">
        <w:t>ere</w:t>
      </w:r>
      <w:r w:rsidR="00620A4B" w:rsidRPr="00827532">
        <w:t xml:space="preserve"> </w:t>
      </w:r>
      <w:r w:rsidR="001C7E30" w:rsidRPr="00827532">
        <w:t>breakout</w:t>
      </w:r>
      <w:r w:rsidRPr="00827532">
        <w:t xml:space="preserve"> session</w:t>
      </w:r>
      <w:r w:rsidR="001C7E30">
        <w:t>s</w:t>
      </w:r>
      <w:r w:rsidRPr="00827532">
        <w:t xml:space="preserve"> </w:t>
      </w:r>
      <w:r w:rsidR="00620A4B" w:rsidRPr="00827532">
        <w:t xml:space="preserve">and he </w:t>
      </w:r>
      <w:r w:rsidRPr="00827532">
        <w:t>learned what other communi</w:t>
      </w:r>
      <w:r w:rsidR="00620A4B" w:rsidRPr="00827532">
        <w:t xml:space="preserve">ties </w:t>
      </w:r>
      <w:r w:rsidRPr="00827532">
        <w:t>are doing with roads.</w:t>
      </w:r>
      <w:r w:rsidR="00775E40" w:rsidRPr="00827532">
        <w:t xml:space="preserve"> Council member Lyman said he talked to individual</w:t>
      </w:r>
      <w:r w:rsidR="00B61455" w:rsidRPr="00827532">
        <w:t>s</w:t>
      </w:r>
      <w:r w:rsidR="00775E40" w:rsidRPr="00827532">
        <w:t xml:space="preserve"> about asphalt protection, chip seal and bridge </w:t>
      </w:r>
      <w:r w:rsidR="00B61455" w:rsidRPr="00827532">
        <w:t xml:space="preserve">repairs. Council member Lyman said he also </w:t>
      </w:r>
      <w:r w:rsidR="00406A5C" w:rsidRPr="00827532">
        <w:t>sat</w:t>
      </w:r>
      <w:r w:rsidR="00B61455" w:rsidRPr="00827532">
        <w:t xml:space="preserve"> </w:t>
      </w:r>
      <w:r w:rsidRPr="00827532">
        <w:t xml:space="preserve">in on </w:t>
      </w:r>
      <w:r w:rsidR="00B61455" w:rsidRPr="00827532">
        <w:t xml:space="preserve">a </w:t>
      </w:r>
      <w:r w:rsidRPr="00827532">
        <w:t>supervisor round table</w:t>
      </w:r>
      <w:r w:rsidR="00B61455" w:rsidRPr="00827532">
        <w:t xml:space="preserve"> that was </w:t>
      </w:r>
      <w:r w:rsidR="007F409F" w:rsidRPr="00827532">
        <w:t>beneficial</w:t>
      </w:r>
      <w:r w:rsidRPr="00827532">
        <w:t xml:space="preserve">. </w:t>
      </w:r>
    </w:p>
    <w:p w14:paraId="44F56835" w14:textId="77777777" w:rsidR="00462191" w:rsidRPr="00827532" w:rsidRDefault="00462191" w:rsidP="00462191"/>
    <w:p w14:paraId="15AB9D83" w14:textId="5388467A" w:rsidR="00462191" w:rsidRPr="00827532" w:rsidRDefault="00222DE9" w:rsidP="00462191">
      <w:r w:rsidRPr="00827532">
        <w:t xml:space="preserve">Council member Lyman said he is working with Daryl </w:t>
      </w:r>
      <w:r w:rsidR="001263FE">
        <w:t xml:space="preserve">Griffin </w:t>
      </w:r>
      <w:r w:rsidRPr="00827532">
        <w:t xml:space="preserve">and Garkane </w:t>
      </w:r>
      <w:r w:rsidR="0060415F">
        <w:t xml:space="preserve">Energy </w:t>
      </w:r>
      <w:r w:rsidR="001059BD" w:rsidRPr="00827532">
        <w:t>on</w:t>
      </w:r>
      <w:r w:rsidRPr="00827532">
        <w:t xml:space="preserve"> </w:t>
      </w:r>
      <w:r w:rsidR="00406A5C" w:rsidRPr="00827532">
        <w:t>the new powerlines on 500 West</w:t>
      </w:r>
      <w:r w:rsidR="00BA1022" w:rsidRPr="00827532">
        <w:t xml:space="preserve">. </w:t>
      </w:r>
    </w:p>
    <w:p w14:paraId="73C65F69" w14:textId="77777777" w:rsidR="00462191" w:rsidRPr="00827532" w:rsidRDefault="00462191" w:rsidP="00462191">
      <w:pPr>
        <w:rPr>
          <w:bCs/>
        </w:rPr>
      </w:pPr>
      <w:r w:rsidRPr="00827532">
        <w:rPr>
          <w:bCs/>
        </w:rPr>
        <w:t xml:space="preserve"> </w:t>
      </w:r>
    </w:p>
    <w:p w14:paraId="1C474186" w14:textId="77777777" w:rsidR="00462191" w:rsidRPr="00827532" w:rsidRDefault="00462191" w:rsidP="00462191">
      <w:pPr>
        <w:rPr>
          <w:b/>
          <w:bCs/>
          <w:u w:val="single"/>
        </w:rPr>
      </w:pPr>
      <w:r w:rsidRPr="00827532">
        <w:rPr>
          <w:b/>
          <w:bCs/>
          <w:u w:val="single"/>
        </w:rPr>
        <w:t>COUNCIL MEMBER LENZA WILSON</w:t>
      </w:r>
    </w:p>
    <w:p w14:paraId="74A96740" w14:textId="5CB3EB69" w:rsidR="00462191" w:rsidRPr="00827532" w:rsidRDefault="00462191" w:rsidP="00462191">
      <w:r w:rsidRPr="00827532">
        <w:t xml:space="preserve">Council member Wilson </w:t>
      </w:r>
      <w:r w:rsidR="00406A5C" w:rsidRPr="00827532">
        <w:t xml:space="preserve">said at the end of </w:t>
      </w:r>
      <w:r w:rsidRPr="00827532">
        <w:t xml:space="preserve">last summer </w:t>
      </w:r>
      <w:r w:rsidR="00406A5C" w:rsidRPr="00827532">
        <w:t>the control panel on the Splashpad went out so he and Terry Olsen will be replacing it this year</w:t>
      </w:r>
      <w:r w:rsidR="00BA1022" w:rsidRPr="00827532">
        <w:t xml:space="preserve">. </w:t>
      </w:r>
    </w:p>
    <w:p w14:paraId="17EB75C8" w14:textId="77777777" w:rsidR="00406A5C" w:rsidRPr="00827532" w:rsidRDefault="00406A5C" w:rsidP="00462191"/>
    <w:p w14:paraId="10D9FACE" w14:textId="272A4EDE" w:rsidR="00462191" w:rsidRPr="00827532" w:rsidRDefault="00406A5C" w:rsidP="00462191">
      <w:r w:rsidRPr="00827532">
        <w:t xml:space="preserve">Council member Wilson said he has installed the new </w:t>
      </w:r>
      <w:r w:rsidR="00462191" w:rsidRPr="00827532">
        <w:t xml:space="preserve">panels and meter </w:t>
      </w:r>
      <w:r w:rsidRPr="00827532">
        <w:t xml:space="preserve">at the City Road Shed. Council member Wilson said </w:t>
      </w:r>
      <w:r w:rsidR="003F6DC6" w:rsidRPr="00827532">
        <w:t>the power is off until Garkane</w:t>
      </w:r>
      <w:r w:rsidR="0060415F">
        <w:t xml:space="preserve"> Energy</w:t>
      </w:r>
      <w:r w:rsidR="003F6DC6" w:rsidRPr="00827532">
        <w:t xml:space="preserve"> can switch the new panel over</w:t>
      </w:r>
      <w:r w:rsidR="00BA1022" w:rsidRPr="00827532">
        <w:t xml:space="preserve">. </w:t>
      </w:r>
    </w:p>
    <w:p w14:paraId="15775E78" w14:textId="77777777" w:rsidR="00462191" w:rsidRPr="00827532" w:rsidRDefault="00462191" w:rsidP="00462191">
      <w:r w:rsidRPr="00827532">
        <w:t xml:space="preserve">   </w:t>
      </w:r>
    </w:p>
    <w:p w14:paraId="1F6FECD3" w14:textId="77777777" w:rsidR="00462191" w:rsidRPr="00827532" w:rsidRDefault="00462191" w:rsidP="00462191">
      <w:pPr>
        <w:rPr>
          <w:b/>
          <w:bCs/>
          <w:u w:val="single"/>
        </w:rPr>
      </w:pPr>
      <w:r w:rsidRPr="00827532">
        <w:rPr>
          <w:b/>
          <w:bCs/>
          <w:u w:val="single"/>
        </w:rPr>
        <w:t>COUNCIL MEMBER BLAINE PORTER</w:t>
      </w:r>
    </w:p>
    <w:p w14:paraId="74904158" w14:textId="3007F1BC" w:rsidR="00462191" w:rsidRPr="00827532" w:rsidRDefault="00462191" w:rsidP="00462191">
      <w:r w:rsidRPr="00827532">
        <w:t>Council member Porter</w:t>
      </w:r>
      <w:r w:rsidR="004F5C80" w:rsidRPr="00827532">
        <w:t xml:space="preserve"> had nothing to report at this time. </w:t>
      </w:r>
    </w:p>
    <w:p w14:paraId="5D27C53A" w14:textId="77777777" w:rsidR="00462191" w:rsidRPr="00827532" w:rsidRDefault="00462191" w:rsidP="00462191">
      <w:r w:rsidRPr="00827532">
        <w:rPr>
          <w:b/>
          <w:bCs/>
          <w:u w:val="single"/>
        </w:rPr>
        <w:lastRenderedPageBreak/>
        <w:t>COUNCIL MEMBER MARLENE STOWE</w:t>
      </w:r>
    </w:p>
    <w:p w14:paraId="59C63070" w14:textId="03736006" w:rsidR="00462191" w:rsidRPr="00827532" w:rsidRDefault="00462191" w:rsidP="00462191">
      <w:pPr>
        <w:rPr>
          <w:bCs/>
        </w:rPr>
      </w:pPr>
      <w:r w:rsidRPr="00827532">
        <w:t xml:space="preserve">Council member Stowe </w:t>
      </w:r>
      <w:r w:rsidR="004F5C80" w:rsidRPr="00827532">
        <w:t>had nothing to report at this time.</w:t>
      </w:r>
    </w:p>
    <w:p w14:paraId="233D27E2" w14:textId="77777777" w:rsidR="00462191" w:rsidRPr="00827532" w:rsidRDefault="00462191" w:rsidP="00462191"/>
    <w:p w14:paraId="7C2FD1DB" w14:textId="77777777" w:rsidR="00462191" w:rsidRPr="00827532" w:rsidRDefault="00462191" w:rsidP="00462191">
      <w:pPr>
        <w:rPr>
          <w:b/>
          <w:bCs/>
          <w:u w:val="single"/>
        </w:rPr>
      </w:pPr>
      <w:r w:rsidRPr="00827532">
        <w:rPr>
          <w:b/>
          <w:bCs/>
          <w:u w:val="single"/>
        </w:rPr>
        <w:t>COUNCIL MEMBER SALLY ORME</w:t>
      </w:r>
    </w:p>
    <w:p w14:paraId="5192A6B5" w14:textId="7C37851E" w:rsidR="00462191" w:rsidRPr="00827532" w:rsidRDefault="00462191" w:rsidP="00462191">
      <w:r w:rsidRPr="00827532">
        <w:t xml:space="preserve">Council member Orme </w:t>
      </w:r>
      <w:r w:rsidR="004F5C80" w:rsidRPr="00827532">
        <w:t>had nothing to report at this time.</w:t>
      </w:r>
    </w:p>
    <w:p w14:paraId="02125A2E" w14:textId="77777777" w:rsidR="00462191" w:rsidRPr="00827532" w:rsidRDefault="00462191" w:rsidP="00462191">
      <w:pPr>
        <w:rPr>
          <w:bCs/>
        </w:rPr>
      </w:pPr>
    </w:p>
    <w:p w14:paraId="151A43D2" w14:textId="77777777" w:rsidR="00462191" w:rsidRPr="00827532" w:rsidRDefault="00462191" w:rsidP="00462191">
      <w:pPr>
        <w:rPr>
          <w:b/>
          <w:bCs/>
          <w:u w:val="single"/>
        </w:rPr>
      </w:pPr>
      <w:r w:rsidRPr="00827532">
        <w:rPr>
          <w:b/>
          <w:bCs/>
          <w:u w:val="single"/>
        </w:rPr>
        <w:t>UNPAID BILLS</w:t>
      </w:r>
    </w:p>
    <w:p w14:paraId="2BA8901B" w14:textId="644115C8" w:rsidR="00462191" w:rsidRPr="00827532" w:rsidRDefault="00113C07" w:rsidP="00462191">
      <w:r w:rsidRPr="00827532">
        <w:t>Council member Wilson stated a conflict of interest due to having a</w:t>
      </w:r>
      <w:r w:rsidR="008611AF" w:rsidRPr="00827532">
        <w:t xml:space="preserve">n invoice on the unpaid bills list. </w:t>
      </w:r>
      <w:r w:rsidR="00462191" w:rsidRPr="00827532">
        <w:rPr>
          <w:b/>
          <w:bCs/>
        </w:rPr>
        <w:t xml:space="preserve">Council member Porter moved to pay the unpaid bills. Council member Stowe seconded the motion. Motion carried with Council members Stowe, Orme, Lyman and Porter voting aye. </w:t>
      </w:r>
      <w:r w:rsidR="004F5C80" w:rsidRPr="00827532">
        <w:rPr>
          <w:b/>
          <w:bCs/>
        </w:rPr>
        <w:t xml:space="preserve">Council </w:t>
      </w:r>
      <w:r w:rsidR="00536281" w:rsidRPr="00827532">
        <w:rPr>
          <w:b/>
          <w:bCs/>
        </w:rPr>
        <w:t xml:space="preserve">member </w:t>
      </w:r>
      <w:r w:rsidR="00462191" w:rsidRPr="00827532">
        <w:rPr>
          <w:b/>
          <w:bCs/>
        </w:rPr>
        <w:t>Wil</w:t>
      </w:r>
      <w:r w:rsidR="00A43510">
        <w:rPr>
          <w:b/>
          <w:bCs/>
        </w:rPr>
        <w:t>s</w:t>
      </w:r>
      <w:r w:rsidR="00462191" w:rsidRPr="00827532">
        <w:rPr>
          <w:b/>
          <w:bCs/>
        </w:rPr>
        <w:t xml:space="preserve">on </w:t>
      </w:r>
      <w:r w:rsidRPr="00827532">
        <w:rPr>
          <w:b/>
          <w:bCs/>
        </w:rPr>
        <w:t>abstained.</w:t>
      </w:r>
    </w:p>
    <w:p w14:paraId="7CAD2ADB" w14:textId="77777777" w:rsidR="00462191" w:rsidRPr="00827532" w:rsidRDefault="00462191" w:rsidP="00462191">
      <w:pPr>
        <w:rPr>
          <w:b/>
          <w:bCs/>
          <w:u w:val="single"/>
        </w:rPr>
      </w:pPr>
    </w:p>
    <w:p w14:paraId="1A52059A" w14:textId="77777777" w:rsidR="00462191" w:rsidRPr="00827532" w:rsidRDefault="00462191" w:rsidP="00462191">
      <w:pPr>
        <w:rPr>
          <w:b/>
          <w:bCs/>
          <w:u w:val="single"/>
        </w:rPr>
      </w:pPr>
      <w:r w:rsidRPr="00827532">
        <w:rPr>
          <w:b/>
          <w:bCs/>
          <w:u w:val="single"/>
        </w:rPr>
        <w:t>EXECUTIVE SESSION</w:t>
      </w:r>
    </w:p>
    <w:p w14:paraId="57ADAA1A" w14:textId="724931CB" w:rsidR="00462191" w:rsidRPr="00827532" w:rsidRDefault="00462191" w:rsidP="00462191">
      <w:r w:rsidRPr="00827532">
        <w:t>There was no executive session needed at this time</w:t>
      </w:r>
      <w:r w:rsidR="00BA1022" w:rsidRPr="00827532">
        <w:t xml:space="preserve">. </w:t>
      </w:r>
    </w:p>
    <w:p w14:paraId="3C639A63" w14:textId="77777777" w:rsidR="00462191" w:rsidRPr="00827532" w:rsidRDefault="00462191" w:rsidP="00462191">
      <w:r w:rsidRPr="00827532">
        <w:t xml:space="preserve"> </w:t>
      </w:r>
    </w:p>
    <w:p w14:paraId="6703858F" w14:textId="77777777" w:rsidR="00462191" w:rsidRPr="00827532" w:rsidRDefault="00462191" w:rsidP="00462191">
      <w:pPr>
        <w:rPr>
          <w:b/>
          <w:bCs/>
        </w:rPr>
      </w:pPr>
      <w:r w:rsidRPr="00827532">
        <w:rPr>
          <w:b/>
          <w:bCs/>
        </w:rPr>
        <w:t>Council member Lyman moved to adjourn the meeting at 7:04 p.m.</w:t>
      </w:r>
    </w:p>
    <w:p w14:paraId="0D27BDF5" w14:textId="77777777" w:rsidR="00462191" w:rsidRPr="00827532" w:rsidRDefault="00462191" w:rsidP="00462191">
      <w:pPr>
        <w:rPr>
          <w:b/>
          <w:bCs/>
        </w:rPr>
      </w:pPr>
      <w:r w:rsidRPr="00827532">
        <w:rPr>
          <w:b/>
          <w:bCs/>
        </w:rPr>
        <w:t>Council member Orme seconded the motion. Motion carried with all in favor.</w:t>
      </w:r>
    </w:p>
    <w:p w14:paraId="48AF0EE9" w14:textId="77777777" w:rsidR="00462191" w:rsidRPr="00827532" w:rsidRDefault="00462191" w:rsidP="00462191">
      <w:pPr>
        <w:rPr>
          <w:b/>
          <w:bCs/>
        </w:rPr>
      </w:pPr>
    </w:p>
    <w:p w14:paraId="7EDBCF3E" w14:textId="71C74931" w:rsidR="00462191" w:rsidRPr="00827532" w:rsidRDefault="00462191" w:rsidP="00462191">
      <w:r w:rsidRPr="00827532">
        <w:t>Mayor Torgersen called the work meeting to order at 7:</w:t>
      </w:r>
      <w:r w:rsidR="00BE07C4" w:rsidRPr="00827532">
        <w:t xml:space="preserve">12 </w:t>
      </w:r>
      <w:r w:rsidRPr="00827532">
        <w:t>p.m. in the Escalante City Council Chambers.</w:t>
      </w:r>
    </w:p>
    <w:p w14:paraId="51AA6C1E" w14:textId="77777777" w:rsidR="00462191" w:rsidRPr="00827532" w:rsidRDefault="00462191" w:rsidP="00462191">
      <w:pPr>
        <w:ind w:firstLine="5040"/>
      </w:pPr>
    </w:p>
    <w:p w14:paraId="120298A3" w14:textId="72D4EEBE" w:rsidR="00462191" w:rsidRPr="00827532" w:rsidRDefault="00462191" w:rsidP="00462191">
      <w:r w:rsidRPr="00827532">
        <w:t xml:space="preserve">Present at said </w:t>
      </w:r>
      <w:r w:rsidR="0060415F">
        <w:t xml:space="preserve">work </w:t>
      </w:r>
      <w:r w:rsidRPr="00827532">
        <w:t>meeting were Mayor Torgersen, Council members Stowe, Orme, Lyman, Porter and City Recorder Steed. Council member Wilson and City Attorney Huntington were excused.</w:t>
      </w:r>
      <w:r w:rsidR="00BE07C4" w:rsidRPr="00827532">
        <w:t xml:space="preserve"> Council member Orme </w:t>
      </w:r>
      <w:r w:rsidR="00A43510">
        <w:t>was excused</w:t>
      </w:r>
      <w:r w:rsidR="00BE07C4" w:rsidRPr="00827532">
        <w:t xml:space="preserve"> </w:t>
      </w:r>
      <w:r w:rsidR="003260D7">
        <w:t xml:space="preserve">at </w:t>
      </w:r>
      <w:r w:rsidR="00BE07C4" w:rsidRPr="00827532">
        <w:t>7:35 p.m.</w:t>
      </w:r>
    </w:p>
    <w:p w14:paraId="71FB6095" w14:textId="4E364D27" w:rsidR="00462191" w:rsidRPr="00827532" w:rsidRDefault="00462191" w:rsidP="00462191">
      <w:r w:rsidRPr="00827532">
        <w:t xml:space="preserve"> </w:t>
      </w:r>
    </w:p>
    <w:p w14:paraId="292F83DE" w14:textId="7440A5DB" w:rsidR="00252B1A" w:rsidRPr="00827532" w:rsidRDefault="00252B1A" w:rsidP="00462191">
      <w:r w:rsidRPr="00827532">
        <w:t xml:space="preserve">There was no one else present. </w:t>
      </w:r>
    </w:p>
    <w:p w14:paraId="53B515D6" w14:textId="77777777" w:rsidR="00462191" w:rsidRPr="00827532" w:rsidRDefault="00462191" w:rsidP="00462191"/>
    <w:p w14:paraId="6513872F" w14:textId="77777777" w:rsidR="00462191" w:rsidRPr="00827532" w:rsidRDefault="00462191" w:rsidP="00462191">
      <w:r w:rsidRPr="00827532">
        <w:t xml:space="preserve"> The work meeting was to work on the 2024-2025 Budget. </w:t>
      </w:r>
    </w:p>
    <w:p w14:paraId="39360B1D" w14:textId="77777777" w:rsidR="00462191" w:rsidRPr="00827532" w:rsidRDefault="00462191" w:rsidP="00462191"/>
    <w:p w14:paraId="695526BB" w14:textId="70325D42" w:rsidR="00462191" w:rsidRPr="00827532" w:rsidRDefault="00462191" w:rsidP="00462191">
      <w:r w:rsidRPr="00827532">
        <w:t xml:space="preserve">The work meeting adjourned at </w:t>
      </w:r>
      <w:r w:rsidR="008611AF" w:rsidRPr="00827532">
        <w:t>8</w:t>
      </w:r>
      <w:r w:rsidRPr="00827532">
        <w:t>:</w:t>
      </w:r>
      <w:r w:rsidR="004D65F2" w:rsidRPr="00827532">
        <w:t>12</w:t>
      </w:r>
      <w:r w:rsidRPr="00827532">
        <w:t xml:space="preserve"> p.m.</w:t>
      </w:r>
    </w:p>
    <w:p w14:paraId="02BBD3EA" w14:textId="77777777" w:rsidR="00462191" w:rsidRPr="00827532" w:rsidRDefault="00462191" w:rsidP="00462191">
      <w:r w:rsidRPr="00827532">
        <w:rPr>
          <w:bCs/>
        </w:rPr>
        <w:t xml:space="preserve"> </w:t>
      </w:r>
    </w:p>
    <w:p w14:paraId="7ABD74C5" w14:textId="77777777" w:rsidR="00462191" w:rsidRDefault="00462191" w:rsidP="00462191">
      <w:r w:rsidRPr="00827532">
        <w:t xml:space="preserve"> </w:t>
      </w:r>
      <w:r w:rsidRPr="00827532">
        <w:tab/>
      </w:r>
      <w:r w:rsidRPr="00827532">
        <w:tab/>
      </w:r>
      <w:r w:rsidRPr="00827532">
        <w:tab/>
      </w:r>
      <w:r w:rsidRPr="00827532">
        <w:tab/>
      </w:r>
      <w:r w:rsidRPr="00827532">
        <w:tab/>
      </w:r>
      <w:r w:rsidRPr="00827532">
        <w:tab/>
      </w:r>
    </w:p>
    <w:p w14:paraId="3CF49C8A" w14:textId="77777777" w:rsidR="008960DA" w:rsidRPr="00827532" w:rsidRDefault="008960DA" w:rsidP="00462191"/>
    <w:p w14:paraId="5135B5AF" w14:textId="77777777" w:rsidR="00462191" w:rsidRPr="00827532" w:rsidRDefault="00462191" w:rsidP="00462191">
      <w:pPr>
        <w:ind w:left="3600" w:firstLine="720"/>
      </w:pPr>
      <w:r w:rsidRPr="00827532">
        <w:t>___________________________</w:t>
      </w:r>
    </w:p>
    <w:p w14:paraId="1487DEC2" w14:textId="77777777" w:rsidR="00462191" w:rsidRPr="00827532" w:rsidRDefault="00462191" w:rsidP="00462191">
      <w:pPr>
        <w:ind w:firstLine="4320"/>
      </w:pPr>
      <w:r w:rsidRPr="00827532">
        <w:t xml:space="preserve">Stephanie Steed, MMC </w:t>
      </w:r>
    </w:p>
    <w:p w14:paraId="3B796655" w14:textId="77777777" w:rsidR="00462191" w:rsidRPr="00827532" w:rsidRDefault="00462191" w:rsidP="00462191">
      <w:pPr>
        <w:ind w:firstLine="4320"/>
      </w:pPr>
      <w:r w:rsidRPr="00827532">
        <w:t>City Recorder</w:t>
      </w:r>
    </w:p>
    <w:p w14:paraId="3B57AB03" w14:textId="67DB13C2" w:rsidR="00462191" w:rsidRPr="00827532" w:rsidRDefault="00462191" w:rsidP="00462191">
      <w:r w:rsidRPr="00827532">
        <w:t>Date minutes approved:</w:t>
      </w:r>
      <w:r w:rsidR="009C3A7F">
        <w:t xml:space="preserve"> 05/07/2024.</w:t>
      </w:r>
      <w:r w:rsidRPr="00827532">
        <w:t xml:space="preserve">   </w:t>
      </w:r>
    </w:p>
    <w:p w14:paraId="2D486DA7" w14:textId="77777777" w:rsidR="00462191" w:rsidRPr="00827532" w:rsidRDefault="00462191" w:rsidP="00462191">
      <w:pPr>
        <w:rPr>
          <w:b/>
          <w:bCs/>
        </w:rPr>
      </w:pPr>
    </w:p>
    <w:p w14:paraId="4EA37828" w14:textId="77777777" w:rsidR="00462191" w:rsidRPr="00827532" w:rsidRDefault="00462191" w:rsidP="00462191">
      <w:pPr>
        <w:rPr>
          <w:b/>
          <w:bCs/>
        </w:rPr>
      </w:pPr>
    </w:p>
    <w:p w14:paraId="70458439" w14:textId="77777777" w:rsidR="00462191" w:rsidRPr="00827532" w:rsidRDefault="00462191" w:rsidP="00462191">
      <w:pPr>
        <w:ind w:left="4320"/>
      </w:pPr>
    </w:p>
    <w:p w14:paraId="35EE7BEA" w14:textId="77777777" w:rsidR="00462191" w:rsidRPr="00827532" w:rsidRDefault="00462191" w:rsidP="00462191">
      <w:pPr>
        <w:ind w:left="4320"/>
      </w:pPr>
    </w:p>
    <w:p w14:paraId="19148791" w14:textId="77777777" w:rsidR="00462191" w:rsidRPr="00827532" w:rsidRDefault="00462191" w:rsidP="00462191">
      <w:pPr>
        <w:ind w:left="4320"/>
      </w:pPr>
    </w:p>
    <w:p w14:paraId="43A18B0F" w14:textId="77777777" w:rsidR="00462191" w:rsidRPr="00827532" w:rsidRDefault="00462191" w:rsidP="00462191">
      <w:pPr>
        <w:ind w:left="4320"/>
      </w:pPr>
    </w:p>
    <w:sectPr w:rsidR="00462191" w:rsidRPr="0082753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58868" w14:textId="77777777" w:rsidR="00C63A6F" w:rsidRDefault="00C63A6F" w:rsidP="0082130D">
      <w:r>
        <w:separator/>
      </w:r>
    </w:p>
  </w:endnote>
  <w:endnote w:type="continuationSeparator" w:id="0">
    <w:p w14:paraId="5C44D128" w14:textId="77777777" w:rsidR="00C63A6F" w:rsidRDefault="00C63A6F" w:rsidP="0082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700BE" w14:textId="77777777" w:rsidR="00FC4D46" w:rsidRDefault="00FC4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5254" w14:textId="77777777" w:rsidR="00FC4D46" w:rsidRDefault="00FC4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AB349" w14:textId="77777777" w:rsidR="00FC4D46" w:rsidRDefault="00FC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35B4D" w14:textId="77777777" w:rsidR="00C63A6F" w:rsidRDefault="00C63A6F" w:rsidP="0082130D">
      <w:r>
        <w:separator/>
      </w:r>
    </w:p>
  </w:footnote>
  <w:footnote w:type="continuationSeparator" w:id="0">
    <w:p w14:paraId="6C06B50E" w14:textId="77777777" w:rsidR="00C63A6F" w:rsidRDefault="00C63A6F" w:rsidP="00821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DACC4" w14:textId="77777777" w:rsidR="00FC4D46" w:rsidRDefault="00FC4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57316" w14:textId="7534092C" w:rsidR="008960DA" w:rsidRPr="008960DA" w:rsidRDefault="009C3A7F" w:rsidP="008960DA">
    <w:pPr>
      <w:pStyle w:val="Header"/>
      <w:pBdr>
        <w:bottom w:val="single" w:sz="4" w:space="1" w:color="D9D9D9" w:themeColor="background1" w:themeShade="D9"/>
      </w:pBdr>
      <w:jc w:val="right"/>
      <w:rPr>
        <w:b/>
        <w:bCs/>
      </w:rPr>
    </w:pPr>
    <w:sdt>
      <w:sdtPr>
        <w:rPr>
          <w:color w:val="7F7F7F" w:themeColor="background1" w:themeShade="7F"/>
          <w:spacing w:val="60"/>
        </w:rPr>
        <w:id w:val="886992475"/>
        <w:docPartObj>
          <w:docPartGallery w:val="Page Numbers (Top of Page)"/>
          <w:docPartUnique/>
        </w:docPartObj>
      </w:sdtPr>
      <w:sdtEndPr>
        <w:rPr>
          <w:b/>
          <w:bCs/>
          <w:noProof/>
          <w:color w:val="auto"/>
          <w:spacing w:val="0"/>
        </w:rPr>
      </w:sdtEndPr>
      <w:sdtContent>
        <w:r w:rsidR="0082130D">
          <w:rPr>
            <w:color w:val="7F7F7F" w:themeColor="background1" w:themeShade="7F"/>
            <w:spacing w:val="60"/>
          </w:rPr>
          <w:t>Page</w:t>
        </w:r>
        <w:r w:rsidR="0082130D">
          <w:t xml:space="preserve"> | </w:t>
        </w:r>
        <w:r w:rsidR="0082130D">
          <w:fldChar w:fldCharType="begin"/>
        </w:r>
        <w:r w:rsidR="0082130D">
          <w:instrText xml:space="preserve"> PAGE   \* MERGEFORMAT </w:instrText>
        </w:r>
        <w:r w:rsidR="0082130D">
          <w:fldChar w:fldCharType="separate"/>
        </w:r>
        <w:r w:rsidR="0082130D">
          <w:rPr>
            <w:b/>
            <w:bCs/>
            <w:noProof/>
          </w:rPr>
          <w:t>2</w:t>
        </w:r>
        <w:r w:rsidR="0082130D">
          <w:rPr>
            <w:b/>
            <w:bCs/>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FDDC0" w14:textId="77777777" w:rsidR="00FC4D46" w:rsidRDefault="00FC4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91"/>
    <w:rsid w:val="0000157B"/>
    <w:rsid w:val="0000317B"/>
    <w:rsid w:val="0001772C"/>
    <w:rsid w:val="00045C79"/>
    <w:rsid w:val="000548F5"/>
    <w:rsid w:val="000940F5"/>
    <w:rsid w:val="000A65E4"/>
    <w:rsid w:val="000C282F"/>
    <w:rsid w:val="000E023C"/>
    <w:rsid w:val="000F0710"/>
    <w:rsid w:val="000F1CE4"/>
    <w:rsid w:val="0010076D"/>
    <w:rsid w:val="001059BD"/>
    <w:rsid w:val="00113818"/>
    <w:rsid w:val="00113C07"/>
    <w:rsid w:val="001201B7"/>
    <w:rsid w:val="001263FE"/>
    <w:rsid w:val="00165604"/>
    <w:rsid w:val="00183735"/>
    <w:rsid w:val="00183FC7"/>
    <w:rsid w:val="001C7E30"/>
    <w:rsid w:val="001D3010"/>
    <w:rsid w:val="001E6DE8"/>
    <w:rsid w:val="00222DE9"/>
    <w:rsid w:val="002432BF"/>
    <w:rsid w:val="00252B1A"/>
    <w:rsid w:val="00294798"/>
    <w:rsid w:val="002B0DEA"/>
    <w:rsid w:val="002D352C"/>
    <w:rsid w:val="003260D7"/>
    <w:rsid w:val="00335F33"/>
    <w:rsid w:val="00343D91"/>
    <w:rsid w:val="00345F95"/>
    <w:rsid w:val="003736F5"/>
    <w:rsid w:val="003A70B2"/>
    <w:rsid w:val="003B145E"/>
    <w:rsid w:val="003B1A5D"/>
    <w:rsid w:val="003E7C35"/>
    <w:rsid w:val="003F6DC6"/>
    <w:rsid w:val="00406A5C"/>
    <w:rsid w:val="004614D8"/>
    <w:rsid w:val="00462191"/>
    <w:rsid w:val="00473D2F"/>
    <w:rsid w:val="004A612D"/>
    <w:rsid w:val="004D65F2"/>
    <w:rsid w:val="004F5C80"/>
    <w:rsid w:val="00513637"/>
    <w:rsid w:val="00536281"/>
    <w:rsid w:val="00545899"/>
    <w:rsid w:val="00583ACD"/>
    <w:rsid w:val="005A3D12"/>
    <w:rsid w:val="005E63C7"/>
    <w:rsid w:val="005F6101"/>
    <w:rsid w:val="0060415F"/>
    <w:rsid w:val="00612D95"/>
    <w:rsid w:val="00620A4B"/>
    <w:rsid w:val="0067455D"/>
    <w:rsid w:val="00690EB4"/>
    <w:rsid w:val="0069485D"/>
    <w:rsid w:val="006B4C0E"/>
    <w:rsid w:val="006C107B"/>
    <w:rsid w:val="006E273E"/>
    <w:rsid w:val="006F026B"/>
    <w:rsid w:val="00720264"/>
    <w:rsid w:val="00733618"/>
    <w:rsid w:val="0076675A"/>
    <w:rsid w:val="00774617"/>
    <w:rsid w:val="00775E40"/>
    <w:rsid w:val="007A6B83"/>
    <w:rsid w:val="007F409F"/>
    <w:rsid w:val="00811E4D"/>
    <w:rsid w:val="0082130D"/>
    <w:rsid w:val="00827532"/>
    <w:rsid w:val="00840394"/>
    <w:rsid w:val="00850E09"/>
    <w:rsid w:val="00853F23"/>
    <w:rsid w:val="008611AF"/>
    <w:rsid w:val="0086505A"/>
    <w:rsid w:val="00887468"/>
    <w:rsid w:val="008960DA"/>
    <w:rsid w:val="008B4584"/>
    <w:rsid w:val="008B64C1"/>
    <w:rsid w:val="008C0741"/>
    <w:rsid w:val="008D523D"/>
    <w:rsid w:val="00900548"/>
    <w:rsid w:val="009123B2"/>
    <w:rsid w:val="0095790A"/>
    <w:rsid w:val="00975C1F"/>
    <w:rsid w:val="00975EBB"/>
    <w:rsid w:val="009A721C"/>
    <w:rsid w:val="009C3A7F"/>
    <w:rsid w:val="00A14303"/>
    <w:rsid w:val="00A20D94"/>
    <w:rsid w:val="00A43510"/>
    <w:rsid w:val="00A4699D"/>
    <w:rsid w:val="00A67149"/>
    <w:rsid w:val="00A72E34"/>
    <w:rsid w:val="00A826BF"/>
    <w:rsid w:val="00AC73C5"/>
    <w:rsid w:val="00AD5846"/>
    <w:rsid w:val="00B035D6"/>
    <w:rsid w:val="00B03D7A"/>
    <w:rsid w:val="00B17CF4"/>
    <w:rsid w:val="00B554EC"/>
    <w:rsid w:val="00B55AC5"/>
    <w:rsid w:val="00B61455"/>
    <w:rsid w:val="00B67510"/>
    <w:rsid w:val="00B92B06"/>
    <w:rsid w:val="00B937D9"/>
    <w:rsid w:val="00BA1022"/>
    <w:rsid w:val="00BA7CC9"/>
    <w:rsid w:val="00BE07C4"/>
    <w:rsid w:val="00BF0090"/>
    <w:rsid w:val="00C079D8"/>
    <w:rsid w:val="00C134F0"/>
    <w:rsid w:val="00C56799"/>
    <w:rsid w:val="00C634CE"/>
    <w:rsid w:val="00C63A6F"/>
    <w:rsid w:val="00C64B82"/>
    <w:rsid w:val="00CB59B9"/>
    <w:rsid w:val="00CE6BE7"/>
    <w:rsid w:val="00D35B48"/>
    <w:rsid w:val="00D60F85"/>
    <w:rsid w:val="00D7556C"/>
    <w:rsid w:val="00D86D06"/>
    <w:rsid w:val="00D92ECB"/>
    <w:rsid w:val="00DA2129"/>
    <w:rsid w:val="00E07EB0"/>
    <w:rsid w:val="00E10937"/>
    <w:rsid w:val="00E14C17"/>
    <w:rsid w:val="00E222E7"/>
    <w:rsid w:val="00E268D6"/>
    <w:rsid w:val="00E33BB7"/>
    <w:rsid w:val="00E63762"/>
    <w:rsid w:val="00E85B7D"/>
    <w:rsid w:val="00E9013E"/>
    <w:rsid w:val="00EA0F26"/>
    <w:rsid w:val="00EA45BD"/>
    <w:rsid w:val="00EB47C6"/>
    <w:rsid w:val="00ED11E4"/>
    <w:rsid w:val="00ED1623"/>
    <w:rsid w:val="00EF4B6F"/>
    <w:rsid w:val="00F56337"/>
    <w:rsid w:val="00F826FD"/>
    <w:rsid w:val="00FC4D46"/>
    <w:rsid w:val="00FC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CE30"/>
  <w15:chartTrackingRefBased/>
  <w15:docId w15:val="{8CC5121B-D803-4C93-B9DB-1B3D7327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191"/>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462191"/>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2191"/>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2191"/>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2191"/>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62191"/>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62191"/>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62191"/>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62191"/>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62191"/>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191"/>
    <w:rPr>
      <w:rFonts w:eastAsiaTheme="majorEastAsia" w:cstheme="majorBidi"/>
      <w:color w:val="272727" w:themeColor="text1" w:themeTint="D8"/>
    </w:rPr>
  </w:style>
  <w:style w:type="paragraph" w:styleId="Title">
    <w:name w:val="Title"/>
    <w:basedOn w:val="Normal"/>
    <w:next w:val="Normal"/>
    <w:link w:val="TitleChar"/>
    <w:uiPriority w:val="10"/>
    <w:qFormat/>
    <w:rsid w:val="00462191"/>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191"/>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191"/>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62191"/>
    <w:rPr>
      <w:i/>
      <w:iCs/>
      <w:color w:val="404040" w:themeColor="text1" w:themeTint="BF"/>
    </w:rPr>
  </w:style>
  <w:style w:type="paragraph" w:styleId="ListParagraph">
    <w:name w:val="List Paragraph"/>
    <w:basedOn w:val="Normal"/>
    <w:uiPriority w:val="34"/>
    <w:qFormat/>
    <w:rsid w:val="00462191"/>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62191"/>
    <w:rPr>
      <w:i/>
      <w:iCs/>
      <w:color w:val="0F4761" w:themeColor="accent1" w:themeShade="BF"/>
    </w:rPr>
  </w:style>
  <w:style w:type="paragraph" w:styleId="IntenseQuote">
    <w:name w:val="Intense Quote"/>
    <w:basedOn w:val="Normal"/>
    <w:next w:val="Normal"/>
    <w:link w:val="IntenseQuoteChar"/>
    <w:uiPriority w:val="30"/>
    <w:qFormat/>
    <w:rsid w:val="00462191"/>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62191"/>
    <w:rPr>
      <w:i/>
      <w:iCs/>
      <w:color w:val="0F4761" w:themeColor="accent1" w:themeShade="BF"/>
    </w:rPr>
  </w:style>
  <w:style w:type="character" w:styleId="IntenseReference">
    <w:name w:val="Intense Reference"/>
    <w:basedOn w:val="DefaultParagraphFont"/>
    <w:uiPriority w:val="32"/>
    <w:qFormat/>
    <w:rsid w:val="00462191"/>
    <w:rPr>
      <w:b/>
      <w:bCs/>
      <w:smallCaps/>
      <w:color w:val="0F4761" w:themeColor="accent1" w:themeShade="BF"/>
      <w:spacing w:val="5"/>
    </w:rPr>
  </w:style>
  <w:style w:type="paragraph" w:styleId="NoSpacing">
    <w:name w:val="No Spacing"/>
    <w:uiPriority w:val="1"/>
    <w:qFormat/>
    <w:rsid w:val="00462191"/>
    <w:pPr>
      <w:spacing w:after="0" w:line="240" w:lineRule="auto"/>
    </w:pPr>
    <w:rPr>
      <w:kern w:val="0"/>
      <w:sz w:val="22"/>
      <w:szCs w:val="22"/>
      <w14:ligatures w14:val="none"/>
    </w:rPr>
  </w:style>
  <w:style w:type="paragraph" w:styleId="Header">
    <w:name w:val="header"/>
    <w:basedOn w:val="Normal"/>
    <w:link w:val="HeaderChar"/>
    <w:uiPriority w:val="99"/>
    <w:unhideWhenUsed/>
    <w:rsid w:val="0082130D"/>
    <w:pPr>
      <w:tabs>
        <w:tab w:val="center" w:pos="4680"/>
        <w:tab w:val="right" w:pos="9360"/>
      </w:tabs>
    </w:pPr>
  </w:style>
  <w:style w:type="character" w:customStyle="1" w:styleId="HeaderChar">
    <w:name w:val="Header Char"/>
    <w:basedOn w:val="DefaultParagraphFont"/>
    <w:link w:val="Header"/>
    <w:uiPriority w:val="99"/>
    <w:rsid w:val="0082130D"/>
    <w:rPr>
      <w:rFonts w:ascii="Times New Roman" w:eastAsiaTheme="minorEastAsia" w:hAnsi="Times New Roman" w:cs="Times New Roman"/>
      <w:kern w:val="0"/>
      <w14:ligatures w14:val="none"/>
    </w:rPr>
  </w:style>
  <w:style w:type="paragraph" w:styleId="Footer">
    <w:name w:val="footer"/>
    <w:basedOn w:val="Normal"/>
    <w:link w:val="FooterChar"/>
    <w:uiPriority w:val="99"/>
    <w:unhideWhenUsed/>
    <w:rsid w:val="0082130D"/>
    <w:pPr>
      <w:tabs>
        <w:tab w:val="center" w:pos="4680"/>
        <w:tab w:val="right" w:pos="9360"/>
      </w:tabs>
    </w:pPr>
  </w:style>
  <w:style w:type="character" w:customStyle="1" w:styleId="FooterChar">
    <w:name w:val="Footer Char"/>
    <w:basedOn w:val="DefaultParagraphFont"/>
    <w:link w:val="Footer"/>
    <w:uiPriority w:val="99"/>
    <w:rsid w:val="0082130D"/>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7f3215-c8f4-4b75-ad2b-128d31ecd8d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4279B24A1E0E44B47DC176A18E0C8B" ma:contentTypeVersion="18" ma:contentTypeDescription="Create a new document." ma:contentTypeScope="" ma:versionID="f638f7e5a848cc60ad83de0afb19ecfb">
  <xsd:schema xmlns:xsd="http://www.w3.org/2001/XMLSchema" xmlns:xs="http://www.w3.org/2001/XMLSchema" xmlns:p="http://schemas.microsoft.com/office/2006/metadata/properties" xmlns:ns3="a57f3215-c8f4-4b75-ad2b-128d31ecd8d2" xmlns:ns4="10dda71c-278d-45eb-97f6-2c0e75a234d2" targetNamespace="http://schemas.microsoft.com/office/2006/metadata/properties" ma:root="true" ma:fieldsID="99b576b29abb3444a8326a61fd87e4c9" ns3:_="" ns4:_="">
    <xsd:import namespace="a57f3215-c8f4-4b75-ad2b-128d31ecd8d2"/>
    <xsd:import namespace="10dda71c-278d-45eb-97f6-2c0e75a234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f3215-c8f4-4b75-ad2b-128d31ecd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da71c-278d-45eb-97f6-2c0e75a234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42A24-4D81-4A25-828A-3FCBFD1BE82D}">
  <ds:schemaRefs>
    <ds:schemaRef ds:uri="http://schemas.microsoft.com/sharepoint/v3/contenttype/forms"/>
  </ds:schemaRefs>
</ds:datastoreItem>
</file>

<file path=customXml/itemProps2.xml><?xml version="1.0" encoding="utf-8"?>
<ds:datastoreItem xmlns:ds="http://schemas.openxmlformats.org/officeDocument/2006/customXml" ds:itemID="{4E2D34A9-B2CA-4143-8A7D-D15438126BEF}">
  <ds:schemaRefs>
    <ds:schemaRef ds:uri="http://schemas.microsoft.com/office/2006/metadata/properties"/>
    <ds:schemaRef ds:uri="http://schemas.microsoft.com/office/infopath/2007/PartnerControls"/>
    <ds:schemaRef ds:uri="a57f3215-c8f4-4b75-ad2b-128d31ecd8d2"/>
  </ds:schemaRefs>
</ds:datastoreItem>
</file>

<file path=customXml/itemProps3.xml><?xml version="1.0" encoding="utf-8"?>
<ds:datastoreItem xmlns:ds="http://schemas.openxmlformats.org/officeDocument/2006/customXml" ds:itemID="{3E3B5510-C13C-4F12-9B7F-004D978328FE}">
  <ds:schemaRefs>
    <ds:schemaRef ds:uri="http://schemas.openxmlformats.org/officeDocument/2006/bibliography"/>
  </ds:schemaRefs>
</ds:datastoreItem>
</file>

<file path=customXml/itemProps4.xml><?xml version="1.0" encoding="utf-8"?>
<ds:datastoreItem xmlns:ds="http://schemas.openxmlformats.org/officeDocument/2006/customXml" ds:itemID="{47A82EB5-9E79-4E34-A9F0-2344EA703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f3215-c8f4-4b75-ad2b-128d31ecd8d2"/>
    <ds:schemaRef ds:uri="10dda71c-278d-45eb-97f6-2c0e75a23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7</Pages>
  <Words>2157</Words>
  <Characters>12299</Characters>
  <Application>Microsoft Office Word</Application>
  <DocSecurity>0</DocSecurity>
  <Lines>102</Lines>
  <Paragraphs>28</Paragraphs>
  <ScaleCrop>false</ScaleCrop>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steed</dc:creator>
  <cp:keywords/>
  <dc:description/>
  <cp:lastModifiedBy>Stephanie Steed</cp:lastModifiedBy>
  <cp:revision>144</cp:revision>
  <cp:lastPrinted>2024-04-23T14:54:00Z</cp:lastPrinted>
  <dcterms:created xsi:type="dcterms:W3CDTF">2024-04-17T14:29:00Z</dcterms:created>
  <dcterms:modified xsi:type="dcterms:W3CDTF">2024-05-08T17:17:00Z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0x0101007C4279B24A1E0E44B47DC176A18E0C8B</vt:lpwstr>
  </property>
</Properties>
</file>