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B55A2" w14:textId="67BAC4B7" w:rsidR="00844E1A" w:rsidRPr="0001313E" w:rsidRDefault="00B21B41" w:rsidP="00B21B41">
      <w:pPr>
        <w:ind w:left="0"/>
        <w:jc w:val="center"/>
        <w:rPr>
          <w:rFonts w:ascii="Times New Roman" w:hAnsi="Times New Roman" w:cs="Times New Roman"/>
          <w:b/>
          <w:bCs/>
          <w:sz w:val="28"/>
          <w:szCs w:val="28"/>
        </w:rPr>
      </w:pPr>
      <w:r>
        <w:rPr>
          <w:rFonts w:ascii="Times New Roman" w:hAnsi="Times New Roman" w:cs="Times New Roman"/>
          <w:b/>
          <w:bCs/>
          <w:sz w:val="28"/>
          <w:szCs w:val="28"/>
        </w:rPr>
        <w:t>MINUTES</w:t>
      </w:r>
    </w:p>
    <w:p w14:paraId="45D1DCEA" w14:textId="2A4BDEF2" w:rsidR="00B21B41" w:rsidRDefault="00844E1A" w:rsidP="00B21B41">
      <w:pPr>
        <w:ind w:left="0"/>
        <w:jc w:val="center"/>
        <w:rPr>
          <w:rFonts w:ascii="Times New Roman" w:hAnsi="Times New Roman" w:cs="Times New Roman"/>
          <w:b/>
          <w:bCs/>
          <w:sz w:val="28"/>
          <w:szCs w:val="28"/>
        </w:rPr>
      </w:pPr>
      <w:r>
        <w:rPr>
          <w:rFonts w:ascii="Times New Roman" w:hAnsi="Times New Roman" w:cs="Times New Roman"/>
          <w:b/>
          <w:bCs/>
          <w:sz w:val="28"/>
          <w:szCs w:val="28"/>
        </w:rPr>
        <w:t>Gateway at Sand Hollow Public Infrastructure</w:t>
      </w:r>
      <w:r w:rsidRPr="007B4AF0">
        <w:rPr>
          <w:rFonts w:ascii="Times New Roman" w:hAnsi="Times New Roman" w:cs="Times New Roman"/>
          <w:b/>
          <w:bCs/>
          <w:sz w:val="28"/>
          <w:szCs w:val="28"/>
        </w:rPr>
        <w:t xml:space="preserve"> District No. 1</w:t>
      </w:r>
      <w:r>
        <w:rPr>
          <w:rFonts w:ascii="Times New Roman" w:hAnsi="Times New Roman" w:cs="Times New Roman"/>
          <w:b/>
          <w:bCs/>
          <w:sz w:val="28"/>
          <w:szCs w:val="28"/>
        </w:rPr>
        <w:br/>
      </w:r>
      <w:r w:rsidR="00B21B41">
        <w:rPr>
          <w:rFonts w:ascii="Times New Roman" w:hAnsi="Times New Roman" w:cs="Times New Roman"/>
          <w:b/>
          <w:bCs/>
          <w:sz w:val="28"/>
          <w:szCs w:val="28"/>
        </w:rPr>
        <w:t>Board of Trustees</w:t>
      </w:r>
    </w:p>
    <w:p w14:paraId="28312F40" w14:textId="4BB36CE4" w:rsidR="00844E1A" w:rsidRPr="007B4AF0" w:rsidRDefault="00844E1A" w:rsidP="00B21B41">
      <w:pPr>
        <w:ind w:left="0"/>
        <w:jc w:val="center"/>
        <w:rPr>
          <w:rFonts w:ascii="Times New Roman" w:hAnsi="Times New Roman" w:cs="Times New Roman"/>
          <w:b/>
          <w:bCs/>
          <w:sz w:val="28"/>
          <w:szCs w:val="28"/>
        </w:rPr>
      </w:pPr>
      <w:r>
        <w:rPr>
          <w:rFonts w:ascii="Times New Roman" w:hAnsi="Times New Roman" w:cs="Times New Roman"/>
          <w:b/>
          <w:bCs/>
          <w:sz w:val="28"/>
          <w:szCs w:val="28"/>
        </w:rPr>
        <w:t>Special Meeting</w:t>
      </w:r>
    </w:p>
    <w:p w14:paraId="01EE666C" w14:textId="413F3E00" w:rsidR="00844E1A" w:rsidRDefault="00844E1A" w:rsidP="00B21B41">
      <w:pPr>
        <w:pStyle w:val="BodyText2"/>
        <w:ind w:left="0"/>
        <w:rPr>
          <w:rFonts w:ascii="Times New Roman" w:hAnsi="Times New Roman" w:cs="Times New Roman"/>
          <w:color w:val="08050B"/>
          <w:sz w:val="28"/>
          <w:szCs w:val="28"/>
          <w:u w:val="single"/>
        </w:rPr>
      </w:pPr>
    </w:p>
    <w:p w14:paraId="31DBEB3E" w14:textId="1751D6B5" w:rsidR="00844E1A" w:rsidRPr="007E6146" w:rsidRDefault="00844E1A" w:rsidP="00B21B41">
      <w:pPr>
        <w:pStyle w:val="BodyText2"/>
        <w:ind w:left="0"/>
        <w:jc w:val="center"/>
        <w:rPr>
          <w:rFonts w:ascii="Times New Roman" w:hAnsi="Times New Roman" w:cs="Times New Roman"/>
          <w:sz w:val="24"/>
          <w:szCs w:val="24"/>
        </w:rPr>
      </w:pPr>
      <w:r w:rsidRPr="007E6146">
        <w:rPr>
          <w:rFonts w:ascii="Times New Roman" w:hAnsi="Times New Roman" w:cs="Times New Roman"/>
          <w:color w:val="08050B"/>
          <w:sz w:val="24"/>
          <w:szCs w:val="24"/>
        </w:rPr>
        <w:t xml:space="preserve">MEETING </w:t>
      </w:r>
      <w:r w:rsidR="00B21B41">
        <w:rPr>
          <w:rFonts w:ascii="Times New Roman" w:hAnsi="Times New Roman" w:cs="Times New Roman"/>
          <w:color w:val="08050B"/>
          <w:sz w:val="24"/>
          <w:szCs w:val="24"/>
        </w:rPr>
        <w:t xml:space="preserve">HELD </w:t>
      </w:r>
      <w:r w:rsidRPr="007E6146">
        <w:rPr>
          <w:rFonts w:ascii="Times New Roman" w:hAnsi="Times New Roman" w:cs="Times New Roman"/>
          <w:color w:val="08050B"/>
          <w:sz w:val="24"/>
          <w:szCs w:val="24"/>
        </w:rPr>
        <w:t xml:space="preserve">ON </w:t>
      </w:r>
      <w:r w:rsidR="00A84A43">
        <w:rPr>
          <w:rFonts w:ascii="Times New Roman" w:hAnsi="Times New Roman" w:cs="Times New Roman"/>
          <w:color w:val="08050B"/>
          <w:sz w:val="24"/>
          <w:szCs w:val="24"/>
          <w:u w:val="single"/>
        </w:rPr>
        <w:t>DECEMBER 1</w:t>
      </w:r>
      <w:r w:rsidR="001A4065">
        <w:rPr>
          <w:rFonts w:ascii="Times New Roman" w:hAnsi="Times New Roman" w:cs="Times New Roman"/>
          <w:color w:val="08050B"/>
          <w:sz w:val="24"/>
          <w:szCs w:val="24"/>
          <w:u w:val="single"/>
        </w:rPr>
        <w:t xml:space="preserve">, </w:t>
      </w:r>
      <w:r w:rsidR="004B766C">
        <w:rPr>
          <w:rFonts w:ascii="Times New Roman" w:hAnsi="Times New Roman" w:cs="Times New Roman"/>
          <w:color w:val="08050B"/>
          <w:sz w:val="24"/>
          <w:szCs w:val="24"/>
          <w:u w:val="single"/>
        </w:rPr>
        <w:t>2023,</w:t>
      </w:r>
      <w:r w:rsidRPr="007E6146">
        <w:rPr>
          <w:rFonts w:ascii="Times New Roman" w:hAnsi="Times New Roman" w:cs="Times New Roman"/>
          <w:color w:val="08050B"/>
          <w:sz w:val="24"/>
          <w:szCs w:val="24"/>
        </w:rPr>
        <w:t xml:space="preserve"> AT SNOW JENSEN &amp; REECE, P.C., 912 W. 1600 S., SUITE B-200, ST. GEORGE, UTAH 84770</w:t>
      </w:r>
      <w:r w:rsidRPr="007E6146">
        <w:rPr>
          <w:rFonts w:ascii="Times New Roman" w:hAnsi="Times New Roman" w:cs="Times New Roman"/>
          <w:sz w:val="24"/>
          <w:szCs w:val="24"/>
        </w:rPr>
        <w:t xml:space="preserve"> </w:t>
      </w:r>
    </w:p>
    <w:p w14:paraId="5CDC713B" w14:textId="1B107AA5" w:rsidR="00844E1A" w:rsidRPr="007E6146" w:rsidRDefault="00844E1A" w:rsidP="00B21B41">
      <w:pPr>
        <w:pStyle w:val="BodyText2"/>
        <w:ind w:left="0"/>
        <w:jc w:val="center"/>
        <w:rPr>
          <w:rFonts w:ascii="Times New Roman" w:hAnsi="Times New Roman" w:cs="Times New Roman"/>
          <w:sz w:val="24"/>
          <w:szCs w:val="24"/>
          <w:highlight w:val="yellow"/>
        </w:rPr>
      </w:pPr>
      <w:r w:rsidRPr="007E6146">
        <w:rPr>
          <w:rFonts w:ascii="Times New Roman" w:hAnsi="Times New Roman" w:cs="Times New Roman"/>
          <w:color w:val="08050B"/>
          <w:sz w:val="24"/>
          <w:szCs w:val="24"/>
          <w:u w:val="single"/>
        </w:rPr>
        <w:t xml:space="preserve">AT </w:t>
      </w:r>
      <w:r w:rsidR="001A4065">
        <w:rPr>
          <w:rFonts w:ascii="Times New Roman" w:hAnsi="Times New Roman" w:cs="Times New Roman"/>
          <w:color w:val="08050B"/>
          <w:sz w:val="24"/>
          <w:szCs w:val="24"/>
          <w:u w:val="single"/>
        </w:rPr>
        <w:t>1</w:t>
      </w:r>
      <w:r w:rsidR="00A84A43">
        <w:rPr>
          <w:rFonts w:ascii="Times New Roman" w:hAnsi="Times New Roman" w:cs="Times New Roman"/>
          <w:color w:val="08050B"/>
          <w:sz w:val="24"/>
          <w:szCs w:val="24"/>
          <w:u w:val="single"/>
        </w:rPr>
        <w:t>1</w:t>
      </w:r>
      <w:r w:rsidR="001A4065">
        <w:rPr>
          <w:rFonts w:ascii="Times New Roman" w:hAnsi="Times New Roman" w:cs="Times New Roman"/>
          <w:color w:val="08050B"/>
          <w:sz w:val="24"/>
          <w:szCs w:val="24"/>
          <w:u w:val="single"/>
        </w:rPr>
        <w:t>:</w:t>
      </w:r>
      <w:r w:rsidR="0081467D">
        <w:rPr>
          <w:rFonts w:ascii="Times New Roman" w:hAnsi="Times New Roman" w:cs="Times New Roman"/>
          <w:color w:val="08050B"/>
          <w:sz w:val="24"/>
          <w:szCs w:val="24"/>
          <w:u w:val="single"/>
        </w:rPr>
        <w:t>00</w:t>
      </w:r>
      <w:r w:rsidR="001A4065">
        <w:rPr>
          <w:rFonts w:ascii="Times New Roman" w:hAnsi="Times New Roman" w:cs="Times New Roman"/>
          <w:color w:val="08050B"/>
          <w:sz w:val="24"/>
          <w:szCs w:val="24"/>
          <w:u w:val="single"/>
        </w:rPr>
        <w:t xml:space="preserve"> AM</w:t>
      </w:r>
    </w:p>
    <w:p w14:paraId="45752824" w14:textId="252F8179" w:rsidR="007C6FEF" w:rsidRPr="00D675CF" w:rsidRDefault="007C6FEF" w:rsidP="00B21B41">
      <w:pPr>
        <w:ind w:left="0"/>
        <w:jc w:val="center"/>
        <w:rPr>
          <w:rFonts w:ascii="Times New Roman" w:hAnsi="Times New Roman" w:cs="Times New Roman"/>
          <w:b/>
          <w:bCs/>
          <w:sz w:val="24"/>
          <w:szCs w:val="24"/>
        </w:rPr>
      </w:pPr>
    </w:p>
    <w:p w14:paraId="40A3011E" w14:textId="4F3B0E7F" w:rsidR="004D305B" w:rsidRPr="00B87B6F" w:rsidRDefault="004D305B" w:rsidP="004D305B">
      <w:pPr>
        <w:pStyle w:val="BodyText2"/>
        <w:ind w:left="0"/>
        <w:rPr>
          <w:rFonts w:ascii="Times New Roman" w:hAnsi="Times New Roman" w:cs="Times New Roman"/>
          <w:b w:val="0"/>
          <w:bCs/>
          <w:color w:val="08050B"/>
          <w:sz w:val="24"/>
          <w:szCs w:val="24"/>
        </w:rPr>
      </w:pPr>
      <w:bookmarkStart w:id="0" w:name="OLE_LINK3"/>
      <w:bookmarkStart w:id="1" w:name="OLE_LINK2"/>
      <w:bookmarkStart w:id="2" w:name="OLE_LINK1"/>
      <w:bookmarkStart w:id="3" w:name="_Hlk526495757"/>
      <w:r w:rsidRPr="00B87B6F">
        <w:rPr>
          <w:rFonts w:ascii="Times New Roman" w:hAnsi="Times New Roman" w:cs="Times New Roman"/>
          <w:color w:val="08050B"/>
          <w:sz w:val="24"/>
          <w:szCs w:val="24"/>
        </w:rPr>
        <w:t>MEMBERS PRESENT</w:t>
      </w:r>
      <w:r w:rsidRPr="00B87B6F">
        <w:rPr>
          <w:rFonts w:ascii="Times New Roman" w:hAnsi="Times New Roman" w:cs="Times New Roman"/>
          <w:b w:val="0"/>
          <w:bCs/>
          <w:color w:val="08050B"/>
          <w:sz w:val="24"/>
          <w:szCs w:val="24"/>
        </w:rPr>
        <w:t>: Tim Tippett</w:t>
      </w:r>
      <w:r w:rsidR="00611B63">
        <w:rPr>
          <w:rFonts w:ascii="Times New Roman" w:hAnsi="Times New Roman" w:cs="Times New Roman"/>
          <w:b w:val="0"/>
          <w:bCs/>
          <w:color w:val="08050B"/>
          <w:sz w:val="24"/>
          <w:szCs w:val="24"/>
        </w:rPr>
        <w:t xml:space="preserve">, </w:t>
      </w:r>
      <w:r>
        <w:rPr>
          <w:rFonts w:ascii="Times New Roman" w:hAnsi="Times New Roman" w:cs="Times New Roman"/>
          <w:b w:val="0"/>
          <w:bCs/>
          <w:color w:val="08050B"/>
          <w:sz w:val="24"/>
          <w:szCs w:val="24"/>
        </w:rPr>
        <w:t>Brent Moser</w:t>
      </w:r>
      <w:r w:rsidR="00611B63">
        <w:rPr>
          <w:rFonts w:ascii="Times New Roman" w:hAnsi="Times New Roman" w:cs="Times New Roman"/>
          <w:b w:val="0"/>
          <w:bCs/>
          <w:color w:val="08050B"/>
          <w:sz w:val="24"/>
          <w:szCs w:val="24"/>
        </w:rPr>
        <w:t>,</w:t>
      </w:r>
      <w:r w:rsidR="001849B2">
        <w:rPr>
          <w:rFonts w:ascii="Times New Roman" w:hAnsi="Times New Roman" w:cs="Times New Roman"/>
          <w:b w:val="0"/>
          <w:bCs/>
          <w:color w:val="08050B"/>
          <w:sz w:val="24"/>
          <w:szCs w:val="24"/>
        </w:rPr>
        <w:t xml:space="preserve"> David Stirling</w:t>
      </w:r>
      <w:r w:rsidR="001A4065">
        <w:rPr>
          <w:rFonts w:ascii="Times New Roman" w:hAnsi="Times New Roman" w:cs="Times New Roman"/>
          <w:b w:val="0"/>
          <w:bCs/>
          <w:color w:val="08050B"/>
          <w:sz w:val="24"/>
          <w:szCs w:val="24"/>
        </w:rPr>
        <w:t xml:space="preserve"> (via Zoom)</w:t>
      </w:r>
    </w:p>
    <w:p w14:paraId="486EC253" w14:textId="6D6514D7" w:rsidR="004D305B" w:rsidRDefault="004D305B" w:rsidP="004D305B">
      <w:pPr>
        <w:pStyle w:val="BodyText2"/>
        <w:ind w:left="0"/>
        <w:rPr>
          <w:rFonts w:ascii="Times New Roman" w:hAnsi="Times New Roman" w:cs="Times New Roman"/>
          <w:b w:val="0"/>
          <w:bCs/>
          <w:color w:val="08050B"/>
          <w:sz w:val="24"/>
          <w:szCs w:val="24"/>
        </w:rPr>
      </w:pPr>
      <w:r w:rsidRPr="00B87B6F">
        <w:rPr>
          <w:rFonts w:ascii="Times New Roman" w:hAnsi="Times New Roman" w:cs="Times New Roman"/>
          <w:color w:val="08050B"/>
          <w:sz w:val="24"/>
          <w:szCs w:val="24"/>
        </w:rPr>
        <w:t>ALSO PRESENT</w:t>
      </w:r>
      <w:r w:rsidRPr="00B87B6F">
        <w:rPr>
          <w:rFonts w:ascii="Times New Roman" w:hAnsi="Times New Roman" w:cs="Times New Roman"/>
          <w:b w:val="0"/>
          <w:bCs/>
          <w:color w:val="08050B"/>
          <w:sz w:val="24"/>
          <w:szCs w:val="24"/>
        </w:rPr>
        <w:t xml:space="preserve">: </w:t>
      </w:r>
      <w:r>
        <w:rPr>
          <w:rFonts w:ascii="Times New Roman" w:hAnsi="Times New Roman" w:cs="Times New Roman"/>
          <w:b w:val="0"/>
          <w:bCs/>
          <w:color w:val="08050B"/>
          <w:sz w:val="24"/>
          <w:szCs w:val="24"/>
        </w:rPr>
        <w:t>M</w:t>
      </w:r>
      <w:r w:rsidR="007A3845">
        <w:rPr>
          <w:rFonts w:ascii="Times New Roman" w:hAnsi="Times New Roman" w:cs="Times New Roman"/>
          <w:b w:val="0"/>
          <w:bCs/>
          <w:color w:val="08050B"/>
          <w:sz w:val="24"/>
          <w:szCs w:val="24"/>
        </w:rPr>
        <w:t xml:space="preserve">ichael </w:t>
      </w:r>
      <w:r w:rsidR="004B766C">
        <w:rPr>
          <w:rFonts w:ascii="Times New Roman" w:hAnsi="Times New Roman" w:cs="Times New Roman"/>
          <w:b w:val="0"/>
          <w:bCs/>
          <w:color w:val="08050B"/>
          <w:sz w:val="24"/>
          <w:szCs w:val="24"/>
        </w:rPr>
        <w:t>Jensen</w:t>
      </w:r>
      <w:r w:rsidR="004B766C" w:rsidRPr="00B87B6F">
        <w:rPr>
          <w:rFonts w:ascii="Times New Roman" w:hAnsi="Times New Roman" w:cs="Times New Roman"/>
          <w:b w:val="0"/>
          <w:bCs/>
          <w:color w:val="08050B"/>
          <w:sz w:val="24"/>
          <w:szCs w:val="24"/>
        </w:rPr>
        <w:t>,</w:t>
      </w:r>
      <w:r w:rsidR="004B766C">
        <w:rPr>
          <w:rFonts w:ascii="Times New Roman" w:hAnsi="Times New Roman" w:cs="Times New Roman"/>
          <w:b w:val="0"/>
          <w:bCs/>
          <w:color w:val="08050B"/>
          <w:sz w:val="24"/>
          <w:szCs w:val="24"/>
        </w:rPr>
        <w:t xml:space="preserve"> (</w:t>
      </w:r>
      <w:r w:rsidR="007A3845">
        <w:rPr>
          <w:rFonts w:ascii="Times New Roman" w:hAnsi="Times New Roman" w:cs="Times New Roman"/>
          <w:b w:val="0"/>
          <w:bCs/>
          <w:color w:val="08050B"/>
          <w:sz w:val="24"/>
          <w:szCs w:val="24"/>
        </w:rPr>
        <w:t>vi</w:t>
      </w:r>
      <w:r w:rsidR="004B766C">
        <w:rPr>
          <w:rFonts w:ascii="Times New Roman" w:hAnsi="Times New Roman" w:cs="Times New Roman"/>
          <w:b w:val="0"/>
          <w:bCs/>
          <w:color w:val="08050B"/>
          <w:sz w:val="24"/>
          <w:szCs w:val="24"/>
        </w:rPr>
        <w:t>a</w:t>
      </w:r>
      <w:r w:rsidR="007A3845">
        <w:rPr>
          <w:rFonts w:ascii="Times New Roman" w:hAnsi="Times New Roman" w:cs="Times New Roman"/>
          <w:b w:val="0"/>
          <w:bCs/>
          <w:color w:val="08050B"/>
          <w:sz w:val="24"/>
          <w:szCs w:val="24"/>
        </w:rPr>
        <w:t xml:space="preserve"> Zoom),</w:t>
      </w:r>
      <w:r w:rsidR="00611B63">
        <w:rPr>
          <w:rFonts w:ascii="Times New Roman" w:hAnsi="Times New Roman" w:cs="Times New Roman"/>
          <w:b w:val="0"/>
          <w:bCs/>
          <w:color w:val="08050B"/>
          <w:sz w:val="24"/>
          <w:szCs w:val="24"/>
        </w:rPr>
        <w:t xml:space="preserve"> </w:t>
      </w:r>
      <w:r w:rsidR="00D36AA0">
        <w:rPr>
          <w:rFonts w:ascii="Times New Roman" w:hAnsi="Times New Roman" w:cs="Times New Roman"/>
          <w:b w:val="0"/>
          <w:bCs/>
          <w:color w:val="08050B"/>
          <w:sz w:val="24"/>
          <w:szCs w:val="24"/>
        </w:rPr>
        <w:t>Shelby Clymer</w:t>
      </w:r>
      <w:r w:rsidR="0086777F">
        <w:rPr>
          <w:rFonts w:ascii="Times New Roman" w:hAnsi="Times New Roman" w:cs="Times New Roman"/>
          <w:b w:val="0"/>
          <w:bCs/>
          <w:color w:val="08050B"/>
          <w:sz w:val="24"/>
          <w:szCs w:val="24"/>
        </w:rPr>
        <w:t xml:space="preserve">, CLA (via </w:t>
      </w:r>
      <w:r w:rsidR="001A4065">
        <w:rPr>
          <w:rFonts w:ascii="Times New Roman" w:hAnsi="Times New Roman" w:cs="Times New Roman"/>
          <w:b w:val="0"/>
          <w:bCs/>
          <w:color w:val="08050B"/>
          <w:sz w:val="24"/>
          <w:szCs w:val="24"/>
        </w:rPr>
        <w:t>Z</w:t>
      </w:r>
      <w:r w:rsidR="0086777F">
        <w:rPr>
          <w:rFonts w:ascii="Times New Roman" w:hAnsi="Times New Roman" w:cs="Times New Roman"/>
          <w:b w:val="0"/>
          <w:bCs/>
          <w:color w:val="08050B"/>
          <w:sz w:val="24"/>
          <w:szCs w:val="24"/>
        </w:rPr>
        <w:t>oom)</w:t>
      </w:r>
      <w:r w:rsidR="001A4065">
        <w:rPr>
          <w:rFonts w:ascii="Times New Roman" w:hAnsi="Times New Roman" w:cs="Times New Roman"/>
          <w:b w:val="0"/>
          <w:bCs/>
          <w:color w:val="08050B"/>
          <w:sz w:val="24"/>
          <w:szCs w:val="24"/>
        </w:rPr>
        <w:t xml:space="preserve">, </w:t>
      </w:r>
      <w:r w:rsidR="00D36AA0">
        <w:rPr>
          <w:rFonts w:ascii="Times New Roman" w:hAnsi="Times New Roman" w:cs="Times New Roman"/>
          <w:b w:val="0"/>
          <w:bCs/>
          <w:color w:val="08050B"/>
          <w:sz w:val="24"/>
          <w:szCs w:val="24"/>
        </w:rPr>
        <w:t>Jennifer Gowans</w:t>
      </w:r>
      <w:r w:rsidR="00F1270D">
        <w:rPr>
          <w:rFonts w:ascii="Times New Roman" w:hAnsi="Times New Roman" w:cs="Times New Roman"/>
          <w:b w:val="0"/>
          <w:bCs/>
          <w:color w:val="08050B"/>
          <w:sz w:val="24"/>
          <w:szCs w:val="24"/>
        </w:rPr>
        <w:t xml:space="preserve">, </w:t>
      </w:r>
      <w:proofErr w:type="spellStart"/>
      <w:r w:rsidR="00F1270D">
        <w:rPr>
          <w:rFonts w:ascii="Times New Roman" w:hAnsi="Times New Roman" w:cs="Times New Roman"/>
          <w:b w:val="0"/>
          <w:bCs/>
          <w:color w:val="08050B"/>
          <w:sz w:val="24"/>
          <w:szCs w:val="24"/>
        </w:rPr>
        <w:t>Mrs</w:t>
      </w:r>
      <w:proofErr w:type="spellEnd"/>
      <w:r w:rsidR="00F1270D">
        <w:rPr>
          <w:rFonts w:ascii="Times New Roman" w:hAnsi="Times New Roman" w:cs="Times New Roman"/>
          <w:b w:val="0"/>
          <w:bCs/>
          <w:color w:val="08050B"/>
          <w:sz w:val="24"/>
          <w:szCs w:val="24"/>
        </w:rPr>
        <w:t xml:space="preserve"> Tippett.</w:t>
      </w:r>
    </w:p>
    <w:p w14:paraId="5690CF89" w14:textId="2D14FDA8" w:rsidR="004D305B" w:rsidRPr="00B87B6F" w:rsidRDefault="004D305B" w:rsidP="004D305B">
      <w:pPr>
        <w:pStyle w:val="BodyText2"/>
        <w:ind w:left="0"/>
        <w:rPr>
          <w:rFonts w:ascii="Times New Roman" w:hAnsi="Times New Roman" w:cs="Times New Roman"/>
          <w:b w:val="0"/>
          <w:bCs/>
          <w:color w:val="08050B"/>
          <w:sz w:val="24"/>
          <w:szCs w:val="24"/>
        </w:rPr>
      </w:pPr>
    </w:p>
    <w:p w14:paraId="403B1071" w14:textId="38FF2052" w:rsidR="004D305B" w:rsidRPr="00B87B6F" w:rsidRDefault="004D305B" w:rsidP="004D305B">
      <w:pPr>
        <w:pStyle w:val="BodyText2"/>
        <w:numPr>
          <w:ilvl w:val="0"/>
          <w:numId w:val="19"/>
        </w:numPr>
        <w:ind w:left="0" w:firstLine="0"/>
        <w:jc w:val="left"/>
        <w:rPr>
          <w:rFonts w:ascii="Times New Roman" w:hAnsi="Times New Roman" w:cs="Times New Roman"/>
          <w:color w:val="08050B"/>
          <w:sz w:val="24"/>
          <w:szCs w:val="24"/>
          <w:u w:val="single"/>
        </w:rPr>
      </w:pPr>
      <w:bookmarkStart w:id="4" w:name="_Hlk504657824"/>
      <w:r w:rsidRPr="00B87B6F">
        <w:rPr>
          <w:rFonts w:ascii="Times New Roman" w:hAnsi="Times New Roman" w:cs="Times New Roman"/>
          <w:color w:val="08050B"/>
          <w:sz w:val="24"/>
          <w:szCs w:val="24"/>
          <w:u w:val="single"/>
        </w:rPr>
        <w:t>Call to Order</w:t>
      </w:r>
    </w:p>
    <w:p w14:paraId="34F28D0D" w14:textId="77777777" w:rsidR="004D305B" w:rsidRPr="004A3C38" w:rsidRDefault="004D305B" w:rsidP="004D305B">
      <w:pPr>
        <w:pStyle w:val="BodyText2"/>
        <w:ind w:left="0"/>
        <w:jc w:val="left"/>
        <w:rPr>
          <w:rFonts w:ascii="Times New Roman" w:hAnsi="Times New Roman" w:cs="Times New Roman"/>
          <w:color w:val="08050B"/>
          <w:sz w:val="24"/>
          <w:szCs w:val="24"/>
          <w:highlight w:val="yellow"/>
          <w:u w:val="single"/>
        </w:rPr>
      </w:pPr>
    </w:p>
    <w:p w14:paraId="581A08EF" w14:textId="5A7A1AD4" w:rsidR="004D305B" w:rsidRDefault="004D305B" w:rsidP="004D305B">
      <w:pPr>
        <w:pStyle w:val="BodyText2"/>
        <w:ind w:left="0" w:firstLine="720"/>
        <w:rPr>
          <w:rFonts w:ascii="Times New Roman" w:hAnsi="Times New Roman" w:cs="Times New Roman"/>
          <w:b w:val="0"/>
          <w:bCs/>
          <w:color w:val="08050B"/>
          <w:sz w:val="24"/>
          <w:szCs w:val="24"/>
        </w:rPr>
      </w:pPr>
      <w:r w:rsidRPr="00B87B6F">
        <w:rPr>
          <w:rFonts w:ascii="Times New Roman" w:hAnsi="Times New Roman" w:cs="Times New Roman"/>
          <w:b w:val="0"/>
          <w:bCs/>
          <w:color w:val="08050B"/>
          <w:sz w:val="24"/>
          <w:szCs w:val="24"/>
        </w:rPr>
        <w:t>The meeting convened at</w:t>
      </w:r>
      <w:r>
        <w:rPr>
          <w:rFonts w:ascii="Times New Roman" w:hAnsi="Times New Roman" w:cs="Times New Roman"/>
          <w:b w:val="0"/>
          <w:bCs/>
          <w:color w:val="08050B"/>
          <w:sz w:val="24"/>
          <w:szCs w:val="24"/>
        </w:rPr>
        <w:t xml:space="preserve"> </w:t>
      </w:r>
      <w:r w:rsidR="001A4065">
        <w:rPr>
          <w:rFonts w:ascii="Times New Roman" w:hAnsi="Times New Roman" w:cs="Times New Roman"/>
          <w:b w:val="0"/>
          <w:bCs/>
          <w:color w:val="08050B"/>
          <w:sz w:val="24"/>
          <w:szCs w:val="24"/>
        </w:rPr>
        <w:t>1</w:t>
      </w:r>
      <w:r w:rsidR="00A84A43">
        <w:rPr>
          <w:rFonts w:ascii="Times New Roman" w:hAnsi="Times New Roman" w:cs="Times New Roman"/>
          <w:b w:val="0"/>
          <w:bCs/>
          <w:color w:val="08050B"/>
          <w:sz w:val="24"/>
          <w:szCs w:val="24"/>
        </w:rPr>
        <w:t>1</w:t>
      </w:r>
      <w:r w:rsidR="001A4065" w:rsidRPr="0043255E">
        <w:rPr>
          <w:rFonts w:ascii="Times New Roman" w:hAnsi="Times New Roman" w:cs="Times New Roman"/>
          <w:b w:val="0"/>
          <w:bCs/>
          <w:color w:val="08050B"/>
          <w:sz w:val="24"/>
          <w:szCs w:val="24"/>
        </w:rPr>
        <w:t>:</w:t>
      </w:r>
      <w:r w:rsidR="00A84A43" w:rsidRPr="0043255E">
        <w:rPr>
          <w:rFonts w:ascii="Times New Roman" w:hAnsi="Times New Roman" w:cs="Times New Roman"/>
          <w:b w:val="0"/>
          <w:bCs/>
          <w:color w:val="08050B"/>
          <w:sz w:val="24"/>
          <w:szCs w:val="24"/>
        </w:rPr>
        <w:t>00</w:t>
      </w:r>
      <w:r w:rsidR="001A4065">
        <w:rPr>
          <w:rFonts w:ascii="Times New Roman" w:hAnsi="Times New Roman" w:cs="Times New Roman"/>
          <w:b w:val="0"/>
          <w:bCs/>
          <w:color w:val="08050B"/>
          <w:sz w:val="24"/>
          <w:szCs w:val="24"/>
        </w:rPr>
        <w:t xml:space="preserve"> am.</w:t>
      </w:r>
    </w:p>
    <w:p w14:paraId="79D59129" w14:textId="77777777" w:rsidR="004D305B" w:rsidRDefault="004D305B" w:rsidP="004D305B">
      <w:pPr>
        <w:pStyle w:val="BodyText2"/>
        <w:ind w:left="0"/>
        <w:rPr>
          <w:rFonts w:ascii="Times New Roman" w:hAnsi="Times New Roman" w:cs="Times New Roman"/>
          <w:b w:val="0"/>
          <w:bCs/>
          <w:color w:val="08050B"/>
          <w:sz w:val="24"/>
          <w:szCs w:val="24"/>
        </w:rPr>
      </w:pPr>
    </w:p>
    <w:p w14:paraId="00164E39" w14:textId="15D38CCF" w:rsidR="001849B2" w:rsidRDefault="001849B2" w:rsidP="001849B2">
      <w:pPr>
        <w:pStyle w:val="BodyText2"/>
        <w:numPr>
          <w:ilvl w:val="0"/>
          <w:numId w:val="19"/>
        </w:numPr>
        <w:ind w:right="-450" w:hanging="720"/>
        <w:jc w:val="left"/>
        <w:rPr>
          <w:rFonts w:ascii="Times New Roman" w:hAnsi="Times New Roman" w:cs="Times New Roman"/>
          <w:color w:val="08050B"/>
          <w:sz w:val="24"/>
          <w:szCs w:val="24"/>
          <w:u w:val="single"/>
        </w:rPr>
      </w:pPr>
      <w:r>
        <w:rPr>
          <w:rFonts w:ascii="Times New Roman" w:hAnsi="Times New Roman" w:cs="Times New Roman"/>
          <w:color w:val="08050B"/>
          <w:sz w:val="24"/>
          <w:szCs w:val="24"/>
          <w:u w:val="single"/>
        </w:rPr>
        <w:t>Consent Items</w:t>
      </w:r>
    </w:p>
    <w:p w14:paraId="72C38951" w14:textId="77777777" w:rsidR="001849B2" w:rsidRPr="00FC04BE" w:rsidRDefault="001849B2" w:rsidP="001849B2">
      <w:pPr>
        <w:pStyle w:val="BodyText2"/>
        <w:ind w:left="0" w:right="-450"/>
        <w:jc w:val="left"/>
        <w:rPr>
          <w:rFonts w:ascii="Times New Roman" w:hAnsi="Times New Roman" w:cs="Times New Roman"/>
          <w:color w:val="08050B"/>
          <w:sz w:val="24"/>
          <w:szCs w:val="24"/>
          <w:u w:val="single"/>
        </w:rPr>
      </w:pPr>
    </w:p>
    <w:p w14:paraId="59F9AC57" w14:textId="1E677402" w:rsidR="001849B2" w:rsidRPr="00A84A43" w:rsidRDefault="00A84A43" w:rsidP="006A7AA7">
      <w:pPr>
        <w:pStyle w:val="ListParagraph"/>
        <w:numPr>
          <w:ilvl w:val="0"/>
          <w:numId w:val="3"/>
        </w:numPr>
        <w:ind w:left="1080"/>
        <w:rPr>
          <w:rFonts w:ascii="Times New Roman" w:hAnsi="Times New Roman" w:cs="Times New Roman"/>
          <w:b/>
          <w:bCs/>
          <w:color w:val="08050B"/>
          <w:sz w:val="24"/>
          <w:szCs w:val="24"/>
        </w:rPr>
      </w:pPr>
      <w:r w:rsidRPr="00A84A43">
        <w:rPr>
          <w:rFonts w:ascii="Times New Roman" w:hAnsi="Times New Roman" w:cs="Times New Roman"/>
          <w:b/>
          <w:bCs/>
          <w:color w:val="08050B"/>
          <w:sz w:val="24"/>
          <w:szCs w:val="24"/>
        </w:rPr>
        <w:t xml:space="preserve">Approve the minutes of Board meeting held on </w:t>
      </w:r>
      <w:r w:rsidR="0063423E">
        <w:rPr>
          <w:rFonts w:ascii="Times New Roman" w:hAnsi="Times New Roman" w:cs="Times New Roman"/>
          <w:b/>
          <w:bCs/>
          <w:color w:val="08050B"/>
          <w:sz w:val="24"/>
          <w:szCs w:val="24"/>
        </w:rPr>
        <w:t>April</w:t>
      </w:r>
      <w:r w:rsidRPr="00A84A43">
        <w:rPr>
          <w:rFonts w:ascii="Times New Roman" w:hAnsi="Times New Roman" w:cs="Times New Roman"/>
          <w:b/>
          <w:bCs/>
          <w:color w:val="08050B"/>
          <w:sz w:val="24"/>
          <w:szCs w:val="24"/>
        </w:rPr>
        <w:t xml:space="preserve"> 2</w:t>
      </w:r>
      <w:r w:rsidR="0063423E">
        <w:rPr>
          <w:rFonts w:ascii="Times New Roman" w:hAnsi="Times New Roman" w:cs="Times New Roman"/>
          <w:b/>
          <w:bCs/>
          <w:color w:val="08050B"/>
          <w:sz w:val="24"/>
          <w:szCs w:val="24"/>
        </w:rPr>
        <w:t>6</w:t>
      </w:r>
      <w:r w:rsidRPr="00A84A43">
        <w:rPr>
          <w:rFonts w:ascii="Times New Roman" w:hAnsi="Times New Roman" w:cs="Times New Roman"/>
          <w:b/>
          <w:bCs/>
          <w:color w:val="08050B"/>
          <w:sz w:val="24"/>
          <w:szCs w:val="24"/>
        </w:rPr>
        <w:t>, 2023.</w:t>
      </w:r>
    </w:p>
    <w:p w14:paraId="14201C35" w14:textId="77777777" w:rsidR="001849B2" w:rsidRDefault="001849B2" w:rsidP="001849B2">
      <w:pPr>
        <w:pStyle w:val="ListParagraph"/>
        <w:rPr>
          <w:rFonts w:ascii="Times New Roman" w:hAnsi="Times New Roman" w:cs="Times New Roman"/>
          <w:color w:val="08050B"/>
          <w:sz w:val="24"/>
          <w:szCs w:val="24"/>
          <w:highlight w:val="yellow"/>
          <w:u w:val="single"/>
        </w:rPr>
      </w:pPr>
    </w:p>
    <w:p w14:paraId="0CD8EC21" w14:textId="634EE07A" w:rsidR="00574ECF" w:rsidRDefault="00972233" w:rsidP="00574ECF">
      <w:pPr>
        <w:pStyle w:val="BodyText2"/>
        <w:spacing w:line="276" w:lineRule="auto"/>
        <w:ind w:left="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           </w:t>
      </w:r>
      <w:r w:rsidR="00574ECF" w:rsidRPr="004B766C">
        <w:rPr>
          <w:rFonts w:ascii="Times New Roman" w:hAnsi="Times New Roman" w:cs="Times New Roman"/>
          <w:b w:val="0"/>
          <w:color w:val="08050B"/>
          <w:sz w:val="24"/>
          <w:szCs w:val="24"/>
        </w:rPr>
        <w:t>Tim Tippett</w:t>
      </w:r>
      <w:r w:rsidR="00574ECF" w:rsidRPr="00EA3EDF">
        <w:rPr>
          <w:rFonts w:ascii="Times New Roman" w:hAnsi="Times New Roman" w:cs="Times New Roman"/>
          <w:b w:val="0"/>
          <w:color w:val="08050B"/>
          <w:sz w:val="24"/>
          <w:szCs w:val="24"/>
        </w:rPr>
        <w:t xml:space="preserve"> mo</w:t>
      </w:r>
      <w:r>
        <w:rPr>
          <w:rFonts w:ascii="Times New Roman" w:hAnsi="Times New Roman" w:cs="Times New Roman"/>
          <w:b w:val="0"/>
          <w:color w:val="08050B"/>
          <w:sz w:val="24"/>
          <w:szCs w:val="24"/>
        </w:rPr>
        <w:t>tions</w:t>
      </w:r>
      <w:r w:rsidR="00574ECF" w:rsidRPr="00EA3EDF">
        <w:rPr>
          <w:rFonts w:ascii="Times New Roman" w:hAnsi="Times New Roman" w:cs="Times New Roman"/>
          <w:b w:val="0"/>
          <w:color w:val="08050B"/>
          <w:sz w:val="24"/>
          <w:szCs w:val="24"/>
        </w:rPr>
        <w:t xml:space="preserve"> to </w:t>
      </w:r>
      <w:r w:rsidR="00574ECF">
        <w:rPr>
          <w:rFonts w:ascii="Times New Roman" w:hAnsi="Times New Roman" w:cs="Times New Roman"/>
          <w:b w:val="0"/>
          <w:color w:val="08050B"/>
          <w:sz w:val="24"/>
          <w:szCs w:val="24"/>
        </w:rPr>
        <w:t xml:space="preserve">approve </w:t>
      </w:r>
      <w:r>
        <w:rPr>
          <w:rFonts w:ascii="Times New Roman" w:hAnsi="Times New Roman" w:cs="Times New Roman"/>
          <w:b w:val="0"/>
          <w:color w:val="08050B"/>
          <w:sz w:val="24"/>
          <w:szCs w:val="24"/>
        </w:rPr>
        <w:t xml:space="preserve">the </w:t>
      </w:r>
      <w:r w:rsidR="00681AEF">
        <w:rPr>
          <w:rFonts w:ascii="Times New Roman" w:hAnsi="Times New Roman" w:cs="Times New Roman"/>
          <w:b w:val="0"/>
          <w:color w:val="08050B"/>
          <w:sz w:val="24"/>
          <w:szCs w:val="24"/>
        </w:rPr>
        <w:t xml:space="preserve">minutes from </w:t>
      </w:r>
      <w:r w:rsidR="0063423E">
        <w:rPr>
          <w:rFonts w:ascii="Times New Roman" w:hAnsi="Times New Roman" w:cs="Times New Roman"/>
          <w:b w:val="0"/>
          <w:color w:val="08050B"/>
          <w:sz w:val="24"/>
          <w:szCs w:val="24"/>
        </w:rPr>
        <w:t>April 26</w:t>
      </w:r>
      <w:r w:rsidR="00681AEF">
        <w:rPr>
          <w:rFonts w:ascii="Times New Roman" w:hAnsi="Times New Roman" w:cs="Times New Roman"/>
          <w:b w:val="0"/>
          <w:color w:val="08050B"/>
          <w:sz w:val="24"/>
          <w:szCs w:val="24"/>
        </w:rPr>
        <w:t>, 2023</w:t>
      </w:r>
      <w:r w:rsidR="00574ECF">
        <w:rPr>
          <w:rFonts w:ascii="Times New Roman" w:hAnsi="Times New Roman" w:cs="Times New Roman"/>
          <w:b w:val="0"/>
          <w:color w:val="08050B"/>
          <w:sz w:val="24"/>
          <w:szCs w:val="24"/>
        </w:rPr>
        <w:t>.</w:t>
      </w:r>
    </w:p>
    <w:p w14:paraId="78E776DB" w14:textId="35A8EAE9" w:rsidR="00574ECF" w:rsidRPr="00EA3EDF" w:rsidRDefault="00972233" w:rsidP="00574ECF">
      <w:pPr>
        <w:pStyle w:val="BodyText2"/>
        <w:spacing w:line="276" w:lineRule="auto"/>
        <w:ind w:left="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           </w:t>
      </w:r>
      <w:r w:rsidR="001A4065" w:rsidRPr="004B766C">
        <w:rPr>
          <w:rFonts w:ascii="Times New Roman" w:hAnsi="Times New Roman" w:cs="Times New Roman"/>
          <w:b w:val="0"/>
          <w:color w:val="08050B"/>
          <w:sz w:val="24"/>
          <w:szCs w:val="24"/>
        </w:rPr>
        <w:t>Brent Moser</w:t>
      </w:r>
      <w:r w:rsidR="00574ECF">
        <w:rPr>
          <w:rFonts w:ascii="Times New Roman" w:hAnsi="Times New Roman" w:cs="Times New Roman"/>
          <w:b w:val="0"/>
          <w:color w:val="08050B"/>
          <w:sz w:val="24"/>
          <w:szCs w:val="24"/>
        </w:rPr>
        <w:t xml:space="preserve"> seconds the motion</w:t>
      </w:r>
      <w:r w:rsidR="004B766C">
        <w:rPr>
          <w:rFonts w:ascii="Times New Roman" w:hAnsi="Times New Roman" w:cs="Times New Roman"/>
          <w:b w:val="0"/>
          <w:color w:val="08050B"/>
          <w:sz w:val="24"/>
          <w:szCs w:val="24"/>
        </w:rPr>
        <w:t>.</w:t>
      </w:r>
    </w:p>
    <w:p w14:paraId="62C79A7B" w14:textId="77777777" w:rsidR="00574ECF" w:rsidRPr="00EA3EDF" w:rsidRDefault="00574ECF" w:rsidP="00574ECF">
      <w:pPr>
        <w:pStyle w:val="BodyText2"/>
        <w:spacing w:line="276" w:lineRule="auto"/>
        <w:ind w:left="0" w:firstLine="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w:t>
      </w:r>
      <w:r w:rsidRPr="00EA3EDF">
        <w:rPr>
          <w:rFonts w:ascii="Times New Roman" w:hAnsi="Times New Roman" w:cs="Times New Roman"/>
          <w:b w:val="0"/>
          <w:color w:val="08050B"/>
          <w:sz w:val="24"/>
          <w:szCs w:val="24"/>
        </w:rPr>
        <w:t>: Aye</w:t>
      </w:r>
    </w:p>
    <w:p w14:paraId="1E7E4251" w14:textId="6A4433C1" w:rsidR="00574ECF" w:rsidRPr="001A4065" w:rsidRDefault="00574ECF" w:rsidP="00574ECF">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 Aye</w:t>
      </w:r>
    </w:p>
    <w:p w14:paraId="3C468A8E" w14:textId="601F444B" w:rsidR="00A84A43" w:rsidRPr="001A4065" w:rsidRDefault="00574ECF" w:rsidP="007C3FFF">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 Aye</w:t>
      </w:r>
    </w:p>
    <w:p w14:paraId="0941C855" w14:textId="77777777" w:rsidR="001849B2" w:rsidRPr="004A3C38" w:rsidRDefault="001849B2" w:rsidP="00574ECF">
      <w:pPr>
        <w:pStyle w:val="BodyText2"/>
        <w:ind w:left="0"/>
        <w:jc w:val="left"/>
        <w:rPr>
          <w:rFonts w:ascii="Times New Roman" w:hAnsi="Times New Roman" w:cs="Times New Roman"/>
          <w:color w:val="08050B"/>
          <w:sz w:val="24"/>
          <w:szCs w:val="24"/>
          <w:highlight w:val="yellow"/>
          <w:u w:val="single"/>
        </w:rPr>
      </w:pPr>
    </w:p>
    <w:p w14:paraId="396091FF" w14:textId="77777777" w:rsidR="00A84A43" w:rsidRDefault="00A84A43" w:rsidP="00A84A43">
      <w:pPr>
        <w:pStyle w:val="BodyText2"/>
        <w:numPr>
          <w:ilvl w:val="0"/>
          <w:numId w:val="19"/>
        </w:numPr>
        <w:ind w:right="-450"/>
        <w:jc w:val="left"/>
        <w:rPr>
          <w:rFonts w:ascii="Times New Roman" w:hAnsi="Times New Roman" w:cs="Times New Roman"/>
          <w:color w:val="08050B"/>
          <w:sz w:val="24"/>
          <w:szCs w:val="24"/>
          <w:u w:val="single"/>
        </w:rPr>
      </w:pPr>
      <w:bookmarkStart w:id="5" w:name="_Hlk23502052"/>
      <w:r>
        <w:rPr>
          <w:rFonts w:ascii="Times New Roman" w:hAnsi="Times New Roman" w:cs="Times New Roman"/>
          <w:color w:val="08050B"/>
          <w:sz w:val="24"/>
          <w:szCs w:val="24"/>
          <w:u w:val="single"/>
        </w:rPr>
        <w:t>Public Hearing</w:t>
      </w:r>
    </w:p>
    <w:p w14:paraId="48CDBE00" w14:textId="77777777" w:rsidR="00A84A43" w:rsidRPr="00A84A43" w:rsidRDefault="00A84A43" w:rsidP="00A84A43">
      <w:pPr>
        <w:pStyle w:val="BodyText2"/>
        <w:ind w:left="720" w:right="-450"/>
        <w:jc w:val="left"/>
        <w:rPr>
          <w:rFonts w:ascii="Times New Roman" w:hAnsi="Times New Roman" w:cs="Times New Roman"/>
          <w:color w:val="08050B"/>
          <w:sz w:val="24"/>
          <w:szCs w:val="24"/>
          <w:u w:val="single"/>
        </w:rPr>
      </w:pPr>
    </w:p>
    <w:p w14:paraId="17FEE217" w14:textId="77777777" w:rsidR="00A84A43" w:rsidRDefault="00A84A43" w:rsidP="00972233">
      <w:pPr>
        <w:pStyle w:val="BodyText2"/>
        <w:ind w:right="-450"/>
        <w:jc w:val="left"/>
        <w:rPr>
          <w:rFonts w:ascii="Times New Roman" w:hAnsi="Times New Roman" w:cs="Times New Roman"/>
          <w:color w:val="08050B"/>
          <w:sz w:val="24"/>
          <w:szCs w:val="24"/>
        </w:rPr>
      </w:pPr>
      <w:r w:rsidRPr="00A84A43">
        <w:rPr>
          <w:rFonts w:ascii="Times New Roman" w:hAnsi="Times New Roman" w:cs="Times New Roman"/>
          <w:color w:val="08050B"/>
          <w:sz w:val="24"/>
          <w:szCs w:val="24"/>
        </w:rPr>
        <w:t>Take public comment on the tentative operating and capital budget adopted on October 24, 2023, which is proposed to be adopted, with amendments, as the Final Budget for calendar year 2024.</w:t>
      </w:r>
    </w:p>
    <w:p w14:paraId="6175B3A1" w14:textId="77777777" w:rsidR="00F1270D" w:rsidRDefault="00F1270D" w:rsidP="00F1270D">
      <w:pPr>
        <w:pStyle w:val="BodyText2"/>
        <w:ind w:left="2880" w:right="-450"/>
        <w:jc w:val="left"/>
        <w:rPr>
          <w:rFonts w:ascii="Times New Roman" w:hAnsi="Times New Roman" w:cs="Times New Roman"/>
          <w:color w:val="08050B"/>
          <w:sz w:val="24"/>
          <w:szCs w:val="24"/>
        </w:rPr>
      </w:pPr>
    </w:p>
    <w:p w14:paraId="7600DE47" w14:textId="576EE4C9" w:rsidR="004B766C" w:rsidRDefault="004B766C" w:rsidP="004B766C">
      <w:pPr>
        <w:pStyle w:val="BodyText2"/>
        <w:spacing w:line="276" w:lineRule="auto"/>
        <w:ind w:left="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w:t>
      </w:r>
      <w:r w:rsidRPr="00EA3EDF">
        <w:rPr>
          <w:rFonts w:ascii="Times New Roman" w:hAnsi="Times New Roman" w:cs="Times New Roman"/>
          <w:b w:val="0"/>
          <w:color w:val="08050B"/>
          <w:sz w:val="24"/>
          <w:szCs w:val="24"/>
        </w:rPr>
        <w:t xml:space="preserve"> mo</w:t>
      </w:r>
      <w:r w:rsidR="0063423E">
        <w:rPr>
          <w:rFonts w:ascii="Times New Roman" w:hAnsi="Times New Roman" w:cs="Times New Roman"/>
          <w:b w:val="0"/>
          <w:color w:val="08050B"/>
          <w:sz w:val="24"/>
          <w:szCs w:val="24"/>
        </w:rPr>
        <w:t>tions</w:t>
      </w:r>
      <w:r w:rsidRPr="00EA3EDF">
        <w:rPr>
          <w:rFonts w:ascii="Times New Roman" w:hAnsi="Times New Roman" w:cs="Times New Roman"/>
          <w:b w:val="0"/>
          <w:color w:val="08050B"/>
          <w:sz w:val="24"/>
          <w:szCs w:val="24"/>
        </w:rPr>
        <w:t xml:space="preserve"> to </w:t>
      </w:r>
      <w:r>
        <w:rPr>
          <w:rFonts w:ascii="Times New Roman" w:hAnsi="Times New Roman" w:cs="Times New Roman"/>
          <w:b w:val="0"/>
          <w:color w:val="08050B"/>
          <w:sz w:val="24"/>
          <w:szCs w:val="24"/>
        </w:rPr>
        <w:t>open hearing for public comment</w:t>
      </w:r>
      <w:r w:rsidR="00F1270D">
        <w:rPr>
          <w:rFonts w:ascii="Times New Roman" w:hAnsi="Times New Roman" w:cs="Times New Roman"/>
          <w:b w:val="0"/>
          <w:color w:val="08050B"/>
          <w:sz w:val="24"/>
          <w:szCs w:val="24"/>
        </w:rPr>
        <w:t>.</w:t>
      </w:r>
    </w:p>
    <w:p w14:paraId="1A5C2F8C" w14:textId="7F8C6005" w:rsidR="004B766C" w:rsidRPr="00EA3EDF" w:rsidRDefault="004B766C" w:rsidP="00F1270D">
      <w:pPr>
        <w:pStyle w:val="BodyText2"/>
        <w:spacing w:line="276" w:lineRule="auto"/>
        <w:ind w:left="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 seconds the motion</w:t>
      </w:r>
      <w:r w:rsidR="00F1270D">
        <w:rPr>
          <w:rFonts w:ascii="Times New Roman" w:hAnsi="Times New Roman" w:cs="Times New Roman"/>
          <w:b w:val="0"/>
          <w:color w:val="08050B"/>
          <w:sz w:val="24"/>
          <w:szCs w:val="24"/>
        </w:rPr>
        <w:t>.</w:t>
      </w:r>
    </w:p>
    <w:p w14:paraId="5D98DB1C" w14:textId="77777777" w:rsidR="004B766C" w:rsidRPr="00EA3EDF" w:rsidRDefault="004B766C" w:rsidP="00F1270D">
      <w:pPr>
        <w:pStyle w:val="BodyText2"/>
        <w:spacing w:line="276" w:lineRule="auto"/>
        <w:ind w:left="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w:t>
      </w:r>
      <w:r w:rsidRPr="00EA3EDF">
        <w:rPr>
          <w:rFonts w:ascii="Times New Roman" w:hAnsi="Times New Roman" w:cs="Times New Roman"/>
          <w:b w:val="0"/>
          <w:color w:val="08050B"/>
          <w:sz w:val="24"/>
          <w:szCs w:val="24"/>
        </w:rPr>
        <w:t>: Aye</w:t>
      </w:r>
    </w:p>
    <w:p w14:paraId="4C1AA56D" w14:textId="77777777" w:rsidR="004B766C" w:rsidRPr="001A4065" w:rsidRDefault="004B766C" w:rsidP="00F1270D">
      <w:pPr>
        <w:pStyle w:val="BodyText2"/>
        <w:spacing w:line="276" w:lineRule="auto"/>
        <w:ind w:left="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 Aye</w:t>
      </w:r>
    </w:p>
    <w:p w14:paraId="354921C9" w14:textId="77777777" w:rsidR="004B766C" w:rsidRDefault="004B766C" w:rsidP="00F1270D">
      <w:pPr>
        <w:pStyle w:val="BodyText2"/>
        <w:spacing w:line="276" w:lineRule="auto"/>
        <w:ind w:left="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 Aye</w:t>
      </w:r>
    </w:p>
    <w:p w14:paraId="39B5295E" w14:textId="77777777" w:rsidR="004B766C" w:rsidRDefault="004B766C" w:rsidP="004B766C">
      <w:pPr>
        <w:pStyle w:val="BodyText2"/>
        <w:ind w:left="2520" w:right="-450"/>
        <w:jc w:val="left"/>
        <w:rPr>
          <w:rFonts w:ascii="Times New Roman" w:hAnsi="Times New Roman" w:cs="Times New Roman"/>
          <w:color w:val="08050B"/>
          <w:sz w:val="24"/>
          <w:szCs w:val="24"/>
        </w:rPr>
      </w:pPr>
    </w:p>
    <w:p w14:paraId="2A8BCF82" w14:textId="49D11991" w:rsidR="007C3FFF" w:rsidRDefault="007C3FFF" w:rsidP="007C3FFF">
      <w:pPr>
        <w:pStyle w:val="BodyText2"/>
        <w:ind w:right="-450"/>
        <w:jc w:val="left"/>
        <w:rPr>
          <w:rFonts w:ascii="Times New Roman" w:hAnsi="Times New Roman" w:cs="Times New Roman"/>
          <w:color w:val="08050B"/>
          <w:sz w:val="24"/>
          <w:szCs w:val="24"/>
        </w:rPr>
      </w:pPr>
      <w:r>
        <w:rPr>
          <w:rFonts w:ascii="Times New Roman" w:hAnsi="Times New Roman" w:cs="Times New Roman"/>
          <w:color w:val="08050B"/>
          <w:sz w:val="24"/>
          <w:szCs w:val="24"/>
        </w:rPr>
        <w:t xml:space="preserve">There is no one from the public present.  Shelby Clymer from CLA explains there are no changes to the budget presented in November &amp; offers to </w:t>
      </w:r>
      <w:r w:rsidR="00BB3CEE">
        <w:rPr>
          <w:rFonts w:ascii="Times New Roman" w:hAnsi="Times New Roman" w:cs="Times New Roman"/>
          <w:color w:val="08050B"/>
          <w:sz w:val="24"/>
          <w:szCs w:val="24"/>
        </w:rPr>
        <w:t>review.</w:t>
      </w:r>
    </w:p>
    <w:p w14:paraId="31BFD564" w14:textId="77777777" w:rsidR="0063423E" w:rsidRDefault="0063423E" w:rsidP="004B766C">
      <w:pPr>
        <w:pStyle w:val="BodyText2"/>
        <w:ind w:left="2520" w:right="-450"/>
        <w:jc w:val="left"/>
        <w:rPr>
          <w:rFonts w:ascii="Times New Roman" w:hAnsi="Times New Roman" w:cs="Times New Roman"/>
          <w:color w:val="08050B"/>
          <w:sz w:val="24"/>
          <w:szCs w:val="24"/>
        </w:rPr>
      </w:pPr>
    </w:p>
    <w:p w14:paraId="055F0356" w14:textId="753521B5" w:rsidR="007C3FFF" w:rsidRDefault="007C3FFF" w:rsidP="007C3FFF">
      <w:pPr>
        <w:pStyle w:val="BodyText2"/>
        <w:spacing w:line="276" w:lineRule="auto"/>
        <w:ind w:left="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w:t>
      </w:r>
      <w:r w:rsidRPr="00EA3EDF">
        <w:rPr>
          <w:rFonts w:ascii="Times New Roman" w:hAnsi="Times New Roman" w:cs="Times New Roman"/>
          <w:b w:val="0"/>
          <w:color w:val="08050B"/>
          <w:sz w:val="24"/>
          <w:szCs w:val="24"/>
        </w:rPr>
        <w:t xml:space="preserve"> mo</w:t>
      </w:r>
      <w:r>
        <w:rPr>
          <w:rFonts w:ascii="Times New Roman" w:hAnsi="Times New Roman" w:cs="Times New Roman"/>
          <w:b w:val="0"/>
          <w:color w:val="08050B"/>
          <w:sz w:val="24"/>
          <w:szCs w:val="24"/>
        </w:rPr>
        <w:t>tions</w:t>
      </w:r>
      <w:r w:rsidRPr="00EA3EDF">
        <w:rPr>
          <w:rFonts w:ascii="Times New Roman" w:hAnsi="Times New Roman" w:cs="Times New Roman"/>
          <w:b w:val="0"/>
          <w:color w:val="08050B"/>
          <w:sz w:val="24"/>
          <w:szCs w:val="24"/>
        </w:rPr>
        <w:t xml:space="preserve"> to </w:t>
      </w:r>
      <w:r>
        <w:rPr>
          <w:rFonts w:ascii="Times New Roman" w:hAnsi="Times New Roman" w:cs="Times New Roman"/>
          <w:b w:val="0"/>
          <w:color w:val="08050B"/>
          <w:sz w:val="24"/>
          <w:szCs w:val="24"/>
        </w:rPr>
        <w:t>close the public hearing.</w:t>
      </w:r>
    </w:p>
    <w:p w14:paraId="290FAE78" w14:textId="77777777" w:rsidR="007C3FFF" w:rsidRPr="00EA3EDF" w:rsidRDefault="007C3FFF" w:rsidP="007C3FFF">
      <w:pPr>
        <w:pStyle w:val="BodyText2"/>
        <w:spacing w:line="276" w:lineRule="auto"/>
        <w:ind w:left="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 seconds the motion.</w:t>
      </w:r>
    </w:p>
    <w:p w14:paraId="59A4FC39" w14:textId="77777777" w:rsidR="007C3FFF" w:rsidRPr="00EA3EDF" w:rsidRDefault="007C3FFF" w:rsidP="007C3FFF">
      <w:pPr>
        <w:pStyle w:val="BodyText2"/>
        <w:spacing w:line="276" w:lineRule="auto"/>
        <w:ind w:left="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lastRenderedPageBreak/>
        <w:t>Tim Tippett</w:t>
      </w:r>
      <w:r w:rsidRPr="00EA3EDF">
        <w:rPr>
          <w:rFonts w:ascii="Times New Roman" w:hAnsi="Times New Roman" w:cs="Times New Roman"/>
          <w:b w:val="0"/>
          <w:color w:val="08050B"/>
          <w:sz w:val="24"/>
          <w:szCs w:val="24"/>
        </w:rPr>
        <w:t>: Aye</w:t>
      </w:r>
    </w:p>
    <w:p w14:paraId="296CED40" w14:textId="77777777" w:rsidR="007C3FFF" w:rsidRPr="001A4065" w:rsidRDefault="007C3FFF" w:rsidP="007C3FFF">
      <w:pPr>
        <w:pStyle w:val="BodyText2"/>
        <w:spacing w:line="276" w:lineRule="auto"/>
        <w:ind w:left="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 Aye</w:t>
      </w:r>
    </w:p>
    <w:p w14:paraId="52D68239" w14:textId="77777777" w:rsidR="007C3FFF" w:rsidRDefault="007C3FFF" w:rsidP="007C3FFF">
      <w:pPr>
        <w:pStyle w:val="BodyText2"/>
        <w:spacing w:line="276" w:lineRule="auto"/>
        <w:ind w:left="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 Aye</w:t>
      </w:r>
    </w:p>
    <w:p w14:paraId="2F88AD2B" w14:textId="77777777" w:rsidR="0063423E" w:rsidRPr="00A84A43" w:rsidRDefault="0063423E" w:rsidP="004B766C">
      <w:pPr>
        <w:pStyle w:val="BodyText2"/>
        <w:ind w:left="2520" w:right="-450"/>
        <w:jc w:val="left"/>
        <w:rPr>
          <w:rFonts w:ascii="Times New Roman" w:hAnsi="Times New Roman" w:cs="Times New Roman"/>
          <w:color w:val="08050B"/>
          <w:sz w:val="24"/>
          <w:szCs w:val="24"/>
        </w:rPr>
      </w:pPr>
    </w:p>
    <w:p w14:paraId="0E1F4DB5" w14:textId="77777777" w:rsidR="00A84A43" w:rsidRPr="00DC7D32" w:rsidRDefault="00A84A43" w:rsidP="00A84A43">
      <w:pPr>
        <w:pStyle w:val="BodyText2"/>
        <w:numPr>
          <w:ilvl w:val="0"/>
          <w:numId w:val="19"/>
        </w:numPr>
        <w:ind w:right="-450"/>
        <w:jc w:val="left"/>
        <w:rPr>
          <w:rFonts w:ascii="Times New Roman" w:hAnsi="Times New Roman" w:cs="Times New Roman"/>
          <w:color w:val="08050B"/>
          <w:sz w:val="24"/>
          <w:szCs w:val="24"/>
          <w:u w:val="single"/>
        </w:rPr>
      </w:pPr>
      <w:r w:rsidRPr="00A31399">
        <w:rPr>
          <w:rFonts w:ascii="Times New Roman" w:hAnsi="Times New Roman" w:cs="Times New Roman"/>
          <w:bCs/>
          <w:color w:val="08050B"/>
          <w:sz w:val="24"/>
          <w:szCs w:val="24"/>
          <w:u w:val="single"/>
        </w:rPr>
        <w:t>Action Items</w:t>
      </w:r>
    </w:p>
    <w:p w14:paraId="61F4C4CF" w14:textId="77777777" w:rsidR="00A84A43" w:rsidRDefault="00A84A43" w:rsidP="00A84A43">
      <w:pPr>
        <w:ind w:left="0"/>
        <w:rPr>
          <w:rFonts w:ascii="Times New Roman" w:hAnsi="Times New Roman" w:cs="Times New Roman"/>
          <w:color w:val="08050B"/>
          <w:sz w:val="24"/>
          <w:szCs w:val="24"/>
        </w:rPr>
      </w:pPr>
    </w:p>
    <w:p w14:paraId="062F31EA" w14:textId="46F2786A" w:rsidR="00A84A43" w:rsidRPr="00F1270D" w:rsidRDefault="00F1270D" w:rsidP="00F1270D">
      <w:pPr>
        <w:ind w:left="0"/>
        <w:rPr>
          <w:rFonts w:ascii="Times New Roman" w:hAnsi="Times New Roman" w:cs="Times New Roman"/>
          <w:b/>
          <w:bCs/>
          <w:color w:val="08050B"/>
          <w:sz w:val="24"/>
          <w:szCs w:val="24"/>
        </w:rPr>
      </w:pPr>
      <w:r>
        <w:rPr>
          <w:rFonts w:ascii="Times New Roman" w:hAnsi="Times New Roman" w:cs="Times New Roman"/>
          <w:b/>
          <w:bCs/>
          <w:color w:val="08050B"/>
          <w:sz w:val="24"/>
          <w:szCs w:val="24"/>
        </w:rPr>
        <w:t xml:space="preserve">1. </w:t>
      </w:r>
      <w:r w:rsidR="00A84A43" w:rsidRPr="00F1270D">
        <w:rPr>
          <w:rFonts w:ascii="Times New Roman" w:hAnsi="Times New Roman" w:cs="Times New Roman"/>
          <w:b/>
          <w:bCs/>
          <w:color w:val="08050B"/>
          <w:sz w:val="24"/>
          <w:szCs w:val="24"/>
        </w:rPr>
        <w:t>Consider adoption of Resolution 2022-04, adopting a Final Budget for calendar year 2024, the previously adopted ad valorem tax rate remaining unchanged from the prior year.</w:t>
      </w:r>
    </w:p>
    <w:p w14:paraId="1E9E4B19" w14:textId="77777777" w:rsidR="00A84A43" w:rsidRPr="00A84A43" w:rsidRDefault="00A84A43" w:rsidP="00A84A43">
      <w:pPr>
        <w:ind w:left="0"/>
        <w:rPr>
          <w:rFonts w:ascii="Times New Roman" w:hAnsi="Times New Roman" w:cs="Times New Roman"/>
          <w:color w:val="08050B"/>
          <w:sz w:val="24"/>
          <w:szCs w:val="24"/>
          <w:highlight w:val="yellow"/>
          <w:u w:val="single"/>
        </w:rPr>
      </w:pPr>
    </w:p>
    <w:p w14:paraId="39B3B9A7" w14:textId="666477D5" w:rsidR="00A84A43" w:rsidRDefault="00A84A43" w:rsidP="00A84A43">
      <w:pPr>
        <w:pStyle w:val="BodyText2"/>
        <w:spacing w:line="276" w:lineRule="auto"/>
        <w:ind w:left="0"/>
        <w:jc w:val="left"/>
        <w:rPr>
          <w:rFonts w:ascii="Times New Roman" w:hAnsi="Times New Roman" w:cs="Times New Roman"/>
          <w:b w:val="0"/>
          <w:color w:val="08050B"/>
          <w:sz w:val="24"/>
          <w:szCs w:val="24"/>
        </w:rPr>
      </w:pPr>
      <w:r w:rsidRPr="00F1270D">
        <w:rPr>
          <w:rFonts w:ascii="Times New Roman" w:hAnsi="Times New Roman" w:cs="Times New Roman"/>
          <w:b w:val="0"/>
          <w:color w:val="08050B"/>
          <w:sz w:val="24"/>
          <w:szCs w:val="24"/>
        </w:rPr>
        <w:t>Tim Tippett</w:t>
      </w:r>
      <w:r w:rsidRPr="00EA3EDF">
        <w:rPr>
          <w:rFonts w:ascii="Times New Roman" w:hAnsi="Times New Roman" w:cs="Times New Roman"/>
          <w:b w:val="0"/>
          <w:color w:val="08050B"/>
          <w:sz w:val="24"/>
          <w:szCs w:val="24"/>
        </w:rPr>
        <w:t xml:space="preserve"> mo</w:t>
      </w:r>
      <w:r w:rsidR="00F1270D">
        <w:rPr>
          <w:rFonts w:ascii="Times New Roman" w:hAnsi="Times New Roman" w:cs="Times New Roman"/>
          <w:b w:val="0"/>
          <w:color w:val="08050B"/>
          <w:sz w:val="24"/>
          <w:szCs w:val="24"/>
        </w:rPr>
        <w:t>tions</w:t>
      </w:r>
      <w:r w:rsidRPr="00EA3EDF">
        <w:rPr>
          <w:rFonts w:ascii="Times New Roman" w:hAnsi="Times New Roman" w:cs="Times New Roman"/>
          <w:b w:val="0"/>
          <w:color w:val="08050B"/>
          <w:sz w:val="24"/>
          <w:szCs w:val="24"/>
        </w:rPr>
        <w:t xml:space="preserve"> to </w:t>
      </w:r>
      <w:r w:rsidR="007D09F6">
        <w:rPr>
          <w:rFonts w:ascii="Times New Roman" w:hAnsi="Times New Roman" w:cs="Times New Roman"/>
          <w:b w:val="0"/>
          <w:color w:val="08050B"/>
          <w:sz w:val="24"/>
          <w:szCs w:val="24"/>
        </w:rPr>
        <w:t xml:space="preserve">close the public hearing </w:t>
      </w:r>
      <w:r>
        <w:rPr>
          <w:rFonts w:ascii="Times New Roman" w:hAnsi="Times New Roman" w:cs="Times New Roman"/>
          <w:b w:val="0"/>
          <w:color w:val="08050B"/>
          <w:sz w:val="24"/>
          <w:szCs w:val="24"/>
        </w:rPr>
        <w:t xml:space="preserve">approve </w:t>
      </w:r>
      <w:r w:rsidR="00F1270D" w:rsidRPr="00F1270D">
        <w:rPr>
          <w:rFonts w:ascii="Times New Roman" w:hAnsi="Times New Roman" w:cs="Times New Roman"/>
          <w:b w:val="0"/>
          <w:color w:val="08050B"/>
          <w:sz w:val="24"/>
          <w:szCs w:val="24"/>
        </w:rPr>
        <w:t>adoption of Resolution 2022-04, adopting a Final Budget for calendar year 2024</w:t>
      </w:r>
      <w:r w:rsidRPr="00F1270D">
        <w:rPr>
          <w:rFonts w:ascii="Times New Roman" w:hAnsi="Times New Roman" w:cs="Times New Roman"/>
          <w:b w:val="0"/>
          <w:color w:val="08050B"/>
          <w:sz w:val="24"/>
          <w:szCs w:val="24"/>
        </w:rPr>
        <w:t>.</w:t>
      </w:r>
    </w:p>
    <w:p w14:paraId="3EE5FEA7" w14:textId="63C7844B" w:rsidR="00A84A43" w:rsidRPr="00EA3EDF" w:rsidRDefault="00F1270D" w:rsidP="00A84A43">
      <w:pPr>
        <w:pStyle w:val="BodyText2"/>
        <w:spacing w:line="276" w:lineRule="auto"/>
        <w:ind w:left="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w:t>
      </w:r>
      <w:r>
        <w:rPr>
          <w:rFonts w:ascii="Times New Roman" w:hAnsi="Times New Roman" w:cs="Times New Roman"/>
          <w:b w:val="0"/>
          <w:color w:val="08050B"/>
          <w:sz w:val="24"/>
          <w:szCs w:val="24"/>
        </w:rPr>
        <w:t xml:space="preserve"> </w:t>
      </w:r>
      <w:r w:rsidR="00A84A43">
        <w:rPr>
          <w:rFonts w:ascii="Times New Roman" w:hAnsi="Times New Roman" w:cs="Times New Roman"/>
          <w:b w:val="0"/>
          <w:color w:val="08050B"/>
          <w:sz w:val="24"/>
          <w:szCs w:val="24"/>
        </w:rPr>
        <w:t>seconds the motion</w:t>
      </w:r>
      <w:r>
        <w:rPr>
          <w:rFonts w:ascii="Times New Roman" w:hAnsi="Times New Roman" w:cs="Times New Roman"/>
          <w:b w:val="0"/>
          <w:color w:val="08050B"/>
          <w:sz w:val="24"/>
          <w:szCs w:val="24"/>
        </w:rPr>
        <w:t>.</w:t>
      </w:r>
    </w:p>
    <w:p w14:paraId="18673558" w14:textId="77777777" w:rsidR="00A84A43" w:rsidRPr="00EA3EDF" w:rsidRDefault="00A84A43" w:rsidP="00A84A43">
      <w:pPr>
        <w:pStyle w:val="BodyText2"/>
        <w:spacing w:line="276" w:lineRule="auto"/>
        <w:ind w:left="0" w:firstLine="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w:t>
      </w:r>
      <w:r w:rsidRPr="00EA3EDF">
        <w:rPr>
          <w:rFonts w:ascii="Times New Roman" w:hAnsi="Times New Roman" w:cs="Times New Roman"/>
          <w:b w:val="0"/>
          <w:color w:val="08050B"/>
          <w:sz w:val="24"/>
          <w:szCs w:val="24"/>
        </w:rPr>
        <w:t>: Aye</w:t>
      </w:r>
    </w:p>
    <w:p w14:paraId="4A76414B" w14:textId="77777777" w:rsidR="00A84A43" w:rsidRPr="001A4065" w:rsidRDefault="00A84A43" w:rsidP="00A84A43">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 Aye</w:t>
      </w:r>
    </w:p>
    <w:p w14:paraId="35B3A94C" w14:textId="77777777" w:rsidR="00A84A43" w:rsidRDefault="00A84A43" w:rsidP="00A84A43">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 Aye</w:t>
      </w:r>
    </w:p>
    <w:p w14:paraId="0541B1E9" w14:textId="77777777" w:rsidR="00972233" w:rsidRDefault="00972233" w:rsidP="00A84A43">
      <w:pPr>
        <w:pStyle w:val="BodyText2"/>
        <w:spacing w:line="276" w:lineRule="auto"/>
        <w:ind w:left="0" w:firstLine="720"/>
        <w:jc w:val="left"/>
        <w:rPr>
          <w:rFonts w:ascii="Times New Roman" w:hAnsi="Times New Roman" w:cs="Times New Roman"/>
          <w:b w:val="0"/>
          <w:color w:val="08050B"/>
          <w:sz w:val="24"/>
          <w:szCs w:val="24"/>
        </w:rPr>
      </w:pPr>
    </w:p>
    <w:p w14:paraId="1176F8FB" w14:textId="6874969E" w:rsidR="00A84A43" w:rsidRPr="00A84A43" w:rsidRDefault="00A84A43" w:rsidP="00972233">
      <w:pPr>
        <w:ind w:left="0"/>
        <w:rPr>
          <w:rFonts w:ascii="Times New Roman" w:hAnsi="Times New Roman" w:cs="Times New Roman"/>
          <w:b/>
          <w:bCs/>
          <w:color w:val="08050B"/>
          <w:sz w:val="24"/>
          <w:szCs w:val="24"/>
        </w:rPr>
      </w:pPr>
      <w:r>
        <w:rPr>
          <w:rFonts w:ascii="Times New Roman" w:hAnsi="Times New Roman" w:cs="Times New Roman"/>
          <w:b/>
          <w:bCs/>
          <w:color w:val="08050B"/>
          <w:sz w:val="24"/>
          <w:szCs w:val="24"/>
        </w:rPr>
        <w:t xml:space="preserve">2. </w:t>
      </w:r>
      <w:r w:rsidRPr="00A84A43">
        <w:rPr>
          <w:rFonts w:ascii="Times New Roman" w:hAnsi="Times New Roman" w:cs="Times New Roman"/>
          <w:b/>
          <w:bCs/>
          <w:color w:val="08050B"/>
          <w:sz w:val="24"/>
          <w:szCs w:val="24"/>
        </w:rPr>
        <w:t xml:space="preserve">Consider approval of renewal of CLA engagement </w:t>
      </w:r>
      <w:r w:rsidR="00F1270D" w:rsidRPr="00A84A43">
        <w:rPr>
          <w:rFonts w:ascii="Times New Roman" w:hAnsi="Times New Roman" w:cs="Times New Roman"/>
          <w:b/>
          <w:bCs/>
          <w:color w:val="08050B"/>
          <w:sz w:val="24"/>
          <w:szCs w:val="24"/>
        </w:rPr>
        <w:t>agreement and</w:t>
      </w:r>
      <w:r w:rsidRPr="00A84A43">
        <w:rPr>
          <w:rFonts w:ascii="Times New Roman" w:hAnsi="Times New Roman" w:cs="Times New Roman"/>
          <w:b/>
          <w:bCs/>
          <w:color w:val="08050B"/>
          <w:sz w:val="24"/>
          <w:szCs w:val="24"/>
        </w:rPr>
        <w:t xml:space="preserve"> authorize the Chair to sign.</w:t>
      </w:r>
      <w:r w:rsidR="007C3FFF">
        <w:rPr>
          <w:rFonts w:ascii="Times New Roman" w:hAnsi="Times New Roman" w:cs="Times New Roman"/>
          <w:b/>
          <w:bCs/>
          <w:color w:val="08050B"/>
          <w:sz w:val="24"/>
          <w:szCs w:val="24"/>
        </w:rPr>
        <w:t xml:space="preserve">  Shelby Clymer explains the renewal documents presented to the board for approval. </w:t>
      </w:r>
    </w:p>
    <w:p w14:paraId="034AAEB5" w14:textId="77777777" w:rsidR="004D305B" w:rsidRDefault="004D305B" w:rsidP="004D305B">
      <w:pPr>
        <w:pStyle w:val="BodyText2"/>
        <w:spacing w:line="276" w:lineRule="auto"/>
        <w:ind w:left="0"/>
        <w:jc w:val="left"/>
        <w:rPr>
          <w:rFonts w:ascii="Times New Roman" w:hAnsi="Times New Roman" w:cs="Times New Roman"/>
          <w:bCs/>
          <w:color w:val="08050B"/>
          <w:sz w:val="24"/>
          <w:szCs w:val="24"/>
        </w:rPr>
      </w:pPr>
    </w:p>
    <w:p w14:paraId="7BC480CB" w14:textId="1C028679" w:rsidR="00A84A43" w:rsidRDefault="004B766C" w:rsidP="00A84A43">
      <w:pPr>
        <w:pStyle w:val="BodyText2"/>
        <w:spacing w:line="276" w:lineRule="auto"/>
        <w:ind w:left="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w:t>
      </w:r>
      <w:r w:rsidRPr="00EA3EDF">
        <w:rPr>
          <w:rFonts w:ascii="Times New Roman" w:hAnsi="Times New Roman" w:cs="Times New Roman"/>
          <w:b w:val="0"/>
          <w:color w:val="08050B"/>
          <w:sz w:val="24"/>
          <w:szCs w:val="24"/>
        </w:rPr>
        <w:t xml:space="preserve"> </w:t>
      </w:r>
      <w:r w:rsidR="00A84A43" w:rsidRPr="00EA3EDF">
        <w:rPr>
          <w:rFonts w:ascii="Times New Roman" w:hAnsi="Times New Roman" w:cs="Times New Roman"/>
          <w:b w:val="0"/>
          <w:color w:val="08050B"/>
          <w:sz w:val="24"/>
          <w:szCs w:val="24"/>
        </w:rPr>
        <w:t xml:space="preserve">moves to </w:t>
      </w:r>
      <w:r w:rsidR="00A84A43">
        <w:rPr>
          <w:rFonts w:ascii="Times New Roman" w:hAnsi="Times New Roman" w:cs="Times New Roman"/>
          <w:b w:val="0"/>
          <w:color w:val="08050B"/>
          <w:sz w:val="24"/>
          <w:szCs w:val="24"/>
        </w:rPr>
        <w:t xml:space="preserve">approve </w:t>
      </w:r>
      <w:r w:rsidR="00F1270D" w:rsidRPr="00F1270D">
        <w:rPr>
          <w:rFonts w:ascii="Times New Roman" w:hAnsi="Times New Roman" w:cs="Times New Roman"/>
          <w:b w:val="0"/>
          <w:color w:val="08050B"/>
          <w:sz w:val="24"/>
          <w:szCs w:val="24"/>
        </w:rPr>
        <w:t>renewal of CLA engagement agreement and authoriz</w:t>
      </w:r>
      <w:r w:rsidR="00F1270D">
        <w:rPr>
          <w:rFonts w:ascii="Times New Roman" w:hAnsi="Times New Roman" w:cs="Times New Roman"/>
          <w:b w:val="0"/>
          <w:color w:val="08050B"/>
          <w:sz w:val="24"/>
          <w:szCs w:val="24"/>
        </w:rPr>
        <w:t>ation of</w:t>
      </w:r>
      <w:r w:rsidR="00F1270D" w:rsidRPr="00F1270D">
        <w:rPr>
          <w:rFonts w:ascii="Times New Roman" w:hAnsi="Times New Roman" w:cs="Times New Roman"/>
          <w:b w:val="0"/>
          <w:color w:val="08050B"/>
          <w:sz w:val="24"/>
          <w:szCs w:val="24"/>
        </w:rPr>
        <w:t xml:space="preserve"> the Chair to sign</w:t>
      </w:r>
      <w:r w:rsidR="00A84A43" w:rsidRPr="00F1270D">
        <w:rPr>
          <w:rFonts w:ascii="Times New Roman" w:hAnsi="Times New Roman" w:cs="Times New Roman"/>
          <w:b w:val="0"/>
          <w:color w:val="08050B"/>
          <w:sz w:val="24"/>
          <w:szCs w:val="24"/>
        </w:rPr>
        <w:t>.</w:t>
      </w:r>
    </w:p>
    <w:p w14:paraId="3C8DDEC3" w14:textId="17997B66" w:rsidR="00A84A43" w:rsidRPr="00EA3EDF" w:rsidRDefault="004B766C" w:rsidP="00A84A43">
      <w:pPr>
        <w:pStyle w:val="BodyText2"/>
        <w:spacing w:line="276" w:lineRule="auto"/>
        <w:ind w:left="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Tim Tippett </w:t>
      </w:r>
      <w:r w:rsidR="00A84A43">
        <w:rPr>
          <w:rFonts w:ascii="Times New Roman" w:hAnsi="Times New Roman" w:cs="Times New Roman"/>
          <w:b w:val="0"/>
          <w:color w:val="08050B"/>
          <w:sz w:val="24"/>
          <w:szCs w:val="24"/>
        </w:rPr>
        <w:t>seconds the motion</w:t>
      </w:r>
      <w:r w:rsidR="00F1270D">
        <w:rPr>
          <w:rFonts w:ascii="Times New Roman" w:hAnsi="Times New Roman" w:cs="Times New Roman"/>
          <w:b w:val="0"/>
          <w:color w:val="08050B"/>
          <w:sz w:val="24"/>
          <w:szCs w:val="24"/>
        </w:rPr>
        <w:t>.</w:t>
      </w:r>
    </w:p>
    <w:p w14:paraId="29A7B1CA" w14:textId="77777777" w:rsidR="00A84A43" w:rsidRPr="00EA3EDF" w:rsidRDefault="00A84A43" w:rsidP="00A84A43">
      <w:pPr>
        <w:pStyle w:val="BodyText2"/>
        <w:spacing w:line="276" w:lineRule="auto"/>
        <w:ind w:left="0" w:firstLine="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w:t>
      </w:r>
      <w:r w:rsidRPr="00EA3EDF">
        <w:rPr>
          <w:rFonts w:ascii="Times New Roman" w:hAnsi="Times New Roman" w:cs="Times New Roman"/>
          <w:b w:val="0"/>
          <w:color w:val="08050B"/>
          <w:sz w:val="24"/>
          <w:szCs w:val="24"/>
        </w:rPr>
        <w:t>: Aye</w:t>
      </w:r>
    </w:p>
    <w:p w14:paraId="215C48C8" w14:textId="77777777" w:rsidR="00A84A43" w:rsidRPr="001A4065" w:rsidRDefault="00A84A43" w:rsidP="00A84A43">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 Aye</w:t>
      </w:r>
    </w:p>
    <w:p w14:paraId="6C60F58C" w14:textId="77777777" w:rsidR="00A84A43" w:rsidRDefault="00A84A43" w:rsidP="00A84A43">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 Aye</w:t>
      </w:r>
    </w:p>
    <w:p w14:paraId="4F5B7701" w14:textId="77777777" w:rsidR="00A84A43" w:rsidRDefault="00A84A43" w:rsidP="00A84A43">
      <w:pPr>
        <w:pStyle w:val="BodyText2"/>
        <w:spacing w:line="276" w:lineRule="auto"/>
        <w:ind w:left="0" w:firstLine="720"/>
        <w:jc w:val="left"/>
        <w:rPr>
          <w:rFonts w:ascii="Times New Roman" w:hAnsi="Times New Roman" w:cs="Times New Roman"/>
          <w:b w:val="0"/>
          <w:color w:val="08050B"/>
          <w:sz w:val="24"/>
          <w:szCs w:val="24"/>
        </w:rPr>
      </w:pPr>
    </w:p>
    <w:p w14:paraId="3277EDF1" w14:textId="38AAFD36" w:rsidR="00A84A43" w:rsidRPr="00A84A43" w:rsidRDefault="00A84A43" w:rsidP="00972233">
      <w:pPr>
        <w:ind w:left="0"/>
        <w:rPr>
          <w:rFonts w:ascii="Times New Roman" w:hAnsi="Times New Roman" w:cs="Times New Roman"/>
          <w:b/>
          <w:bCs/>
          <w:color w:val="08050B"/>
          <w:sz w:val="24"/>
          <w:szCs w:val="24"/>
        </w:rPr>
      </w:pPr>
      <w:r w:rsidRPr="00A84A43">
        <w:rPr>
          <w:rFonts w:ascii="Times New Roman" w:hAnsi="Times New Roman" w:cs="Times New Roman"/>
          <w:b/>
          <w:bCs/>
          <w:color w:val="08050B"/>
          <w:sz w:val="24"/>
          <w:szCs w:val="24"/>
        </w:rPr>
        <w:t>3. Consider approval of renewal of engagement for auditing services with HintonBurdick for 2023 audit, not to exceed $8,000, and authorize the Chair to sign.</w:t>
      </w:r>
    </w:p>
    <w:p w14:paraId="3F251B1A" w14:textId="77777777" w:rsidR="00972233" w:rsidRDefault="00972233" w:rsidP="007A3845">
      <w:pPr>
        <w:ind w:left="0"/>
        <w:rPr>
          <w:rFonts w:ascii="Times New Roman" w:hAnsi="Times New Roman" w:cs="Times New Roman"/>
          <w:color w:val="08050B"/>
          <w:sz w:val="24"/>
          <w:szCs w:val="24"/>
        </w:rPr>
      </w:pPr>
    </w:p>
    <w:p w14:paraId="1A308257" w14:textId="173E9DB4" w:rsidR="007A3845" w:rsidRPr="00574ECF" w:rsidRDefault="00F1270D" w:rsidP="007A3845">
      <w:pPr>
        <w:ind w:left="0"/>
        <w:rPr>
          <w:rFonts w:ascii="Times New Roman" w:hAnsi="Times New Roman" w:cs="Times New Roman"/>
          <w:color w:val="08050B"/>
          <w:sz w:val="24"/>
          <w:szCs w:val="24"/>
        </w:rPr>
      </w:pPr>
      <w:r>
        <w:rPr>
          <w:rFonts w:ascii="Times New Roman" w:hAnsi="Times New Roman" w:cs="Times New Roman"/>
          <w:color w:val="08050B"/>
          <w:sz w:val="24"/>
          <w:szCs w:val="24"/>
        </w:rPr>
        <w:t xml:space="preserve"> Brent Moser </w:t>
      </w:r>
      <w:r w:rsidR="007A3845" w:rsidRPr="00574ECF">
        <w:rPr>
          <w:rFonts w:ascii="Times New Roman" w:hAnsi="Times New Roman" w:cs="Times New Roman"/>
          <w:color w:val="08050B"/>
          <w:sz w:val="24"/>
          <w:szCs w:val="24"/>
        </w:rPr>
        <w:t xml:space="preserve">moves to approve </w:t>
      </w:r>
      <w:r w:rsidR="007A3845">
        <w:rPr>
          <w:rFonts w:ascii="Times New Roman" w:hAnsi="Times New Roman" w:cs="Times New Roman"/>
          <w:color w:val="08050B"/>
          <w:sz w:val="24"/>
          <w:szCs w:val="24"/>
        </w:rPr>
        <w:t xml:space="preserve">forthcoming engagement letter from Hinton </w:t>
      </w:r>
      <w:r>
        <w:rPr>
          <w:rFonts w:ascii="Times New Roman" w:hAnsi="Times New Roman" w:cs="Times New Roman"/>
          <w:color w:val="08050B"/>
          <w:sz w:val="24"/>
          <w:szCs w:val="24"/>
        </w:rPr>
        <w:t>Burdick,</w:t>
      </w:r>
      <w:r w:rsidR="00972233">
        <w:rPr>
          <w:rFonts w:ascii="Times New Roman" w:hAnsi="Times New Roman" w:cs="Times New Roman"/>
          <w:color w:val="08050B"/>
          <w:sz w:val="24"/>
          <w:szCs w:val="24"/>
        </w:rPr>
        <w:t xml:space="preserve"> not to</w:t>
      </w:r>
      <w:r w:rsidR="007A3845">
        <w:rPr>
          <w:rFonts w:ascii="Times New Roman" w:hAnsi="Times New Roman" w:cs="Times New Roman"/>
          <w:color w:val="08050B"/>
          <w:sz w:val="24"/>
          <w:szCs w:val="24"/>
        </w:rPr>
        <w:t xml:space="preserve"> </w:t>
      </w:r>
      <w:r w:rsidR="00972233">
        <w:rPr>
          <w:rFonts w:ascii="Times New Roman" w:hAnsi="Times New Roman" w:cs="Times New Roman"/>
          <w:color w:val="08050B"/>
          <w:sz w:val="24"/>
          <w:szCs w:val="24"/>
        </w:rPr>
        <w:t>exceed the</w:t>
      </w:r>
      <w:r w:rsidR="007A3845">
        <w:rPr>
          <w:rFonts w:ascii="Times New Roman" w:hAnsi="Times New Roman" w:cs="Times New Roman"/>
          <w:color w:val="08050B"/>
          <w:sz w:val="24"/>
          <w:szCs w:val="24"/>
        </w:rPr>
        <w:t xml:space="preserve"> $8,000 fee for auditing services.</w:t>
      </w:r>
    </w:p>
    <w:p w14:paraId="5204FA87" w14:textId="7DB0E50B" w:rsidR="007A3845" w:rsidRPr="00B87B6F" w:rsidRDefault="00F1270D" w:rsidP="007A3845">
      <w:pPr>
        <w:pStyle w:val="BodyText2"/>
        <w:spacing w:line="276" w:lineRule="auto"/>
        <w:ind w:left="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 Tim Tippett </w:t>
      </w:r>
      <w:r w:rsidR="007A3845">
        <w:rPr>
          <w:rFonts w:ascii="Times New Roman" w:hAnsi="Times New Roman" w:cs="Times New Roman"/>
          <w:b w:val="0"/>
          <w:color w:val="08050B"/>
          <w:sz w:val="24"/>
          <w:szCs w:val="24"/>
        </w:rPr>
        <w:t>seconds the motion.</w:t>
      </w:r>
    </w:p>
    <w:p w14:paraId="240BEC5B" w14:textId="77777777" w:rsidR="007A3845" w:rsidRPr="00B87B6F" w:rsidRDefault="007A3845" w:rsidP="007A3845">
      <w:pPr>
        <w:pStyle w:val="BodyText2"/>
        <w:spacing w:line="276" w:lineRule="auto"/>
        <w:ind w:left="0" w:firstLine="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w:t>
      </w:r>
      <w:r w:rsidRPr="00B87B6F">
        <w:rPr>
          <w:rFonts w:ascii="Times New Roman" w:hAnsi="Times New Roman" w:cs="Times New Roman"/>
          <w:b w:val="0"/>
          <w:color w:val="08050B"/>
          <w:sz w:val="24"/>
          <w:szCs w:val="24"/>
        </w:rPr>
        <w:t>: Aye</w:t>
      </w:r>
    </w:p>
    <w:p w14:paraId="78771454" w14:textId="77777777" w:rsidR="007A3845" w:rsidRDefault="007A3845" w:rsidP="007A3845">
      <w:pPr>
        <w:pStyle w:val="BodyText2"/>
        <w:spacing w:line="276" w:lineRule="auto"/>
        <w:ind w:left="0" w:firstLine="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Brent Moser</w:t>
      </w:r>
      <w:r w:rsidRPr="00B87B6F">
        <w:rPr>
          <w:rFonts w:ascii="Times New Roman" w:hAnsi="Times New Roman" w:cs="Times New Roman"/>
          <w:b w:val="0"/>
          <w:color w:val="08050B"/>
          <w:sz w:val="24"/>
          <w:szCs w:val="24"/>
        </w:rPr>
        <w:t>: Aye</w:t>
      </w:r>
    </w:p>
    <w:p w14:paraId="0B53E057" w14:textId="77777777" w:rsidR="007A3845" w:rsidRDefault="007A3845" w:rsidP="007A3845">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 Aye</w:t>
      </w:r>
    </w:p>
    <w:p w14:paraId="09B2764D" w14:textId="77777777" w:rsidR="00972233" w:rsidRDefault="00972233" w:rsidP="00972233">
      <w:pPr>
        <w:ind w:left="0"/>
        <w:rPr>
          <w:rFonts w:ascii="Times New Roman" w:hAnsi="Times New Roman" w:cs="Times New Roman"/>
          <w:b/>
          <w:bCs/>
          <w:color w:val="08050B"/>
          <w:sz w:val="24"/>
          <w:szCs w:val="24"/>
        </w:rPr>
      </w:pPr>
    </w:p>
    <w:p w14:paraId="2E7711DE" w14:textId="5DE2665F" w:rsidR="00A84A43" w:rsidRPr="00972233" w:rsidRDefault="00972233" w:rsidP="00972233">
      <w:pPr>
        <w:ind w:left="0"/>
        <w:rPr>
          <w:rFonts w:ascii="Times New Roman" w:hAnsi="Times New Roman" w:cs="Times New Roman"/>
          <w:b/>
          <w:bCs/>
          <w:color w:val="08050B"/>
          <w:sz w:val="24"/>
          <w:szCs w:val="24"/>
        </w:rPr>
      </w:pPr>
      <w:r>
        <w:rPr>
          <w:rFonts w:ascii="Times New Roman" w:hAnsi="Times New Roman" w:cs="Times New Roman"/>
          <w:b/>
          <w:bCs/>
          <w:color w:val="08050B"/>
          <w:sz w:val="24"/>
          <w:szCs w:val="24"/>
        </w:rPr>
        <w:t xml:space="preserve">4. </w:t>
      </w:r>
      <w:r w:rsidR="00A84A43" w:rsidRPr="00972233">
        <w:rPr>
          <w:rFonts w:ascii="Times New Roman" w:hAnsi="Times New Roman" w:cs="Times New Roman"/>
          <w:b/>
          <w:bCs/>
          <w:color w:val="08050B"/>
          <w:sz w:val="24"/>
          <w:szCs w:val="24"/>
        </w:rPr>
        <w:t>Consider adoption of calendar for Board meetings in 2024.</w:t>
      </w:r>
      <w:r w:rsidRPr="00972233">
        <w:rPr>
          <w:rFonts w:ascii="Times New Roman" w:hAnsi="Times New Roman" w:cs="Times New Roman"/>
          <w:b/>
          <w:bCs/>
          <w:color w:val="08050B"/>
          <w:sz w:val="24"/>
          <w:szCs w:val="24"/>
        </w:rPr>
        <w:t xml:space="preserve"> The board agrees to the 2</w:t>
      </w:r>
      <w:r w:rsidRPr="00972233">
        <w:rPr>
          <w:rFonts w:ascii="Times New Roman" w:hAnsi="Times New Roman" w:cs="Times New Roman"/>
          <w:b/>
          <w:bCs/>
          <w:color w:val="08050B"/>
          <w:sz w:val="24"/>
          <w:szCs w:val="24"/>
          <w:vertAlign w:val="superscript"/>
        </w:rPr>
        <w:t>nd</w:t>
      </w:r>
      <w:r w:rsidRPr="00972233">
        <w:rPr>
          <w:rFonts w:ascii="Times New Roman" w:hAnsi="Times New Roman" w:cs="Times New Roman"/>
          <w:b/>
          <w:bCs/>
          <w:color w:val="08050B"/>
          <w:sz w:val="24"/>
          <w:szCs w:val="24"/>
        </w:rPr>
        <w:t xml:space="preserve"> Tuesday at 10am.</w:t>
      </w:r>
    </w:p>
    <w:bookmarkEnd w:id="4"/>
    <w:bookmarkEnd w:id="5"/>
    <w:p w14:paraId="52CA013B" w14:textId="77777777" w:rsidR="00972233" w:rsidRDefault="00972233" w:rsidP="00972233">
      <w:pPr>
        <w:pStyle w:val="BodyText2"/>
        <w:spacing w:line="276" w:lineRule="auto"/>
        <w:ind w:left="0"/>
        <w:jc w:val="left"/>
        <w:rPr>
          <w:rFonts w:ascii="Times New Roman" w:hAnsi="Times New Roman" w:cs="Times New Roman"/>
          <w:b w:val="0"/>
          <w:color w:val="08050B"/>
          <w:sz w:val="24"/>
          <w:szCs w:val="24"/>
        </w:rPr>
      </w:pPr>
    </w:p>
    <w:p w14:paraId="1C6085E5" w14:textId="0BD6247E" w:rsidR="00972233" w:rsidRDefault="00972233" w:rsidP="00972233">
      <w:pPr>
        <w:pStyle w:val="BodyText2"/>
        <w:spacing w:line="276" w:lineRule="auto"/>
        <w:ind w:left="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   </w:t>
      </w:r>
      <w:r w:rsidRPr="001A4065">
        <w:rPr>
          <w:rFonts w:ascii="Times New Roman" w:hAnsi="Times New Roman" w:cs="Times New Roman"/>
          <w:b w:val="0"/>
          <w:color w:val="08050B"/>
          <w:sz w:val="24"/>
          <w:szCs w:val="24"/>
        </w:rPr>
        <w:t>Brent Moser</w:t>
      </w:r>
      <w:r w:rsidRPr="00EA3EDF">
        <w:rPr>
          <w:rFonts w:ascii="Times New Roman" w:hAnsi="Times New Roman" w:cs="Times New Roman"/>
          <w:b w:val="0"/>
          <w:color w:val="08050B"/>
          <w:sz w:val="24"/>
          <w:szCs w:val="24"/>
        </w:rPr>
        <w:t xml:space="preserve"> moves to </w:t>
      </w:r>
      <w:r>
        <w:rPr>
          <w:rFonts w:ascii="Times New Roman" w:hAnsi="Times New Roman" w:cs="Times New Roman"/>
          <w:b w:val="0"/>
          <w:color w:val="08050B"/>
          <w:sz w:val="24"/>
          <w:szCs w:val="24"/>
        </w:rPr>
        <w:t xml:space="preserve">approve </w:t>
      </w:r>
      <w:r w:rsidRPr="00F1270D">
        <w:rPr>
          <w:rFonts w:ascii="Times New Roman" w:hAnsi="Times New Roman" w:cs="Times New Roman"/>
          <w:b w:val="0"/>
          <w:color w:val="08050B"/>
          <w:sz w:val="24"/>
          <w:szCs w:val="24"/>
        </w:rPr>
        <w:t xml:space="preserve">the </w:t>
      </w:r>
      <w:r>
        <w:rPr>
          <w:rFonts w:ascii="Times New Roman" w:hAnsi="Times New Roman" w:cs="Times New Roman"/>
          <w:b w:val="0"/>
          <w:color w:val="08050B"/>
          <w:sz w:val="24"/>
          <w:szCs w:val="24"/>
        </w:rPr>
        <w:t>2024 board meetings to be held on the 2</w:t>
      </w:r>
      <w:r w:rsidRPr="00972233">
        <w:rPr>
          <w:rFonts w:ascii="Times New Roman" w:hAnsi="Times New Roman" w:cs="Times New Roman"/>
          <w:b w:val="0"/>
          <w:color w:val="08050B"/>
          <w:sz w:val="24"/>
          <w:szCs w:val="24"/>
          <w:vertAlign w:val="superscript"/>
        </w:rPr>
        <w:t>nd</w:t>
      </w:r>
      <w:r>
        <w:rPr>
          <w:rFonts w:ascii="Times New Roman" w:hAnsi="Times New Roman" w:cs="Times New Roman"/>
          <w:b w:val="0"/>
          <w:color w:val="08050B"/>
          <w:sz w:val="24"/>
          <w:szCs w:val="24"/>
        </w:rPr>
        <w:t xml:space="preserve"> Tuesday at 10am.</w:t>
      </w:r>
    </w:p>
    <w:p w14:paraId="3DFD749D" w14:textId="116799FE" w:rsidR="00972233" w:rsidRPr="00EA3EDF" w:rsidRDefault="00972233" w:rsidP="00972233">
      <w:pPr>
        <w:pStyle w:val="BodyText2"/>
        <w:spacing w:line="276" w:lineRule="auto"/>
        <w:ind w:left="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   Tim Tippett seconds the motion.</w:t>
      </w:r>
    </w:p>
    <w:p w14:paraId="3F6F7D62" w14:textId="77777777" w:rsidR="00972233" w:rsidRPr="00EA3EDF" w:rsidRDefault="00972233" w:rsidP="00972233">
      <w:pPr>
        <w:pStyle w:val="BodyText2"/>
        <w:spacing w:line="276" w:lineRule="auto"/>
        <w:ind w:left="0" w:firstLine="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w:t>
      </w:r>
      <w:r w:rsidRPr="00EA3EDF">
        <w:rPr>
          <w:rFonts w:ascii="Times New Roman" w:hAnsi="Times New Roman" w:cs="Times New Roman"/>
          <w:b w:val="0"/>
          <w:color w:val="08050B"/>
          <w:sz w:val="24"/>
          <w:szCs w:val="24"/>
        </w:rPr>
        <w:t>: Aye</w:t>
      </w:r>
    </w:p>
    <w:p w14:paraId="3329E3FB" w14:textId="77777777" w:rsidR="00972233" w:rsidRPr="001A4065" w:rsidRDefault="00972233" w:rsidP="00972233">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lastRenderedPageBreak/>
        <w:t>Brent Moser: Aye</w:t>
      </w:r>
    </w:p>
    <w:p w14:paraId="691BE3AE" w14:textId="77777777" w:rsidR="00972233" w:rsidRDefault="00972233" w:rsidP="00972233">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 Aye</w:t>
      </w:r>
    </w:p>
    <w:p w14:paraId="3A1BA4F8" w14:textId="77777777" w:rsidR="004D305B" w:rsidRDefault="004D305B" w:rsidP="004D305B">
      <w:pPr>
        <w:pStyle w:val="BodyText2"/>
        <w:spacing w:line="276" w:lineRule="auto"/>
        <w:ind w:left="0"/>
        <w:jc w:val="left"/>
        <w:rPr>
          <w:rFonts w:ascii="Times New Roman" w:hAnsi="Times New Roman" w:cs="Times New Roman"/>
          <w:b w:val="0"/>
          <w:color w:val="08050B"/>
          <w:sz w:val="24"/>
          <w:szCs w:val="24"/>
        </w:rPr>
      </w:pPr>
    </w:p>
    <w:p w14:paraId="5FBAF8CF" w14:textId="793EF340" w:rsidR="001A4065" w:rsidRPr="00972233" w:rsidRDefault="001A4065" w:rsidP="004D305B">
      <w:pPr>
        <w:pStyle w:val="BodyText2"/>
        <w:numPr>
          <w:ilvl w:val="0"/>
          <w:numId w:val="19"/>
        </w:numPr>
        <w:ind w:hanging="720"/>
        <w:jc w:val="left"/>
        <w:rPr>
          <w:rFonts w:ascii="Times New Roman" w:hAnsi="Times New Roman" w:cs="Times New Roman"/>
          <w:sz w:val="24"/>
          <w:szCs w:val="24"/>
          <w:u w:val="single"/>
        </w:rPr>
      </w:pPr>
      <w:r w:rsidRPr="00972233">
        <w:rPr>
          <w:rFonts w:ascii="Times New Roman" w:hAnsi="Times New Roman" w:cs="Times New Roman"/>
          <w:sz w:val="24"/>
          <w:szCs w:val="24"/>
          <w:u w:val="single"/>
        </w:rPr>
        <w:t>Administrative Non-Action Items</w:t>
      </w:r>
    </w:p>
    <w:p w14:paraId="26A58683" w14:textId="0D0BFE7D" w:rsidR="001A4065" w:rsidRDefault="001A4065" w:rsidP="001A4065">
      <w:pPr>
        <w:pStyle w:val="BodyText2"/>
        <w:jc w:val="left"/>
        <w:rPr>
          <w:rFonts w:ascii="Times New Roman" w:hAnsi="Times New Roman" w:cs="Times New Roman"/>
          <w:sz w:val="24"/>
          <w:szCs w:val="24"/>
        </w:rPr>
      </w:pPr>
    </w:p>
    <w:p w14:paraId="04418CCD" w14:textId="77777777" w:rsidR="007D410D" w:rsidRDefault="007A3845" w:rsidP="007A3845">
      <w:pPr>
        <w:pStyle w:val="BodyText2"/>
        <w:numPr>
          <w:ilvl w:val="0"/>
          <w:numId w:val="22"/>
        </w:numPr>
        <w:rPr>
          <w:rFonts w:ascii="Times New Roman" w:hAnsi="Times New Roman" w:cs="Times New Roman"/>
          <w:b w:val="0"/>
          <w:color w:val="08050B"/>
          <w:sz w:val="24"/>
          <w:szCs w:val="24"/>
        </w:rPr>
      </w:pPr>
      <w:r>
        <w:rPr>
          <w:rFonts w:ascii="Times New Roman" w:hAnsi="Times New Roman" w:cs="Times New Roman"/>
          <w:b w:val="0"/>
          <w:color w:val="08050B"/>
          <w:sz w:val="24"/>
          <w:szCs w:val="24"/>
        </w:rPr>
        <w:t>Open and Public Meeting Training for Board members.</w:t>
      </w:r>
      <w:r w:rsidR="007D410D">
        <w:rPr>
          <w:rFonts w:ascii="Times New Roman" w:hAnsi="Times New Roman" w:cs="Times New Roman"/>
          <w:b w:val="0"/>
          <w:color w:val="08050B"/>
          <w:sz w:val="24"/>
          <w:szCs w:val="24"/>
        </w:rPr>
        <w:t xml:space="preserve">  </w:t>
      </w:r>
    </w:p>
    <w:p w14:paraId="78E0C5E6" w14:textId="7C929C5B" w:rsidR="007A3845" w:rsidRPr="00C12ACB" w:rsidRDefault="007D410D" w:rsidP="007D410D">
      <w:pPr>
        <w:pStyle w:val="BodyText2"/>
        <w:ind w:left="720"/>
        <w:rPr>
          <w:rFonts w:ascii="Times New Roman" w:hAnsi="Times New Roman" w:cs="Times New Roman"/>
          <w:b w:val="0"/>
          <w:color w:val="08050B"/>
          <w:sz w:val="24"/>
          <w:szCs w:val="24"/>
        </w:rPr>
      </w:pPr>
      <w:r>
        <w:rPr>
          <w:rFonts w:ascii="Times New Roman" w:hAnsi="Times New Roman" w:cs="Times New Roman"/>
          <w:b w:val="0"/>
          <w:color w:val="08050B"/>
          <w:sz w:val="24"/>
          <w:szCs w:val="24"/>
        </w:rPr>
        <w:t>Michael Jensen takes the board members through the required training.  Training is complete for 2024.</w:t>
      </w:r>
    </w:p>
    <w:p w14:paraId="31BBC88B" w14:textId="1070738D" w:rsidR="001A4065" w:rsidRPr="001A4065" w:rsidRDefault="001A4065" w:rsidP="001A4065">
      <w:pPr>
        <w:pStyle w:val="BodyText2"/>
        <w:ind w:left="0"/>
        <w:jc w:val="left"/>
        <w:rPr>
          <w:rFonts w:ascii="Times New Roman" w:hAnsi="Times New Roman" w:cs="Times New Roman"/>
          <w:sz w:val="24"/>
          <w:szCs w:val="24"/>
        </w:rPr>
      </w:pPr>
    </w:p>
    <w:p w14:paraId="5194A14C" w14:textId="791AA3E2" w:rsidR="004D305B" w:rsidRPr="00EA3EDF" w:rsidRDefault="004D305B" w:rsidP="004D305B">
      <w:pPr>
        <w:pStyle w:val="BodyText2"/>
        <w:numPr>
          <w:ilvl w:val="0"/>
          <w:numId w:val="19"/>
        </w:numPr>
        <w:ind w:hanging="720"/>
        <w:jc w:val="left"/>
        <w:rPr>
          <w:rFonts w:ascii="Times New Roman" w:hAnsi="Times New Roman" w:cs="Times New Roman"/>
          <w:sz w:val="24"/>
          <w:szCs w:val="24"/>
        </w:rPr>
      </w:pPr>
      <w:r w:rsidRPr="00EA3EDF">
        <w:rPr>
          <w:rFonts w:ascii="Times New Roman" w:hAnsi="Times New Roman" w:cs="Times New Roman"/>
          <w:sz w:val="24"/>
          <w:szCs w:val="24"/>
          <w:u w:val="single"/>
        </w:rPr>
        <w:t xml:space="preserve">Adjourn </w:t>
      </w:r>
    </w:p>
    <w:p w14:paraId="4DFCCD54" w14:textId="409CC5C3" w:rsidR="004D305B" w:rsidRPr="00EA3EDF" w:rsidRDefault="004D305B" w:rsidP="004D305B">
      <w:pPr>
        <w:tabs>
          <w:tab w:val="left" w:pos="2268"/>
        </w:tabs>
        <w:ind w:left="0"/>
        <w:rPr>
          <w:rFonts w:ascii="Times New Roman" w:hAnsi="Times New Roman" w:cs="Times New Roman"/>
          <w:bCs/>
          <w:i/>
          <w:color w:val="000000" w:themeColor="text1" w:themeShade="80"/>
          <w:sz w:val="24"/>
          <w:szCs w:val="24"/>
        </w:rPr>
      </w:pPr>
    </w:p>
    <w:p w14:paraId="545FEB61" w14:textId="3C480619" w:rsidR="00F1270D" w:rsidRDefault="00F1270D" w:rsidP="00F1270D">
      <w:pPr>
        <w:pStyle w:val="BodyText2"/>
        <w:spacing w:line="276" w:lineRule="auto"/>
        <w:ind w:left="0"/>
        <w:jc w:val="left"/>
        <w:rPr>
          <w:rFonts w:ascii="Times New Roman" w:hAnsi="Times New Roman" w:cs="Times New Roman"/>
          <w:b w:val="0"/>
          <w:color w:val="08050B"/>
          <w:sz w:val="24"/>
          <w:szCs w:val="24"/>
        </w:rPr>
      </w:pPr>
      <w:r w:rsidRPr="00F1270D">
        <w:rPr>
          <w:rFonts w:ascii="Times New Roman" w:hAnsi="Times New Roman" w:cs="Times New Roman"/>
          <w:b w:val="0"/>
          <w:color w:val="08050B"/>
          <w:sz w:val="24"/>
          <w:szCs w:val="24"/>
        </w:rPr>
        <w:t>Tim Tippett</w:t>
      </w:r>
      <w:r w:rsidRPr="00EA3EDF">
        <w:rPr>
          <w:rFonts w:ascii="Times New Roman" w:hAnsi="Times New Roman" w:cs="Times New Roman"/>
          <w:b w:val="0"/>
          <w:color w:val="08050B"/>
          <w:sz w:val="24"/>
          <w:szCs w:val="24"/>
        </w:rPr>
        <w:t xml:space="preserve"> moves to </w:t>
      </w:r>
      <w:r>
        <w:rPr>
          <w:rFonts w:ascii="Times New Roman" w:hAnsi="Times New Roman" w:cs="Times New Roman"/>
          <w:b w:val="0"/>
          <w:color w:val="08050B"/>
          <w:sz w:val="24"/>
          <w:szCs w:val="24"/>
        </w:rPr>
        <w:t>adjourn meeting.</w:t>
      </w:r>
    </w:p>
    <w:p w14:paraId="7ED5CD3D" w14:textId="5716C6D6" w:rsidR="00F1270D" w:rsidRPr="00EA3EDF" w:rsidRDefault="00F1270D" w:rsidP="00F1270D">
      <w:pPr>
        <w:pStyle w:val="BodyText2"/>
        <w:spacing w:line="276" w:lineRule="auto"/>
        <w:ind w:left="0"/>
        <w:jc w:val="left"/>
        <w:rPr>
          <w:rFonts w:ascii="Times New Roman" w:hAnsi="Times New Roman" w:cs="Times New Roman"/>
          <w:b w:val="0"/>
          <w:color w:val="08050B"/>
          <w:sz w:val="24"/>
          <w:szCs w:val="24"/>
        </w:rPr>
      </w:pPr>
      <w:r w:rsidRPr="00F1270D">
        <w:rPr>
          <w:rFonts w:ascii="Times New Roman" w:hAnsi="Times New Roman" w:cs="Times New Roman"/>
          <w:b w:val="0"/>
          <w:color w:val="08050B"/>
          <w:sz w:val="24"/>
          <w:szCs w:val="24"/>
        </w:rPr>
        <w:t>Brent Moser</w:t>
      </w:r>
      <w:r>
        <w:rPr>
          <w:rFonts w:ascii="Times New Roman" w:hAnsi="Times New Roman" w:cs="Times New Roman"/>
          <w:b w:val="0"/>
          <w:color w:val="08050B"/>
          <w:sz w:val="24"/>
          <w:szCs w:val="24"/>
        </w:rPr>
        <w:t xml:space="preserve"> seconds the motion.</w:t>
      </w:r>
    </w:p>
    <w:p w14:paraId="21E33427" w14:textId="77777777" w:rsidR="00F1270D" w:rsidRDefault="00F1270D" w:rsidP="00F1270D">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David Stirling: Aye</w:t>
      </w:r>
    </w:p>
    <w:p w14:paraId="1DAEAB05" w14:textId="28578589" w:rsidR="004D305B" w:rsidRPr="00EA3EDF" w:rsidRDefault="004D305B" w:rsidP="00574ECF">
      <w:pPr>
        <w:pStyle w:val="BodyText2"/>
        <w:spacing w:line="276" w:lineRule="auto"/>
        <w:ind w:left="0" w:firstLine="72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Tim Tippett</w:t>
      </w:r>
      <w:r w:rsidRPr="00EA3EDF">
        <w:rPr>
          <w:rFonts w:ascii="Times New Roman" w:hAnsi="Times New Roman" w:cs="Times New Roman"/>
          <w:b w:val="0"/>
          <w:color w:val="08050B"/>
          <w:sz w:val="24"/>
          <w:szCs w:val="24"/>
        </w:rPr>
        <w:t>: Aye</w:t>
      </w:r>
    </w:p>
    <w:p w14:paraId="40853374" w14:textId="245470C5" w:rsidR="00574ECF" w:rsidRPr="001A4065" w:rsidRDefault="004D305B" w:rsidP="00F1270D">
      <w:pPr>
        <w:pStyle w:val="BodyText2"/>
        <w:spacing w:line="276" w:lineRule="auto"/>
        <w:ind w:left="0" w:firstLine="720"/>
        <w:jc w:val="left"/>
        <w:rPr>
          <w:rFonts w:ascii="Times New Roman" w:hAnsi="Times New Roman" w:cs="Times New Roman"/>
          <w:b w:val="0"/>
          <w:color w:val="08050B"/>
          <w:sz w:val="24"/>
          <w:szCs w:val="24"/>
        </w:rPr>
      </w:pPr>
      <w:r w:rsidRPr="001A4065">
        <w:rPr>
          <w:rFonts w:ascii="Times New Roman" w:hAnsi="Times New Roman" w:cs="Times New Roman"/>
          <w:b w:val="0"/>
          <w:color w:val="08050B"/>
          <w:sz w:val="24"/>
          <w:szCs w:val="24"/>
        </w:rPr>
        <w:t>Brent Moser: Aye</w:t>
      </w:r>
    </w:p>
    <w:p w14:paraId="412A19FF" w14:textId="2DC83AC9" w:rsidR="00D4131A" w:rsidRPr="00B87B6F" w:rsidRDefault="00D4131A" w:rsidP="00B21B41">
      <w:pPr>
        <w:pStyle w:val="BodyText2"/>
        <w:ind w:left="0"/>
        <w:jc w:val="left"/>
        <w:rPr>
          <w:rFonts w:ascii="Times New Roman" w:hAnsi="Times New Roman" w:cs="Times New Roman"/>
          <w:color w:val="08050B"/>
          <w:sz w:val="24"/>
          <w:szCs w:val="24"/>
        </w:rPr>
      </w:pPr>
      <w:bookmarkStart w:id="6" w:name="_Hlk525303480"/>
    </w:p>
    <w:bookmarkEnd w:id="6"/>
    <w:bookmarkEnd w:id="0"/>
    <w:bookmarkEnd w:id="1"/>
    <w:bookmarkEnd w:id="2"/>
    <w:bookmarkEnd w:id="3"/>
    <w:p w14:paraId="361D6860" w14:textId="53E15E33" w:rsidR="001F65CC" w:rsidRPr="005D6F59" w:rsidRDefault="001F65CC" w:rsidP="00B21B41">
      <w:pPr>
        <w:tabs>
          <w:tab w:val="left" w:pos="2268"/>
        </w:tabs>
        <w:ind w:left="0"/>
        <w:rPr>
          <w:rFonts w:ascii="Times New Roman" w:hAnsi="Times New Roman" w:cs="Times New Roman"/>
          <w:bCs/>
          <w:iCs/>
          <w:color w:val="000000" w:themeColor="text1" w:themeShade="80"/>
          <w:sz w:val="24"/>
          <w:szCs w:val="24"/>
        </w:rPr>
      </w:pPr>
    </w:p>
    <w:p w14:paraId="49C552CC" w14:textId="73CE88ED" w:rsidR="001F65CC" w:rsidRPr="005D6F59" w:rsidRDefault="001F65CC" w:rsidP="00B21B41">
      <w:pPr>
        <w:tabs>
          <w:tab w:val="left" w:pos="2268"/>
        </w:tabs>
        <w:ind w:left="0"/>
        <w:rPr>
          <w:rFonts w:ascii="Times New Roman" w:hAnsi="Times New Roman" w:cs="Times New Roman"/>
          <w:bCs/>
          <w:iCs/>
          <w:color w:val="000000" w:themeColor="text1" w:themeShade="80"/>
          <w:sz w:val="24"/>
          <w:szCs w:val="24"/>
        </w:rPr>
      </w:pPr>
    </w:p>
    <w:p w14:paraId="65DF4731" w14:textId="08E7D19D" w:rsidR="00D84047" w:rsidRPr="00DD4B37" w:rsidRDefault="00D84047" w:rsidP="00B21B41">
      <w:pPr>
        <w:tabs>
          <w:tab w:val="left" w:pos="2268"/>
        </w:tabs>
        <w:ind w:left="0"/>
        <w:rPr>
          <w:rFonts w:ascii="Times New Roman" w:hAnsi="Times New Roman" w:cs="Times New Roman"/>
          <w:bCs/>
          <w:iCs/>
          <w:color w:val="000000" w:themeColor="text1" w:themeShade="80"/>
          <w:sz w:val="24"/>
          <w:szCs w:val="24"/>
        </w:rPr>
      </w:pPr>
      <w:r w:rsidRPr="00DD4B37">
        <w:rPr>
          <w:rFonts w:ascii="Times New Roman" w:hAnsi="Times New Roman" w:cs="Times New Roman"/>
          <w:bCs/>
          <w:iCs/>
          <w:color w:val="000000" w:themeColor="text1" w:themeShade="80"/>
          <w:sz w:val="24"/>
          <w:szCs w:val="24"/>
        </w:rPr>
        <w:t>______________________________</w:t>
      </w:r>
      <w:r w:rsidRPr="00DD4B37">
        <w:rPr>
          <w:rFonts w:ascii="Times New Roman" w:hAnsi="Times New Roman" w:cs="Times New Roman"/>
          <w:bCs/>
          <w:iCs/>
          <w:color w:val="000000" w:themeColor="text1" w:themeShade="80"/>
          <w:sz w:val="24"/>
          <w:szCs w:val="24"/>
        </w:rPr>
        <w:br/>
      </w:r>
      <w:r w:rsidR="00574ECF">
        <w:rPr>
          <w:rFonts w:ascii="Times New Roman" w:hAnsi="Times New Roman" w:cs="Times New Roman"/>
          <w:bCs/>
          <w:iCs/>
          <w:color w:val="000000" w:themeColor="text1" w:themeShade="80"/>
          <w:sz w:val="24"/>
          <w:szCs w:val="24"/>
        </w:rPr>
        <w:t>David Stirling</w:t>
      </w:r>
      <w:r w:rsidRPr="00DD4B37">
        <w:rPr>
          <w:rFonts w:ascii="Times New Roman" w:hAnsi="Times New Roman" w:cs="Times New Roman"/>
          <w:bCs/>
          <w:iCs/>
          <w:color w:val="000000" w:themeColor="text1" w:themeShade="80"/>
          <w:sz w:val="24"/>
          <w:szCs w:val="24"/>
        </w:rPr>
        <w:t>, District C</w:t>
      </w:r>
      <w:r w:rsidR="00574ECF">
        <w:rPr>
          <w:rFonts w:ascii="Times New Roman" w:hAnsi="Times New Roman" w:cs="Times New Roman"/>
          <w:bCs/>
          <w:iCs/>
          <w:color w:val="000000" w:themeColor="text1" w:themeShade="80"/>
          <w:sz w:val="24"/>
          <w:szCs w:val="24"/>
        </w:rPr>
        <w:t>lerk</w:t>
      </w:r>
    </w:p>
    <w:p w14:paraId="42CD73F3" w14:textId="08090160" w:rsidR="00D84047" w:rsidRPr="00DD4B37" w:rsidRDefault="00D84047" w:rsidP="00B21B41">
      <w:pPr>
        <w:tabs>
          <w:tab w:val="left" w:pos="2268"/>
        </w:tabs>
        <w:ind w:left="0"/>
        <w:rPr>
          <w:rFonts w:ascii="Times New Roman" w:hAnsi="Times New Roman" w:cs="Times New Roman"/>
          <w:bCs/>
          <w:iCs/>
          <w:color w:val="000000" w:themeColor="text1" w:themeShade="80"/>
          <w:sz w:val="24"/>
          <w:szCs w:val="24"/>
        </w:rPr>
      </w:pPr>
    </w:p>
    <w:p w14:paraId="3AACCAEA" w14:textId="687DFBC7" w:rsidR="00D84047" w:rsidRPr="00B87B6F" w:rsidRDefault="00D84047" w:rsidP="00B21B41">
      <w:pPr>
        <w:tabs>
          <w:tab w:val="left" w:pos="2268"/>
        </w:tabs>
        <w:ind w:left="0"/>
        <w:rPr>
          <w:rFonts w:ascii="Times New Roman" w:hAnsi="Times New Roman" w:cs="Times New Roman"/>
          <w:bCs/>
          <w:iCs/>
          <w:color w:val="000000" w:themeColor="text1" w:themeShade="80"/>
          <w:sz w:val="24"/>
          <w:szCs w:val="24"/>
        </w:rPr>
      </w:pPr>
      <w:r w:rsidRPr="00B87B6F">
        <w:rPr>
          <w:rFonts w:ascii="Times New Roman" w:hAnsi="Times New Roman" w:cs="Times New Roman"/>
          <w:bCs/>
          <w:iCs/>
          <w:color w:val="000000" w:themeColor="text1" w:themeShade="80"/>
          <w:sz w:val="24"/>
          <w:szCs w:val="24"/>
        </w:rPr>
        <w:t>DATE: __________________________</w:t>
      </w:r>
    </w:p>
    <w:p w14:paraId="42DF0D24" w14:textId="0208039C" w:rsidR="00D83C0D" w:rsidRPr="00B87B6F" w:rsidRDefault="00D83C0D" w:rsidP="00B21B41">
      <w:pPr>
        <w:tabs>
          <w:tab w:val="left" w:pos="2268"/>
        </w:tabs>
        <w:ind w:left="0"/>
        <w:rPr>
          <w:rFonts w:ascii="Times New Roman" w:hAnsi="Times New Roman" w:cs="Times New Roman"/>
          <w:bCs/>
          <w:iCs/>
          <w:color w:val="000000" w:themeColor="text1" w:themeShade="80"/>
          <w:sz w:val="24"/>
          <w:szCs w:val="24"/>
        </w:rPr>
      </w:pPr>
    </w:p>
    <w:p w14:paraId="087F2FDF" w14:textId="1F07FB31" w:rsidR="00D83C0D" w:rsidRPr="00D84047" w:rsidRDefault="00D83C0D" w:rsidP="00B21B41">
      <w:pPr>
        <w:tabs>
          <w:tab w:val="left" w:pos="2268"/>
        </w:tabs>
        <w:ind w:left="0"/>
        <w:rPr>
          <w:rFonts w:ascii="Times New Roman" w:hAnsi="Times New Roman" w:cs="Times New Roman"/>
          <w:iCs/>
          <w:color w:val="000000" w:themeColor="text1" w:themeShade="80"/>
          <w:sz w:val="24"/>
          <w:szCs w:val="24"/>
        </w:rPr>
      </w:pPr>
      <w:r w:rsidRPr="00B87B6F">
        <w:rPr>
          <w:rFonts w:ascii="Times New Roman" w:hAnsi="Times New Roman" w:cs="Times New Roman"/>
          <w:bCs/>
          <w:iCs/>
          <w:color w:val="000000" w:themeColor="text1" w:themeShade="80"/>
          <w:sz w:val="24"/>
          <w:szCs w:val="24"/>
        </w:rPr>
        <w:t xml:space="preserve">A recording of this public meeting is available by contacting </w:t>
      </w:r>
      <w:r w:rsidR="00D36AA0">
        <w:rPr>
          <w:rFonts w:ascii="Times New Roman" w:hAnsi="Times New Roman" w:cs="Times New Roman"/>
          <w:bCs/>
          <w:iCs/>
          <w:color w:val="000000" w:themeColor="text1" w:themeShade="80"/>
          <w:sz w:val="24"/>
          <w:szCs w:val="24"/>
        </w:rPr>
        <w:t>Jennifer</w:t>
      </w:r>
      <w:r w:rsidR="001A4065">
        <w:rPr>
          <w:rFonts w:ascii="Times New Roman" w:hAnsi="Times New Roman" w:cs="Times New Roman"/>
          <w:bCs/>
          <w:iCs/>
          <w:color w:val="000000" w:themeColor="text1" w:themeShade="80"/>
          <w:sz w:val="24"/>
          <w:szCs w:val="24"/>
        </w:rPr>
        <w:t xml:space="preserve"> </w:t>
      </w:r>
      <w:r w:rsidR="00D36AA0">
        <w:rPr>
          <w:rFonts w:ascii="Times New Roman" w:hAnsi="Times New Roman" w:cs="Times New Roman"/>
          <w:bCs/>
          <w:iCs/>
          <w:color w:val="000000" w:themeColor="text1" w:themeShade="80"/>
          <w:sz w:val="24"/>
          <w:szCs w:val="24"/>
        </w:rPr>
        <w:t>Gowans</w:t>
      </w:r>
      <w:r w:rsidR="00B21B41">
        <w:rPr>
          <w:rFonts w:ascii="Times New Roman" w:hAnsi="Times New Roman" w:cs="Times New Roman"/>
          <w:bCs/>
          <w:iCs/>
          <w:color w:val="000000" w:themeColor="text1" w:themeShade="80"/>
          <w:sz w:val="24"/>
          <w:szCs w:val="24"/>
        </w:rPr>
        <w:t xml:space="preserve"> at</w:t>
      </w:r>
      <w:r w:rsidRPr="00B87B6F">
        <w:rPr>
          <w:rFonts w:ascii="Times New Roman" w:hAnsi="Times New Roman" w:cs="Times New Roman"/>
          <w:bCs/>
          <w:iCs/>
          <w:color w:val="000000" w:themeColor="text1" w:themeShade="80"/>
          <w:sz w:val="24"/>
          <w:szCs w:val="24"/>
        </w:rPr>
        <w:t xml:space="preserve"> (435) </w:t>
      </w:r>
      <w:r w:rsidR="00B21B41">
        <w:rPr>
          <w:rFonts w:ascii="Times New Roman" w:hAnsi="Times New Roman" w:cs="Times New Roman"/>
          <w:bCs/>
          <w:iCs/>
          <w:color w:val="000000" w:themeColor="text1" w:themeShade="80"/>
          <w:sz w:val="24"/>
          <w:szCs w:val="24"/>
        </w:rPr>
        <w:t>628-3688</w:t>
      </w:r>
      <w:r w:rsidRPr="00B87B6F">
        <w:rPr>
          <w:rFonts w:ascii="Times New Roman" w:hAnsi="Times New Roman" w:cs="Times New Roman"/>
          <w:bCs/>
          <w:iCs/>
          <w:color w:val="000000" w:themeColor="text1" w:themeShade="80"/>
          <w:sz w:val="24"/>
          <w:szCs w:val="24"/>
        </w:rPr>
        <w:t>.</w:t>
      </w:r>
      <w:r>
        <w:rPr>
          <w:rFonts w:ascii="Times New Roman" w:hAnsi="Times New Roman" w:cs="Times New Roman"/>
          <w:bCs/>
          <w:iCs/>
          <w:color w:val="000000" w:themeColor="text1" w:themeShade="80"/>
          <w:sz w:val="24"/>
          <w:szCs w:val="24"/>
        </w:rPr>
        <w:t xml:space="preserve"> </w:t>
      </w:r>
    </w:p>
    <w:sectPr w:rsidR="00D83C0D" w:rsidRPr="00D84047" w:rsidSect="00B21B41">
      <w:headerReference w:type="even" r:id="rId8"/>
      <w:headerReference w:type="default" r:id="rId9"/>
      <w:footerReference w:type="even" r:id="rId10"/>
      <w:footerReference w:type="default" r:id="rId11"/>
      <w:headerReference w:type="first" r:id="rId12"/>
      <w:footerReference w:type="first" r:id="rId13"/>
      <w:pgSz w:w="12240" w:h="15840" w:code="5"/>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A4B26" w14:textId="77777777" w:rsidR="00D721EE" w:rsidRDefault="00D721EE">
      <w:r>
        <w:separator/>
      </w:r>
    </w:p>
  </w:endnote>
  <w:endnote w:type="continuationSeparator" w:id="0">
    <w:p w14:paraId="281480D0" w14:textId="77777777" w:rsidR="00D721EE" w:rsidRDefault="00D72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DA321" w14:textId="77777777" w:rsidR="007D2937" w:rsidRDefault="007D29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C59F2" w14:textId="77777777" w:rsidR="007D2937" w:rsidRDefault="007D29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13452" w14:textId="77777777" w:rsidR="007D2937" w:rsidRDefault="007D2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E8C0B" w14:textId="77777777" w:rsidR="00D721EE" w:rsidRDefault="00D721EE">
      <w:r>
        <w:separator/>
      </w:r>
    </w:p>
  </w:footnote>
  <w:footnote w:type="continuationSeparator" w:id="0">
    <w:p w14:paraId="1DB1D266" w14:textId="77777777" w:rsidR="00D721EE" w:rsidRDefault="00D721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618CE" w14:textId="6BE66E99" w:rsidR="007D2937" w:rsidRDefault="007D29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593818"/>
      <w:docPartObj>
        <w:docPartGallery w:val="Watermarks"/>
        <w:docPartUnique/>
      </w:docPartObj>
    </w:sdtPr>
    <w:sdtEndPr/>
    <w:sdtContent>
      <w:p w14:paraId="1C82D0FB" w14:textId="504F1D5D" w:rsidR="007D2937" w:rsidRDefault="004574D2">
        <w:pPr>
          <w:pStyle w:val="Header"/>
        </w:pPr>
        <w:r>
          <w:rPr>
            <w:noProof/>
          </w:rPr>
          <w:pict w14:anchorId="6AFD3F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77689" o:spid="_x0000_s1025" type="#_x0000_t136" style="position:absolute;left:0;text-align:left;margin-left:0;margin-top:0;width:471.3pt;height:188.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1D8EE" w14:textId="5CB020C8" w:rsidR="007D2937" w:rsidRDefault="007D2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597C"/>
    <w:multiLevelType w:val="hybridMultilevel"/>
    <w:tmpl w:val="A9ACD8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816E1B"/>
    <w:multiLevelType w:val="hybridMultilevel"/>
    <w:tmpl w:val="94E0DA7C"/>
    <w:lvl w:ilvl="0" w:tplc="7A28F1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C62943"/>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2DE30BD"/>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94718CC"/>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D5E0D24"/>
    <w:multiLevelType w:val="hybridMultilevel"/>
    <w:tmpl w:val="5E507E9A"/>
    <w:lvl w:ilvl="0" w:tplc="F41A3E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1397A68"/>
    <w:multiLevelType w:val="hybridMultilevel"/>
    <w:tmpl w:val="FB9C567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AA3A9D"/>
    <w:multiLevelType w:val="hybridMultilevel"/>
    <w:tmpl w:val="AD5ADC36"/>
    <w:lvl w:ilvl="0" w:tplc="BF6C4008">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C24432"/>
    <w:multiLevelType w:val="hybridMultilevel"/>
    <w:tmpl w:val="B73056CC"/>
    <w:lvl w:ilvl="0" w:tplc="35903CEC">
      <w:start w:val="2"/>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68190B"/>
    <w:multiLevelType w:val="hybridMultilevel"/>
    <w:tmpl w:val="FA94834E"/>
    <w:lvl w:ilvl="0" w:tplc="7C7E4A1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167BBD"/>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1097F38"/>
    <w:multiLevelType w:val="hybridMultilevel"/>
    <w:tmpl w:val="D3F4EE4E"/>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2" w15:restartNumberingAfterBreak="0">
    <w:nsid w:val="25FD1328"/>
    <w:multiLevelType w:val="hybridMultilevel"/>
    <w:tmpl w:val="1820EA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68F030C"/>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FEA5C52"/>
    <w:multiLevelType w:val="hybridMultilevel"/>
    <w:tmpl w:val="51D26EA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584D03"/>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38473BEB"/>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D56465C"/>
    <w:multiLevelType w:val="hybridMultilevel"/>
    <w:tmpl w:val="90242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F06161"/>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158013D"/>
    <w:multiLevelType w:val="hybridMultilevel"/>
    <w:tmpl w:val="59F6B1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172F2A"/>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C044DF"/>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F412C55"/>
    <w:multiLevelType w:val="hybridMultilevel"/>
    <w:tmpl w:val="48C28BC6"/>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B9654A7"/>
    <w:multiLevelType w:val="hybridMultilevel"/>
    <w:tmpl w:val="51D26EA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5427332"/>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0B221D0"/>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71B87804"/>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1CE4224"/>
    <w:multiLevelType w:val="hybridMultilevel"/>
    <w:tmpl w:val="802EF7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7A7649"/>
    <w:multiLevelType w:val="hybridMultilevel"/>
    <w:tmpl w:val="F24AC5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3F4813"/>
    <w:multiLevelType w:val="hybridMultilevel"/>
    <w:tmpl w:val="F4F889F8"/>
    <w:lvl w:ilvl="0" w:tplc="8056CFA2">
      <w:start w:val="1"/>
      <w:numFmt w:val="decimal"/>
      <w:lvlText w:val="%1."/>
      <w:lvlJc w:val="left"/>
      <w:pPr>
        <w:ind w:left="3960" w:hanging="360"/>
      </w:pPr>
      <w:rPr>
        <w:rFonts w:hint="default"/>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1" w15:restartNumberingAfterBreak="0">
    <w:nsid w:val="75FF0F6D"/>
    <w:multiLevelType w:val="hybridMultilevel"/>
    <w:tmpl w:val="8408B7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7E86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89B25A3"/>
    <w:multiLevelType w:val="hybridMultilevel"/>
    <w:tmpl w:val="FA94834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DE75615"/>
    <w:multiLevelType w:val="hybridMultilevel"/>
    <w:tmpl w:val="F0E07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9567614">
    <w:abstractNumId w:val="12"/>
  </w:num>
  <w:num w:numId="2" w16cid:durableId="389959422">
    <w:abstractNumId w:val="31"/>
  </w:num>
  <w:num w:numId="3" w16cid:durableId="2072804383">
    <w:abstractNumId w:val="24"/>
  </w:num>
  <w:num w:numId="4" w16cid:durableId="170805523">
    <w:abstractNumId w:val="29"/>
  </w:num>
  <w:num w:numId="5" w16cid:durableId="670989359">
    <w:abstractNumId w:val="25"/>
  </w:num>
  <w:num w:numId="6" w16cid:durableId="1196119744">
    <w:abstractNumId w:val="23"/>
  </w:num>
  <w:num w:numId="7" w16cid:durableId="1329598758">
    <w:abstractNumId w:val="0"/>
  </w:num>
  <w:num w:numId="8" w16cid:durableId="1891260941">
    <w:abstractNumId w:val="14"/>
  </w:num>
  <w:num w:numId="9" w16cid:durableId="25713819">
    <w:abstractNumId w:val="11"/>
  </w:num>
  <w:num w:numId="10" w16cid:durableId="466435460">
    <w:abstractNumId w:val="32"/>
  </w:num>
  <w:num w:numId="11" w16cid:durableId="1305349446">
    <w:abstractNumId w:val="1"/>
  </w:num>
  <w:num w:numId="12" w16cid:durableId="1621915780">
    <w:abstractNumId w:val="27"/>
  </w:num>
  <w:num w:numId="13" w16cid:durableId="1286890287">
    <w:abstractNumId w:val="1"/>
  </w:num>
  <w:num w:numId="14" w16cid:durableId="27949250">
    <w:abstractNumId w:val="19"/>
  </w:num>
  <w:num w:numId="15" w16cid:durableId="1748066304">
    <w:abstractNumId w:val="21"/>
  </w:num>
  <w:num w:numId="16" w16cid:durableId="369452454">
    <w:abstractNumId w:val="7"/>
  </w:num>
  <w:num w:numId="17" w16cid:durableId="1658193442">
    <w:abstractNumId w:val="22"/>
  </w:num>
  <w:num w:numId="18" w16cid:durableId="1511064165">
    <w:abstractNumId w:val="5"/>
  </w:num>
  <w:num w:numId="19" w16cid:durableId="1736128820">
    <w:abstractNumId w:val="28"/>
  </w:num>
  <w:num w:numId="20" w16cid:durableId="1439980481">
    <w:abstractNumId w:val="8"/>
  </w:num>
  <w:num w:numId="21" w16cid:durableId="240142374">
    <w:abstractNumId w:val="30"/>
  </w:num>
  <w:num w:numId="22" w16cid:durableId="426461058">
    <w:abstractNumId w:val="9"/>
  </w:num>
  <w:num w:numId="23" w16cid:durableId="1730306103">
    <w:abstractNumId w:val="34"/>
  </w:num>
  <w:num w:numId="24" w16cid:durableId="212934043">
    <w:abstractNumId w:val="16"/>
  </w:num>
  <w:num w:numId="25" w16cid:durableId="208342273">
    <w:abstractNumId w:val="3"/>
  </w:num>
  <w:num w:numId="26" w16cid:durableId="1318462177">
    <w:abstractNumId w:val="26"/>
  </w:num>
  <w:num w:numId="27" w16cid:durableId="399450030">
    <w:abstractNumId w:val="33"/>
  </w:num>
  <w:num w:numId="28" w16cid:durableId="488789600">
    <w:abstractNumId w:val="18"/>
  </w:num>
  <w:num w:numId="29" w16cid:durableId="1067918952">
    <w:abstractNumId w:val="15"/>
  </w:num>
  <w:num w:numId="30" w16cid:durableId="459307271">
    <w:abstractNumId w:val="20"/>
  </w:num>
  <w:num w:numId="31" w16cid:durableId="56562348">
    <w:abstractNumId w:val="13"/>
  </w:num>
  <w:num w:numId="32" w16cid:durableId="813259812">
    <w:abstractNumId w:val="2"/>
  </w:num>
  <w:num w:numId="33" w16cid:durableId="1349598073">
    <w:abstractNumId w:val="10"/>
  </w:num>
  <w:num w:numId="34" w16cid:durableId="2022317630">
    <w:abstractNumId w:val="4"/>
  </w:num>
  <w:num w:numId="35" w16cid:durableId="1384333911">
    <w:abstractNumId w:val="17"/>
  </w:num>
  <w:num w:numId="36" w16cid:durableId="97360374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78C"/>
    <w:rsid w:val="00004769"/>
    <w:rsid w:val="00006E38"/>
    <w:rsid w:val="0000715E"/>
    <w:rsid w:val="00007310"/>
    <w:rsid w:val="000100A2"/>
    <w:rsid w:val="000101F8"/>
    <w:rsid w:val="0001313E"/>
    <w:rsid w:val="00015C00"/>
    <w:rsid w:val="000160DE"/>
    <w:rsid w:val="00020D15"/>
    <w:rsid w:val="00023A20"/>
    <w:rsid w:val="000245E4"/>
    <w:rsid w:val="00025112"/>
    <w:rsid w:val="00025DC5"/>
    <w:rsid w:val="000273CE"/>
    <w:rsid w:val="00032743"/>
    <w:rsid w:val="00032E91"/>
    <w:rsid w:val="00035A02"/>
    <w:rsid w:val="00037A59"/>
    <w:rsid w:val="00037CC8"/>
    <w:rsid w:val="000401A1"/>
    <w:rsid w:val="000425F2"/>
    <w:rsid w:val="000431BE"/>
    <w:rsid w:val="000440FF"/>
    <w:rsid w:val="0004482E"/>
    <w:rsid w:val="000464DA"/>
    <w:rsid w:val="00047E89"/>
    <w:rsid w:val="00050A4D"/>
    <w:rsid w:val="00051036"/>
    <w:rsid w:val="00053078"/>
    <w:rsid w:val="000534DC"/>
    <w:rsid w:val="00055811"/>
    <w:rsid w:val="00057C1E"/>
    <w:rsid w:val="000601BC"/>
    <w:rsid w:val="00061AB6"/>
    <w:rsid w:val="00062816"/>
    <w:rsid w:val="00063135"/>
    <w:rsid w:val="00063164"/>
    <w:rsid w:val="00064020"/>
    <w:rsid w:val="000662FB"/>
    <w:rsid w:val="00072BD9"/>
    <w:rsid w:val="00072D72"/>
    <w:rsid w:val="00073B62"/>
    <w:rsid w:val="00074501"/>
    <w:rsid w:val="00075610"/>
    <w:rsid w:val="00085506"/>
    <w:rsid w:val="00085E4F"/>
    <w:rsid w:val="000865A6"/>
    <w:rsid w:val="000916B9"/>
    <w:rsid w:val="00092BAD"/>
    <w:rsid w:val="00093A9D"/>
    <w:rsid w:val="0009423D"/>
    <w:rsid w:val="0009615E"/>
    <w:rsid w:val="000A0698"/>
    <w:rsid w:val="000A07AE"/>
    <w:rsid w:val="000A082B"/>
    <w:rsid w:val="000B0E87"/>
    <w:rsid w:val="000B3C08"/>
    <w:rsid w:val="000B4925"/>
    <w:rsid w:val="000C0351"/>
    <w:rsid w:val="000C1F34"/>
    <w:rsid w:val="000C1F64"/>
    <w:rsid w:val="000C47D3"/>
    <w:rsid w:val="000C552F"/>
    <w:rsid w:val="000C573C"/>
    <w:rsid w:val="000C6D09"/>
    <w:rsid w:val="000C794D"/>
    <w:rsid w:val="000D468D"/>
    <w:rsid w:val="000D69AC"/>
    <w:rsid w:val="000D7712"/>
    <w:rsid w:val="000D7F8C"/>
    <w:rsid w:val="000E184E"/>
    <w:rsid w:val="000E299A"/>
    <w:rsid w:val="000E33F8"/>
    <w:rsid w:val="000E52CB"/>
    <w:rsid w:val="000E66EE"/>
    <w:rsid w:val="000E7B9D"/>
    <w:rsid w:val="000F1B98"/>
    <w:rsid w:val="000F2E20"/>
    <w:rsid w:val="000F3237"/>
    <w:rsid w:val="000F3CDE"/>
    <w:rsid w:val="000F3D81"/>
    <w:rsid w:val="000F48EF"/>
    <w:rsid w:val="000F4FB2"/>
    <w:rsid w:val="00100BFC"/>
    <w:rsid w:val="00101C94"/>
    <w:rsid w:val="0010441A"/>
    <w:rsid w:val="00111FFA"/>
    <w:rsid w:val="001128BE"/>
    <w:rsid w:val="00114CDD"/>
    <w:rsid w:val="00114FEF"/>
    <w:rsid w:val="00116F75"/>
    <w:rsid w:val="00117528"/>
    <w:rsid w:val="00124CBC"/>
    <w:rsid w:val="0012583C"/>
    <w:rsid w:val="00126749"/>
    <w:rsid w:val="001273AA"/>
    <w:rsid w:val="00127915"/>
    <w:rsid w:val="00127AED"/>
    <w:rsid w:val="001317F5"/>
    <w:rsid w:val="00134DE1"/>
    <w:rsid w:val="00136945"/>
    <w:rsid w:val="0014254C"/>
    <w:rsid w:val="00146068"/>
    <w:rsid w:val="00146C1D"/>
    <w:rsid w:val="001509E1"/>
    <w:rsid w:val="00150B4E"/>
    <w:rsid w:val="00152D59"/>
    <w:rsid w:val="00153C4C"/>
    <w:rsid w:val="001554FC"/>
    <w:rsid w:val="00155A70"/>
    <w:rsid w:val="001561C6"/>
    <w:rsid w:val="00160B73"/>
    <w:rsid w:val="00161CBF"/>
    <w:rsid w:val="0016360B"/>
    <w:rsid w:val="001652B6"/>
    <w:rsid w:val="00165C0A"/>
    <w:rsid w:val="001660A3"/>
    <w:rsid w:val="0016667C"/>
    <w:rsid w:val="00167E8A"/>
    <w:rsid w:val="00170996"/>
    <w:rsid w:val="00172FDD"/>
    <w:rsid w:val="00173791"/>
    <w:rsid w:val="00173972"/>
    <w:rsid w:val="00173C76"/>
    <w:rsid w:val="00175152"/>
    <w:rsid w:val="00175F58"/>
    <w:rsid w:val="001778A5"/>
    <w:rsid w:val="001808C4"/>
    <w:rsid w:val="0018185A"/>
    <w:rsid w:val="001827E6"/>
    <w:rsid w:val="00182C88"/>
    <w:rsid w:val="001839FF"/>
    <w:rsid w:val="001849B2"/>
    <w:rsid w:val="00191732"/>
    <w:rsid w:val="00191F40"/>
    <w:rsid w:val="00192DE7"/>
    <w:rsid w:val="001A4065"/>
    <w:rsid w:val="001A73DA"/>
    <w:rsid w:val="001B06D9"/>
    <w:rsid w:val="001B287D"/>
    <w:rsid w:val="001B300F"/>
    <w:rsid w:val="001B56CC"/>
    <w:rsid w:val="001B5DE9"/>
    <w:rsid w:val="001B5E82"/>
    <w:rsid w:val="001C0CDA"/>
    <w:rsid w:val="001C332C"/>
    <w:rsid w:val="001C4C82"/>
    <w:rsid w:val="001C5128"/>
    <w:rsid w:val="001C7AF4"/>
    <w:rsid w:val="001D017C"/>
    <w:rsid w:val="001D3346"/>
    <w:rsid w:val="001D3C91"/>
    <w:rsid w:val="001D4517"/>
    <w:rsid w:val="001D6C1B"/>
    <w:rsid w:val="001E1FD2"/>
    <w:rsid w:val="001E43D8"/>
    <w:rsid w:val="001E4CAB"/>
    <w:rsid w:val="001E785B"/>
    <w:rsid w:val="001F05EE"/>
    <w:rsid w:val="001F2627"/>
    <w:rsid w:val="001F3279"/>
    <w:rsid w:val="001F4E8D"/>
    <w:rsid w:val="001F50C6"/>
    <w:rsid w:val="001F55D4"/>
    <w:rsid w:val="001F65CC"/>
    <w:rsid w:val="001F6843"/>
    <w:rsid w:val="001F725A"/>
    <w:rsid w:val="00200471"/>
    <w:rsid w:val="00201121"/>
    <w:rsid w:val="002030C4"/>
    <w:rsid w:val="00206083"/>
    <w:rsid w:val="0020750D"/>
    <w:rsid w:val="0021036D"/>
    <w:rsid w:val="002117C7"/>
    <w:rsid w:val="00211D08"/>
    <w:rsid w:val="00212A6D"/>
    <w:rsid w:val="00215C2D"/>
    <w:rsid w:val="0021676B"/>
    <w:rsid w:val="00216DB2"/>
    <w:rsid w:val="002178B1"/>
    <w:rsid w:val="0022282F"/>
    <w:rsid w:val="00224F43"/>
    <w:rsid w:val="00225651"/>
    <w:rsid w:val="002262D4"/>
    <w:rsid w:val="00227B4F"/>
    <w:rsid w:val="0023023A"/>
    <w:rsid w:val="002308E3"/>
    <w:rsid w:val="002312A0"/>
    <w:rsid w:val="002331EE"/>
    <w:rsid w:val="00233E2E"/>
    <w:rsid w:val="00233E3E"/>
    <w:rsid w:val="0023495B"/>
    <w:rsid w:val="002353F4"/>
    <w:rsid w:val="002366F4"/>
    <w:rsid w:val="0023766A"/>
    <w:rsid w:val="0024038C"/>
    <w:rsid w:val="00241157"/>
    <w:rsid w:val="0024332D"/>
    <w:rsid w:val="002449C8"/>
    <w:rsid w:val="00244D5F"/>
    <w:rsid w:val="00244F6D"/>
    <w:rsid w:val="002510FA"/>
    <w:rsid w:val="002523F0"/>
    <w:rsid w:val="00252D3D"/>
    <w:rsid w:val="002554AD"/>
    <w:rsid w:val="0025739D"/>
    <w:rsid w:val="0026299A"/>
    <w:rsid w:val="00265226"/>
    <w:rsid w:val="00267BAF"/>
    <w:rsid w:val="00267C3B"/>
    <w:rsid w:val="00272118"/>
    <w:rsid w:val="002730BE"/>
    <w:rsid w:val="002750A2"/>
    <w:rsid w:val="0028254C"/>
    <w:rsid w:val="00282C03"/>
    <w:rsid w:val="00284CD7"/>
    <w:rsid w:val="00286312"/>
    <w:rsid w:val="0028750E"/>
    <w:rsid w:val="00291CB4"/>
    <w:rsid w:val="00292391"/>
    <w:rsid w:val="002945C4"/>
    <w:rsid w:val="00294F05"/>
    <w:rsid w:val="00296EB0"/>
    <w:rsid w:val="002A0EAC"/>
    <w:rsid w:val="002A3564"/>
    <w:rsid w:val="002A5C1F"/>
    <w:rsid w:val="002A65CD"/>
    <w:rsid w:val="002A78CA"/>
    <w:rsid w:val="002A7DD0"/>
    <w:rsid w:val="002B045A"/>
    <w:rsid w:val="002B083D"/>
    <w:rsid w:val="002B09C6"/>
    <w:rsid w:val="002B1212"/>
    <w:rsid w:val="002B3311"/>
    <w:rsid w:val="002B428E"/>
    <w:rsid w:val="002B67C5"/>
    <w:rsid w:val="002C0E56"/>
    <w:rsid w:val="002C46EC"/>
    <w:rsid w:val="002C6DDF"/>
    <w:rsid w:val="002D0574"/>
    <w:rsid w:val="002D12EC"/>
    <w:rsid w:val="002D1D20"/>
    <w:rsid w:val="002D2D25"/>
    <w:rsid w:val="002D34B5"/>
    <w:rsid w:val="002D5977"/>
    <w:rsid w:val="002D5ABD"/>
    <w:rsid w:val="002D7781"/>
    <w:rsid w:val="002D78CD"/>
    <w:rsid w:val="002E2715"/>
    <w:rsid w:val="002E2FA9"/>
    <w:rsid w:val="002E398A"/>
    <w:rsid w:val="002E3D7D"/>
    <w:rsid w:val="002E49B7"/>
    <w:rsid w:val="002E7C24"/>
    <w:rsid w:val="00302333"/>
    <w:rsid w:val="00302CE5"/>
    <w:rsid w:val="00302F03"/>
    <w:rsid w:val="00305B28"/>
    <w:rsid w:val="0030682E"/>
    <w:rsid w:val="003111F3"/>
    <w:rsid w:val="003120C6"/>
    <w:rsid w:val="0031241D"/>
    <w:rsid w:val="0031376B"/>
    <w:rsid w:val="00313D5E"/>
    <w:rsid w:val="003147AF"/>
    <w:rsid w:val="003176D4"/>
    <w:rsid w:val="00317E5E"/>
    <w:rsid w:val="00325656"/>
    <w:rsid w:val="0033332F"/>
    <w:rsid w:val="00334B9C"/>
    <w:rsid w:val="0033516B"/>
    <w:rsid w:val="00336396"/>
    <w:rsid w:val="003370C7"/>
    <w:rsid w:val="0034222D"/>
    <w:rsid w:val="00342FB9"/>
    <w:rsid w:val="00345633"/>
    <w:rsid w:val="003519F0"/>
    <w:rsid w:val="00351A0B"/>
    <w:rsid w:val="00352196"/>
    <w:rsid w:val="00353301"/>
    <w:rsid w:val="00353526"/>
    <w:rsid w:val="00354D1E"/>
    <w:rsid w:val="00355780"/>
    <w:rsid w:val="00356050"/>
    <w:rsid w:val="003565C7"/>
    <w:rsid w:val="00361399"/>
    <w:rsid w:val="0036178C"/>
    <w:rsid w:val="003646BB"/>
    <w:rsid w:val="00365C89"/>
    <w:rsid w:val="00370926"/>
    <w:rsid w:val="00373D6E"/>
    <w:rsid w:val="00375B7C"/>
    <w:rsid w:val="00380A15"/>
    <w:rsid w:val="00381CAE"/>
    <w:rsid w:val="00383000"/>
    <w:rsid w:val="0038537A"/>
    <w:rsid w:val="00386F80"/>
    <w:rsid w:val="00387CFB"/>
    <w:rsid w:val="00390ED1"/>
    <w:rsid w:val="00394CE0"/>
    <w:rsid w:val="00394EEB"/>
    <w:rsid w:val="00397685"/>
    <w:rsid w:val="00397867"/>
    <w:rsid w:val="00397A27"/>
    <w:rsid w:val="003A0C30"/>
    <w:rsid w:val="003A1216"/>
    <w:rsid w:val="003A3D8E"/>
    <w:rsid w:val="003A4E74"/>
    <w:rsid w:val="003A5AC1"/>
    <w:rsid w:val="003A5B8C"/>
    <w:rsid w:val="003A6041"/>
    <w:rsid w:val="003A6C2F"/>
    <w:rsid w:val="003A6C5B"/>
    <w:rsid w:val="003B1370"/>
    <w:rsid w:val="003B34CD"/>
    <w:rsid w:val="003B3C30"/>
    <w:rsid w:val="003B5C9E"/>
    <w:rsid w:val="003B5F98"/>
    <w:rsid w:val="003C1181"/>
    <w:rsid w:val="003C1805"/>
    <w:rsid w:val="003C4473"/>
    <w:rsid w:val="003C68E7"/>
    <w:rsid w:val="003C6A6A"/>
    <w:rsid w:val="003D184D"/>
    <w:rsid w:val="003D330D"/>
    <w:rsid w:val="003D3609"/>
    <w:rsid w:val="003D3FBD"/>
    <w:rsid w:val="003D45F7"/>
    <w:rsid w:val="003D628F"/>
    <w:rsid w:val="003E046B"/>
    <w:rsid w:val="003E0927"/>
    <w:rsid w:val="003E0D5D"/>
    <w:rsid w:val="003E12AC"/>
    <w:rsid w:val="003E3953"/>
    <w:rsid w:val="003E44FB"/>
    <w:rsid w:val="003E470E"/>
    <w:rsid w:val="003E758F"/>
    <w:rsid w:val="003F25D9"/>
    <w:rsid w:val="003F3692"/>
    <w:rsid w:val="003F3B40"/>
    <w:rsid w:val="003F5FDC"/>
    <w:rsid w:val="003F64D3"/>
    <w:rsid w:val="00403F47"/>
    <w:rsid w:val="00405AFF"/>
    <w:rsid w:val="0040649B"/>
    <w:rsid w:val="00406CFF"/>
    <w:rsid w:val="0040799D"/>
    <w:rsid w:val="00411757"/>
    <w:rsid w:val="00413754"/>
    <w:rsid w:val="004141D5"/>
    <w:rsid w:val="00415CE8"/>
    <w:rsid w:val="00416E34"/>
    <w:rsid w:val="00417747"/>
    <w:rsid w:val="00417CF6"/>
    <w:rsid w:val="00417EEA"/>
    <w:rsid w:val="00422149"/>
    <w:rsid w:val="00422307"/>
    <w:rsid w:val="004226FB"/>
    <w:rsid w:val="004232A2"/>
    <w:rsid w:val="00425754"/>
    <w:rsid w:val="00426A88"/>
    <w:rsid w:val="00431EB0"/>
    <w:rsid w:val="0043255E"/>
    <w:rsid w:val="00433D5D"/>
    <w:rsid w:val="0043486D"/>
    <w:rsid w:val="004403B5"/>
    <w:rsid w:val="00444FE8"/>
    <w:rsid w:val="004451F7"/>
    <w:rsid w:val="00445674"/>
    <w:rsid w:val="00445C43"/>
    <w:rsid w:val="0044791C"/>
    <w:rsid w:val="00453CB8"/>
    <w:rsid w:val="00455135"/>
    <w:rsid w:val="004574D2"/>
    <w:rsid w:val="0045764F"/>
    <w:rsid w:val="0046057D"/>
    <w:rsid w:val="00460997"/>
    <w:rsid w:val="00464B97"/>
    <w:rsid w:val="00465328"/>
    <w:rsid w:val="00470189"/>
    <w:rsid w:val="00471D81"/>
    <w:rsid w:val="004734C3"/>
    <w:rsid w:val="00474312"/>
    <w:rsid w:val="00477E93"/>
    <w:rsid w:val="0048194E"/>
    <w:rsid w:val="004830D9"/>
    <w:rsid w:val="00483867"/>
    <w:rsid w:val="00487A08"/>
    <w:rsid w:val="00490CAA"/>
    <w:rsid w:val="00491955"/>
    <w:rsid w:val="00491E70"/>
    <w:rsid w:val="00494404"/>
    <w:rsid w:val="004949A5"/>
    <w:rsid w:val="00494FB6"/>
    <w:rsid w:val="00495363"/>
    <w:rsid w:val="00496371"/>
    <w:rsid w:val="004975DF"/>
    <w:rsid w:val="004A1815"/>
    <w:rsid w:val="004A1A01"/>
    <w:rsid w:val="004A3578"/>
    <w:rsid w:val="004A3C38"/>
    <w:rsid w:val="004A5945"/>
    <w:rsid w:val="004A670F"/>
    <w:rsid w:val="004A6BF4"/>
    <w:rsid w:val="004B01D4"/>
    <w:rsid w:val="004B078E"/>
    <w:rsid w:val="004B0CB3"/>
    <w:rsid w:val="004B1598"/>
    <w:rsid w:val="004B19A9"/>
    <w:rsid w:val="004B1BA1"/>
    <w:rsid w:val="004B2835"/>
    <w:rsid w:val="004B47E4"/>
    <w:rsid w:val="004B54E7"/>
    <w:rsid w:val="004B5FFB"/>
    <w:rsid w:val="004B64B4"/>
    <w:rsid w:val="004B766C"/>
    <w:rsid w:val="004C1A55"/>
    <w:rsid w:val="004C2918"/>
    <w:rsid w:val="004C29D7"/>
    <w:rsid w:val="004C5680"/>
    <w:rsid w:val="004D172A"/>
    <w:rsid w:val="004D2CE1"/>
    <w:rsid w:val="004D305B"/>
    <w:rsid w:val="004D3265"/>
    <w:rsid w:val="004D427C"/>
    <w:rsid w:val="004D5A9B"/>
    <w:rsid w:val="004D66CA"/>
    <w:rsid w:val="004D7756"/>
    <w:rsid w:val="004E13FB"/>
    <w:rsid w:val="004E331B"/>
    <w:rsid w:val="004E78E5"/>
    <w:rsid w:val="004F0354"/>
    <w:rsid w:val="004F148B"/>
    <w:rsid w:val="004F22F3"/>
    <w:rsid w:val="004F2726"/>
    <w:rsid w:val="004F635D"/>
    <w:rsid w:val="005010C6"/>
    <w:rsid w:val="005022E3"/>
    <w:rsid w:val="005031EE"/>
    <w:rsid w:val="005054A4"/>
    <w:rsid w:val="00506177"/>
    <w:rsid w:val="00510C44"/>
    <w:rsid w:val="00511355"/>
    <w:rsid w:val="00511E84"/>
    <w:rsid w:val="00512DE2"/>
    <w:rsid w:val="005134B9"/>
    <w:rsid w:val="0051359B"/>
    <w:rsid w:val="005137CF"/>
    <w:rsid w:val="0051430F"/>
    <w:rsid w:val="00514697"/>
    <w:rsid w:val="00515EAF"/>
    <w:rsid w:val="005165DD"/>
    <w:rsid w:val="00521085"/>
    <w:rsid w:val="005212D2"/>
    <w:rsid w:val="005221AF"/>
    <w:rsid w:val="005225F3"/>
    <w:rsid w:val="00522AB8"/>
    <w:rsid w:val="005317F2"/>
    <w:rsid w:val="00532B45"/>
    <w:rsid w:val="00534CA8"/>
    <w:rsid w:val="00534E2B"/>
    <w:rsid w:val="00535733"/>
    <w:rsid w:val="005359A3"/>
    <w:rsid w:val="0053675C"/>
    <w:rsid w:val="00537924"/>
    <w:rsid w:val="005416A7"/>
    <w:rsid w:val="00542113"/>
    <w:rsid w:val="0054321B"/>
    <w:rsid w:val="00547D31"/>
    <w:rsid w:val="00554244"/>
    <w:rsid w:val="0055476D"/>
    <w:rsid w:val="0055730A"/>
    <w:rsid w:val="005574BA"/>
    <w:rsid w:val="00561B2E"/>
    <w:rsid w:val="00561B99"/>
    <w:rsid w:val="0056314B"/>
    <w:rsid w:val="005639CB"/>
    <w:rsid w:val="00565D89"/>
    <w:rsid w:val="0056653E"/>
    <w:rsid w:val="00571337"/>
    <w:rsid w:val="005747C5"/>
    <w:rsid w:val="00574BEE"/>
    <w:rsid w:val="00574C0A"/>
    <w:rsid w:val="00574ECF"/>
    <w:rsid w:val="00575336"/>
    <w:rsid w:val="00575670"/>
    <w:rsid w:val="00575A37"/>
    <w:rsid w:val="00576FA9"/>
    <w:rsid w:val="005771E4"/>
    <w:rsid w:val="00580EB6"/>
    <w:rsid w:val="005814F6"/>
    <w:rsid w:val="00583455"/>
    <w:rsid w:val="00583FC8"/>
    <w:rsid w:val="0058493D"/>
    <w:rsid w:val="00590B1B"/>
    <w:rsid w:val="0059309D"/>
    <w:rsid w:val="00593BBE"/>
    <w:rsid w:val="00594CA5"/>
    <w:rsid w:val="00594D8C"/>
    <w:rsid w:val="005952A3"/>
    <w:rsid w:val="00596372"/>
    <w:rsid w:val="005965AD"/>
    <w:rsid w:val="005A1147"/>
    <w:rsid w:val="005A2A83"/>
    <w:rsid w:val="005A2E7F"/>
    <w:rsid w:val="005A4549"/>
    <w:rsid w:val="005A4E62"/>
    <w:rsid w:val="005A5C3D"/>
    <w:rsid w:val="005A5E4E"/>
    <w:rsid w:val="005B08AF"/>
    <w:rsid w:val="005B1583"/>
    <w:rsid w:val="005B18C5"/>
    <w:rsid w:val="005B1C58"/>
    <w:rsid w:val="005B2E62"/>
    <w:rsid w:val="005B4469"/>
    <w:rsid w:val="005B4EAB"/>
    <w:rsid w:val="005B63DD"/>
    <w:rsid w:val="005B6A9D"/>
    <w:rsid w:val="005B7863"/>
    <w:rsid w:val="005B7EF4"/>
    <w:rsid w:val="005C0882"/>
    <w:rsid w:val="005C6369"/>
    <w:rsid w:val="005C69A4"/>
    <w:rsid w:val="005D1039"/>
    <w:rsid w:val="005D1C34"/>
    <w:rsid w:val="005D1D39"/>
    <w:rsid w:val="005D2354"/>
    <w:rsid w:val="005D2431"/>
    <w:rsid w:val="005D2F79"/>
    <w:rsid w:val="005D47E9"/>
    <w:rsid w:val="005D4BE0"/>
    <w:rsid w:val="005D6F59"/>
    <w:rsid w:val="005E0BEA"/>
    <w:rsid w:val="005E1E04"/>
    <w:rsid w:val="005E5771"/>
    <w:rsid w:val="005E6371"/>
    <w:rsid w:val="005E69CF"/>
    <w:rsid w:val="005F0A1E"/>
    <w:rsid w:val="005F287F"/>
    <w:rsid w:val="005F5180"/>
    <w:rsid w:val="005F53D2"/>
    <w:rsid w:val="005F71E8"/>
    <w:rsid w:val="006024A3"/>
    <w:rsid w:val="006026EC"/>
    <w:rsid w:val="00603013"/>
    <w:rsid w:val="00604691"/>
    <w:rsid w:val="00605399"/>
    <w:rsid w:val="0060692E"/>
    <w:rsid w:val="00607E7A"/>
    <w:rsid w:val="00611B63"/>
    <w:rsid w:val="006152DC"/>
    <w:rsid w:val="0062001C"/>
    <w:rsid w:val="006214AB"/>
    <w:rsid w:val="0062186A"/>
    <w:rsid w:val="0062198E"/>
    <w:rsid w:val="00622DE1"/>
    <w:rsid w:val="00623486"/>
    <w:rsid w:val="00624D9A"/>
    <w:rsid w:val="00625F58"/>
    <w:rsid w:val="00627AF8"/>
    <w:rsid w:val="00627BE0"/>
    <w:rsid w:val="00631192"/>
    <w:rsid w:val="006319FF"/>
    <w:rsid w:val="006332EB"/>
    <w:rsid w:val="00633FBD"/>
    <w:rsid w:val="0063423E"/>
    <w:rsid w:val="006350E0"/>
    <w:rsid w:val="00637A0C"/>
    <w:rsid w:val="0064085F"/>
    <w:rsid w:val="006414FD"/>
    <w:rsid w:val="006445B7"/>
    <w:rsid w:val="00645FDB"/>
    <w:rsid w:val="00651C45"/>
    <w:rsid w:val="006530EB"/>
    <w:rsid w:val="00654E73"/>
    <w:rsid w:val="0065564D"/>
    <w:rsid w:val="00656001"/>
    <w:rsid w:val="0066287D"/>
    <w:rsid w:val="00674C80"/>
    <w:rsid w:val="006801C1"/>
    <w:rsid w:val="00681AEF"/>
    <w:rsid w:val="006820D9"/>
    <w:rsid w:val="0068353F"/>
    <w:rsid w:val="00691673"/>
    <w:rsid w:val="0069351B"/>
    <w:rsid w:val="006944F8"/>
    <w:rsid w:val="00695AE9"/>
    <w:rsid w:val="006A247B"/>
    <w:rsid w:val="006A34A7"/>
    <w:rsid w:val="006A3F12"/>
    <w:rsid w:val="006A4CE4"/>
    <w:rsid w:val="006A5EFA"/>
    <w:rsid w:val="006A72ED"/>
    <w:rsid w:val="006B12A8"/>
    <w:rsid w:val="006B32BC"/>
    <w:rsid w:val="006B3C64"/>
    <w:rsid w:val="006B3DAD"/>
    <w:rsid w:val="006B4362"/>
    <w:rsid w:val="006B6337"/>
    <w:rsid w:val="006C0EE2"/>
    <w:rsid w:val="006C1BE0"/>
    <w:rsid w:val="006C29B5"/>
    <w:rsid w:val="006C36BB"/>
    <w:rsid w:val="006C42F0"/>
    <w:rsid w:val="006C633D"/>
    <w:rsid w:val="006C6AC5"/>
    <w:rsid w:val="006D0984"/>
    <w:rsid w:val="006D09CF"/>
    <w:rsid w:val="006D3C91"/>
    <w:rsid w:val="006D400C"/>
    <w:rsid w:val="006D4325"/>
    <w:rsid w:val="006D4878"/>
    <w:rsid w:val="006D57BA"/>
    <w:rsid w:val="006E03A3"/>
    <w:rsid w:val="006E04F7"/>
    <w:rsid w:val="006E1702"/>
    <w:rsid w:val="006E280A"/>
    <w:rsid w:val="006E37E9"/>
    <w:rsid w:val="006E78FA"/>
    <w:rsid w:val="006F1861"/>
    <w:rsid w:val="006F247D"/>
    <w:rsid w:val="006F2940"/>
    <w:rsid w:val="006F3774"/>
    <w:rsid w:val="006F4ED1"/>
    <w:rsid w:val="006F524C"/>
    <w:rsid w:val="006F53F8"/>
    <w:rsid w:val="00704E30"/>
    <w:rsid w:val="00705F80"/>
    <w:rsid w:val="007126E9"/>
    <w:rsid w:val="00712CB2"/>
    <w:rsid w:val="0071372A"/>
    <w:rsid w:val="0071377A"/>
    <w:rsid w:val="00714A8C"/>
    <w:rsid w:val="00714F43"/>
    <w:rsid w:val="007151BB"/>
    <w:rsid w:val="00716F82"/>
    <w:rsid w:val="007179BD"/>
    <w:rsid w:val="007217EC"/>
    <w:rsid w:val="007230C8"/>
    <w:rsid w:val="00723E46"/>
    <w:rsid w:val="007262B1"/>
    <w:rsid w:val="0072631B"/>
    <w:rsid w:val="0073065B"/>
    <w:rsid w:val="00731A65"/>
    <w:rsid w:val="00732170"/>
    <w:rsid w:val="0073380B"/>
    <w:rsid w:val="00733C0B"/>
    <w:rsid w:val="00734BB2"/>
    <w:rsid w:val="007367AB"/>
    <w:rsid w:val="0073760B"/>
    <w:rsid w:val="007410C6"/>
    <w:rsid w:val="007434BA"/>
    <w:rsid w:val="00745801"/>
    <w:rsid w:val="00746F82"/>
    <w:rsid w:val="00747A39"/>
    <w:rsid w:val="0075078D"/>
    <w:rsid w:val="00751007"/>
    <w:rsid w:val="00751080"/>
    <w:rsid w:val="00752149"/>
    <w:rsid w:val="00760141"/>
    <w:rsid w:val="00760527"/>
    <w:rsid w:val="00761409"/>
    <w:rsid w:val="0076166B"/>
    <w:rsid w:val="007624F5"/>
    <w:rsid w:val="0076268D"/>
    <w:rsid w:val="00764C2E"/>
    <w:rsid w:val="00765074"/>
    <w:rsid w:val="00766BB8"/>
    <w:rsid w:val="0077072F"/>
    <w:rsid w:val="00770863"/>
    <w:rsid w:val="0077443B"/>
    <w:rsid w:val="00774C2B"/>
    <w:rsid w:val="007765D8"/>
    <w:rsid w:val="00777DEF"/>
    <w:rsid w:val="0078312E"/>
    <w:rsid w:val="00784CC6"/>
    <w:rsid w:val="00785140"/>
    <w:rsid w:val="007854A4"/>
    <w:rsid w:val="007907FD"/>
    <w:rsid w:val="00792EDC"/>
    <w:rsid w:val="007A3845"/>
    <w:rsid w:val="007B0417"/>
    <w:rsid w:val="007B392B"/>
    <w:rsid w:val="007B4AF0"/>
    <w:rsid w:val="007B4EFF"/>
    <w:rsid w:val="007B7CFA"/>
    <w:rsid w:val="007C0DCC"/>
    <w:rsid w:val="007C3F83"/>
    <w:rsid w:val="007C3FFF"/>
    <w:rsid w:val="007C6FEF"/>
    <w:rsid w:val="007D0189"/>
    <w:rsid w:val="007D09F6"/>
    <w:rsid w:val="007D2169"/>
    <w:rsid w:val="007D2937"/>
    <w:rsid w:val="007D331B"/>
    <w:rsid w:val="007D410D"/>
    <w:rsid w:val="007E0142"/>
    <w:rsid w:val="007E0C85"/>
    <w:rsid w:val="007E19A0"/>
    <w:rsid w:val="007E397C"/>
    <w:rsid w:val="007E3D5B"/>
    <w:rsid w:val="007E599D"/>
    <w:rsid w:val="007E64A4"/>
    <w:rsid w:val="007E6D60"/>
    <w:rsid w:val="007E70CB"/>
    <w:rsid w:val="007E70DD"/>
    <w:rsid w:val="007F18E0"/>
    <w:rsid w:val="007F368C"/>
    <w:rsid w:val="007F59C2"/>
    <w:rsid w:val="00800155"/>
    <w:rsid w:val="008002E7"/>
    <w:rsid w:val="0080072F"/>
    <w:rsid w:val="00801190"/>
    <w:rsid w:val="008039A8"/>
    <w:rsid w:val="008049AB"/>
    <w:rsid w:val="00805108"/>
    <w:rsid w:val="00805D43"/>
    <w:rsid w:val="00806029"/>
    <w:rsid w:val="0080682E"/>
    <w:rsid w:val="00806BB8"/>
    <w:rsid w:val="00810A17"/>
    <w:rsid w:val="0081467D"/>
    <w:rsid w:val="00815A63"/>
    <w:rsid w:val="008163D0"/>
    <w:rsid w:val="00817944"/>
    <w:rsid w:val="00820408"/>
    <w:rsid w:val="008217D8"/>
    <w:rsid w:val="00826730"/>
    <w:rsid w:val="00830EEC"/>
    <w:rsid w:val="008315A8"/>
    <w:rsid w:val="00833AD4"/>
    <w:rsid w:val="00834861"/>
    <w:rsid w:val="008352FE"/>
    <w:rsid w:val="00841FEE"/>
    <w:rsid w:val="00844E1A"/>
    <w:rsid w:val="00846321"/>
    <w:rsid w:val="0084665C"/>
    <w:rsid w:val="0085073E"/>
    <w:rsid w:val="00850BCA"/>
    <w:rsid w:val="00852FE4"/>
    <w:rsid w:val="00853167"/>
    <w:rsid w:val="00853375"/>
    <w:rsid w:val="008566C6"/>
    <w:rsid w:val="0085683A"/>
    <w:rsid w:val="00856C4C"/>
    <w:rsid w:val="00857405"/>
    <w:rsid w:val="00857480"/>
    <w:rsid w:val="00857BBF"/>
    <w:rsid w:val="0086030E"/>
    <w:rsid w:val="0086052E"/>
    <w:rsid w:val="00862054"/>
    <w:rsid w:val="00863A8C"/>
    <w:rsid w:val="0086777F"/>
    <w:rsid w:val="00867E51"/>
    <w:rsid w:val="00874238"/>
    <w:rsid w:val="00874AAC"/>
    <w:rsid w:val="00877F16"/>
    <w:rsid w:val="00880673"/>
    <w:rsid w:val="008808FC"/>
    <w:rsid w:val="00881365"/>
    <w:rsid w:val="00881DD6"/>
    <w:rsid w:val="008834C4"/>
    <w:rsid w:val="008835B5"/>
    <w:rsid w:val="008842E6"/>
    <w:rsid w:val="00885CD5"/>
    <w:rsid w:val="008862B0"/>
    <w:rsid w:val="00887590"/>
    <w:rsid w:val="00890672"/>
    <w:rsid w:val="008910A1"/>
    <w:rsid w:val="008A1BAB"/>
    <w:rsid w:val="008A237B"/>
    <w:rsid w:val="008A2DE4"/>
    <w:rsid w:val="008A4246"/>
    <w:rsid w:val="008A4C71"/>
    <w:rsid w:val="008A5126"/>
    <w:rsid w:val="008B0564"/>
    <w:rsid w:val="008B06C3"/>
    <w:rsid w:val="008B4BCD"/>
    <w:rsid w:val="008B5117"/>
    <w:rsid w:val="008B5132"/>
    <w:rsid w:val="008B6D1F"/>
    <w:rsid w:val="008B735B"/>
    <w:rsid w:val="008C0CC1"/>
    <w:rsid w:val="008C0E36"/>
    <w:rsid w:val="008C0F8F"/>
    <w:rsid w:val="008C164A"/>
    <w:rsid w:val="008C187F"/>
    <w:rsid w:val="008C5B6D"/>
    <w:rsid w:val="008C7A35"/>
    <w:rsid w:val="008C7DEF"/>
    <w:rsid w:val="008D0866"/>
    <w:rsid w:val="008D390A"/>
    <w:rsid w:val="008E1BA5"/>
    <w:rsid w:val="008E2176"/>
    <w:rsid w:val="008E242B"/>
    <w:rsid w:val="008E2856"/>
    <w:rsid w:val="008E3076"/>
    <w:rsid w:val="008E4AA1"/>
    <w:rsid w:val="008E76AD"/>
    <w:rsid w:val="008F01B2"/>
    <w:rsid w:val="008F0924"/>
    <w:rsid w:val="008F2872"/>
    <w:rsid w:val="008F6019"/>
    <w:rsid w:val="00904A01"/>
    <w:rsid w:val="00905EB4"/>
    <w:rsid w:val="00907259"/>
    <w:rsid w:val="009075DC"/>
    <w:rsid w:val="00907905"/>
    <w:rsid w:val="00910F0B"/>
    <w:rsid w:val="00911A90"/>
    <w:rsid w:val="0091390C"/>
    <w:rsid w:val="009157D8"/>
    <w:rsid w:val="00915964"/>
    <w:rsid w:val="0091707E"/>
    <w:rsid w:val="00917302"/>
    <w:rsid w:val="0091760F"/>
    <w:rsid w:val="009220E1"/>
    <w:rsid w:val="00924D8F"/>
    <w:rsid w:val="009318B9"/>
    <w:rsid w:val="0093459F"/>
    <w:rsid w:val="00934D10"/>
    <w:rsid w:val="009362C2"/>
    <w:rsid w:val="00941020"/>
    <w:rsid w:val="0094185C"/>
    <w:rsid w:val="00944BF2"/>
    <w:rsid w:val="00947098"/>
    <w:rsid w:val="0094753D"/>
    <w:rsid w:val="00951D5C"/>
    <w:rsid w:val="00951FBE"/>
    <w:rsid w:val="0095247F"/>
    <w:rsid w:val="0095541D"/>
    <w:rsid w:val="009560CB"/>
    <w:rsid w:val="009575C2"/>
    <w:rsid w:val="009606EC"/>
    <w:rsid w:val="00960988"/>
    <w:rsid w:val="00962600"/>
    <w:rsid w:val="00962AB6"/>
    <w:rsid w:val="009675F8"/>
    <w:rsid w:val="00972233"/>
    <w:rsid w:val="00975AAE"/>
    <w:rsid w:val="009807E7"/>
    <w:rsid w:val="009819DB"/>
    <w:rsid w:val="00981CEB"/>
    <w:rsid w:val="0098321E"/>
    <w:rsid w:val="0098723B"/>
    <w:rsid w:val="009907FA"/>
    <w:rsid w:val="00990D89"/>
    <w:rsid w:val="0099223F"/>
    <w:rsid w:val="00997720"/>
    <w:rsid w:val="00997A38"/>
    <w:rsid w:val="009A241C"/>
    <w:rsid w:val="009A46DC"/>
    <w:rsid w:val="009A50C9"/>
    <w:rsid w:val="009A5541"/>
    <w:rsid w:val="009A7C01"/>
    <w:rsid w:val="009B1F66"/>
    <w:rsid w:val="009B3432"/>
    <w:rsid w:val="009B5619"/>
    <w:rsid w:val="009B5D9B"/>
    <w:rsid w:val="009B62EA"/>
    <w:rsid w:val="009C1368"/>
    <w:rsid w:val="009C1EAB"/>
    <w:rsid w:val="009C2936"/>
    <w:rsid w:val="009C7845"/>
    <w:rsid w:val="009D01C9"/>
    <w:rsid w:val="009D0B83"/>
    <w:rsid w:val="009D14D2"/>
    <w:rsid w:val="009D253D"/>
    <w:rsid w:val="009D2617"/>
    <w:rsid w:val="009D32D3"/>
    <w:rsid w:val="009D51E5"/>
    <w:rsid w:val="009D56FF"/>
    <w:rsid w:val="009D692A"/>
    <w:rsid w:val="009E0876"/>
    <w:rsid w:val="009E1226"/>
    <w:rsid w:val="009E1DEE"/>
    <w:rsid w:val="009E270A"/>
    <w:rsid w:val="009E4E47"/>
    <w:rsid w:val="009E6CD9"/>
    <w:rsid w:val="009E761F"/>
    <w:rsid w:val="009E772D"/>
    <w:rsid w:val="009F0228"/>
    <w:rsid w:val="009F15A9"/>
    <w:rsid w:val="009F2628"/>
    <w:rsid w:val="009F4D26"/>
    <w:rsid w:val="009F5428"/>
    <w:rsid w:val="009F5AD6"/>
    <w:rsid w:val="009F6563"/>
    <w:rsid w:val="009F69BC"/>
    <w:rsid w:val="009F77AD"/>
    <w:rsid w:val="00A0360B"/>
    <w:rsid w:val="00A05D40"/>
    <w:rsid w:val="00A101AC"/>
    <w:rsid w:val="00A151BB"/>
    <w:rsid w:val="00A152FF"/>
    <w:rsid w:val="00A164A1"/>
    <w:rsid w:val="00A17428"/>
    <w:rsid w:val="00A17729"/>
    <w:rsid w:val="00A20934"/>
    <w:rsid w:val="00A21291"/>
    <w:rsid w:val="00A21949"/>
    <w:rsid w:val="00A2350B"/>
    <w:rsid w:val="00A23B96"/>
    <w:rsid w:val="00A25616"/>
    <w:rsid w:val="00A26E62"/>
    <w:rsid w:val="00A27E16"/>
    <w:rsid w:val="00A314E2"/>
    <w:rsid w:val="00A31726"/>
    <w:rsid w:val="00A32C42"/>
    <w:rsid w:val="00A32C95"/>
    <w:rsid w:val="00A32CA2"/>
    <w:rsid w:val="00A33C95"/>
    <w:rsid w:val="00A431E6"/>
    <w:rsid w:val="00A434FE"/>
    <w:rsid w:val="00A43E5F"/>
    <w:rsid w:val="00A441B8"/>
    <w:rsid w:val="00A4458A"/>
    <w:rsid w:val="00A4762F"/>
    <w:rsid w:val="00A501C8"/>
    <w:rsid w:val="00A53993"/>
    <w:rsid w:val="00A53F1D"/>
    <w:rsid w:val="00A55045"/>
    <w:rsid w:val="00A56EF4"/>
    <w:rsid w:val="00A61E76"/>
    <w:rsid w:val="00A62105"/>
    <w:rsid w:val="00A6391D"/>
    <w:rsid w:val="00A63931"/>
    <w:rsid w:val="00A65821"/>
    <w:rsid w:val="00A65CE2"/>
    <w:rsid w:val="00A70783"/>
    <w:rsid w:val="00A71B3E"/>
    <w:rsid w:val="00A74B94"/>
    <w:rsid w:val="00A74F64"/>
    <w:rsid w:val="00A75293"/>
    <w:rsid w:val="00A80AFF"/>
    <w:rsid w:val="00A8112B"/>
    <w:rsid w:val="00A817A1"/>
    <w:rsid w:val="00A8269F"/>
    <w:rsid w:val="00A84A43"/>
    <w:rsid w:val="00A84B39"/>
    <w:rsid w:val="00A90330"/>
    <w:rsid w:val="00A90499"/>
    <w:rsid w:val="00A9147F"/>
    <w:rsid w:val="00A91A78"/>
    <w:rsid w:val="00A91A83"/>
    <w:rsid w:val="00A91EE1"/>
    <w:rsid w:val="00A937D0"/>
    <w:rsid w:val="00A95AED"/>
    <w:rsid w:val="00A95B6D"/>
    <w:rsid w:val="00A95D22"/>
    <w:rsid w:val="00A960C0"/>
    <w:rsid w:val="00A96270"/>
    <w:rsid w:val="00A96E59"/>
    <w:rsid w:val="00A97A56"/>
    <w:rsid w:val="00AA0CF5"/>
    <w:rsid w:val="00AA0ED4"/>
    <w:rsid w:val="00AA36BF"/>
    <w:rsid w:val="00AA3B8D"/>
    <w:rsid w:val="00AA401F"/>
    <w:rsid w:val="00AA65C5"/>
    <w:rsid w:val="00AB1F99"/>
    <w:rsid w:val="00AB2166"/>
    <w:rsid w:val="00AB3F9E"/>
    <w:rsid w:val="00AB574A"/>
    <w:rsid w:val="00AB6198"/>
    <w:rsid w:val="00AB62A5"/>
    <w:rsid w:val="00AB7031"/>
    <w:rsid w:val="00AB77C8"/>
    <w:rsid w:val="00AC5DE7"/>
    <w:rsid w:val="00AC766F"/>
    <w:rsid w:val="00AD161E"/>
    <w:rsid w:val="00AD1FF8"/>
    <w:rsid w:val="00AD20D4"/>
    <w:rsid w:val="00AD25A9"/>
    <w:rsid w:val="00AD2BD3"/>
    <w:rsid w:val="00AD5651"/>
    <w:rsid w:val="00AD6250"/>
    <w:rsid w:val="00AD7CA3"/>
    <w:rsid w:val="00AE0FC8"/>
    <w:rsid w:val="00AE1399"/>
    <w:rsid w:val="00AE3C46"/>
    <w:rsid w:val="00AF0EEC"/>
    <w:rsid w:val="00AF3CF6"/>
    <w:rsid w:val="00AF4431"/>
    <w:rsid w:val="00AF750D"/>
    <w:rsid w:val="00B005FA"/>
    <w:rsid w:val="00B01561"/>
    <w:rsid w:val="00B02BFE"/>
    <w:rsid w:val="00B034F6"/>
    <w:rsid w:val="00B0357A"/>
    <w:rsid w:val="00B04924"/>
    <w:rsid w:val="00B0586F"/>
    <w:rsid w:val="00B0632F"/>
    <w:rsid w:val="00B117FE"/>
    <w:rsid w:val="00B127AA"/>
    <w:rsid w:val="00B13757"/>
    <w:rsid w:val="00B14214"/>
    <w:rsid w:val="00B171A5"/>
    <w:rsid w:val="00B21B41"/>
    <w:rsid w:val="00B243C2"/>
    <w:rsid w:val="00B2561E"/>
    <w:rsid w:val="00B26682"/>
    <w:rsid w:val="00B309F7"/>
    <w:rsid w:val="00B35194"/>
    <w:rsid w:val="00B35B15"/>
    <w:rsid w:val="00B414ED"/>
    <w:rsid w:val="00B42A10"/>
    <w:rsid w:val="00B4663E"/>
    <w:rsid w:val="00B50E3E"/>
    <w:rsid w:val="00B52AA9"/>
    <w:rsid w:val="00B52AAC"/>
    <w:rsid w:val="00B55FA8"/>
    <w:rsid w:val="00B56AA9"/>
    <w:rsid w:val="00B56D16"/>
    <w:rsid w:val="00B618B6"/>
    <w:rsid w:val="00B742ED"/>
    <w:rsid w:val="00B759A7"/>
    <w:rsid w:val="00B77584"/>
    <w:rsid w:val="00B8521A"/>
    <w:rsid w:val="00B854E4"/>
    <w:rsid w:val="00B87155"/>
    <w:rsid w:val="00B87B6F"/>
    <w:rsid w:val="00B913DB"/>
    <w:rsid w:val="00B91F5D"/>
    <w:rsid w:val="00B9304D"/>
    <w:rsid w:val="00B937E8"/>
    <w:rsid w:val="00BA049A"/>
    <w:rsid w:val="00BA4C82"/>
    <w:rsid w:val="00BA6F27"/>
    <w:rsid w:val="00BA7406"/>
    <w:rsid w:val="00BA7C17"/>
    <w:rsid w:val="00BB0CD2"/>
    <w:rsid w:val="00BB1F5B"/>
    <w:rsid w:val="00BB3CEE"/>
    <w:rsid w:val="00BB7AD7"/>
    <w:rsid w:val="00BC0228"/>
    <w:rsid w:val="00BC0E17"/>
    <w:rsid w:val="00BC30F3"/>
    <w:rsid w:val="00BC37E1"/>
    <w:rsid w:val="00BC6628"/>
    <w:rsid w:val="00BD0ED9"/>
    <w:rsid w:val="00BD1E3A"/>
    <w:rsid w:val="00BD2A9A"/>
    <w:rsid w:val="00BD3D01"/>
    <w:rsid w:val="00BD3E8B"/>
    <w:rsid w:val="00BD4B2C"/>
    <w:rsid w:val="00BD679E"/>
    <w:rsid w:val="00BE26FE"/>
    <w:rsid w:val="00BE4787"/>
    <w:rsid w:val="00BE59C1"/>
    <w:rsid w:val="00BE6CF7"/>
    <w:rsid w:val="00BF1A4C"/>
    <w:rsid w:val="00BF1F97"/>
    <w:rsid w:val="00BF2D99"/>
    <w:rsid w:val="00BF4F44"/>
    <w:rsid w:val="00BF5388"/>
    <w:rsid w:val="00BF5934"/>
    <w:rsid w:val="00BF5C69"/>
    <w:rsid w:val="00BF62C7"/>
    <w:rsid w:val="00BF7787"/>
    <w:rsid w:val="00BF79B4"/>
    <w:rsid w:val="00C00CA2"/>
    <w:rsid w:val="00C01519"/>
    <w:rsid w:val="00C02CA8"/>
    <w:rsid w:val="00C052E2"/>
    <w:rsid w:val="00C0568E"/>
    <w:rsid w:val="00C11975"/>
    <w:rsid w:val="00C13030"/>
    <w:rsid w:val="00C160A9"/>
    <w:rsid w:val="00C173C9"/>
    <w:rsid w:val="00C17EB3"/>
    <w:rsid w:val="00C20EF3"/>
    <w:rsid w:val="00C22FEE"/>
    <w:rsid w:val="00C23556"/>
    <w:rsid w:val="00C24896"/>
    <w:rsid w:val="00C30185"/>
    <w:rsid w:val="00C31401"/>
    <w:rsid w:val="00C32D2D"/>
    <w:rsid w:val="00C33252"/>
    <w:rsid w:val="00C34C7A"/>
    <w:rsid w:val="00C34D42"/>
    <w:rsid w:val="00C34F91"/>
    <w:rsid w:val="00C350B3"/>
    <w:rsid w:val="00C35BC4"/>
    <w:rsid w:val="00C405C9"/>
    <w:rsid w:val="00C40EFE"/>
    <w:rsid w:val="00C42829"/>
    <w:rsid w:val="00C42B3A"/>
    <w:rsid w:val="00C42E81"/>
    <w:rsid w:val="00C431DD"/>
    <w:rsid w:val="00C43619"/>
    <w:rsid w:val="00C45748"/>
    <w:rsid w:val="00C50542"/>
    <w:rsid w:val="00C506E6"/>
    <w:rsid w:val="00C51E7B"/>
    <w:rsid w:val="00C52C50"/>
    <w:rsid w:val="00C54FEC"/>
    <w:rsid w:val="00C5595A"/>
    <w:rsid w:val="00C61287"/>
    <w:rsid w:val="00C646AD"/>
    <w:rsid w:val="00C67A8C"/>
    <w:rsid w:val="00C70EF6"/>
    <w:rsid w:val="00C719C3"/>
    <w:rsid w:val="00C72BB8"/>
    <w:rsid w:val="00C73DC7"/>
    <w:rsid w:val="00C752ED"/>
    <w:rsid w:val="00C75FC1"/>
    <w:rsid w:val="00C77B48"/>
    <w:rsid w:val="00C80831"/>
    <w:rsid w:val="00C8304B"/>
    <w:rsid w:val="00C85BCD"/>
    <w:rsid w:val="00C921B6"/>
    <w:rsid w:val="00C9285B"/>
    <w:rsid w:val="00C92E13"/>
    <w:rsid w:val="00C92E29"/>
    <w:rsid w:val="00C94DD6"/>
    <w:rsid w:val="00C950B1"/>
    <w:rsid w:val="00C96C32"/>
    <w:rsid w:val="00CA41D9"/>
    <w:rsid w:val="00CA450C"/>
    <w:rsid w:val="00CA5DE3"/>
    <w:rsid w:val="00CA6BFB"/>
    <w:rsid w:val="00CA79B0"/>
    <w:rsid w:val="00CB09AB"/>
    <w:rsid w:val="00CB0FF6"/>
    <w:rsid w:val="00CB19D7"/>
    <w:rsid w:val="00CB3AE1"/>
    <w:rsid w:val="00CB3DC3"/>
    <w:rsid w:val="00CB44B0"/>
    <w:rsid w:val="00CC013F"/>
    <w:rsid w:val="00CC15AA"/>
    <w:rsid w:val="00CC3790"/>
    <w:rsid w:val="00CC48FA"/>
    <w:rsid w:val="00CC6E1C"/>
    <w:rsid w:val="00CC780B"/>
    <w:rsid w:val="00CD0141"/>
    <w:rsid w:val="00CD14DD"/>
    <w:rsid w:val="00CD1DC4"/>
    <w:rsid w:val="00CD45FB"/>
    <w:rsid w:val="00CD5B3E"/>
    <w:rsid w:val="00CE2048"/>
    <w:rsid w:val="00CE2CFB"/>
    <w:rsid w:val="00CE33F5"/>
    <w:rsid w:val="00CE4DA9"/>
    <w:rsid w:val="00CF1250"/>
    <w:rsid w:val="00CF33DF"/>
    <w:rsid w:val="00CF55E6"/>
    <w:rsid w:val="00CF6EB0"/>
    <w:rsid w:val="00CF6FB3"/>
    <w:rsid w:val="00D00FC2"/>
    <w:rsid w:val="00D01F62"/>
    <w:rsid w:val="00D02996"/>
    <w:rsid w:val="00D04D8A"/>
    <w:rsid w:val="00D06869"/>
    <w:rsid w:val="00D10C07"/>
    <w:rsid w:val="00D15768"/>
    <w:rsid w:val="00D15C62"/>
    <w:rsid w:val="00D15E7D"/>
    <w:rsid w:val="00D16A17"/>
    <w:rsid w:val="00D21AD1"/>
    <w:rsid w:val="00D21F27"/>
    <w:rsid w:val="00D244D7"/>
    <w:rsid w:val="00D248DB"/>
    <w:rsid w:val="00D34ADF"/>
    <w:rsid w:val="00D350A8"/>
    <w:rsid w:val="00D3601C"/>
    <w:rsid w:val="00D36AA0"/>
    <w:rsid w:val="00D3764D"/>
    <w:rsid w:val="00D4131A"/>
    <w:rsid w:val="00D418FE"/>
    <w:rsid w:val="00D43726"/>
    <w:rsid w:val="00D43853"/>
    <w:rsid w:val="00D548D9"/>
    <w:rsid w:val="00D54903"/>
    <w:rsid w:val="00D55F47"/>
    <w:rsid w:val="00D57263"/>
    <w:rsid w:val="00D604A4"/>
    <w:rsid w:val="00D62112"/>
    <w:rsid w:val="00D62A59"/>
    <w:rsid w:val="00D675CF"/>
    <w:rsid w:val="00D70457"/>
    <w:rsid w:val="00D71768"/>
    <w:rsid w:val="00D721EE"/>
    <w:rsid w:val="00D725EB"/>
    <w:rsid w:val="00D75055"/>
    <w:rsid w:val="00D75247"/>
    <w:rsid w:val="00D76E0D"/>
    <w:rsid w:val="00D836D1"/>
    <w:rsid w:val="00D83854"/>
    <w:rsid w:val="00D83C0D"/>
    <w:rsid w:val="00D84047"/>
    <w:rsid w:val="00D8465A"/>
    <w:rsid w:val="00D85376"/>
    <w:rsid w:val="00D90407"/>
    <w:rsid w:val="00D90F38"/>
    <w:rsid w:val="00D96377"/>
    <w:rsid w:val="00D97828"/>
    <w:rsid w:val="00DA0BC6"/>
    <w:rsid w:val="00DA18DF"/>
    <w:rsid w:val="00DA2B5C"/>
    <w:rsid w:val="00DB096B"/>
    <w:rsid w:val="00DB41E3"/>
    <w:rsid w:val="00DB5845"/>
    <w:rsid w:val="00DB61F9"/>
    <w:rsid w:val="00DB63F7"/>
    <w:rsid w:val="00DB6AA4"/>
    <w:rsid w:val="00DC0B04"/>
    <w:rsid w:val="00DC1D42"/>
    <w:rsid w:val="00DC6E3E"/>
    <w:rsid w:val="00DC7EA8"/>
    <w:rsid w:val="00DD0CCC"/>
    <w:rsid w:val="00DD27F1"/>
    <w:rsid w:val="00DD3487"/>
    <w:rsid w:val="00DD4A59"/>
    <w:rsid w:val="00DD4B37"/>
    <w:rsid w:val="00DD5846"/>
    <w:rsid w:val="00DD5B7B"/>
    <w:rsid w:val="00DD61FA"/>
    <w:rsid w:val="00DD648F"/>
    <w:rsid w:val="00DD787A"/>
    <w:rsid w:val="00DE1489"/>
    <w:rsid w:val="00DE15E5"/>
    <w:rsid w:val="00DE2625"/>
    <w:rsid w:val="00DE37DD"/>
    <w:rsid w:val="00DE5186"/>
    <w:rsid w:val="00DE55E3"/>
    <w:rsid w:val="00DE652F"/>
    <w:rsid w:val="00DE68CB"/>
    <w:rsid w:val="00DE7C98"/>
    <w:rsid w:val="00DF4F9F"/>
    <w:rsid w:val="00DF6212"/>
    <w:rsid w:val="00DF6D20"/>
    <w:rsid w:val="00DF6D57"/>
    <w:rsid w:val="00DF71AC"/>
    <w:rsid w:val="00E04BA4"/>
    <w:rsid w:val="00E05EA1"/>
    <w:rsid w:val="00E07A60"/>
    <w:rsid w:val="00E1014E"/>
    <w:rsid w:val="00E120C2"/>
    <w:rsid w:val="00E12924"/>
    <w:rsid w:val="00E13695"/>
    <w:rsid w:val="00E13DE0"/>
    <w:rsid w:val="00E14EFA"/>
    <w:rsid w:val="00E17B42"/>
    <w:rsid w:val="00E2087D"/>
    <w:rsid w:val="00E22C8D"/>
    <w:rsid w:val="00E23020"/>
    <w:rsid w:val="00E25586"/>
    <w:rsid w:val="00E330C3"/>
    <w:rsid w:val="00E35867"/>
    <w:rsid w:val="00E35A6D"/>
    <w:rsid w:val="00E36184"/>
    <w:rsid w:val="00E40F84"/>
    <w:rsid w:val="00E43011"/>
    <w:rsid w:val="00E4330B"/>
    <w:rsid w:val="00E43AD8"/>
    <w:rsid w:val="00E45ECD"/>
    <w:rsid w:val="00E46C67"/>
    <w:rsid w:val="00E472C7"/>
    <w:rsid w:val="00E50378"/>
    <w:rsid w:val="00E51BAA"/>
    <w:rsid w:val="00E540B2"/>
    <w:rsid w:val="00E546DC"/>
    <w:rsid w:val="00E555CD"/>
    <w:rsid w:val="00E5760F"/>
    <w:rsid w:val="00E60CD6"/>
    <w:rsid w:val="00E62F8A"/>
    <w:rsid w:val="00E638E2"/>
    <w:rsid w:val="00E63D6E"/>
    <w:rsid w:val="00E65581"/>
    <w:rsid w:val="00E677A1"/>
    <w:rsid w:val="00E70898"/>
    <w:rsid w:val="00E71295"/>
    <w:rsid w:val="00E71BE4"/>
    <w:rsid w:val="00E720D0"/>
    <w:rsid w:val="00E7466D"/>
    <w:rsid w:val="00E768F1"/>
    <w:rsid w:val="00E80448"/>
    <w:rsid w:val="00E81CAA"/>
    <w:rsid w:val="00E84122"/>
    <w:rsid w:val="00E862DC"/>
    <w:rsid w:val="00E869BC"/>
    <w:rsid w:val="00E87125"/>
    <w:rsid w:val="00E876F3"/>
    <w:rsid w:val="00E908FF"/>
    <w:rsid w:val="00E909B3"/>
    <w:rsid w:val="00E91DDA"/>
    <w:rsid w:val="00E96125"/>
    <w:rsid w:val="00E96F91"/>
    <w:rsid w:val="00E974EC"/>
    <w:rsid w:val="00E97F23"/>
    <w:rsid w:val="00EA0EA9"/>
    <w:rsid w:val="00EA115C"/>
    <w:rsid w:val="00EA1E0B"/>
    <w:rsid w:val="00EA32F7"/>
    <w:rsid w:val="00EA3652"/>
    <w:rsid w:val="00EA3EDF"/>
    <w:rsid w:val="00EA6155"/>
    <w:rsid w:val="00EB1A1F"/>
    <w:rsid w:val="00EB2313"/>
    <w:rsid w:val="00EC038B"/>
    <w:rsid w:val="00EC09A4"/>
    <w:rsid w:val="00EC33EC"/>
    <w:rsid w:val="00EC35D3"/>
    <w:rsid w:val="00EC3E7E"/>
    <w:rsid w:val="00EC485F"/>
    <w:rsid w:val="00EC53F3"/>
    <w:rsid w:val="00EC66C7"/>
    <w:rsid w:val="00EC74BD"/>
    <w:rsid w:val="00EC799E"/>
    <w:rsid w:val="00ED2BD3"/>
    <w:rsid w:val="00ED4BCF"/>
    <w:rsid w:val="00ED566E"/>
    <w:rsid w:val="00EE1F33"/>
    <w:rsid w:val="00EE45E9"/>
    <w:rsid w:val="00EE6AA7"/>
    <w:rsid w:val="00EF1736"/>
    <w:rsid w:val="00EF3E56"/>
    <w:rsid w:val="00EF56D4"/>
    <w:rsid w:val="00EF6FD3"/>
    <w:rsid w:val="00EF76F1"/>
    <w:rsid w:val="00F0042D"/>
    <w:rsid w:val="00F00B9C"/>
    <w:rsid w:val="00F02B37"/>
    <w:rsid w:val="00F03E50"/>
    <w:rsid w:val="00F05027"/>
    <w:rsid w:val="00F05B90"/>
    <w:rsid w:val="00F065AE"/>
    <w:rsid w:val="00F06C80"/>
    <w:rsid w:val="00F126D0"/>
    <w:rsid w:val="00F1270D"/>
    <w:rsid w:val="00F134D1"/>
    <w:rsid w:val="00F15187"/>
    <w:rsid w:val="00F17A1A"/>
    <w:rsid w:val="00F20AAF"/>
    <w:rsid w:val="00F21314"/>
    <w:rsid w:val="00F22282"/>
    <w:rsid w:val="00F25E7E"/>
    <w:rsid w:val="00F303F8"/>
    <w:rsid w:val="00F310C8"/>
    <w:rsid w:val="00F32FB4"/>
    <w:rsid w:val="00F33FD6"/>
    <w:rsid w:val="00F340E9"/>
    <w:rsid w:val="00F342CF"/>
    <w:rsid w:val="00F37942"/>
    <w:rsid w:val="00F40C61"/>
    <w:rsid w:val="00F410B0"/>
    <w:rsid w:val="00F4127F"/>
    <w:rsid w:val="00F413C2"/>
    <w:rsid w:val="00F42B75"/>
    <w:rsid w:val="00F44829"/>
    <w:rsid w:val="00F47A13"/>
    <w:rsid w:val="00F47A27"/>
    <w:rsid w:val="00F52277"/>
    <w:rsid w:val="00F52662"/>
    <w:rsid w:val="00F53430"/>
    <w:rsid w:val="00F555F1"/>
    <w:rsid w:val="00F633EB"/>
    <w:rsid w:val="00F65771"/>
    <w:rsid w:val="00F65B56"/>
    <w:rsid w:val="00F707AD"/>
    <w:rsid w:val="00F70FE7"/>
    <w:rsid w:val="00F720CA"/>
    <w:rsid w:val="00F729B7"/>
    <w:rsid w:val="00F74B3D"/>
    <w:rsid w:val="00F76287"/>
    <w:rsid w:val="00F76C0C"/>
    <w:rsid w:val="00F824D3"/>
    <w:rsid w:val="00F82A76"/>
    <w:rsid w:val="00F82DAB"/>
    <w:rsid w:val="00F84A57"/>
    <w:rsid w:val="00F86233"/>
    <w:rsid w:val="00F90D5C"/>
    <w:rsid w:val="00F91103"/>
    <w:rsid w:val="00F91DAD"/>
    <w:rsid w:val="00F96C95"/>
    <w:rsid w:val="00FA03CE"/>
    <w:rsid w:val="00FA057D"/>
    <w:rsid w:val="00FA06B7"/>
    <w:rsid w:val="00FA1F0B"/>
    <w:rsid w:val="00FB017F"/>
    <w:rsid w:val="00FB1F0B"/>
    <w:rsid w:val="00FB3B38"/>
    <w:rsid w:val="00FB4AF5"/>
    <w:rsid w:val="00FB4D37"/>
    <w:rsid w:val="00FB4D82"/>
    <w:rsid w:val="00FB581D"/>
    <w:rsid w:val="00FB588F"/>
    <w:rsid w:val="00FB5D5A"/>
    <w:rsid w:val="00FB6752"/>
    <w:rsid w:val="00FB78AE"/>
    <w:rsid w:val="00FC4BDE"/>
    <w:rsid w:val="00FC68F2"/>
    <w:rsid w:val="00FD0AC7"/>
    <w:rsid w:val="00FE09B1"/>
    <w:rsid w:val="00FE1E05"/>
    <w:rsid w:val="00FE27CF"/>
    <w:rsid w:val="00FE2CD3"/>
    <w:rsid w:val="00FE3811"/>
    <w:rsid w:val="00FE49E9"/>
    <w:rsid w:val="00FE4F54"/>
    <w:rsid w:val="00FF2D7C"/>
    <w:rsid w:val="00FF38A4"/>
    <w:rsid w:val="00FF6814"/>
    <w:rsid w:val="00FF7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A33734"/>
  <w15:docId w15:val="{049DC23F-D90E-4128-8FDC-A7D46630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1BB"/>
    <w:pPr>
      <w:ind w:left="360"/>
    </w:pPr>
    <w:rPr>
      <w:rFonts w:ascii="Arial" w:hAnsi="Arial" w:cs="Arial"/>
    </w:rPr>
  </w:style>
  <w:style w:type="paragraph" w:styleId="Heading1">
    <w:name w:val="heading 1"/>
    <w:basedOn w:val="Normal"/>
    <w:next w:val="Normal"/>
    <w:link w:val="Heading1Char"/>
    <w:qFormat/>
    <w:rsid w:val="00761409"/>
    <w:pPr>
      <w:keepNext/>
      <w:outlineLvl w:val="0"/>
    </w:pPr>
    <w:rPr>
      <w:u w:val="single"/>
    </w:rPr>
  </w:style>
  <w:style w:type="paragraph" w:styleId="Heading2">
    <w:name w:val="heading 2"/>
    <w:basedOn w:val="Normal"/>
    <w:next w:val="Normal"/>
    <w:link w:val="Heading2Char"/>
    <w:qFormat/>
    <w:rsid w:val="007151BB"/>
    <w:pPr>
      <w:keepNext/>
      <w:outlineLvl w:val="1"/>
    </w:pPr>
    <w:rPr>
      <w:b/>
      <w:bCs/>
      <w:u w:val="single"/>
    </w:rPr>
  </w:style>
  <w:style w:type="paragraph" w:styleId="Heading3">
    <w:name w:val="heading 3"/>
    <w:basedOn w:val="Normal"/>
    <w:next w:val="Normal"/>
    <w:link w:val="Heading3Char"/>
    <w:qFormat/>
    <w:rsid w:val="007151BB"/>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151BB"/>
    <w:pPr>
      <w:jc w:val="center"/>
    </w:pPr>
    <w:rPr>
      <w:rFonts w:ascii="Times New Roman" w:hAnsi="Times New Roman"/>
      <w:b/>
      <w:sz w:val="40"/>
    </w:rPr>
  </w:style>
  <w:style w:type="paragraph" w:styleId="BodyText">
    <w:name w:val="Body Text"/>
    <w:basedOn w:val="Normal"/>
    <w:link w:val="BodyTextChar"/>
    <w:semiHidden/>
    <w:rsid w:val="007151BB"/>
    <w:rPr>
      <w:b/>
    </w:rPr>
  </w:style>
  <w:style w:type="paragraph" w:styleId="Header">
    <w:name w:val="header"/>
    <w:basedOn w:val="Normal"/>
    <w:link w:val="HeaderChar"/>
    <w:semiHidden/>
    <w:rsid w:val="007151BB"/>
    <w:pPr>
      <w:tabs>
        <w:tab w:val="center" w:pos="4320"/>
        <w:tab w:val="right" w:pos="8640"/>
      </w:tabs>
    </w:pPr>
  </w:style>
  <w:style w:type="paragraph" w:styleId="Footer">
    <w:name w:val="footer"/>
    <w:basedOn w:val="Normal"/>
    <w:link w:val="FooterChar"/>
    <w:uiPriority w:val="99"/>
    <w:rsid w:val="007151BB"/>
    <w:pPr>
      <w:tabs>
        <w:tab w:val="center" w:pos="4320"/>
        <w:tab w:val="right" w:pos="8640"/>
      </w:tabs>
    </w:pPr>
  </w:style>
  <w:style w:type="paragraph" w:styleId="BodyText2">
    <w:name w:val="Body Text 2"/>
    <w:basedOn w:val="Normal"/>
    <w:link w:val="BodyText2Char"/>
    <w:semiHidden/>
    <w:rsid w:val="007151BB"/>
    <w:pPr>
      <w:jc w:val="both"/>
    </w:pPr>
    <w:rPr>
      <w:b/>
    </w:rPr>
  </w:style>
  <w:style w:type="paragraph" w:styleId="Subtitle">
    <w:name w:val="Subtitle"/>
    <w:basedOn w:val="Normal"/>
    <w:link w:val="SubtitleChar"/>
    <w:qFormat/>
    <w:rsid w:val="007151BB"/>
    <w:pPr>
      <w:jc w:val="center"/>
    </w:pPr>
    <w:rPr>
      <w:b/>
      <w:bCs/>
      <w:sz w:val="28"/>
    </w:rPr>
  </w:style>
  <w:style w:type="paragraph" w:styleId="BodyTextIndent">
    <w:name w:val="Body Text Indent"/>
    <w:basedOn w:val="Normal"/>
    <w:semiHidden/>
    <w:rsid w:val="007151BB"/>
  </w:style>
  <w:style w:type="paragraph" w:customStyle="1" w:styleId="Style1">
    <w:name w:val="Style1"/>
    <w:basedOn w:val="Normal"/>
    <w:rsid w:val="003519F0"/>
    <w:pPr>
      <w:ind w:left="0"/>
      <w:jc w:val="both"/>
    </w:pPr>
    <w:rPr>
      <w:rFonts w:ascii="Times New Roman" w:hAnsi="Times New Roman" w:cs="Times New Roman"/>
      <w:sz w:val="24"/>
      <w:szCs w:val="24"/>
    </w:rPr>
  </w:style>
  <w:style w:type="character" w:styleId="Hyperlink">
    <w:name w:val="Hyperlink"/>
    <w:basedOn w:val="DefaultParagraphFont"/>
    <w:uiPriority w:val="99"/>
    <w:unhideWhenUsed/>
    <w:rsid w:val="00F555F1"/>
    <w:rPr>
      <w:color w:val="0000FF"/>
      <w:u w:val="single"/>
    </w:rPr>
  </w:style>
  <w:style w:type="character" w:customStyle="1" w:styleId="FooterChar">
    <w:name w:val="Footer Char"/>
    <w:basedOn w:val="DefaultParagraphFont"/>
    <w:link w:val="Footer"/>
    <w:uiPriority w:val="99"/>
    <w:rsid w:val="00411757"/>
    <w:rPr>
      <w:rFonts w:ascii="Arial" w:hAnsi="Arial" w:cs="Arial"/>
    </w:rPr>
  </w:style>
  <w:style w:type="character" w:customStyle="1" w:styleId="Heading1Char">
    <w:name w:val="Heading 1 Char"/>
    <w:basedOn w:val="DefaultParagraphFont"/>
    <w:link w:val="Heading1"/>
    <w:rsid w:val="00761409"/>
    <w:rPr>
      <w:rFonts w:ascii="Arial" w:hAnsi="Arial" w:cs="Arial"/>
      <w:u w:val="single"/>
    </w:rPr>
  </w:style>
  <w:style w:type="character" w:customStyle="1" w:styleId="Heading2Char">
    <w:name w:val="Heading 2 Char"/>
    <w:basedOn w:val="DefaultParagraphFont"/>
    <w:link w:val="Heading2"/>
    <w:rsid w:val="008352FE"/>
    <w:rPr>
      <w:rFonts w:ascii="Arial" w:hAnsi="Arial" w:cs="Arial"/>
      <w:b/>
      <w:bCs/>
      <w:u w:val="single"/>
    </w:rPr>
  </w:style>
  <w:style w:type="character" w:customStyle="1" w:styleId="Heading3Char">
    <w:name w:val="Heading 3 Char"/>
    <w:basedOn w:val="DefaultParagraphFont"/>
    <w:link w:val="Heading3"/>
    <w:rsid w:val="008352FE"/>
    <w:rPr>
      <w:rFonts w:ascii="Arial" w:hAnsi="Arial" w:cs="Arial"/>
      <w:b/>
      <w:bCs/>
    </w:rPr>
  </w:style>
  <w:style w:type="character" w:customStyle="1" w:styleId="HeaderChar">
    <w:name w:val="Header Char"/>
    <w:basedOn w:val="DefaultParagraphFont"/>
    <w:link w:val="Header"/>
    <w:semiHidden/>
    <w:rsid w:val="008352FE"/>
    <w:rPr>
      <w:rFonts w:ascii="Arial" w:hAnsi="Arial" w:cs="Arial"/>
    </w:rPr>
  </w:style>
  <w:style w:type="character" w:customStyle="1" w:styleId="SubtitleChar">
    <w:name w:val="Subtitle Char"/>
    <w:basedOn w:val="DefaultParagraphFont"/>
    <w:link w:val="Subtitle"/>
    <w:rsid w:val="008352FE"/>
    <w:rPr>
      <w:rFonts w:ascii="Arial" w:hAnsi="Arial" w:cs="Arial"/>
      <w:b/>
      <w:bCs/>
      <w:sz w:val="28"/>
    </w:rPr>
  </w:style>
  <w:style w:type="character" w:customStyle="1" w:styleId="BodyText2Char">
    <w:name w:val="Body Text 2 Char"/>
    <w:basedOn w:val="DefaultParagraphFont"/>
    <w:link w:val="BodyText2"/>
    <w:semiHidden/>
    <w:rsid w:val="008352FE"/>
    <w:rPr>
      <w:rFonts w:ascii="Arial" w:hAnsi="Arial" w:cs="Arial"/>
      <w:b/>
    </w:rPr>
  </w:style>
  <w:style w:type="paragraph" w:styleId="ListParagraph">
    <w:name w:val="List Paragraph"/>
    <w:basedOn w:val="Normal"/>
    <w:uiPriority w:val="34"/>
    <w:qFormat/>
    <w:rsid w:val="00EF1736"/>
    <w:pPr>
      <w:ind w:left="720"/>
      <w:contextualSpacing/>
    </w:pPr>
  </w:style>
  <w:style w:type="paragraph" w:styleId="BalloonText">
    <w:name w:val="Balloon Text"/>
    <w:basedOn w:val="Normal"/>
    <w:link w:val="BalloonTextChar"/>
    <w:uiPriority w:val="99"/>
    <w:semiHidden/>
    <w:unhideWhenUsed/>
    <w:rsid w:val="00574BEE"/>
    <w:rPr>
      <w:rFonts w:ascii="Tahoma" w:hAnsi="Tahoma" w:cs="Tahoma"/>
      <w:sz w:val="16"/>
      <w:szCs w:val="16"/>
    </w:rPr>
  </w:style>
  <w:style w:type="character" w:customStyle="1" w:styleId="BalloonTextChar">
    <w:name w:val="Balloon Text Char"/>
    <w:basedOn w:val="DefaultParagraphFont"/>
    <w:link w:val="BalloonText"/>
    <w:uiPriority w:val="99"/>
    <w:semiHidden/>
    <w:rsid w:val="00574BEE"/>
    <w:rPr>
      <w:rFonts w:ascii="Tahoma" w:hAnsi="Tahoma" w:cs="Tahoma"/>
      <w:sz w:val="16"/>
      <w:szCs w:val="16"/>
    </w:rPr>
  </w:style>
  <w:style w:type="character" w:customStyle="1" w:styleId="BodyTextChar">
    <w:name w:val="Body Text Char"/>
    <w:basedOn w:val="DefaultParagraphFont"/>
    <w:link w:val="BodyText"/>
    <w:semiHidden/>
    <w:rsid w:val="00D76E0D"/>
    <w:rPr>
      <w:rFonts w:ascii="Arial" w:hAnsi="Arial" w:cs="Arial"/>
      <w:b/>
    </w:rPr>
  </w:style>
  <w:style w:type="character" w:styleId="UnresolvedMention">
    <w:name w:val="Unresolved Mention"/>
    <w:basedOn w:val="DefaultParagraphFont"/>
    <w:uiPriority w:val="99"/>
    <w:semiHidden/>
    <w:unhideWhenUsed/>
    <w:rsid w:val="00C50542"/>
    <w:rPr>
      <w:color w:val="808080"/>
      <w:shd w:val="clear" w:color="auto" w:fill="E6E6E6"/>
    </w:rPr>
  </w:style>
  <w:style w:type="character" w:styleId="FollowedHyperlink">
    <w:name w:val="FollowedHyperlink"/>
    <w:basedOn w:val="DefaultParagraphFont"/>
    <w:uiPriority w:val="99"/>
    <w:semiHidden/>
    <w:unhideWhenUsed/>
    <w:rsid w:val="00057C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01870">
      <w:bodyDiv w:val="1"/>
      <w:marLeft w:val="0"/>
      <w:marRight w:val="0"/>
      <w:marTop w:val="0"/>
      <w:marBottom w:val="0"/>
      <w:divBdr>
        <w:top w:val="none" w:sz="0" w:space="0" w:color="auto"/>
        <w:left w:val="none" w:sz="0" w:space="0" w:color="auto"/>
        <w:bottom w:val="none" w:sz="0" w:space="0" w:color="auto"/>
        <w:right w:val="none" w:sz="0" w:space="0" w:color="auto"/>
      </w:divBdr>
    </w:div>
    <w:div w:id="93939023">
      <w:bodyDiv w:val="1"/>
      <w:marLeft w:val="0"/>
      <w:marRight w:val="0"/>
      <w:marTop w:val="0"/>
      <w:marBottom w:val="0"/>
      <w:divBdr>
        <w:top w:val="none" w:sz="0" w:space="0" w:color="auto"/>
        <w:left w:val="none" w:sz="0" w:space="0" w:color="auto"/>
        <w:bottom w:val="none" w:sz="0" w:space="0" w:color="auto"/>
        <w:right w:val="none" w:sz="0" w:space="0" w:color="auto"/>
      </w:divBdr>
    </w:div>
    <w:div w:id="322859091">
      <w:bodyDiv w:val="1"/>
      <w:marLeft w:val="0"/>
      <w:marRight w:val="0"/>
      <w:marTop w:val="0"/>
      <w:marBottom w:val="0"/>
      <w:divBdr>
        <w:top w:val="none" w:sz="0" w:space="0" w:color="auto"/>
        <w:left w:val="none" w:sz="0" w:space="0" w:color="auto"/>
        <w:bottom w:val="none" w:sz="0" w:space="0" w:color="auto"/>
        <w:right w:val="none" w:sz="0" w:space="0" w:color="auto"/>
      </w:divBdr>
    </w:div>
    <w:div w:id="371031379">
      <w:bodyDiv w:val="1"/>
      <w:marLeft w:val="0"/>
      <w:marRight w:val="0"/>
      <w:marTop w:val="0"/>
      <w:marBottom w:val="0"/>
      <w:divBdr>
        <w:top w:val="none" w:sz="0" w:space="0" w:color="auto"/>
        <w:left w:val="none" w:sz="0" w:space="0" w:color="auto"/>
        <w:bottom w:val="none" w:sz="0" w:space="0" w:color="auto"/>
        <w:right w:val="none" w:sz="0" w:space="0" w:color="auto"/>
      </w:divBdr>
    </w:div>
    <w:div w:id="514076079">
      <w:bodyDiv w:val="1"/>
      <w:marLeft w:val="0"/>
      <w:marRight w:val="0"/>
      <w:marTop w:val="0"/>
      <w:marBottom w:val="0"/>
      <w:divBdr>
        <w:top w:val="none" w:sz="0" w:space="0" w:color="auto"/>
        <w:left w:val="none" w:sz="0" w:space="0" w:color="auto"/>
        <w:bottom w:val="none" w:sz="0" w:space="0" w:color="auto"/>
        <w:right w:val="none" w:sz="0" w:space="0" w:color="auto"/>
      </w:divBdr>
    </w:div>
    <w:div w:id="806511983">
      <w:bodyDiv w:val="1"/>
      <w:marLeft w:val="0"/>
      <w:marRight w:val="0"/>
      <w:marTop w:val="0"/>
      <w:marBottom w:val="0"/>
      <w:divBdr>
        <w:top w:val="none" w:sz="0" w:space="0" w:color="auto"/>
        <w:left w:val="none" w:sz="0" w:space="0" w:color="auto"/>
        <w:bottom w:val="none" w:sz="0" w:space="0" w:color="auto"/>
        <w:right w:val="none" w:sz="0" w:space="0" w:color="auto"/>
      </w:divBdr>
    </w:div>
    <w:div w:id="833493698">
      <w:bodyDiv w:val="1"/>
      <w:marLeft w:val="0"/>
      <w:marRight w:val="0"/>
      <w:marTop w:val="0"/>
      <w:marBottom w:val="0"/>
      <w:divBdr>
        <w:top w:val="none" w:sz="0" w:space="0" w:color="auto"/>
        <w:left w:val="none" w:sz="0" w:space="0" w:color="auto"/>
        <w:bottom w:val="none" w:sz="0" w:space="0" w:color="auto"/>
        <w:right w:val="none" w:sz="0" w:space="0" w:color="auto"/>
      </w:divBdr>
    </w:div>
    <w:div w:id="868449196">
      <w:bodyDiv w:val="1"/>
      <w:marLeft w:val="0"/>
      <w:marRight w:val="0"/>
      <w:marTop w:val="0"/>
      <w:marBottom w:val="0"/>
      <w:divBdr>
        <w:top w:val="none" w:sz="0" w:space="0" w:color="auto"/>
        <w:left w:val="none" w:sz="0" w:space="0" w:color="auto"/>
        <w:bottom w:val="none" w:sz="0" w:space="0" w:color="auto"/>
        <w:right w:val="none" w:sz="0" w:space="0" w:color="auto"/>
      </w:divBdr>
    </w:div>
    <w:div w:id="920869764">
      <w:bodyDiv w:val="1"/>
      <w:marLeft w:val="0"/>
      <w:marRight w:val="0"/>
      <w:marTop w:val="0"/>
      <w:marBottom w:val="0"/>
      <w:divBdr>
        <w:top w:val="none" w:sz="0" w:space="0" w:color="auto"/>
        <w:left w:val="none" w:sz="0" w:space="0" w:color="auto"/>
        <w:bottom w:val="none" w:sz="0" w:space="0" w:color="auto"/>
        <w:right w:val="none" w:sz="0" w:space="0" w:color="auto"/>
      </w:divBdr>
    </w:div>
    <w:div w:id="972105038">
      <w:bodyDiv w:val="1"/>
      <w:marLeft w:val="0"/>
      <w:marRight w:val="0"/>
      <w:marTop w:val="0"/>
      <w:marBottom w:val="0"/>
      <w:divBdr>
        <w:top w:val="none" w:sz="0" w:space="0" w:color="auto"/>
        <w:left w:val="none" w:sz="0" w:space="0" w:color="auto"/>
        <w:bottom w:val="none" w:sz="0" w:space="0" w:color="auto"/>
        <w:right w:val="none" w:sz="0" w:space="0" w:color="auto"/>
      </w:divBdr>
    </w:div>
    <w:div w:id="972443698">
      <w:bodyDiv w:val="1"/>
      <w:marLeft w:val="0"/>
      <w:marRight w:val="0"/>
      <w:marTop w:val="0"/>
      <w:marBottom w:val="0"/>
      <w:divBdr>
        <w:top w:val="none" w:sz="0" w:space="0" w:color="auto"/>
        <w:left w:val="none" w:sz="0" w:space="0" w:color="auto"/>
        <w:bottom w:val="none" w:sz="0" w:space="0" w:color="auto"/>
        <w:right w:val="none" w:sz="0" w:space="0" w:color="auto"/>
      </w:divBdr>
    </w:div>
    <w:div w:id="1019432251">
      <w:bodyDiv w:val="1"/>
      <w:marLeft w:val="0"/>
      <w:marRight w:val="0"/>
      <w:marTop w:val="0"/>
      <w:marBottom w:val="0"/>
      <w:divBdr>
        <w:top w:val="none" w:sz="0" w:space="0" w:color="auto"/>
        <w:left w:val="none" w:sz="0" w:space="0" w:color="auto"/>
        <w:bottom w:val="none" w:sz="0" w:space="0" w:color="auto"/>
        <w:right w:val="none" w:sz="0" w:space="0" w:color="auto"/>
      </w:divBdr>
    </w:div>
    <w:div w:id="1031612720">
      <w:bodyDiv w:val="1"/>
      <w:marLeft w:val="0"/>
      <w:marRight w:val="0"/>
      <w:marTop w:val="0"/>
      <w:marBottom w:val="0"/>
      <w:divBdr>
        <w:top w:val="none" w:sz="0" w:space="0" w:color="auto"/>
        <w:left w:val="none" w:sz="0" w:space="0" w:color="auto"/>
        <w:bottom w:val="none" w:sz="0" w:space="0" w:color="auto"/>
        <w:right w:val="none" w:sz="0" w:space="0" w:color="auto"/>
      </w:divBdr>
    </w:div>
    <w:div w:id="1062293751">
      <w:bodyDiv w:val="1"/>
      <w:marLeft w:val="0"/>
      <w:marRight w:val="0"/>
      <w:marTop w:val="0"/>
      <w:marBottom w:val="0"/>
      <w:divBdr>
        <w:top w:val="none" w:sz="0" w:space="0" w:color="auto"/>
        <w:left w:val="none" w:sz="0" w:space="0" w:color="auto"/>
        <w:bottom w:val="none" w:sz="0" w:space="0" w:color="auto"/>
        <w:right w:val="none" w:sz="0" w:space="0" w:color="auto"/>
      </w:divBdr>
    </w:div>
    <w:div w:id="1153065630">
      <w:bodyDiv w:val="1"/>
      <w:marLeft w:val="0"/>
      <w:marRight w:val="0"/>
      <w:marTop w:val="0"/>
      <w:marBottom w:val="0"/>
      <w:divBdr>
        <w:top w:val="none" w:sz="0" w:space="0" w:color="auto"/>
        <w:left w:val="none" w:sz="0" w:space="0" w:color="auto"/>
        <w:bottom w:val="none" w:sz="0" w:space="0" w:color="auto"/>
        <w:right w:val="none" w:sz="0" w:space="0" w:color="auto"/>
      </w:divBdr>
    </w:div>
    <w:div w:id="1238130514">
      <w:bodyDiv w:val="1"/>
      <w:marLeft w:val="0"/>
      <w:marRight w:val="0"/>
      <w:marTop w:val="0"/>
      <w:marBottom w:val="0"/>
      <w:divBdr>
        <w:top w:val="none" w:sz="0" w:space="0" w:color="auto"/>
        <w:left w:val="none" w:sz="0" w:space="0" w:color="auto"/>
        <w:bottom w:val="none" w:sz="0" w:space="0" w:color="auto"/>
        <w:right w:val="none" w:sz="0" w:space="0" w:color="auto"/>
      </w:divBdr>
    </w:div>
    <w:div w:id="1249998473">
      <w:bodyDiv w:val="1"/>
      <w:marLeft w:val="0"/>
      <w:marRight w:val="0"/>
      <w:marTop w:val="0"/>
      <w:marBottom w:val="0"/>
      <w:divBdr>
        <w:top w:val="none" w:sz="0" w:space="0" w:color="auto"/>
        <w:left w:val="none" w:sz="0" w:space="0" w:color="auto"/>
        <w:bottom w:val="none" w:sz="0" w:space="0" w:color="auto"/>
        <w:right w:val="none" w:sz="0" w:space="0" w:color="auto"/>
      </w:divBdr>
    </w:div>
    <w:div w:id="1342590795">
      <w:bodyDiv w:val="1"/>
      <w:marLeft w:val="0"/>
      <w:marRight w:val="0"/>
      <w:marTop w:val="0"/>
      <w:marBottom w:val="0"/>
      <w:divBdr>
        <w:top w:val="none" w:sz="0" w:space="0" w:color="auto"/>
        <w:left w:val="none" w:sz="0" w:space="0" w:color="auto"/>
        <w:bottom w:val="none" w:sz="0" w:space="0" w:color="auto"/>
        <w:right w:val="none" w:sz="0" w:space="0" w:color="auto"/>
      </w:divBdr>
    </w:div>
    <w:div w:id="1440023794">
      <w:bodyDiv w:val="1"/>
      <w:marLeft w:val="0"/>
      <w:marRight w:val="0"/>
      <w:marTop w:val="0"/>
      <w:marBottom w:val="0"/>
      <w:divBdr>
        <w:top w:val="none" w:sz="0" w:space="0" w:color="auto"/>
        <w:left w:val="none" w:sz="0" w:space="0" w:color="auto"/>
        <w:bottom w:val="none" w:sz="0" w:space="0" w:color="auto"/>
        <w:right w:val="none" w:sz="0" w:space="0" w:color="auto"/>
      </w:divBdr>
    </w:div>
    <w:div w:id="1509247677">
      <w:bodyDiv w:val="1"/>
      <w:marLeft w:val="0"/>
      <w:marRight w:val="0"/>
      <w:marTop w:val="0"/>
      <w:marBottom w:val="0"/>
      <w:divBdr>
        <w:top w:val="none" w:sz="0" w:space="0" w:color="auto"/>
        <w:left w:val="none" w:sz="0" w:space="0" w:color="auto"/>
        <w:bottom w:val="none" w:sz="0" w:space="0" w:color="auto"/>
        <w:right w:val="none" w:sz="0" w:space="0" w:color="auto"/>
      </w:divBdr>
    </w:div>
    <w:div w:id="1580558088">
      <w:bodyDiv w:val="1"/>
      <w:marLeft w:val="0"/>
      <w:marRight w:val="0"/>
      <w:marTop w:val="0"/>
      <w:marBottom w:val="0"/>
      <w:divBdr>
        <w:top w:val="none" w:sz="0" w:space="0" w:color="auto"/>
        <w:left w:val="none" w:sz="0" w:space="0" w:color="auto"/>
        <w:bottom w:val="none" w:sz="0" w:space="0" w:color="auto"/>
        <w:right w:val="none" w:sz="0" w:space="0" w:color="auto"/>
      </w:divBdr>
    </w:div>
    <w:div w:id="1650556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A19FB-1195-404F-BD87-37B909D22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3</Pages>
  <Words>526</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TOWN COUNCIL</vt:lpstr>
    </vt:vector>
  </TitlesOfParts>
  <Company>HP</Company>
  <LinksUpToDate>false</LinksUpToDate>
  <CharactersWithSpaces>3318</CharactersWithSpaces>
  <SharedDoc>false</SharedDoc>
  <HLinks>
    <vt:vector size="6" baseType="variant">
      <vt:variant>
        <vt:i4>3670041</vt:i4>
      </vt:variant>
      <vt:variant>
        <vt:i4>0</vt:i4>
      </vt:variant>
      <vt:variant>
        <vt:i4>0</vt:i4>
      </vt:variant>
      <vt:variant>
        <vt:i4>5</vt:i4>
      </vt:variant>
      <vt:variant>
        <vt:lpwstr>http://www.springdaletown.com//packets_council.html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COUNCIL</dc:title>
  <dc:creator>Win95</dc:creator>
  <cp:lastModifiedBy>Jennifer Gowans</cp:lastModifiedBy>
  <cp:revision>46</cp:revision>
  <cp:lastPrinted>2020-01-03T20:08:00Z</cp:lastPrinted>
  <dcterms:created xsi:type="dcterms:W3CDTF">2022-02-25T22:55:00Z</dcterms:created>
  <dcterms:modified xsi:type="dcterms:W3CDTF">2024-01-03T23:57:00Z</dcterms:modified>
</cp:coreProperties>
</file>