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D3B38" w14:textId="77777777" w:rsidR="00487D20" w:rsidRDefault="00487D20">
      <w:pPr>
        <w:pStyle w:val="Heading3"/>
        <w:rPr>
          <w:sz w:val="32"/>
          <w:szCs w:val="32"/>
        </w:rPr>
      </w:pPr>
      <w:bookmarkStart w:id="0" w:name="OLE_LINK1"/>
      <w:bookmarkStart w:id="1" w:name="OLE_LINK2"/>
    </w:p>
    <w:p w14:paraId="1C44501C" w14:textId="38153D4B" w:rsidR="00793056" w:rsidRPr="00487D20" w:rsidRDefault="00D249A8">
      <w:pPr>
        <w:pStyle w:val="Heading3"/>
        <w:rPr>
          <w:rFonts w:asciiTheme="minorHAnsi" w:hAnsiTheme="minorHAnsi" w:cstheme="minorHAnsi"/>
          <w:sz w:val="32"/>
          <w:szCs w:val="32"/>
        </w:rPr>
      </w:pPr>
      <w:r w:rsidRPr="00487D20">
        <w:rPr>
          <w:rFonts w:asciiTheme="minorHAnsi" w:hAnsiTheme="minorHAnsi" w:cstheme="minorHAnsi"/>
          <w:sz w:val="32"/>
          <w:szCs w:val="32"/>
        </w:rPr>
        <w:t>Housing and Transit Reinvestment Zone Committee</w:t>
      </w:r>
    </w:p>
    <w:p w14:paraId="76B42EED" w14:textId="52BBDF6E" w:rsidR="00917143" w:rsidRPr="0090643A" w:rsidRDefault="00917143" w:rsidP="00917143">
      <w:pPr>
        <w:jc w:val="center"/>
        <w:rPr>
          <w:rFonts w:asciiTheme="minorHAnsi" w:hAnsiTheme="minorHAnsi" w:cstheme="minorHAnsi"/>
          <w:b/>
          <w:sz w:val="28"/>
          <w:szCs w:val="28"/>
        </w:rPr>
      </w:pPr>
      <w:r>
        <w:rPr>
          <w:rFonts w:asciiTheme="minorHAnsi" w:hAnsiTheme="minorHAnsi" w:cstheme="minorHAnsi"/>
          <w:b/>
          <w:sz w:val="28"/>
          <w:szCs w:val="28"/>
        </w:rPr>
        <w:t xml:space="preserve">City of South Salt Lake </w:t>
      </w:r>
    </w:p>
    <w:p w14:paraId="797920BF" w14:textId="77777777" w:rsidR="00917143" w:rsidRDefault="00917143" w:rsidP="00917143">
      <w:pPr>
        <w:tabs>
          <w:tab w:val="left" w:pos="1440"/>
          <w:tab w:val="right" w:leader="dot" w:pos="8640"/>
        </w:tabs>
        <w:jc w:val="center"/>
        <w:rPr>
          <w:rStyle w:val="pp-headline-item"/>
          <w:rFonts w:asciiTheme="minorHAnsi" w:hAnsiTheme="minorHAnsi" w:cstheme="minorHAnsi"/>
          <w:b/>
          <w:color w:val="000000"/>
          <w:sz w:val="26"/>
          <w:szCs w:val="26"/>
        </w:rPr>
      </w:pPr>
      <w:r>
        <w:rPr>
          <w:rStyle w:val="pp-headline-item"/>
          <w:rFonts w:asciiTheme="minorHAnsi" w:hAnsiTheme="minorHAnsi" w:cstheme="minorHAnsi"/>
          <w:b/>
          <w:color w:val="000000"/>
          <w:sz w:val="26"/>
          <w:szCs w:val="26"/>
        </w:rPr>
        <w:t>PDQ Offices, 2200 S Main Street, South Salt Lake, UT 84115</w:t>
      </w:r>
    </w:p>
    <w:p w14:paraId="36EA39E5" w14:textId="67869B8F" w:rsidR="00917143" w:rsidRDefault="00F8585F" w:rsidP="00917143">
      <w:pPr>
        <w:tabs>
          <w:tab w:val="left" w:pos="1440"/>
          <w:tab w:val="right" w:leader="dot" w:pos="8640"/>
        </w:tabs>
        <w:jc w:val="center"/>
        <w:rPr>
          <w:rStyle w:val="pp-headline-item"/>
          <w:rFonts w:asciiTheme="minorHAnsi" w:hAnsiTheme="minorHAnsi" w:cstheme="minorHAnsi"/>
          <w:b/>
          <w:color w:val="000000"/>
          <w:sz w:val="26"/>
          <w:szCs w:val="26"/>
        </w:rPr>
      </w:pPr>
      <w:r>
        <w:rPr>
          <w:rStyle w:val="pp-headline-item"/>
          <w:rFonts w:asciiTheme="minorHAnsi" w:hAnsiTheme="minorHAnsi" w:cstheme="minorHAnsi"/>
          <w:b/>
          <w:color w:val="000000"/>
          <w:sz w:val="26"/>
          <w:szCs w:val="26"/>
        </w:rPr>
        <w:t>3</w:t>
      </w:r>
      <w:r w:rsidRPr="00F8585F">
        <w:rPr>
          <w:rStyle w:val="pp-headline-item"/>
          <w:rFonts w:asciiTheme="minorHAnsi" w:hAnsiTheme="minorHAnsi" w:cstheme="minorHAnsi"/>
          <w:b/>
          <w:color w:val="000000"/>
          <w:sz w:val="26"/>
          <w:szCs w:val="26"/>
          <w:vertAlign w:val="superscript"/>
        </w:rPr>
        <w:t>rd</w:t>
      </w:r>
      <w:r>
        <w:rPr>
          <w:rStyle w:val="pp-headline-item"/>
          <w:rFonts w:asciiTheme="minorHAnsi" w:hAnsiTheme="minorHAnsi" w:cstheme="minorHAnsi"/>
          <w:b/>
          <w:color w:val="000000"/>
          <w:sz w:val="26"/>
          <w:szCs w:val="26"/>
        </w:rPr>
        <w:t xml:space="preserve"> Floor Conference Room</w:t>
      </w:r>
    </w:p>
    <w:p w14:paraId="7BEAA08B" w14:textId="2B7331C5" w:rsidR="00267E9F" w:rsidRDefault="00917143" w:rsidP="00450559">
      <w:pPr>
        <w:tabs>
          <w:tab w:val="left" w:pos="1440"/>
          <w:tab w:val="right" w:leader="dot" w:pos="8640"/>
        </w:tabs>
        <w:jc w:val="center"/>
        <w:rPr>
          <w:rFonts w:asciiTheme="minorHAnsi" w:hAnsiTheme="minorHAnsi" w:cstheme="minorHAnsi"/>
          <w:bCs/>
          <w:sz w:val="26"/>
          <w:szCs w:val="26"/>
        </w:rPr>
      </w:pPr>
      <w:r>
        <w:rPr>
          <w:rFonts w:asciiTheme="minorHAnsi" w:hAnsiTheme="minorHAnsi" w:cstheme="minorHAnsi"/>
          <w:bCs/>
          <w:sz w:val="26"/>
          <w:szCs w:val="26"/>
        </w:rPr>
        <w:t>December 20</w:t>
      </w:r>
      <w:r w:rsidR="0095512D">
        <w:rPr>
          <w:rFonts w:asciiTheme="minorHAnsi" w:hAnsiTheme="minorHAnsi" w:cstheme="minorHAnsi"/>
          <w:bCs/>
          <w:sz w:val="26"/>
          <w:szCs w:val="26"/>
        </w:rPr>
        <w:t>, 202</w:t>
      </w:r>
      <w:r w:rsidR="00226EAA">
        <w:rPr>
          <w:rFonts w:asciiTheme="minorHAnsi" w:hAnsiTheme="minorHAnsi" w:cstheme="minorHAnsi"/>
          <w:bCs/>
          <w:sz w:val="26"/>
          <w:szCs w:val="26"/>
        </w:rPr>
        <w:t>3</w:t>
      </w:r>
      <w:r w:rsidR="005F7BBB" w:rsidRPr="00487D20">
        <w:rPr>
          <w:rFonts w:asciiTheme="minorHAnsi" w:hAnsiTheme="minorHAnsi" w:cstheme="minorHAnsi"/>
          <w:bCs/>
          <w:sz w:val="26"/>
          <w:szCs w:val="26"/>
        </w:rPr>
        <w:t xml:space="preserve"> </w:t>
      </w:r>
      <w:r w:rsidR="00267E9F" w:rsidRPr="00487D20">
        <w:rPr>
          <w:rFonts w:asciiTheme="minorHAnsi" w:hAnsiTheme="minorHAnsi" w:cstheme="minorHAnsi"/>
          <w:bCs/>
          <w:sz w:val="26"/>
          <w:szCs w:val="26"/>
        </w:rPr>
        <w:sym w:font="Symbol" w:char="F0B7"/>
      </w:r>
      <w:r w:rsidR="00267E9F" w:rsidRPr="00487D20">
        <w:rPr>
          <w:rFonts w:asciiTheme="minorHAnsi" w:hAnsiTheme="minorHAnsi" w:cstheme="minorHAnsi"/>
          <w:bCs/>
          <w:sz w:val="26"/>
          <w:szCs w:val="26"/>
        </w:rPr>
        <w:t xml:space="preserve"> </w:t>
      </w:r>
      <w:r w:rsidR="007C104B" w:rsidRPr="00487D20">
        <w:rPr>
          <w:rFonts w:asciiTheme="minorHAnsi" w:hAnsiTheme="minorHAnsi" w:cstheme="minorHAnsi"/>
          <w:bCs/>
          <w:sz w:val="26"/>
          <w:szCs w:val="26"/>
        </w:rPr>
        <w:t xml:space="preserve"> </w:t>
      </w:r>
      <w:r>
        <w:rPr>
          <w:rFonts w:asciiTheme="minorHAnsi" w:hAnsiTheme="minorHAnsi" w:cstheme="minorHAnsi"/>
          <w:bCs/>
          <w:sz w:val="26"/>
          <w:szCs w:val="26"/>
        </w:rPr>
        <w:t>10</w:t>
      </w:r>
      <w:r w:rsidR="0095512D">
        <w:rPr>
          <w:rFonts w:asciiTheme="minorHAnsi" w:hAnsiTheme="minorHAnsi" w:cstheme="minorHAnsi"/>
          <w:bCs/>
          <w:sz w:val="26"/>
          <w:szCs w:val="26"/>
        </w:rPr>
        <w:t>:</w:t>
      </w:r>
      <w:r w:rsidR="00226EAA">
        <w:rPr>
          <w:rFonts w:asciiTheme="minorHAnsi" w:hAnsiTheme="minorHAnsi" w:cstheme="minorHAnsi"/>
          <w:bCs/>
          <w:sz w:val="26"/>
          <w:szCs w:val="26"/>
        </w:rPr>
        <w:t>3</w:t>
      </w:r>
      <w:r w:rsidR="0095512D">
        <w:rPr>
          <w:rFonts w:asciiTheme="minorHAnsi" w:hAnsiTheme="minorHAnsi" w:cstheme="minorHAnsi"/>
          <w:bCs/>
          <w:sz w:val="26"/>
          <w:szCs w:val="26"/>
        </w:rPr>
        <w:t>0</w:t>
      </w:r>
      <w:r w:rsidR="00D249A8" w:rsidRPr="00487D20">
        <w:rPr>
          <w:rFonts w:asciiTheme="minorHAnsi" w:hAnsiTheme="minorHAnsi" w:cstheme="minorHAnsi"/>
          <w:bCs/>
          <w:sz w:val="26"/>
          <w:szCs w:val="26"/>
        </w:rPr>
        <w:t xml:space="preserve"> </w:t>
      </w:r>
      <w:r>
        <w:rPr>
          <w:rFonts w:asciiTheme="minorHAnsi" w:hAnsiTheme="minorHAnsi" w:cstheme="minorHAnsi"/>
          <w:bCs/>
          <w:sz w:val="26"/>
          <w:szCs w:val="26"/>
        </w:rPr>
        <w:t>A</w:t>
      </w:r>
      <w:r w:rsidR="00D249A8" w:rsidRPr="00487D20">
        <w:rPr>
          <w:rFonts w:asciiTheme="minorHAnsi" w:hAnsiTheme="minorHAnsi" w:cstheme="minorHAnsi"/>
          <w:bCs/>
          <w:sz w:val="26"/>
          <w:szCs w:val="26"/>
        </w:rPr>
        <w:t xml:space="preserve">M – </w:t>
      </w:r>
      <w:r>
        <w:rPr>
          <w:rFonts w:asciiTheme="minorHAnsi" w:hAnsiTheme="minorHAnsi" w:cstheme="minorHAnsi"/>
          <w:bCs/>
          <w:sz w:val="26"/>
          <w:szCs w:val="26"/>
        </w:rPr>
        <w:t>11</w:t>
      </w:r>
      <w:r w:rsidR="00226EAA">
        <w:rPr>
          <w:rFonts w:asciiTheme="minorHAnsi" w:hAnsiTheme="minorHAnsi" w:cstheme="minorHAnsi"/>
          <w:bCs/>
          <w:sz w:val="26"/>
          <w:szCs w:val="26"/>
        </w:rPr>
        <w:t>:</w:t>
      </w:r>
      <w:r>
        <w:rPr>
          <w:rFonts w:asciiTheme="minorHAnsi" w:hAnsiTheme="minorHAnsi" w:cstheme="minorHAnsi"/>
          <w:bCs/>
          <w:sz w:val="26"/>
          <w:szCs w:val="26"/>
        </w:rPr>
        <w:t>45</w:t>
      </w:r>
      <w:r w:rsidR="00226EAA">
        <w:rPr>
          <w:rFonts w:asciiTheme="minorHAnsi" w:hAnsiTheme="minorHAnsi" w:cstheme="minorHAnsi"/>
          <w:bCs/>
          <w:sz w:val="26"/>
          <w:szCs w:val="26"/>
        </w:rPr>
        <w:t xml:space="preserve"> </w:t>
      </w:r>
      <w:r>
        <w:rPr>
          <w:rFonts w:asciiTheme="minorHAnsi" w:hAnsiTheme="minorHAnsi" w:cstheme="minorHAnsi"/>
          <w:bCs/>
          <w:sz w:val="26"/>
          <w:szCs w:val="26"/>
        </w:rPr>
        <w:t>A</w:t>
      </w:r>
      <w:r w:rsidR="00226EAA">
        <w:rPr>
          <w:rFonts w:asciiTheme="minorHAnsi" w:hAnsiTheme="minorHAnsi" w:cstheme="minorHAnsi"/>
          <w:bCs/>
          <w:sz w:val="26"/>
          <w:szCs w:val="26"/>
        </w:rPr>
        <w:t>M</w:t>
      </w:r>
    </w:p>
    <w:p w14:paraId="2D6A9939" w14:textId="77777777" w:rsidR="00081EAB" w:rsidRPr="00487D20" w:rsidRDefault="00081EAB" w:rsidP="00450559">
      <w:pPr>
        <w:tabs>
          <w:tab w:val="left" w:pos="1440"/>
          <w:tab w:val="right" w:leader="dot" w:pos="8640"/>
        </w:tabs>
        <w:jc w:val="center"/>
        <w:rPr>
          <w:rFonts w:asciiTheme="minorHAnsi" w:hAnsiTheme="minorHAnsi" w:cstheme="minorHAnsi"/>
          <w:bCs/>
          <w:sz w:val="26"/>
          <w:szCs w:val="26"/>
        </w:rPr>
      </w:pPr>
    </w:p>
    <w:p w14:paraId="5C06CC95" w14:textId="292D475E" w:rsidR="00081EAB" w:rsidRDefault="00081EAB" w:rsidP="00081EAB">
      <w:pPr>
        <w:pStyle w:val="Heading4"/>
        <w:tabs>
          <w:tab w:val="clear" w:pos="1440"/>
        </w:tabs>
        <w:spacing w:after="200"/>
        <w:rPr>
          <w:rFonts w:asciiTheme="minorHAnsi" w:hAnsiTheme="minorHAnsi" w:cstheme="minorHAnsi"/>
          <w:sz w:val="26"/>
          <w:szCs w:val="26"/>
        </w:rPr>
      </w:pPr>
      <w:r w:rsidRPr="00081EAB">
        <w:rPr>
          <w:rFonts w:asciiTheme="minorHAnsi" w:hAnsiTheme="minorHAnsi" w:cstheme="minorHAnsi"/>
          <w:b w:val="0"/>
          <w:noProof/>
        </w:rPr>
        <mc:AlternateContent>
          <mc:Choice Requires="wps">
            <w:drawing>
              <wp:anchor distT="45720" distB="45720" distL="114300" distR="114300" simplePos="0" relativeHeight="251659264" behindDoc="0" locked="0" layoutInCell="1" allowOverlap="1" wp14:anchorId="2EC6E1BE" wp14:editId="6B735E56">
                <wp:simplePos x="0" y="0"/>
                <wp:positionH relativeFrom="margin">
                  <wp:align>right</wp:align>
                </wp:positionH>
                <wp:positionV relativeFrom="paragraph">
                  <wp:posOffset>408305</wp:posOffset>
                </wp:positionV>
                <wp:extent cx="5575300" cy="220027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200275"/>
                        </a:xfrm>
                        <a:prstGeom prst="rect">
                          <a:avLst/>
                        </a:prstGeom>
                        <a:solidFill>
                          <a:srgbClr val="FFFFFF"/>
                        </a:solidFill>
                        <a:ln w="9525">
                          <a:solidFill>
                            <a:srgbClr val="000000"/>
                          </a:solidFill>
                          <a:miter lim="800000"/>
                          <a:headEnd/>
                          <a:tailEnd/>
                        </a:ln>
                      </wps:spPr>
                      <wps:txbx>
                        <w:txbxContent>
                          <w:p w14:paraId="6E4EA2F1" w14:textId="0A7B6F03"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w:t>
                            </w:r>
                            <w:r w:rsidR="00881861">
                              <w:rPr>
                                <w:rFonts w:asciiTheme="minorHAnsi" w:hAnsiTheme="minorHAnsi" w:cstheme="minorHAnsi"/>
                              </w:rPr>
                              <w:t>Stephen Whyte</w:t>
                            </w:r>
                            <w:r w:rsidRPr="003F3546">
                              <w:rPr>
                                <w:rFonts w:asciiTheme="minorHAnsi" w:hAnsiTheme="minorHAnsi" w:cstheme="minorHAnsi"/>
                              </w:rPr>
                              <w:t xml:space="preserve">, Senator Harper, </w:t>
                            </w:r>
                            <w:r w:rsidR="00A97644">
                              <w:rPr>
                                <w:rFonts w:asciiTheme="minorHAnsi" w:hAnsiTheme="minorHAnsi" w:cstheme="minorHAnsi"/>
                              </w:rPr>
                              <w:t xml:space="preserve">Jim Grover, </w:t>
                            </w:r>
                            <w:r w:rsidR="00881861">
                              <w:rPr>
                                <w:rFonts w:asciiTheme="minorHAnsi" w:hAnsiTheme="minorHAnsi" w:cstheme="minorHAnsi"/>
                              </w:rPr>
                              <w:t xml:space="preserve">Jonathan </w:t>
                            </w:r>
                            <w:proofErr w:type="spellStart"/>
                            <w:r w:rsidR="00881861">
                              <w:rPr>
                                <w:rFonts w:asciiTheme="minorHAnsi" w:hAnsiTheme="minorHAnsi" w:cstheme="minorHAnsi"/>
                              </w:rPr>
                              <w:t>Weidenhamer</w:t>
                            </w:r>
                            <w:proofErr w:type="spellEnd"/>
                            <w:r w:rsidR="00A97644">
                              <w:rPr>
                                <w:rFonts w:asciiTheme="minorHAnsi" w:hAnsiTheme="minorHAnsi" w:cstheme="minorHAnsi"/>
                              </w:rPr>
                              <w:t xml:space="preserve">, </w:t>
                            </w:r>
                            <w:r w:rsidR="00881861">
                              <w:rPr>
                                <w:rFonts w:asciiTheme="minorHAnsi" w:hAnsiTheme="minorHAnsi" w:cstheme="minorHAnsi"/>
                              </w:rPr>
                              <w:t xml:space="preserve">Jim Evans, </w:t>
                            </w:r>
                            <w:proofErr w:type="spellStart"/>
                            <w:r w:rsidR="00881861">
                              <w:rPr>
                                <w:rFonts w:asciiTheme="minorHAnsi" w:hAnsiTheme="minorHAnsi" w:cstheme="minorHAnsi"/>
                              </w:rPr>
                              <w:t>Kirt</w:t>
                            </w:r>
                            <w:proofErr w:type="spellEnd"/>
                            <w:r w:rsidR="00881861">
                              <w:rPr>
                                <w:rFonts w:asciiTheme="minorHAnsi" w:hAnsiTheme="minorHAnsi" w:cstheme="minorHAnsi"/>
                              </w:rPr>
                              <w:t xml:space="preserve"> </w:t>
                            </w:r>
                            <w:proofErr w:type="spellStart"/>
                            <w:r w:rsidR="00881861">
                              <w:rPr>
                                <w:rFonts w:asciiTheme="minorHAnsi" w:hAnsiTheme="minorHAnsi" w:cstheme="minorHAnsi"/>
                              </w:rPr>
                              <w:t>Slaugh</w:t>
                            </w:r>
                            <w:proofErr w:type="spellEnd"/>
                            <w:r w:rsidR="00881861">
                              <w:rPr>
                                <w:rFonts w:asciiTheme="minorHAnsi" w:hAnsiTheme="minorHAnsi" w:cstheme="minorHAnsi"/>
                              </w:rPr>
                              <w:t xml:space="preserve"> (remote), Kersten </w:t>
                            </w:r>
                            <w:proofErr w:type="spellStart"/>
                            <w:r w:rsidR="00881861">
                              <w:rPr>
                                <w:rFonts w:asciiTheme="minorHAnsi" w:hAnsiTheme="minorHAnsi" w:cstheme="minorHAnsi"/>
                              </w:rPr>
                              <w:t>Swinyard</w:t>
                            </w:r>
                            <w:proofErr w:type="spellEnd"/>
                            <w:r w:rsidR="00881861">
                              <w:rPr>
                                <w:rFonts w:asciiTheme="minorHAnsi" w:hAnsiTheme="minorHAnsi" w:cstheme="minorHAnsi"/>
                              </w:rPr>
                              <w:t xml:space="preserve">, Todd </w:t>
                            </w:r>
                            <w:proofErr w:type="spellStart"/>
                            <w:r w:rsidR="00881861">
                              <w:rPr>
                                <w:rFonts w:asciiTheme="minorHAnsi" w:hAnsiTheme="minorHAnsi" w:cstheme="minorHAnsi"/>
                              </w:rPr>
                              <w:t>Hauber</w:t>
                            </w:r>
                            <w:proofErr w:type="spellEnd"/>
                            <w:r w:rsidR="00881861">
                              <w:rPr>
                                <w:rFonts w:asciiTheme="minorHAnsi" w:hAnsiTheme="minorHAnsi" w:cstheme="minorHAnsi"/>
                              </w:rPr>
                              <w:t>, Shawn Lambert (remote)</w:t>
                            </w:r>
                          </w:p>
                          <w:p w14:paraId="59CDDF2D" w14:textId="77777777" w:rsidR="00081EAB" w:rsidRPr="00081EAB" w:rsidRDefault="00081EAB" w:rsidP="00081EAB">
                            <w:pPr>
                              <w:rPr>
                                <w:rFonts w:asciiTheme="minorHAnsi" w:hAnsiTheme="minorHAnsi" w:cstheme="minorHAnsi"/>
                                <w:b/>
                                <w:sz w:val="8"/>
                                <w:szCs w:val="8"/>
                              </w:rPr>
                            </w:pPr>
                          </w:p>
                          <w:p w14:paraId="49F7A347" w14:textId="053D3C8B" w:rsidR="00081EAB" w:rsidRPr="00A97644" w:rsidRDefault="00081EAB" w:rsidP="00081EAB">
                            <w:pPr>
                              <w:rPr>
                                <w:rFonts w:asciiTheme="minorHAnsi" w:hAnsiTheme="minorHAnsi" w:cstheme="minorHAnsi"/>
                                <w:bCs/>
                              </w:rPr>
                            </w:pPr>
                            <w:r>
                              <w:rPr>
                                <w:rFonts w:asciiTheme="minorHAnsi" w:hAnsiTheme="minorHAnsi" w:cstheme="minorHAnsi"/>
                                <w:b/>
                              </w:rPr>
                              <w:t xml:space="preserve">Members Excused: </w:t>
                            </w:r>
                            <w:r w:rsidR="00881861">
                              <w:rPr>
                                <w:rFonts w:asciiTheme="minorHAnsi" w:hAnsiTheme="minorHAnsi" w:cstheme="minorHAnsi"/>
                                <w:bCs/>
                              </w:rPr>
                              <w:t>Beth Holbrook</w:t>
                            </w:r>
                          </w:p>
                          <w:p w14:paraId="3C3FC425" w14:textId="77777777" w:rsidR="00081EAB" w:rsidRPr="00081EAB" w:rsidRDefault="00081EAB" w:rsidP="00081EAB">
                            <w:pPr>
                              <w:rPr>
                                <w:rFonts w:asciiTheme="minorHAnsi" w:hAnsiTheme="minorHAnsi" w:cstheme="minorHAnsi"/>
                                <w:sz w:val="8"/>
                                <w:szCs w:val="8"/>
                              </w:rPr>
                            </w:pPr>
                          </w:p>
                          <w:p w14:paraId="755481C0" w14:textId="5DA3700C"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881861">
                              <w:rPr>
                                <w:rFonts w:asciiTheme="minorHAnsi" w:hAnsiTheme="minorHAnsi" w:cstheme="minorHAnsi"/>
                                <w:bCs/>
                              </w:rPr>
                              <w:t xml:space="preserve">Tanner Anderson, Hyrum </w:t>
                            </w:r>
                            <w:r w:rsidR="00456F76">
                              <w:rPr>
                                <w:rFonts w:asciiTheme="minorHAnsi" w:hAnsiTheme="minorHAnsi" w:cstheme="minorHAnsi"/>
                                <w:bCs/>
                              </w:rPr>
                              <w:t>Worth, Allison James-Garcia</w:t>
                            </w:r>
                          </w:p>
                          <w:p w14:paraId="46029970" w14:textId="77777777" w:rsidR="00081EAB" w:rsidRPr="00081EAB" w:rsidRDefault="00081EAB" w:rsidP="00081EAB">
                            <w:pPr>
                              <w:rPr>
                                <w:rFonts w:asciiTheme="minorHAnsi" w:hAnsiTheme="minorHAnsi" w:cstheme="minorHAnsi"/>
                                <w:sz w:val="8"/>
                                <w:szCs w:val="8"/>
                              </w:rPr>
                            </w:pPr>
                          </w:p>
                          <w:p w14:paraId="08CA4354" w14:textId="5285AABB" w:rsidR="00456F76" w:rsidRPr="00081EAB" w:rsidRDefault="00081EAB" w:rsidP="00456F76">
                            <w:pPr>
                              <w:rPr>
                                <w:rFonts w:asciiTheme="minorHAnsi" w:hAnsiTheme="minorHAnsi" w:cstheme="minorHAnsi"/>
                              </w:rPr>
                            </w:pPr>
                            <w:r>
                              <w:rPr>
                                <w:rFonts w:asciiTheme="minorHAnsi" w:hAnsiTheme="minorHAnsi" w:cstheme="minorHAnsi"/>
                                <w:b/>
                              </w:rPr>
                              <w:t xml:space="preserve">Guests Attending: </w:t>
                            </w:r>
                            <w:r w:rsidR="0073687D">
                              <w:rPr>
                                <w:rFonts w:asciiTheme="minorHAnsi" w:hAnsiTheme="minorHAnsi" w:cstheme="minorHAnsi"/>
                                <w:bCs/>
                              </w:rPr>
                              <w:t xml:space="preserve">Susan Becker, </w:t>
                            </w:r>
                            <w:r w:rsidR="00456F76">
                              <w:rPr>
                                <w:rFonts w:asciiTheme="minorHAnsi" w:hAnsiTheme="minorHAnsi" w:cstheme="minorHAnsi"/>
                              </w:rPr>
                              <w:t>Elliott Clark (remote)</w:t>
                            </w:r>
                          </w:p>
                          <w:p w14:paraId="0F0A2724" w14:textId="16641868" w:rsidR="00081EAB" w:rsidRDefault="00456F76">
                            <w:pPr>
                              <w:rPr>
                                <w:rFonts w:asciiTheme="minorHAnsi" w:hAnsiTheme="minorHAnsi" w:cstheme="minorHAnsi"/>
                                <w:bCs/>
                              </w:rPr>
                            </w:pPr>
                            <w:r>
                              <w:rPr>
                                <w:rFonts w:asciiTheme="minorHAnsi" w:hAnsiTheme="minorHAnsi" w:cstheme="minorHAnsi"/>
                                <w:bCs/>
                              </w:rPr>
                              <w:t>South Salt Lake presenters and guests: SSL Mayor Cherie Wood, Sam Hartman, Martine Celestin (PDQ, host), Jessica Potter, Joseph Dane, and Lindsey Ferrari.</w:t>
                            </w:r>
                          </w:p>
                          <w:p w14:paraId="38DA562D" w14:textId="59952A60" w:rsidR="00456F76" w:rsidRDefault="00456F76">
                            <w:pPr>
                              <w:rPr>
                                <w:rFonts w:asciiTheme="minorHAnsi" w:hAnsiTheme="minorHAnsi" w:cstheme="minorHAnsi"/>
                                <w:bCs/>
                              </w:rPr>
                            </w:pPr>
                            <w:r>
                              <w:rPr>
                                <w:rFonts w:asciiTheme="minorHAnsi" w:hAnsiTheme="minorHAnsi" w:cstheme="minorHAnsi"/>
                                <w:bCs/>
                              </w:rPr>
                              <w:t>MPO representatives: Miranda Jones Cox, Andrew Gruber</w:t>
                            </w:r>
                          </w:p>
                          <w:p w14:paraId="4A878CE0" w14:textId="631859E1" w:rsidR="002964B5" w:rsidRPr="00456F76" w:rsidRDefault="002964B5">
                            <w:pPr>
                              <w:rPr>
                                <w:rFonts w:asciiTheme="minorHAnsi" w:hAnsiTheme="minorHAnsi" w:cstheme="minorHAnsi"/>
                                <w:bCs/>
                              </w:rPr>
                            </w:pPr>
                            <w:r>
                              <w:rPr>
                                <w:rFonts w:asciiTheme="minorHAnsi" w:hAnsiTheme="minorHAnsi" w:cstheme="minorHAnsi"/>
                                <w:bCs/>
                              </w:rPr>
                              <w:t>Salt Lake County representatives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6E1BE" id="_x0000_t202" coordsize="21600,21600" o:spt="202" path="m,l,21600r21600,l21600,xe">
                <v:stroke joinstyle="miter"/>
                <v:path gradientshapeok="t" o:connecttype="rect"/>
              </v:shapetype>
              <v:shape id="Text Box 2" o:spid="_x0000_s1026" type="#_x0000_t202" style="position:absolute;left:0;text-align:left;margin-left:387.8pt;margin-top:32.15pt;width:439pt;height:17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">
                <v:textbox>
                  <w:txbxContent>
                    <w:p w14:paraId="6E4EA2F1" w14:textId="0A7B6F03"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w:t>
                      </w:r>
                      <w:r w:rsidR="00881861">
                        <w:rPr>
                          <w:rFonts w:asciiTheme="minorHAnsi" w:hAnsiTheme="minorHAnsi" w:cstheme="minorHAnsi"/>
                        </w:rPr>
                        <w:t>Stephen Whyte</w:t>
                      </w:r>
                      <w:r w:rsidRPr="003F3546">
                        <w:rPr>
                          <w:rFonts w:asciiTheme="minorHAnsi" w:hAnsiTheme="minorHAnsi" w:cstheme="minorHAnsi"/>
                        </w:rPr>
                        <w:t xml:space="preserve">, Senator Harper, </w:t>
                      </w:r>
                      <w:r w:rsidR="00A97644">
                        <w:rPr>
                          <w:rFonts w:asciiTheme="minorHAnsi" w:hAnsiTheme="minorHAnsi" w:cstheme="minorHAnsi"/>
                        </w:rPr>
                        <w:t xml:space="preserve">Jim Grover, </w:t>
                      </w:r>
                      <w:r w:rsidR="00881861">
                        <w:rPr>
                          <w:rFonts w:asciiTheme="minorHAnsi" w:hAnsiTheme="minorHAnsi" w:cstheme="minorHAnsi"/>
                        </w:rPr>
                        <w:t xml:space="preserve">Jonathan </w:t>
                      </w:r>
                      <w:proofErr w:type="spellStart"/>
                      <w:r w:rsidR="00881861">
                        <w:rPr>
                          <w:rFonts w:asciiTheme="minorHAnsi" w:hAnsiTheme="minorHAnsi" w:cstheme="minorHAnsi"/>
                        </w:rPr>
                        <w:t>Weidenhamer</w:t>
                      </w:r>
                      <w:proofErr w:type="spellEnd"/>
                      <w:r w:rsidR="00A97644">
                        <w:rPr>
                          <w:rFonts w:asciiTheme="minorHAnsi" w:hAnsiTheme="minorHAnsi" w:cstheme="minorHAnsi"/>
                        </w:rPr>
                        <w:t xml:space="preserve">, </w:t>
                      </w:r>
                      <w:r w:rsidR="00881861">
                        <w:rPr>
                          <w:rFonts w:asciiTheme="minorHAnsi" w:hAnsiTheme="minorHAnsi" w:cstheme="minorHAnsi"/>
                        </w:rPr>
                        <w:t xml:space="preserve">Jim Evans, </w:t>
                      </w:r>
                      <w:proofErr w:type="spellStart"/>
                      <w:r w:rsidR="00881861">
                        <w:rPr>
                          <w:rFonts w:asciiTheme="minorHAnsi" w:hAnsiTheme="minorHAnsi" w:cstheme="minorHAnsi"/>
                        </w:rPr>
                        <w:t>Kirt</w:t>
                      </w:r>
                      <w:proofErr w:type="spellEnd"/>
                      <w:r w:rsidR="00881861">
                        <w:rPr>
                          <w:rFonts w:asciiTheme="minorHAnsi" w:hAnsiTheme="minorHAnsi" w:cstheme="minorHAnsi"/>
                        </w:rPr>
                        <w:t xml:space="preserve"> </w:t>
                      </w:r>
                      <w:proofErr w:type="spellStart"/>
                      <w:r w:rsidR="00881861">
                        <w:rPr>
                          <w:rFonts w:asciiTheme="minorHAnsi" w:hAnsiTheme="minorHAnsi" w:cstheme="minorHAnsi"/>
                        </w:rPr>
                        <w:t>Slaugh</w:t>
                      </w:r>
                      <w:proofErr w:type="spellEnd"/>
                      <w:r w:rsidR="00881861">
                        <w:rPr>
                          <w:rFonts w:asciiTheme="minorHAnsi" w:hAnsiTheme="minorHAnsi" w:cstheme="minorHAnsi"/>
                        </w:rPr>
                        <w:t xml:space="preserve"> (remote), Kersten </w:t>
                      </w:r>
                      <w:proofErr w:type="spellStart"/>
                      <w:r w:rsidR="00881861">
                        <w:rPr>
                          <w:rFonts w:asciiTheme="minorHAnsi" w:hAnsiTheme="minorHAnsi" w:cstheme="minorHAnsi"/>
                        </w:rPr>
                        <w:t>Swinyard</w:t>
                      </w:r>
                      <w:proofErr w:type="spellEnd"/>
                      <w:r w:rsidR="00881861">
                        <w:rPr>
                          <w:rFonts w:asciiTheme="minorHAnsi" w:hAnsiTheme="minorHAnsi" w:cstheme="minorHAnsi"/>
                        </w:rPr>
                        <w:t xml:space="preserve">, Todd </w:t>
                      </w:r>
                      <w:proofErr w:type="spellStart"/>
                      <w:r w:rsidR="00881861">
                        <w:rPr>
                          <w:rFonts w:asciiTheme="minorHAnsi" w:hAnsiTheme="minorHAnsi" w:cstheme="minorHAnsi"/>
                        </w:rPr>
                        <w:t>Hauber</w:t>
                      </w:r>
                      <w:proofErr w:type="spellEnd"/>
                      <w:r w:rsidR="00881861">
                        <w:rPr>
                          <w:rFonts w:asciiTheme="minorHAnsi" w:hAnsiTheme="minorHAnsi" w:cstheme="minorHAnsi"/>
                        </w:rPr>
                        <w:t>, Shawn Lambert (remote)</w:t>
                      </w:r>
                    </w:p>
                    <w:p w14:paraId="59CDDF2D" w14:textId="77777777" w:rsidR="00081EAB" w:rsidRPr="00081EAB" w:rsidRDefault="00081EAB" w:rsidP="00081EAB">
                      <w:pPr>
                        <w:rPr>
                          <w:rFonts w:asciiTheme="minorHAnsi" w:hAnsiTheme="minorHAnsi" w:cstheme="minorHAnsi"/>
                          <w:b/>
                          <w:sz w:val="8"/>
                          <w:szCs w:val="8"/>
                        </w:rPr>
                      </w:pPr>
                    </w:p>
                    <w:p w14:paraId="49F7A347" w14:textId="053D3C8B" w:rsidR="00081EAB" w:rsidRPr="00A97644" w:rsidRDefault="00081EAB" w:rsidP="00081EAB">
                      <w:pPr>
                        <w:rPr>
                          <w:rFonts w:asciiTheme="minorHAnsi" w:hAnsiTheme="minorHAnsi" w:cstheme="minorHAnsi"/>
                          <w:bCs/>
                        </w:rPr>
                      </w:pPr>
                      <w:r>
                        <w:rPr>
                          <w:rFonts w:asciiTheme="minorHAnsi" w:hAnsiTheme="minorHAnsi" w:cstheme="minorHAnsi"/>
                          <w:b/>
                        </w:rPr>
                        <w:t xml:space="preserve">Members Excused: </w:t>
                      </w:r>
                      <w:r w:rsidR="00881861">
                        <w:rPr>
                          <w:rFonts w:asciiTheme="minorHAnsi" w:hAnsiTheme="minorHAnsi" w:cstheme="minorHAnsi"/>
                          <w:bCs/>
                        </w:rPr>
                        <w:t>Beth Holbrook</w:t>
                      </w:r>
                    </w:p>
                    <w:p w14:paraId="3C3FC425" w14:textId="77777777" w:rsidR="00081EAB" w:rsidRPr="00081EAB" w:rsidRDefault="00081EAB" w:rsidP="00081EAB">
                      <w:pPr>
                        <w:rPr>
                          <w:rFonts w:asciiTheme="minorHAnsi" w:hAnsiTheme="minorHAnsi" w:cstheme="minorHAnsi"/>
                          <w:sz w:val="8"/>
                          <w:szCs w:val="8"/>
                        </w:rPr>
                      </w:pPr>
                    </w:p>
                    <w:p w14:paraId="755481C0" w14:textId="5DA3700C"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881861">
                        <w:rPr>
                          <w:rFonts w:asciiTheme="minorHAnsi" w:hAnsiTheme="minorHAnsi" w:cstheme="minorHAnsi"/>
                          <w:bCs/>
                        </w:rPr>
                        <w:t xml:space="preserve">Tanner Anderson, Hyrum </w:t>
                      </w:r>
                      <w:r w:rsidR="00456F76">
                        <w:rPr>
                          <w:rFonts w:asciiTheme="minorHAnsi" w:hAnsiTheme="minorHAnsi" w:cstheme="minorHAnsi"/>
                          <w:bCs/>
                        </w:rPr>
                        <w:t>Worth, Allison James-Garcia</w:t>
                      </w:r>
                    </w:p>
                    <w:p w14:paraId="46029970" w14:textId="77777777" w:rsidR="00081EAB" w:rsidRPr="00081EAB" w:rsidRDefault="00081EAB" w:rsidP="00081EAB">
                      <w:pPr>
                        <w:rPr>
                          <w:rFonts w:asciiTheme="minorHAnsi" w:hAnsiTheme="minorHAnsi" w:cstheme="minorHAnsi"/>
                          <w:sz w:val="8"/>
                          <w:szCs w:val="8"/>
                        </w:rPr>
                      </w:pPr>
                    </w:p>
                    <w:p w14:paraId="08CA4354" w14:textId="5285AABB" w:rsidR="00456F76" w:rsidRPr="00081EAB" w:rsidRDefault="00081EAB" w:rsidP="00456F76">
                      <w:pPr>
                        <w:rPr>
                          <w:rFonts w:asciiTheme="minorHAnsi" w:hAnsiTheme="minorHAnsi" w:cstheme="minorHAnsi"/>
                        </w:rPr>
                      </w:pPr>
                      <w:r>
                        <w:rPr>
                          <w:rFonts w:asciiTheme="minorHAnsi" w:hAnsiTheme="minorHAnsi" w:cstheme="minorHAnsi"/>
                          <w:b/>
                        </w:rPr>
                        <w:t xml:space="preserve">Guests Attending: </w:t>
                      </w:r>
                      <w:r w:rsidR="0073687D">
                        <w:rPr>
                          <w:rFonts w:asciiTheme="minorHAnsi" w:hAnsiTheme="minorHAnsi" w:cstheme="minorHAnsi"/>
                          <w:bCs/>
                        </w:rPr>
                        <w:t xml:space="preserve">Susan Becker, </w:t>
                      </w:r>
                      <w:r w:rsidR="00456F76">
                        <w:rPr>
                          <w:rFonts w:asciiTheme="minorHAnsi" w:hAnsiTheme="minorHAnsi" w:cstheme="minorHAnsi"/>
                        </w:rPr>
                        <w:t>Elliott Clark (remote)</w:t>
                      </w:r>
                    </w:p>
                    <w:p w14:paraId="0F0A2724" w14:textId="16641868" w:rsidR="00081EAB" w:rsidRDefault="00456F76">
                      <w:pPr>
                        <w:rPr>
                          <w:rFonts w:asciiTheme="minorHAnsi" w:hAnsiTheme="minorHAnsi" w:cstheme="minorHAnsi"/>
                          <w:bCs/>
                        </w:rPr>
                      </w:pPr>
                      <w:r>
                        <w:rPr>
                          <w:rFonts w:asciiTheme="minorHAnsi" w:hAnsiTheme="minorHAnsi" w:cstheme="minorHAnsi"/>
                          <w:bCs/>
                        </w:rPr>
                        <w:t>South Salt Lake presenters and guests: SSL Mayor Cherie Wood, Sam Hartman, Martine Celestin (PDQ, host), Jessica Potter, Joseph Dane, and Lindsey Ferrari.</w:t>
                      </w:r>
                    </w:p>
                    <w:p w14:paraId="38DA562D" w14:textId="59952A60" w:rsidR="00456F76" w:rsidRDefault="00456F76">
                      <w:pPr>
                        <w:rPr>
                          <w:rFonts w:asciiTheme="minorHAnsi" w:hAnsiTheme="minorHAnsi" w:cstheme="minorHAnsi"/>
                          <w:bCs/>
                        </w:rPr>
                      </w:pPr>
                      <w:r>
                        <w:rPr>
                          <w:rFonts w:asciiTheme="minorHAnsi" w:hAnsiTheme="minorHAnsi" w:cstheme="minorHAnsi"/>
                          <w:bCs/>
                        </w:rPr>
                        <w:t>MPO representatives: Miranda Jones Cox, Andrew Gruber</w:t>
                      </w:r>
                    </w:p>
                    <w:p w14:paraId="4A878CE0" w14:textId="631859E1" w:rsidR="002964B5" w:rsidRPr="00456F76" w:rsidRDefault="002964B5">
                      <w:pPr>
                        <w:rPr>
                          <w:rFonts w:asciiTheme="minorHAnsi" w:hAnsiTheme="minorHAnsi" w:cstheme="minorHAnsi"/>
                          <w:bCs/>
                        </w:rPr>
                      </w:pPr>
                      <w:r>
                        <w:rPr>
                          <w:rFonts w:asciiTheme="minorHAnsi" w:hAnsiTheme="minorHAnsi" w:cstheme="minorHAnsi"/>
                          <w:bCs/>
                        </w:rPr>
                        <w:t>Salt Lake County representatives</w:t>
                      </w:r>
                    </w:p>
                  </w:txbxContent>
                </v:textbox>
                <w10:wrap type="square" anchorx="margin"/>
              </v:shape>
            </w:pict>
          </mc:Fallback>
        </mc:AlternateContent>
      </w:r>
      <w:r w:rsidRPr="00081EAB">
        <w:rPr>
          <w:rFonts w:asciiTheme="minorHAnsi" w:hAnsiTheme="minorHAnsi" w:cstheme="minorHAnsi"/>
          <w:sz w:val="26"/>
          <w:szCs w:val="26"/>
        </w:rPr>
        <w:t xml:space="preserve"> </w:t>
      </w:r>
      <w:r>
        <w:rPr>
          <w:rFonts w:asciiTheme="minorHAnsi" w:hAnsiTheme="minorHAnsi" w:cstheme="minorHAnsi"/>
          <w:sz w:val="26"/>
          <w:szCs w:val="26"/>
        </w:rPr>
        <w:t>Minutes</w:t>
      </w:r>
    </w:p>
    <w:p w14:paraId="095EB58A" w14:textId="6D84EC5B" w:rsidR="003F3546" w:rsidRPr="003F3546" w:rsidRDefault="003F3546" w:rsidP="003F3546">
      <w:pPr>
        <w:rPr>
          <w:rFonts w:asciiTheme="minorHAnsi" w:hAnsiTheme="minorHAnsi" w:cstheme="minorHAnsi"/>
          <w:b/>
        </w:rPr>
      </w:pPr>
    </w:p>
    <w:p w14:paraId="062EBC8E" w14:textId="26057E40" w:rsidR="00FB7534" w:rsidRPr="00CA23E6" w:rsidRDefault="00FB7534"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Welcome</w:t>
      </w:r>
    </w:p>
    <w:p w14:paraId="4E263009" w14:textId="69240A37" w:rsidR="0068693C" w:rsidRDefault="00A97644"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Jim Grover</w:t>
      </w:r>
      <w:r w:rsidR="0068693C">
        <w:rPr>
          <w:rFonts w:asciiTheme="minorHAnsi" w:hAnsiTheme="minorHAnsi" w:cstheme="minorHAnsi"/>
          <w:sz w:val="26"/>
          <w:szCs w:val="26"/>
        </w:rPr>
        <w:t xml:space="preserve"> </w:t>
      </w:r>
      <w:r w:rsidR="003F3546">
        <w:rPr>
          <w:rFonts w:asciiTheme="minorHAnsi" w:hAnsiTheme="minorHAnsi" w:cstheme="minorHAnsi"/>
          <w:sz w:val="26"/>
          <w:szCs w:val="26"/>
        </w:rPr>
        <w:t xml:space="preserve">of </w:t>
      </w:r>
      <w:r>
        <w:rPr>
          <w:rFonts w:asciiTheme="minorHAnsi" w:hAnsiTheme="minorHAnsi" w:cstheme="minorHAnsi"/>
          <w:sz w:val="26"/>
          <w:szCs w:val="26"/>
        </w:rPr>
        <w:t xml:space="preserve">the </w:t>
      </w:r>
      <w:r w:rsidR="003F3546">
        <w:rPr>
          <w:rFonts w:asciiTheme="minorHAnsi" w:hAnsiTheme="minorHAnsi" w:cstheme="minorHAnsi"/>
          <w:sz w:val="26"/>
          <w:szCs w:val="26"/>
        </w:rPr>
        <w:t>G</w:t>
      </w:r>
      <w:r>
        <w:rPr>
          <w:rFonts w:asciiTheme="minorHAnsi" w:hAnsiTheme="minorHAnsi" w:cstheme="minorHAnsi"/>
          <w:sz w:val="26"/>
          <w:szCs w:val="26"/>
        </w:rPr>
        <w:t>overnor’s Office of Economic Opportunity</w:t>
      </w:r>
      <w:r w:rsidR="003F3546">
        <w:rPr>
          <w:rFonts w:asciiTheme="minorHAnsi" w:hAnsiTheme="minorHAnsi" w:cstheme="minorHAnsi"/>
          <w:sz w:val="26"/>
          <w:szCs w:val="26"/>
        </w:rPr>
        <w:t xml:space="preserve"> </w:t>
      </w:r>
      <w:r w:rsidR="0068693C">
        <w:rPr>
          <w:rFonts w:asciiTheme="minorHAnsi" w:hAnsiTheme="minorHAnsi" w:cstheme="minorHAnsi"/>
          <w:sz w:val="26"/>
          <w:szCs w:val="26"/>
        </w:rPr>
        <w:t xml:space="preserve">welcomed all </w:t>
      </w:r>
      <w:r w:rsidR="0095512D">
        <w:rPr>
          <w:rFonts w:asciiTheme="minorHAnsi" w:hAnsiTheme="minorHAnsi" w:cstheme="minorHAnsi"/>
          <w:sz w:val="26"/>
          <w:szCs w:val="26"/>
        </w:rPr>
        <w:t>to the</w:t>
      </w:r>
      <w:r w:rsidR="0068693C">
        <w:rPr>
          <w:rFonts w:asciiTheme="minorHAnsi" w:hAnsiTheme="minorHAnsi" w:cstheme="minorHAnsi"/>
          <w:sz w:val="26"/>
          <w:szCs w:val="26"/>
        </w:rPr>
        <w:t xml:space="preserve"> HTRZ meeting. This meeting is occurring because </w:t>
      </w:r>
      <w:r w:rsidR="00917143">
        <w:rPr>
          <w:rFonts w:asciiTheme="minorHAnsi" w:hAnsiTheme="minorHAnsi" w:cstheme="minorHAnsi"/>
          <w:sz w:val="26"/>
          <w:szCs w:val="26"/>
        </w:rPr>
        <w:t>the City of South Salt Lake</w:t>
      </w:r>
      <w:r w:rsidR="0095512D">
        <w:rPr>
          <w:rFonts w:asciiTheme="minorHAnsi" w:hAnsiTheme="minorHAnsi" w:cstheme="minorHAnsi"/>
          <w:sz w:val="26"/>
          <w:szCs w:val="26"/>
        </w:rPr>
        <w:t xml:space="preserve"> </w:t>
      </w:r>
      <w:proofErr w:type="gramStart"/>
      <w:r w:rsidR="0068693C">
        <w:rPr>
          <w:rFonts w:asciiTheme="minorHAnsi" w:hAnsiTheme="minorHAnsi" w:cstheme="minorHAnsi"/>
          <w:sz w:val="26"/>
          <w:szCs w:val="26"/>
        </w:rPr>
        <w:t>submitted an application</w:t>
      </w:r>
      <w:proofErr w:type="gramEnd"/>
      <w:r w:rsidR="0068693C">
        <w:rPr>
          <w:rFonts w:asciiTheme="minorHAnsi" w:hAnsiTheme="minorHAnsi" w:cstheme="minorHAnsi"/>
          <w:sz w:val="26"/>
          <w:szCs w:val="26"/>
        </w:rPr>
        <w:t xml:space="preserve"> for the creation of an HTRZ. </w:t>
      </w:r>
    </w:p>
    <w:p w14:paraId="4B1D61B4" w14:textId="236B20B1" w:rsidR="00FB7534" w:rsidRPr="00CA23E6" w:rsidRDefault="00FB7534"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Oath of Office</w:t>
      </w:r>
    </w:p>
    <w:p w14:paraId="42219016" w14:textId="20D4B447" w:rsidR="0095512D" w:rsidRPr="00456F76" w:rsidRDefault="00917143"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Tanner Anderson, GOEO staff</w:t>
      </w:r>
      <w:r w:rsidR="005D0339">
        <w:rPr>
          <w:rFonts w:asciiTheme="minorHAnsi" w:hAnsiTheme="minorHAnsi" w:cstheme="minorHAnsi"/>
          <w:sz w:val="26"/>
          <w:szCs w:val="26"/>
        </w:rPr>
        <w:t>,</w:t>
      </w:r>
      <w:r w:rsidR="0068693C">
        <w:rPr>
          <w:rFonts w:asciiTheme="minorHAnsi" w:hAnsiTheme="minorHAnsi" w:cstheme="minorHAnsi"/>
          <w:sz w:val="26"/>
          <w:szCs w:val="26"/>
        </w:rPr>
        <w:t xml:space="preserve"> adm</w:t>
      </w:r>
      <w:r w:rsidR="006E51B9">
        <w:rPr>
          <w:rFonts w:asciiTheme="minorHAnsi" w:hAnsiTheme="minorHAnsi" w:cstheme="minorHAnsi"/>
          <w:sz w:val="26"/>
          <w:szCs w:val="26"/>
        </w:rPr>
        <w:t>inistered the oath of office to</w:t>
      </w:r>
      <w:r w:rsidR="0095512D">
        <w:rPr>
          <w:rFonts w:asciiTheme="minorHAnsi" w:hAnsiTheme="minorHAnsi" w:cstheme="minorHAnsi"/>
          <w:sz w:val="26"/>
          <w:szCs w:val="26"/>
        </w:rPr>
        <w:t xml:space="preserve"> new members, including</w:t>
      </w:r>
      <w:r w:rsidR="006E51B9">
        <w:rPr>
          <w:rFonts w:asciiTheme="minorHAnsi" w:hAnsiTheme="minorHAnsi" w:cstheme="minorHAnsi"/>
          <w:sz w:val="26"/>
          <w:szCs w:val="26"/>
        </w:rPr>
        <w:t>:</w:t>
      </w:r>
      <w:r w:rsidR="0068693C">
        <w:rPr>
          <w:rFonts w:asciiTheme="minorHAnsi" w:hAnsiTheme="minorHAnsi" w:cstheme="minorHAnsi"/>
          <w:sz w:val="26"/>
          <w:szCs w:val="26"/>
        </w:rPr>
        <w:t xml:space="preserve"> </w:t>
      </w:r>
      <w:r w:rsidR="00881861">
        <w:rPr>
          <w:rFonts w:asciiTheme="minorHAnsi" w:hAnsiTheme="minorHAnsi" w:cstheme="minorHAnsi"/>
          <w:sz w:val="26"/>
          <w:szCs w:val="26"/>
        </w:rPr>
        <w:t xml:space="preserve">Representative Stephen Whyte, </w:t>
      </w:r>
      <w:r w:rsidR="00456F76" w:rsidRPr="00456F76">
        <w:rPr>
          <w:rFonts w:asciiTheme="minorHAnsi" w:hAnsiTheme="minorHAnsi" w:cstheme="minorHAnsi"/>
          <w:sz w:val="26"/>
          <w:szCs w:val="26"/>
        </w:rPr>
        <w:t xml:space="preserve">Jonathan </w:t>
      </w:r>
      <w:proofErr w:type="spellStart"/>
      <w:r w:rsidR="00456F76" w:rsidRPr="00456F76">
        <w:rPr>
          <w:rFonts w:asciiTheme="minorHAnsi" w:hAnsiTheme="minorHAnsi" w:cstheme="minorHAnsi"/>
          <w:sz w:val="26"/>
          <w:szCs w:val="26"/>
        </w:rPr>
        <w:t>Weidenhamer</w:t>
      </w:r>
      <w:proofErr w:type="spellEnd"/>
      <w:r w:rsidR="00456F76" w:rsidRPr="00456F76">
        <w:rPr>
          <w:rFonts w:asciiTheme="minorHAnsi" w:hAnsiTheme="minorHAnsi" w:cstheme="minorHAnsi"/>
          <w:sz w:val="26"/>
          <w:szCs w:val="26"/>
        </w:rPr>
        <w:t xml:space="preserve">, and Todd </w:t>
      </w:r>
      <w:proofErr w:type="spellStart"/>
      <w:r w:rsidR="00456F76" w:rsidRPr="00456F76">
        <w:rPr>
          <w:rFonts w:asciiTheme="minorHAnsi" w:hAnsiTheme="minorHAnsi" w:cstheme="minorHAnsi"/>
          <w:sz w:val="26"/>
          <w:szCs w:val="26"/>
        </w:rPr>
        <w:t>Hauber</w:t>
      </w:r>
      <w:proofErr w:type="spellEnd"/>
      <w:r w:rsidR="0095512D" w:rsidRPr="00456F76">
        <w:rPr>
          <w:rFonts w:asciiTheme="minorHAnsi" w:hAnsiTheme="minorHAnsi" w:cstheme="minorHAnsi"/>
          <w:sz w:val="26"/>
          <w:szCs w:val="26"/>
        </w:rPr>
        <w:t xml:space="preserve">. </w:t>
      </w:r>
      <w:r w:rsidR="00081EAB" w:rsidRPr="00456F76">
        <w:rPr>
          <w:rFonts w:asciiTheme="minorHAnsi" w:hAnsiTheme="minorHAnsi" w:cstheme="minorHAnsi"/>
          <w:sz w:val="26"/>
          <w:szCs w:val="26"/>
        </w:rPr>
        <w:t xml:space="preserve">All </w:t>
      </w:r>
      <w:r w:rsidR="00456F76" w:rsidRPr="00456F76">
        <w:rPr>
          <w:rFonts w:asciiTheme="minorHAnsi" w:hAnsiTheme="minorHAnsi" w:cstheme="minorHAnsi"/>
          <w:sz w:val="26"/>
          <w:szCs w:val="26"/>
        </w:rPr>
        <w:t>three</w:t>
      </w:r>
      <w:r w:rsidR="00081EAB" w:rsidRPr="00456F76">
        <w:rPr>
          <w:rFonts w:asciiTheme="minorHAnsi" w:hAnsiTheme="minorHAnsi" w:cstheme="minorHAnsi"/>
          <w:sz w:val="26"/>
          <w:szCs w:val="26"/>
        </w:rPr>
        <w:t xml:space="preserve"> were present in-person in order to receive the oath of office.</w:t>
      </w:r>
    </w:p>
    <w:p w14:paraId="3736B2EB" w14:textId="6B44D912" w:rsidR="008278CA" w:rsidRDefault="00456F76"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Jim Grover</w:t>
      </w:r>
      <w:r w:rsidR="008278CA" w:rsidRPr="00456F76">
        <w:rPr>
          <w:rFonts w:asciiTheme="minorHAnsi" w:hAnsiTheme="minorHAnsi" w:cstheme="minorHAnsi"/>
          <w:sz w:val="26"/>
          <w:szCs w:val="26"/>
        </w:rPr>
        <w:t>,</w:t>
      </w:r>
      <w:r>
        <w:rPr>
          <w:rFonts w:asciiTheme="minorHAnsi" w:hAnsiTheme="minorHAnsi" w:cstheme="minorHAnsi"/>
          <w:sz w:val="26"/>
          <w:szCs w:val="26"/>
        </w:rPr>
        <w:t xml:space="preserve"> Jim Evans, </w:t>
      </w:r>
      <w:proofErr w:type="spellStart"/>
      <w:r>
        <w:rPr>
          <w:rFonts w:asciiTheme="minorHAnsi" w:hAnsiTheme="minorHAnsi" w:cstheme="minorHAnsi"/>
          <w:sz w:val="26"/>
          <w:szCs w:val="26"/>
        </w:rPr>
        <w:t>Kirt</w:t>
      </w:r>
      <w:proofErr w:type="spellEnd"/>
      <w:r>
        <w:rPr>
          <w:rFonts w:asciiTheme="minorHAnsi" w:hAnsiTheme="minorHAnsi" w:cstheme="minorHAnsi"/>
          <w:sz w:val="26"/>
          <w:szCs w:val="26"/>
        </w:rPr>
        <w:t xml:space="preserve"> </w:t>
      </w:r>
      <w:proofErr w:type="spellStart"/>
      <w:r>
        <w:rPr>
          <w:rFonts w:asciiTheme="minorHAnsi" w:hAnsiTheme="minorHAnsi" w:cstheme="minorHAnsi"/>
          <w:sz w:val="26"/>
          <w:szCs w:val="26"/>
        </w:rPr>
        <w:t>Slaugh</w:t>
      </w:r>
      <w:proofErr w:type="spellEnd"/>
      <w:r>
        <w:rPr>
          <w:rFonts w:asciiTheme="minorHAnsi" w:hAnsiTheme="minorHAnsi" w:cstheme="minorHAnsi"/>
          <w:sz w:val="26"/>
          <w:szCs w:val="26"/>
        </w:rPr>
        <w:t xml:space="preserve">, Senator Wayne Harper, Kersten </w:t>
      </w:r>
      <w:proofErr w:type="spellStart"/>
      <w:r>
        <w:rPr>
          <w:rFonts w:asciiTheme="minorHAnsi" w:hAnsiTheme="minorHAnsi" w:cstheme="minorHAnsi"/>
          <w:sz w:val="26"/>
          <w:szCs w:val="26"/>
        </w:rPr>
        <w:t>Swinyard</w:t>
      </w:r>
      <w:proofErr w:type="spellEnd"/>
      <w:r>
        <w:rPr>
          <w:rFonts w:asciiTheme="minorHAnsi" w:hAnsiTheme="minorHAnsi" w:cstheme="minorHAnsi"/>
          <w:sz w:val="26"/>
          <w:szCs w:val="26"/>
        </w:rPr>
        <w:t xml:space="preserve">, and Shawn Lambert </w:t>
      </w:r>
      <w:r w:rsidR="0095512D" w:rsidRPr="00456F76">
        <w:rPr>
          <w:rFonts w:asciiTheme="minorHAnsi" w:hAnsiTheme="minorHAnsi" w:cstheme="minorHAnsi"/>
          <w:sz w:val="26"/>
          <w:szCs w:val="26"/>
        </w:rPr>
        <w:t xml:space="preserve">all performed their oath of office </w:t>
      </w:r>
      <w:r w:rsidR="00750C26" w:rsidRPr="00456F76">
        <w:rPr>
          <w:rFonts w:asciiTheme="minorHAnsi" w:hAnsiTheme="minorHAnsi" w:cstheme="minorHAnsi"/>
          <w:sz w:val="26"/>
          <w:szCs w:val="26"/>
        </w:rPr>
        <w:t>at an earlier date</w:t>
      </w:r>
      <w:r w:rsidR="0095512D" w:rsidRPr="00456F76">
        <w:rPr>
          <w:rFonts w:asciiTheme="minorHAnsi" w:hAnsiTheme="minorHAnsi" w:cstheme="minorHAnsi"/>
          <w:sz w:val="26"/>
          <w:szCs w:val="26"/>
        </w:rPr>
        <w:t>. Because of this, they did not need to be sworn in again.</w:t>
      </w:r>
    </w:p>
    <w:p w14:paraId="674D501F" w14:textId="4677ECCE" w:rsidR="00FB7534" w:rsidRDefault="0095512D"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Pr>
          <w:rFonts w:asciiTheme="minorHAnsi" w:hAnsiTheme="minorHAnsi" w:cstheme="minorHAnsi"/>
          <w:b/>
          <w:sz w:val="26"/>
          <w:szCs w:val="26"/>
        </w:rPr>
        <w:t>Approval of Minutes</w:t>
      </w:r>
    </w:p>
    <w:p w14:paraId="32D33148" w14:textId="66C9B571" w:rsidR="008B05B2" w:rsidRPr="00E61CBE" w:rsidRDefault="0095512D" w:rsidP="0095512D">
      <w:pPr>
        <w:tabs>
          <w:tab w:val="left" w:pos="900"/>
          <w:tab w:val="right" w:leader="dot" w:pos="8820"/>
        </w:tabs>
        <w:spacing w:after="200"/>
        <w:rPr>
          <w:rFonts w:asciiTheme="minorHAnsi" w:hAnsiTheme="minorHAnsi" w:cstheme="minorHAnsi"/>
          <w:sz w:val="26"/>
          <w:szCs w:val="26"/>
        </w:rPr>
      </w:pPr>
      <w:r w:rsidRPr="00E61CBE">
        <w:rPr>
          <w:rFonts w:asciiTheme="minorHAnsi" w:hAnsiTheme="minorHAnsi" w:cstheme="minorHAnsi"/>
          <w:sz w:val="26"/>
          <w:szCs w:val="26"/>
        </w:rPr>
        <w:t>The minutes from the last HTRZ Committee</w:t>
      </w:r>
      <w:r w:rsidR="00456F76" w:rsidRPr="00E61CBE">
        <w:rPr>
          <w:rFonts w:asciiTheme="minorHAnsi" w:hAnsiTheme="minorHAnsi" w:cstheme="minorHAnsi"/>
          <w:sz w:val="26"/>
          <w:szCs w:val="26"/>
        </w:rPr>
        <w:t xml:space="preserve"> (Lehi)</w:t>
      </w:r>
      <w:r w:rsidRPr="00E61CBE">
        <w:rPr>
          <w:rFonts w:asciiTheme="minorHAnsi" w:hAnsiTheme="minorHAnsi" w:cstheme="minorHAnsi"/>
          <w:sz w:val="26"/>
          <w:szCs w:val="26"/>
        </w:rPr>
        <w:t xml:space="preserve">, which took place on </w:t>
      </w:r>
      <w:r w:rsidR="00456F76" w:rsidRPr="00E61CBE">
        <w:rPr>
          <w:rFonts w:asciiTheme="minorHAnsi" w:hAnsiTheme="minorHAnsi" w:cstheme="minorHAnsi"/>
          <w:sz w:val="26"/>
          <w:szCs w:val="26"/>
        </w:rPr>
        <w:t>November 13</w:t>
      </w:r>
      <w:r w:rsidRPr="00E61CBE">
        <w:rPr>
          <w:rFonts w:asciiTheme="minorHAnsi" w:hAnsiTheme="minorHAnsi" w:cstheme="minorHAnsi"/>
          <w:sz w:val="26"/>
          <w:szCs w:val="26"/>
        </w:rPr>
        <w:t>,</w:t>
      </w:r>
      <w:r w:rsidR="00E61CBE">
        <w:rPr>
          <w:rFonts w:asciiTheme="minorHAnsi" w:hAnsiTheme="minorHAnsi" w:cstheme="minorHAnsi"/>
          <w:sz w:val="26"/>
          <w:szCs w:val="26"/>
        </w:rPr>
        <w:t xml:space="preserve"> </w:t>
      </w:r>
      <w:r w:rsidR="00456F76" w:rsidRPr="00E61CBE">
        <w:rPr>
          <w:rFonts w:asciiTheme="minorHAnsi" w:hAnsiTheme="minorHAnsi" w:cstheme="minorHAnsi"/>
          <w:sz w:val="26"/>
          <w:szCs w:val="26"/>
        </w:rPr>
        <w:t>2023</w:t>
      </w:r>
      <w:r w:rsidRPr="00E61CBE">
        <w:rPr>
          <w:rFonts w:asciiTheme="minorHAnsi" w:hAnsiTheme="minorHAnsi" w:cstheme="minorHAnsi"/>
          <w:sz w:val="26"/>
          <w:szCs w:val="26"/>
        </w:rPr>
        <w:t xml:space="preserve"> were approved.</w:t>
      </w:r>
      <w:r w:rsidR="008B05B2" w:rsidRPr="00E61CBE">
        <w:rPr>
          <w:rFonts w:asciiTheme="minorHAnsi" w:hAnsiTheme="minorHAnsi" w:cstheme="minorHAnsi"/>
          <w:sz w:val="26"/>
          <w:szCs w:val="26"/>
        </w:rPr>
        <w:t xml:space="preserve"> </w:t>
      </w:r>
    </w:p>
    <w:p w14:paraId="01C46D69" w14:textId="220CF96E" w:rsidR="0095512D" w:rsidRPr="00E61CBE" w:rsidRDefault="008B05B2" w:rsidP="0095512D">
      <w:pPr>
        <w:tabs>
          <w:tab w:val="left" w:pos="900"/>
          <w:tab w:val="right" w:leader="dot" w:pos="8820"/>
        </w:tabs>
        <w:spacing w:after="200"/>
        <w:rPr>
          <w:rFonts w:asciiTheme="minorHAnsi" w:hAnsiTheme="minorHAnsi" w:cstheme="minorHAnsi"/>
          <w:sz w:val="26"/>
          <w:szCs w:val="26"/>
        </w:rPr>
      </w:pPr>
      <w:r w:rsidRPr="00E61CBE">
        <w:rPr>
          <w:rFonts w:asciiTheme="minorHAnsi" w:hAnsiTheme="minorHAnsi" w:cstheme="minorHAnsi"/>
          <w:sz w:val="26"/>
          <w:szCs w:val="26"/>
        </w:rPr>
        <w:lastRenderedPageBreak/>
        <w:t xml:space="preserve">New members, who were not in the </w:t>
      </w:r>
      <w:r w:rsidR="00E61CBE" w:rsidRPr="00E61CBE">
        <w:rPr>
          <w:rFonts w:asciiTheme="minorHAnsi" w:hAnsiTheme="minorHAnsi" w:cstheme="minorHAnsi"/>
          <w:sz w:val="26"/>
          <w:szCs w:val="26"/>
        </w:rPr>
        <w:t>Lehi HTRZ</w:t>
      </w:r>
      <w:r w:rsidRPr="00E61CBE">
        <w:rPr>
          <w:rFonts w:asciiTheme="minorHAnsi" w:hAnsiTheme="minorHAnsi" w:cstheme="minorHAnsi"/>
          <w:sz w:val="26"/>
          <w:szCs w:val="26"/>
        </w:rPr>
        <w:t xml:space="preserve"> meeting, abstained from voting. Abstaining votes included </w:t>
      </w:r>
      <w:r w:rsidR="00E61CBE" w:rsidRPr="00E61CBE">
        <w:rPr>
          <w:rFonts w:asciiTheme="minorHAnsi" w:hAnsiTheme="minorHAnsi" w:cstheme="minorHAnsi"/>
          <w:sz w:val="26"/>
          <w:szCs w:val="26"/>
        </w:rPr>
        <w:t xml:space="preserve">Representative Stephen Whyte, Jonathan </w:t>
      </w:r>
      <w:proofErr w:type="spellStart"/>
      <w:r w:rsidR="00E61CBE" w:rsidRPr="00E61CBE">
        <w:rPr>
          <w:rFonts w:asciiTheme="minorHAnsi" w:hAnsiTheme="minorHAnsi" w:cstheme="minorHAnsi"/>
          <w:sz w:val="26"/>
          <w:szCs w:val="26"/>
        </w:rPr>
        <w:t>Weidenhamer</w:t>
      </w:r>
      <w:proofErr w:type="spellEnd"/>
      <w:r w:rsidR="00E61CBE" w:rsidRPr="00E61CBE">
        <w:rPr>
          <w:rFonts w:asciiTheme="minorHAnsi" w:hAnsiTheme="minorHAnsi" w:cstheme="minorHAnsi"/>
          <w:sz w:val="26"/>
          <w:szCs w:val="26"/>
        </w:rPr>
        <w:t xml:space="preserve">, Todd </w:t>
      </w:r>
      <w:proofErr w:type="spellStart"/>
      <w:r w:rsidR="00E61CBE" w:rsidRPr="00E61CBE">
        <w:rPr>
          <w:rFonts w:asciiTheme="minorHAnsi" w:hAnsiTheme="minorHAnsi" w:cstheme="minorHAnsi"/>
          <w:sz w:val="26"/>
          <w:szCs w:val="26"/>
        </w:rPr>
        <w:t>Hauber</w:t>
      </w:r>
      <w:proofErr w:type="spellEnd"/>
      <w:r w:rsidR="00E61CBE" w:rsidRPr="00E61CBE">
        <w:rPr>
          <w:rFonts w:asciiTheme="minorHAnsi" w:hAnsiTheme="minorHAnsi" w:cstheme="minorHAnsi"/>
          <w:sz w:val="26"/>
          <w:szCs w:val="26"/>
        </w:rPr>
        <w:t xml:space="preserve">, and Kersten </w:t>
      </w:r>
      <w:proofErr w:type="spellStart"/>
      <w:r w:rsidR="00E61CBE" w:rsidRPr="00E61CBE">
        <w:rPr>
          <w:rFonts w:asciiTheme="minorHAnsi" w:hAnsiTheme="minorHAnsi" w:cstheme="minorHAnsi"/>
          <w:sz w:val="26"/>
          <w:szCs w:val="26"/>
        </w:rPr>
        <w:t>Swinyard</w:t>
      </w:r>
      <w:proofErr w:type="spellEnd"/>
      <w:r w:rsidR="00E61CBE" w:rsidRPr="00E61CBE">
        <w:rPr>
          <w:rFonts w:asciiTheme="minorHAnsi" w:hAnsiTheme="minorHAnsi" w:cstheme="minorHAnsi"/>
          <w:sz w:val="26"/>
          <w:szCs w:val="26"/>
        </w:rPr>
        <w:t>.</w:t>
      </w:r>
    </w:p>
    <w:p w14:paraId="4DC48EA8" w14:textId="3F05AB16" w:rsidR="008B05B2" w:rsidRPr="0095512D" w:rsidRDefault="00E61CBE" w:rsidP="0095512D">
      <w:pPr>
        <w:tabs>
          <w:tab w:val="left" w:pos="900"/>
          <w:tab w:val="right" w:leader="dot" w:pos="8820"/>
        </w:tabs>
        <w:spacing w:after="200"/>
        <w:rPr>
          <w:rFonts w:asciiTheme="minorHAnsi" w:hAnsiTheme="minorHAnsi" w:cstheme="minorHAnsi"/>
          <w:sz w:val="26"/>
          <w:szCs w:val="26"/>
        </w:rPr>
      </w:pPr>
      <w:r w:rsidRPr="00E61CBE">
        <w:rPr>
          <w:rFonts w:asciiTheme="minorHAnsi" w:hAnsiTheme="minorHAnsi" w:cstheme="minorHAnsi"/>
          <w:sz w:val="26"/>
          <w:szCs w:val="26"/>
        </w:rPr>
        <w:t>Beth Holbrook</w:t>
      </w:r>
      <w:r w:rsidR="008B05B2" w:rsidRPr="00E61CBE">
        <w:rPr>
          <w:rFonts w:asciiTheme="minorHAnsi" w:hAnsiTheme="minorHAnsi" w:cstheme="minorHAnsi"/>
          <w:sz w:val="26"/>
          <w:szCs w:val="26"/>
        </w:rPr>
        <w:t xml:space="preserve"> w</w:t>
      </w:r>
      <w:r w:rsidR="00567443" w:rsidRPr="00E61CBE">
        <w:rPr>
          <w:rFonts w:asciiTheme="minorHAnsi" w:hAnsiTheme="minorHAnsi" w:cstheme="minorHAnsi"/>
          <w:sz w:val="26"/>
          <w:szCs w:val="26"/>
        </w:rPr>
        <w:t>as</w:t>
      </w:r>
      <w:r w:rsidR="008B05B2" w:rsidRPr="00E61CBE">
        <w:rPr>
          <w:rFonts w:asciiTheme="minorHAnsi" w:hAnsiTheme="minorHAnsi" w:cstheme="minorHAnsi"/>
          <w:sz w:val="26"/>
          <w:szCs w:val="26"/>
        </w:rPr>
        <w:t xml:space="preserve"> not </w:t>
      </w:r>
      <w:r w:rsidR="00567443" w:rsidRPr="00E61CBE">
        <w:rPr>
          <w:rFonts w:asciiTheme="minorHAnsi" w:hAnsiTheme="minorHAnsi" w:cstheme="minorHAnsi"/>
          <w:sz w:val="26"/>
          <w:szCs w:val="26"/>
        </w:rPr>
        <w:t>p</w:t>
      </w:r>
      <w:r w:rsidR="008B05B2" w:rsidRPr="00E61CBE">
        <w:rPr>
          <w:rFonts w:asciiTheme="minorHAnsi" w:hAnsiTheme="minorHAnsi" w:cstheme="minorHAnsi"/>
          <w:sz w:val="26"/>
          <w:szCs w:val="26"/>
        </w:rPr>
        <w:t>resent and did not vote on the minutes.</w:t>
      </w:r>
      <w:r w:rsidR="008B05B2">
        <w:rPr>
          <w:rFonts w:asciiTheme="minorHAnsi" w:hAnsiTheme="minorHAnsi" w:cstheme="minorHAnsi"/>
          <w:sz w:val="26"/>
          <w:szCs w:val="26"/>
        </w:rPr>
        <w:t xml:space="preserve"> </w:t>
      </w:r>
    </w:p>
    <w:p w14:paraId="020D9F40" w14:textId="3AF1A7E4" w:rsidR="008B05B2" w:rsidRDefault="00226EAA" w:rsidP="00BD489E">
      <w:pPr>
        <w:pStyle w:val="ListParagraph"/>
        <w:numPr>
          <w:ilvl w:val="0"/>
          <w:numId w:val="8"/>
        </w:numPr>
        <w:tabs>
          <w:tab w:val="left" w:pos="900"/>
          <w:tab w:val="right" w:leader="dot" w:pos="8820"/>
        </w:tabs>
        <w:spacing w:after="200"/>
        <w:rPr>
          <w:rFonts w:asciiTheme="minorHAnsi" w:hAnsiTheme="minorHAnsi" w:cstheme="minorHAnsi"/>
          <w:b/>
          <w:sz w:val="26"/>
          <w:szCs w:val="26"/>
        </w:rPr>
      </w:pPr>
      <w:r>
        <w:rPr>
          <w:rFonts w:asciiTheme="minorHAnsi" w:hAnsiTheme="minorHAnsi" w:cstheme="minorHAnsi"/>
          <w:b/>
          <w:sz w:val="26"/>
          <w:szCs w:val="26"/>
        </w:rPr>
        <w:t xml:space="preserve">Overview </w:t>
      </w:r>
      <w:r w:rsidR="008B05B2" w:rsidRPr="00D564CF">
        <w:rPr>
          <w:rFonts w:asciiTheme="minorHAnsi" w:hAnsiTheme="minorHAnsi" w:cstheme="minorHAnsi"/>
          <w:b/>
          <w:sz w:val="26"/>
          <w:szCs w:val="26"/>
        </w:rPr>
        <w:t>of Proposal</w:t>
      </w:r>
    </w:p>
    <w:p w14:paraId="63C2A121" w14:textId="05005AE0" w:rsidR="00917143" w:rsidRPr="00F8585F" w:rsidRDefault="00F8585F" w:rsidP="00917143">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Mayor Cherie Wood provided a history of South Salt Lake</w:t>
      </w:r>
      <w:r w:rsidR="0026347E">
        <w:rPr>
          <w:rFonts w:asciiTheme="minorHAnsi" w:hAnsiTheme="minorHAnsi" w:cstheme="minorHAnsi"/>
          <w:sz w:val="26"/>
          <w:szCs w:val="26"/>
        </w:rPr>
        <w:t xml:space="preserve">, as well as, </w:t>
      </w:r>
      <w:r>
        <w:rPr>
          <w:rFonts w:asciiTheme="minorHAnsi" w:hAnsiTheme="minorHAnsi" w:cstheme="minorHAnsi"/>
          <w:sz w:val="26"/>
          <w:szCs w:val="26"/>
        </w:rPr>
        <w:t>an overview of the HTRZ application.</w:t>
      </w:r>
    </w:p>
    <w:p w14:paraId="2F83AF05" w14:textId="46C4456D" w:rsidR="00917143" w:rsidRDefault="0026347E" w:rsidP="00917143">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The SSL HTRZ focuses on increasing availability of affordable housing, maximizing existing transportation infrastructure, and creating density where it belongs.</w:t>
      </w:r>
    </w:p>
    <w:p w14:paraId="1B92B923" w14:textId="3E33FF01" w:rsidR="00457E0B" w:rsidRDefault="0026347E" w:rsidP="00917143">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Mayor Wood highlighted how SSL, the HTRZ area in particular, are at the epicenter of Salt Lake Metro area and involves two transit stations – Central Pointe TRAX Station and the S-Line Station. </w:t>
      </w:r>
      <w:r w:rsidR="00457E0B">
        <w:rPr>
          <w:rFonts w:asciiTheme="minorHAnsi" w:hAnsiTheme="minorHAnsi" w:cstheme="minorHAnsi"/>
          <w:sz w:val="26"/>
          <w:szCs w:val="26"/>
        </w:rPr>
        <w:t>The area is unique and in need of HTRZ funding because of the industrial history of the area and the need to convert antiquated buildings into a downtown location.</w:t>
      </w:r>
    </w:p>
    <w:p w14:paraId="5C089802" w14:textId="57C78052" w:rsidR="00457E0B" w:rsidRDefault="00457E0B" w:rsidP="00917143">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The presentation highlighted the following attributes of the proposal:</w:t>
      </w:r>
    </w:p>
    <w:p w14:paraId="72A832F2" w14:textId="57B86706" w:rsidR="0026347E" w:rsidRDefault="0026347E" w:rsidP="00457E0B">
      <w:pPr>
        <w:pStyle w:val="ListParagraph"/>
        <w:numPr>
          <w:ilvl w:val="0"/>
          <w:numId w:val="13"/>
        </w:numPr>
        <w:tabs>
          <w:tab w:val="left" w:pos="900"/>
          <w:tab w:val="right" w:leader="dot" w:pos="8820"/>
        </w:tabs>
        <w:spacing w:after="200"/>
        <w:rPr>
          <w:rFonts w:asciiTheme="minorHAnsi" w:hAnsiTheme="minorHAnsi" w:cstheme="minorHAnsi"/>
          <w:sz w:val="26"/>
          <w:szCs w:val="26"/>
        </w:rPr>
      </w:pPr>
      <w:r w:rsidRPr="00457E0B">
        <w:rPr>
          <w:rFonts w:asciiTheme="minorHAnsi" w:hAnsiTheme="minorHAnsi" w:cstheme="minorHAnsi"/>
          <w:sz w:val="26"/>
          <w:szCs w:val="26"/>
        </w:rPr>
        <w:t xml:space="preserve">SSL is projecting over 10,000 housing units over two phases – each phase will include </w:t>
      </w:r>
      <w:r w:rsidR="00457E0B">
        <w:rPr>
          <w:rFonts w:asciiTheme="minorHAnsi" w:hAnsiTheme="minorHAnsi" w:cstheme="minorHAnsi"/>
          <w:sz w:val="26"/>
          <w:szCs w:val="26"/>
        </w:rPr>
        <w:t>just over 5,100 units.</w:t>
      </w:r>
    </w:p>
    <w:p w14:paraId="58553462" w14:textId="19521BEE" w:rsidR="00457E0B" w:rsidRDefault="00457E0B" w:rsidP="00457E0B">
      <w:pPr>
        <w:pStyle w:val="ListParagraph"/>
        <w:numPr>
          <w:ilvl w:val="0"/>
          <w:numId w:val="13"/>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For-sale vs. for-rent units – currently phase one is slated for for-rent units while, SSL in looking to have more for-sale units in phase two which is in line with Governor Cox’s First Homes program announcement. </w:t>
      </w:r>
    </w:p>
    <w:p w14:paraId="7E0628BD" w14:textId="24B030CD" w:rsidR="00457E0B" w:rsidRDefault="00457E0B" w:rsidP="00457E0B">
      <w:pPr>
        <w:pStyle w:val="ListParagraph"/>
        <w:numPr>
          <w:ilvl w:val="0"/>
          <w:numId w:val="13"/>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The proposal includes greenspace and trails system to make the downtown area a destination and true live, work, play community.</w:t>
      </w:r>
    </w:p>
    <w:p w14:paraId="164CEAB6" w14:textId="230F3167" w:rsidR="00457E0B" w:rsidRDefault="00457E0B" w:rsidP="00457E0B">
      <w:pPr>
        <w:pStyle w:val="ListParagraph"/>
        <w:numPr>
          <w:ilvl w:val="0"/>
          <w:numId w:val="13"/>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SSL has downtown policies in place to make developing this space </w:t>
      </w:r>
    </w:p>
    <w:p w14:paraId="18E6EFF9" w14:textId="247ACFDD" w:rsidR="00457E0B" w:rsidRDefault="00457E0B" w:rsidP="00457E0B">
      <w:pPr>
        <w:pStyle w:val="ListParagraph"/>
        <w:numPr>
          <w:ilvl w:val="0"/>
          <w:numId w:val="13"/>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SSL has many development partners</w:t>
      </w:r>
      <w:r w:rsidR="0009015D">
        <w:rPr>
          <w:rFonts w:asciiTheme="minorHAnsi" w:hAnsiTheme="minorHAnsi" w:cstheme="minorHAnsi"/>
          <w:sz w:val="26"/>
          <w:szCs w:val="26"/>
        </w:rPr>
        <w:t>, who have already generated $31 million to upgrade sewer system.</w:t>
      </w:r>
    </w:p>
    <w:p w14:paraId="1685244F" w14:textId="4FCCE313" w:rsidR="0009015D" w:rsidRDefault="0009015D" w:rsidP="00457E0B">
      <w:pPr>
        <w:pStyle w:val="ListParagraph"/>
        <w:numPr>
          <w:ilvl w:val="0"/>
          <w:numId w:val="13"/>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Transit allows HTRZ residents a 15-minute commute to jobs anywhere in the Valley.</w:t>
      </w:r>
    </w:p>
    <w:p w14:paraId="02301FA1" w14:textId="3C0AFAED" w:rsidR="0009015D" w:rsidRDefault="0009015D" w:rsidP="00457E0B">
      <w:pPr>
        <w:pStyle w:val="ListParagraph"/>
        <w:numPr>
          <w:ilvl w:val="0"/>
          <w:numId w:val="13"/>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Focus on the ‘in between’ space that makes the area friendly and a truly walkable community.</w:t>
      </w:r>
    </w:p>
    <w:p w14:paraId="0C49212E" w14:textId="7D18C3EA" w:rsidR="0009015D" w:rsidRDefault="0009015D" w:rsidP="00457E0B">
      <w:pPr>
        <w:pStyle w:val="ListParagraph"/>
        <w:numPr>
          <w:ilvl w:val="0"/>
          <w:numId w:val="13"/>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Per code, SSL is exempt from affordability requirement due to SSL’s median income is less than 60% AMI. However, SSL is committed to 12.5% units at or below 80% AMI.</w:t>
      </w:r>
    </w:p>
    <w:p w14:paraId="3A20D332" w14:textId="7351ADD8" w:rsidR="0009015D" w:rsidRDefault="0009015D" w:rsidP="00457E0B">
      <w:pPr>
        <w:pStyle w:val="ListParagraph"/>
        <w:numPr>
          <w:ilvl w:val="0"/>
          <w:numId w:val="13"/>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Gap with HTRZ Funds is $556,463,253 which includes enhanced construction costs, parking, and affordable housing impact.</w:t>
      </w:r>
    </w:p>
    <w:p w14:paraId="1F8737E6" w14:textId="74FC9166" w:rsidR="0009015D" w:rsidRDefault="0009015D" w:rsidP="0009015D">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Jonathan</w:t>
      </w:r>
      <w:r w:rsidR="00AB694F">
        <w:rPr>
          <w:rFonts w:asciiTheme="minorHAnsi" w:hAnsiTheme="minorHAnsi" w:cstheme="minorHAnsi"/>
          <w:sz w:val="26"/>
          <w:szCs w:val="26"/>
        </w:rPr>
        <w:t xml:space="preserve"> </w:t>
      </w:r>
      <w:proofErr w:type="spellStart"/>
      <w:r w:rsidR="00AB694F">
        <w:rPr>
          <w:rFonts w:asciiTheme="minorHAnsi" w:hAnsiTheme="minorHAnsi" w:cstheme="minorHAnsi"/>
          <w:sz w:val="26"/>
          <w:szCs w:val="26"/>
        </w:rPr>
        <w:t>Weidenhamer</w:t>
      </w:r>
      <w:proofErr w:type="spellEnd"/>
      <w:r w:rsidR="00AB694F">
        <w:rPr>
          <w:rFonts w:asciiTheme="minorHAnsi" w:hAnsiTheme="minorHAnsi" w:cstheme="minorHAnsi"/>
          <w:sz w:val="26"/>
          <w:szCs w:val="26"/>
        </w:rPr>
        <w:t xml:space="preserve"> and Sam Hartman provided additional information on technical issues: property tax increment and sales and us tax increment. The </w:t>
      </w:r>
      <w:r w:rsidR="00AB694F">
        <w:rPr>
          <w:rFonts w:asciiTheme="minorHAnsi" w:hAnsiTheme="minorHAnsi" w:cstheme="minorHAnsi"/>
          <w:sz w:val="26"/>
          <w:szCs w:val="26"/>
        </w:rPr>
        <w:lastRenderedPageBreak/>
        <w:t>property tax increment base year is 2022. For collection, SSL is proposing 15 consecutive years on each parcel with a 30-year period (per code) and to facilitate property tax collection and remittance, they are proposing removing from the Downtown SSL HTRZ collections, the increment of county assessing and collecting.</w:t>
      </w:r>
    </w:p>
    <w:p w14:paraId="1862EA59" w14:textId="504310B5" w:rsidR="00AB694F" w:rsidRPr="0009015D" w:rsidRDefault="00AB694F" w:rsidP="0009015D">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Sam also indicated that SSL has been working with the Utah State Tax Commission and have come up with a </w:t>
      </w:r>
      <w:proofErr w:type="gramStart"/>
      <w:r>
        <w:rPr>
          <w:rFonts w:asciiTheme="minorHAnsi" w:hAnsiTheme="minorHAnsi" w:cstheme="minorHAnsi"/>
          <w:sz w:val="26"/>
          <w:szCs w:val="26"/>
        </w:rPr>
        <w:t>sales</w:t>
      </w:r>
      <w:proofErr w:type="gramEnd"/>
      <w:r>
        <w:rPr>
          <w:rFonts w:asciiTheme="minorHAnsi" w:hAnsiTheme="minorHAnsi" w:cstheme="minorHAnsi"/>
          <w:sz w:val="26"/>
          <w:szCs w:val="26"/>
        </w:rPr>
        <w:t xml:space="preserve"> and use tax boundary and parcels and the trigger year will be established via letter from SSL to the Tax Commission certifying the first year of collection.</w:t>
      </w:r>
    </w:p>
    <w:p w14:paraId="06EC8151" w14:textId="7645FFFF" w:rsidR="006D68A9" w:rsidRPr="00226EAA" w:rsidRDefault="006D68A9" w:rsidP="00226EAA">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226EAA">
        <w:rPr>
          <w:rFonts w:asciiTheme="minorHAnsi" w:hAnsiTheme="minorHAnsi" w:cstheme="minorHAnsi"/>
          <w:b/>
          <w:sz w:val="26"/>
          <w:szCs w:val="26"/>
        </w:rPr>
        <w:t xml:space="preserve">Review of Zions Public Finance Gap Analysis </w:t>
      </w:r>
    </w:p>
    <w:p w14:paraId="47A25222" w14:textId="4CBBA80F" w:rsidR="00917143" w:rsidRPr="00AB694F" w:rsidRDefault="004448D8" w:rsidP="00917143">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Susan Becker with ZPFI reviewed the independent gap analysis. </w:t>
      </w:r>
    </w:p>
    <w:p w14:paraId="5F560064" w14:textId="7CC89D70" w:rsidR="00917143" w:rsidRDefault="004448D8" w:rsidP="00917143">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Susie indicated that in her market analysis of comparable project developments, none are proceeding without some sort of public assistance. </w:t>
      </w:r>
    </w:p>
    <w:p w14:paraId="374CCB39" w14:textId="24CE6C77" w:rsidR="004448D8" w:rsidRDefault="004448D8" w:rsidP="00917143">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Increment generated at 80% was slightly higher, but similar, number: applicant = $177 million vs. ZPFI = $184 million.</w:t>
      </w:r>
    </w:p>
    <w:p w14:paraId="52228916" w14:textId="435AEF86" w:rsidR="0046324C" w:rsidRPr="00AB694F" w:rsidRDefault="004448D8" w:rsidP="00917143">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Gap analysis included affordable housing units, higher-density construction types, and parking structures. Susie indicated the parking costs in the proposal ($45,000 per stall) is on the higher end.</w:t>
      </w:r>
      <w:r w:rsidR="0046324C">
        <w:rPr>
          <w:rFonts w:asciiTheme="minorHAnsi" w:hAnsiTheme="minorHAnsi" w:cstheme="minorHAnsi"/>
          <w:sz w:val="26"/>
          <w:szCs w:val="26"/>
        </w:rPr>
        <w:t xml:space="preserve"> But also conceded that building or reinvesting on land that is already built does add to the construction costs so the numbers are in the ballpark. </w:t>
      </w:r>
    </w:p>
    <w:p w14:paraId="279E2B95" w14:textId="12A3C737" w:rsidR="00AF708D" w:rsidRDefault="00AF708D" w:rsidP="00AF708D">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AF708D">
        <w:rPr>
          <w:rFonts w:asciiTheme="minorHAnsi" w:hAnsiTheme="minorHAnsi" w:cstheme="minorHAnsi"/>
          <w:b/>
          <w:sz w:val="26"/>
          <w:szCs w:val="26"/>
        </w:rPr>
        <w:t>Deliberation on a Motion</w:t>
      </w:r>
    </w:p>
    <w:p w14:paraId="301E5329" w14:textId="6DA318C7" w:rsidR="0046324C" w:rsidRDefault="0046324C" w:rsidP="0046324C">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Kersten </w:t>
      </w:r>
      <w:proofErr w:type="spellStart"/>
      <w:r>
        <w:rPr>
          <w:rFonts w:asciiTheme="minorHAnsi" w:hAnsiTheme="minorHAnsi" w:cstheme="minorHAnsi"/>
          <w:sz w:val="26"/>
          <w:szCs w:val="26"/>
        </w:rPr>
        <w:t>Swinyard</w:t>
      </w:r>
      <w:proofErr w:type="spellEnd"/>
      <w:r>
        <w:rPr>
          <w:rFonts w:asciiTheme="minorHAnsi" w:hAnsiTheme="minorHAnsi" w:cstheme="minorHAnsi"/>
          <w:sz w:val="26"/>
          <w:szCs w:val="26"/>
        </w:rPr>
        <w:t xml:space="preserve"> started the deliberation with a question about affordable housing in each phase. SSL clarified that they are proposing to have at least 12.5% affordable housing in each phase. Kersten also asked about SSL supporting projects with HTRZ funds that do not have an affordable housing component. Jonathan indicated that he sees the affordable housing aspect to be a requirement but there can also be ranges of affordability</w:t>
      </w:r>
      <w:r w:rsidR="003424F4">
        <w:rPr>
          <w:rFonts w:asciiTheme="minorHAnsi" w:hAnsiTheme="minorHAnsi" w:cstheme="minorHAnsi"/>
          <w:sz w:val="26"/>
          <w:szCs w:val="26"/>
        </w:rPr>
        <w:t xml:space="preserve"> per project</w:t>
      </w:r>
      <w:r>
        <w:rPr>
          <w:rFonts w:asciiTheme="minorHAnsi" w:hAnsiTheme="minorHAnsi" w:cstheme="minorHAnsi"/>
          <w:sz w:val="26"/>
          <w:szCs w:val="26"/>
        </w:rPr>
        <w:t xml:space="preserve">. </w:t>
      </w:r>
    </w:p>
    <w:p w14:paraId="47DEB9B1" w14:textId="5F254834" w:rsidR="003424F4" w:rsidRDefault="003424F4" w:rsidP="0046324C">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Senator Harper asked how SSL intended to ensure the affordable units remain affordable at least through the life of the HTRZ funding.</w:t>
      </w:r>
    </w:p>
    <w:p w14:paraId="344FEAA1" w14:textId="63A06819" w:rsidR="003424F4" w:rsidRDefault="003424F4" w:rsidP="0046324C">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The committee discussed for-rent vs. for-sale units. Jonathan indicated having for-sale units is something SSL is looking to commit to and they are looking at various avenues in which they can assist with providing options for residents. SSL is finalizing a moderate housing plan which is set to be adopted this year. Sam also indicated that the developers that have expressed interest in phase one projects have </w:t>
      </w:r>
      <w:r w:rsidR="00F93C00">
        <w:rPr>
          <w:rFonts w:asciiTheme="minorHAnsi" w:hAnsiTheme="minorHAnsi" w:cstheme="minorHAnsi"/>
          <w:sz w:val="26"/>
          <w:szCs w:val="26"/>
        </w:rPr>
        <w:t xml:space="preserve">only come with for-rent units but these have all come before HTRZ has been </w:t>
      </w:r>
      <w:r w:rsidR="00F93C00">
        <w:rPr>
          <w:rFonts w:asciiTheme="minorHAnsi" w:hAnsiTheme="minorHAnsi" w:cstheme="minorHAnsi"/>
          <w:sz w:val="26"/>
          <w:szCs w:val="26"/>
        </w:rPr>
        <w:lastRenderedPageBreak/>
        <w:t>a consideration. He indicated that with HTRZ funding, for-sale options could happen.</w:t>
      </w:r>
    </w:p>
    <w:p w14:paraId="7E4547A6" w14:textId="402A4C9C" w:rsidR="00F93C00" w:rsidRDefault="00F93C00" w:rsidP="0046324C">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Jim Grover highlighted the Utah State Tax Commission letter from Jason Gardner about concerns for sales and use tax. Sam Hartman provided additional detail how they collaborated with the Tax Commission to come up with the boundary, have the start year be April 1, 2024, and they agreed to one trigger date. </w:t>
      </w:r>
    </w:p>
    <w:p w14:paraId="79569EE2" w14:textId="07B569F6" w:rsidR="00F93C00" w:rsidRDefault="00F93C00" w:rsidP="0046324C">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The committee </w:t>
      </w:r>
      <w:r w:rsidR="002964B5">
        <w:rPr>
          <w:rFonts w:asciiTheme="minorHAnsi" w:hAnsiTheme="minorHAnsi" w:cstheme="minorHAnsi"/>
          <w:sz w:val="26"/>
          <w:szCs w:val="26"/>
        </w:rPr>
        <w:t>had an extensive discussion on the property tax assessing and collecting. SSL has proposed to remit increment back to the county so as not to overburden any department in the county. Representatives from Salt Lake County provided their concerns with assessing and collecting. The committee discussed concerns over trigger by parcel by parcel</w:t>
      </w:r>
      <w:r w:rsidR="00A1276A">
        <w:rPr>
          <w:rFonts w:asciiTheme="minorHAnsi" w:hAnsiTheme="minorHAnsi" w:cstheme="minorHAnsi"/>
          <w:sz w:val="26"/>
          <w:szCs w:val="26"/>
        </w:rPr>
        <w:t>, especially on small parcels</w:t>
      </w:r>
      <w:r w:rsidR="002964B5">
        <w:rPr>
          <w:rFonts w:asciiTheme="minorHAnsi" w:hAnsiTheme="minorHAnsi" w:cstheme="minorHAnsi"/>
          <w:sz w:val="26"/>
          <w:szCs w:val="26"/>
        </w:rPr>
        <w:t xml:space="preserve">. SSL indicated they would appreciate flexibility with </w:t>
      </w:r>
      <w:r w:rsidR="00A1276A">
        <w:rPr>
          <w:rFonts w:asciiTheme="minorHAnsi" w:hAnsiTheme="minorHAnsi" w:cstheme="minorHAnsi"/>
          <w:sz w:val="26"/>
          <w:szCs w:val="26"/>
        </w:rPr>
        <w:t>parcel triggers as they work with developers.</w:t>
      </w:r>
    </w:p>
    <w:p w14:paraId="55AEA9C7" w14:textId="161EF51C" w:rsidR="00A1276A" w:rsidRPr="0046324C" w:rsidRDefault="00B6104E" w:rsidP="0046324C">
      <w:pPr>
        <w:tabs>
          <w:tab w:val="left" w:pos="900"/>
          <w:tab w:val="right" w:leader="dot" w:pos="8820"/>
        </w:tabs>
        <w:spacing w:after="200"/>
        <w:rPr>
          <w:rFonts w:asciiTheme="minorHAnsi" w:hAnsiTheme="minorHAnsi" w:cstheme="minorHAnsi"/>
          <w:sz w:val="26"/>
          <w:szCs w:val="26"/>
        </w:rPr>
      </w:pPr>
      <w:proofErr w:type="spellStart"/>
      <w:r>
        <w:rPr>
          <w:rFonts w:asciiTheme="minorHAnsi" w:hAnsiTheme="minorHAnsi" w:cstheme="minorHAnsi"/>
          <w:sz w:val="26"/>
          <w:szCs w:val="26"/>
        </w:rPr>
        <w:t>Kirt</w:t>
      </w:r>
      <w:proofErr w:type="spellEnd"/>
      <w:r>
        <w:rPr>
          <w:rFonts w:asciiTheme="minorHAnsi" w:hAnsiTheme="minorHAnsi" w:cstheme="minorHAnsi"/>
          <w:sz w:val="26"/>
          <w:szCs w:val="26"/>
        </w:rPr>
        <w:t xml:space="preserve"> </w:t>
      </w:r>
      <w:proofErr w:type="spellStart"/>
      <w:r>
        <w:rPr>
          <w:rFonts w:asciiTheme="minorHAnsi" w:hAnsiTheme="minorHAnsi" w:cstheme="minorHAnsi"/>
          <w:sz w:val="26"/>
          <w:szCs w:val="26"/>
        </w:rPr>
        <w:t>Slaugh</w:t>
      </w:r>
      <w:proofErr w:type="spellEnd"/>
      <w:r>
        <w:rPr>
          <w:rFonts w:asciiTheme="minorHAnsi" w:hAnsiTheme="minorHAnsi" w:cstheme="minorHAnsi"/>
          <w:sz w:val="26"/>
          <w:szCs w:val="26"/>
        </w:rPr>
        <w:t xml:space="preserve"> indicated he will have to leave before the vote happens but wanted to say he thinks this is a great project and would like to see more affordable housing in this location. </w:t>
      </w:r>
    </w:p>
    <w:p w14:paraId="1B3D28C4" w14:textId="2C96A97E" w:rsidR="00AF708D" w:rsidRDefault="0068750A" w:rsidP="00881861">
      <w:pPr>
        <w:tabs>
          <w:tab w:val="left" w:pos="900"/>
          <w:tab w:val="right" w:leader="dot" w:pos="8820"/>
        </w:tabs>
        <w:spacing w:after="200"/>
        <w:rPr>
          <w:rFonts w:asciiTheme="minorHAnsi" w:hAnsiTheme="minorHAnsi" w:cstheme="minorHAnsi"/>
          <w:b/>
          <w:sz w:val="26"/>
          <w:szCs w:val="26"/>
        </w:rPr>
      </w:pPr>
      <w:r w:rsidRPr="00FB7534">
        <w:rPr>
          <w:rFonts w:asciiTheme="minorHAnsi" w:hAnsiTheme="minorHAnsi" w:cstheme="minorHAnsi"/>
          <w:b/>
          <w:sz w:val="26"/>
          <w:szCs w:val="26"/>
        </w:rPr>
        <w:t>Funding Request:</w:t>
      </w:r>
      <w:r w:rsidR="00FB7534">
        <w:rPr>
          <w:rFonts w:asciiTheme="minorHAnsi" w:hAnsiTheme="minorHAnsi" w:cstheme="minorHAnsi"/>
          <w:b/>
          <w:sz w:val="26"/>
          <w:szCs w:val="26"/>
        </w:rPr>
        <w:t xml:space="preserve"> </w:t>
      </w:r>
      <w:r w:rsidRPr="00E61CBE">
        <w:rPr>
          <w:rFonts w:asciiTheme="minorHAnsi" w:hAnsiTheme="minorHAnsi" w:cstheme="minorHAnsi"/>
          <w:sz w:val="26"/>
          <w:szCs w:val="26"/>
        </w:rPr>
        <w:t>80% of TIF</w:t>
      </w:r>
      <w:r w:rsidR="00881861" w:rsidRPr="00E61CBE">
        <w:rPr>
          <w:rFonts w:asciiTheme="minorHAnsi" w:hAnsiTheme="minorHAnsi" w:cstheme="minorHAnsi"/>
          <w:sz w:val="26"/>
          <w:szCs w:val="26"/>
        </w:rPr>
        <w:t xml:space="preserve">, with the requirement of 12.5% of affordable housing of at least 80% AMI, </w:t>
      </w:r>
      <w:r w:rsidRPr="00E61CBE">
        <w:rPr>
          <w:rFonts w:asciiTheme="minorHAnsi" w:hAnsiTheme="minorHAnsi" w:cstheme="minorHAnsi"/>
          <w:sz w:val="26"/>
          <w:szCs w:val="26"/>
        </w:rPr>
        <w:t xml:space="preserve">over </w:t>
      </w:r>
      <w:r w:rsidR="006E7387" w:rsidRPr="00E61CBE">
        <w:rPr>
          <w:rFonts w:asciiTheme="minorHAnsi" w:hAnsiTheme="minorHAnsi" w:cstheme="minorHAnsi"/>
          <w:sz w:val="26"/>
          <w:szCs w:val="26"/>
        </w:rPr>
        <w:t>15 consecutive years on each parcel within a 30</w:t>
      </w:r>
      <w:r w:rsidR="0002098B" w:rsidRPr="00E61CBE">
        <w:rPr>
          <w:rFonts w:asciiTheme="minorHAnsi" w:hAnsiTheme="minorHAnsi" w:cstheme="minorHAnsi"/>
          <w:sz w:val="26"/>
          <w:szCs w:val="26"/>
        </w:rPr>
        <w:t>-year</w:t>
      </w:r>
      <w:r w:rsidRPr="00E61CBE">
        <w:rPr>
          <w:rFonts w:asciiTheme="minorHAnsi" w:hAnsiTheme="minorHAnsi" w:cstheme="minorHAnsi"/>
          <w:sz w:val="26"/>
          <w:szCs w:val="26"/>
        </w:rPr>
        <w:t xml:space="preserve"> period</w:t>
      </w:r>
      <w:r w:rsidR="00AF708D" w:rsidRPr="00E61CBE">
        <w:rPr>
          <w:rFonts w:asciiTheme="minorHAnsi" w:hAnsiTheme="minorHAnsi" w:cstheme="minorHAnsi"/>
          <w:sz w:val="26"/>
          <w:szCs w:val="26"/>
        </w:rPr>
        <w:t>.</w:t>
      </w:r>
      <w:r w:rsidR="00881861" w:rsidRPr="00E61CBE">
        <w:rPr>
          <w:rFonts w:asciiTheme="minorHAnsi" w:hAnsiTheme="minorHAnsi" w:cstheme="minorHAnsi"/>
          <w:sz w:val="26"/>
          <w:szCs w:val="26"/>
        </w:rPr>
        <w:t xml:space="preserve"> Includes the removal of taxing levy of the increment of county assessing and collecting.</w:t>
      </w:r>
    </w:p>
    <w:p w14:paraId="7C2A0BB0" w14:textId="5F0E4937" w:rsidR="008B039E" w:rsidRPr="008B039E" w:rsidRDefault="00DA3513" w:rsidP="008B039E">
      <w:pPr>
        <w:tabs>
          <w:tab w:val="left" w:pos="900"/>
          <w:tab w:val="right" w:leader="dot" w:pos="8820"/>
        </w:tabs>
        <w:spacing w:after="200"/>
        <w:rPr>
          <w:rFonts w:asciiTheme="minorHAnsi" w:hAnsiTheme="minorHAnsi" w:cstheme="minorHAnsi"/>
          <w:b/>
          <w:sz w:val="26"/>
          <w:szCs w:val="26"/>
        </w:rPr>
      </w:pPr>
      <w:r>
        <w:rPr>
          <w:rFonts w:asciiTheme="minorHAnsi" w:hAnsiTheme="minorHAnsi" w:cstheme="minorHAnsi"/>
          <w:b/>
          <w:sz w:val="26"/>
          <w:szCs w:val="26"/>
        </w:rPr>
        <w:t xml:space="preserve">Motion: </w:t>
      </w:r>
      <w:r w:rsidR="008B039E" w:rsidRPr="008B039E">
        <w:rPr>
          <w:rFonts w:asciiTheme="minorHAnsi" w:hAnsiTheme="minorHAnsi" w:cstheme="minorHAnsi"/>
          <w:b/>
          <w:sz w:val="26"/>
          <w:szCs w:val="26"/>
        </w:rPr>
        <w:t xml:space="preserve">The Housing and Transit Reinvestment Zone Committee approves the project, as presented to the committee, located within 1/4 mile of the Central Pointe TRAX and South Salt Lake S-Line Station for the duration 15 consecutive years over a </w:t>
      </w:r>
      <w:r w:rsidR="00881861" w:rsidRPr="008B039E">
        <w:rPr>
          <w:rFonts w:asciiTheme="minorHAnsi" w:hAnsiTheme="minorHAnsi" w:cstheme="minorHAnsi"/>
          <w:b/>
          <w:sz w:val="26"/>
          <w:szCs w:val="26"/>
        </w:rPr>
        <w:t>30-year</w:t>
      </w:r>
      <w:r w:rsidR="008B039E" w:rsidRPr="008B039E">
        <w:rPr>
          <w:rFonts w:asciiTheme="minorHAnsi" w:hAnsiTheme="minorHAnsi" w:cstheme="minorHAnsi"/>
          <w:b/>
          <w:sz w:val="26"/>
          <w:szCs w:val="26"/>
        </w:rPr>
        <w:t xml:space="preserve"> period at 80% property tax and 15 years of sales and use tax increment with the requirement of 12.5% of affordable housing of less than or equal to 80% of AMI, estimated at $184 million. </w:t>
      </w:r>
    </w:p>
    <w:p w14:paraId="30784CF7" w14:textId="78A8830C" w:rsidR="008B039E" w:rsidRDefault="008B039E" w:rsidP="008B039E">
      <w:pPr>
        <w:tabs>
          <w:tab w:val="left" w:pos="900"/>
          <w:tab w:val="right" w:leader="dot" w:pos="8820"/>
        </w:tabs>
        <w:spacing w:after="200"/>
        <w:rPr>
          <w:rFonts w:asciiTheme="minorHAnsi" w:hAnsiTheme="minorHAnsi" w:cstheme="minorHAnsi"/>
          <w:b/>
          <w:sz w:val="26"/>
          <w:szCs w:val="26"/>
        </w:rPr>
      </w:pPr>
      <w:r w:rsidRPr="008B039E">
        <w:rPr>
          <w:rFonts w:asciiTheme="minorHAnsi" w:hAnsiTheme="minorHAnsi" w:cstheme="minorHAnsi"/>
          <w:b/>
          <w:sz w:val="26"/>
          <w:szCs w:val="26"/>
        </w:rPr>
        <w:t>Including the removal of the tax levies of the increment of county assessing and collecting</w:t>
      </w:r>
      <w:r w:rsidR="00881861">
        <w:rPr>
          <w:rFonts w:asciiTheme="minorHAnsi" w:hAnsiTheme="minorHAnsi" w:cstheme="minorHAnsi"/>
          <w:b/>
          <w:sz w:val="26"/>
          <w:szCs w:val="26"/>
        </w:rPr>
        <w:t>.</w:t>
      </w:r>
    </w:p>
    <w:p w14:paraId="3B84FC41" w14:textId="2B79D15A" w:rsidR="00DA3513" w:rsidRPr="00DA3513" w:rsidRDefault="00DA3513" w:rsidP="00AF708D">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The motion </w:t>
      </w:r>
      <w:r w:rsidR="00130E0A">
        <w:rPr>
          <w:rFonts w:asciiTheme="minorHAnsi" w:hAnsiTheme="minorHAnsi" w:cstheme="minorHAnsi"/>
          <w:sz w:val="26"/>
          <w:szCs w:val="26"/>
        </w:rPr>
        <w:t xml:space="preserve">was made by </w:t>
      </w:r>
      <w:r w:rsidR="00293883" w:rsidRPr="00293883">
        <w:rPr>
          <w:rFonts w:asciiTheme="minorHAnsi" w:hAnsiTheme="minorHAnsi" w:cstheme="minorHAnsi"/>
          <w:sz w:val="26"/>
          <w:szCs w:val="26"/>
        </w:rPr>
        <w:t>Jim Evans</w:t>
      </w:r>
      <w:r w:rsidR="00341E47">
        <w:rPr>
          <w:rFonts w:asciiTheme="minorHAnsi" w:hAnsiTheme="minorHAnsi" w:cstheme="minorHAnsi"/>
          <w:sz w:val="26"/>
          <w:szCs w:val="26"/>
        </w:rPr>
        <w:t xml:space="preserve"> </w:t>
      </w:r>
      <w:r w:rsidR="00130E0A">
        <w:rPr>
          <w:rFonts w:asciiTheme="minorHAnsi" w:hAnsiTheme="minorHAnsi" w:cstheme="minorHAnsi"/>
          <w:sz w:val="26"/>
          <w:szCs w:val="26"/>
        </w:rPr>
        <w:t xml:space="preserve">and seconded by </w:t>
      </w:r>
      <w:r w:rsidR="00F63E50" w:rsidRPr="00F63E50">
        <w:rPr>
          <w:rFonts w:asciiTheme="minorHAnsi" w:hAnsiTheme="minorHAnsi" w:cstheme="minorHAnsi"/>
          <w:sz w:val="26"/>
          <w:szCs w:val="26"/>
        </w:rPr>
        <w:t>Shawn Lambert</w:t>
      </w:r>
      <w:r w:rsidR="00130E0A" w:rsidRPr="00F63E50">
        <w:rPr>
          <w:rFonts w:asciiTheme="minorHAnsi" w:hAnsiTheme="minorHAnsi" w:cstheme="minorHAnsi"/>
          <w:sz w:val="26"/>
          <w:szCs w:val="26"/>
        </w:rPr>
        <w:t>.</w:t>
      </w:r>
      <w:r w:rsidR="00130E0A">
        <w:rPr>
          <w:rFonts w:asciiTheme="minorHAnsi" w:hAnsiTheme="minorHAnsi" w:cstheme="minorHAnsi"/>
          <w:sz w:val="26"/>
          <w:szCs w:val="26"/>
        </w:rPr>
        <w:t xml:space="preserve"> The motion </w:t>
      </w:r>
      <w:r>
        <w:rPr>
          <w:rFonts w:asciiTheme="minorHAnsi" w:hAnsiTheme="minorHAnsi" w:cstheme="minorHAnsi"/>
          <w:sz w:val="26"/>
          <w:szCs w:val="26"/>
        </w:rPr>
        <w:t xml:space="preserve">passed </w:t>
      </w:r>
      <w:r w:rsidR="004463E0">
        <w:rPr>
          <w:rFonts w:asciiTheme="minorHAnsi" w:hAnsiTheme="minorHAnsi" w:cstheme="minorHAnsi"/>
          <w:sz w:val="26"/>
          <w:szCs w:val="26"/>
        </w:rPr>
        <w:t>unanimously</w:t>
      </w:r>
      <w:r w:rsidR="00F63E50">
        <w:rPr>
          <w:rFonts w:asciiTheme="minorHAnsi" w:hAnsiTheme="minorHAnsi" w:cstheme="minorHAnsi"/>
          <w:sz w:val="26"/>
          <w:szCs w:val="26"/>
        </w:rPr>
        <w:t xml:space="preserve"> (Beth Holbrook and </w:t>
      </w:r>
      <w:proofErr w:type="spellStart"/>
      <w:r w:rsidR="00F63E50">
        <w:rPr>
          <w:rFonts w:asciiTheme="minorHAnsi" w:hAnsiTheme="minorHAnsi" w:cstheme="minorHAnsi"/>
          <w:sz w:val="26"/>
          <w:szCs w:val="26"/>
        </w:rPr>
        <w:t>Kirt</w:t>
      </w:r>
      <w:proofErr w:type="spellEnd"/>
      <w:r w:rsidR="00F63E50">
        <w:rPr>
          <w:rFonts w:asciiTheme="minorHAnsi" w:hAnsiTheme="minorHAnsi" w:cstheme="minorHAnsi"/>
          <w:sz w:val="26"/>
          <w:szCs w:val="26"/>
        </w:rPr>
        <w:t xml:space="preserve"> </w:t>
      </w:r>
      <w:proofErr w:type="spellStart"/>
      <w:r w:rsidR="00F63E50">
        <w:rPr>
          <w:rFonts w:asciiTheme="minorHAnsi" w:hAnsiTheme="minorHAnsi" w:cstheme="minorHAnsi"/>
          <w:sz w:val="26"/>
          <w:szCs w:val="26"/>
        </w:rPr>
        <w:t>Slaugh</w:t>
      </w:r>
      <w:proofErr w:type="spellEnd"/>
      <w:r w:rsidR="00F63E50">
        <w:rPr>
          <w:rFonts w:asciiTheme="minorHAnsi" w:hAnsiTheme="minorHAnsi" w:cstheme="minorHAnsi"/>
          <w:sz w:val="26"/>
          <w:szCs w:val="26"/>
        </w:rPr>
        <w:t xml:space="preserve"> were absent for the vote)</w:t>
      </w:r>
      <w:bookmarkStart w:id="2" w:name="_GoBack"/>
      <w:bookmarkEnd w:id="2"/>
      <w:r>
        <w:rPr>
          <w:rFonts w:asciiTheme="minorHAnsi" w:hAnsiTheme="minorHAnsi" w:cstheme="minorHAnsi"/>
          <w:sz w:val="26"/>
          <w:szCs w:val="26"/>
        </w:rPr>
        <w:t xml:space="preserve">. </w:t>
      </w:r>
    </w:p>
    <w:p w14:paraId="2B9CA372" w14:textId="28C9B542" w:rsidR="00D249A8" w:rsidRPr="00CA23E6" w:rsidRDefault="0063445E" w:rsidP="00AF708D">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Adjourn</w:t>
      </w:r>
      <w:bookmarkEnd w:id="0"/>
      <w:bookmarkEnd w:id="1"/>
    </w:p>
    <w:sectPr w:rsidR="00D249A8" w:rsidRPr="00CA23E6" w:rsidSect="00917143">
      <w:headerReference w:type="default" r:id="rId8"/>
      <w:footerReference w:type="default" r:id="rId9"/>
      <w:headerReference w:type="first" r:id="rId10"/>
      <w:footerReference w:type="first" r:id="rId11"/>
      <w:pgSz w:w="12240" w:h="15840" w:code="1"/>
      <w:pgMar w:top="1152" w:right="1728"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9EC4F" w14:textId="77777777" w:rsidR="005F636A" w:rsidRDefault="005F636A" w:rsidP="00487D20">
      <w:r>
        <w:separator/>
      </w:r>
    </w:p>
  </w:endnote>
  <w:endnote w:type="continuationSeparator" w:id="0">
    <w:p w14:paraId="72CD89F9" w14:textId="77777777" w:rsidR="005F636A" w:rsidRDefault="005F636A" w:rsidP="004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22392"/>
      <w:docPartObj>
        <w:docPartGallery w:val="Page Numbers (Bottom of Page)"/>
        <w:docPartUnique/>
      </w:docPartObj>
    </w:sdtPr>
    <w:sdtEndPr>
      <w:rPr>
        <w:noProof/>
      </w:rPr>
    </w:sdtEndPr>
    <w:sdtContent>
      <w:p w14:paraId="494B67EA" w14:textId="287098EE" w:rsidR="00917143" w:rsidRDefault="00917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3844A7" w14:textId="77777777" w:rsidR="00917143" w:rsidRDefault="00917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558766"/>
      <w:docPartObj>
        <w:docPartGallery w:val="Page Numbers (Bottom of Page)"/>
        <w:docPartUnique/>
      </w:docPartObj>
    </w:sdtPr>
    <w:sdtEndPr>
      <w:rPr>
        <w:noProof/>
      </w:rPr>
    </w:sdtEndPr>
    <w:sdtContent>
      <w:p w14:paraId="6A54FEDE" w14:textId="1292D5B4" w:rsidR="00917143" w:rsidRDefault="00917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FE29B" w14:textId="77777777" w:rsidR="00917143" w:rsidRDefault="0091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E6996" w14:textId="77777777" w:rsidR="005F636A" w:rsidRDefault="005F636A" w:rsidP="00487D20">
      <w:r>
        <w:separator/>
      </w:r>
    </w:p>
  </w:footnote>
  <w:footnote w:type="continuationSeparator" w:id="0">
    <w:p w14:paraId="587CD02B" w14:textId="77777777" w:rsidR="005F636A" w:rsidRDefault="005F636A" w:rsidP="0048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2F59" w14:textId="0B021D73" w:rsidR="00487D20" w:rsidRPr="00487D20" w:rsidRDefault="00487D20" w:rsidP="00487D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C0AD" w14:textId="1B341287" w:rsidR="00A40D85" w:rsidRDefault="00A40D85" w:rsidP="00A40D85">
    <w:pPr>
      <w:pStyle w:val="Header"/>
      <w:jc w:val="center"/>
    </w:pPr>
    <w:r>
      <w:rPr>
        <w:noProof/>
      </w:rPr>
      <w:drawing>
        <wp:inline distT="0" distB="0" distL="0" distR="0" wp14:anchorId="456512C6" wp14:editId="27F5C931">
          <wp:extent cx="31457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1C8"/>
    <w:multiLevelType w:val="hybridMultilevel"/>
    <w:tmpl w:val="D324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80425"/>
    <w:multiLevelType w:val="hybridMultilevel"/>
    <w:tmpl w:val="AEA45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8367C"/>
    <w:multiLevelType w:val="hybridMultilevel"/>
    <w:tmpl w:val="001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11B28"/>
    <w:multiLevelType w:val="hybridMultilevel"/>
    <w:tmpl w:val="F43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830E2"/>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C3C02"/>
    <w:multiLevelType w:val="hybridMultilevel"/>
    <w:tmpl w:val="85E63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74B62"/>
    <w:multiLevelType w:val="hybridMultilevel"/>
    <w:tmpl w:val="46CC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F55A3A"/>
    <w:multiLevelType w:val="hybridMultilevel"/>
    <w:tmpl w:val="3C1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82593"/>
    <w:multiLevelType w:val="hybridMultilevel"/>
    <w:tmpl w:val="6800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A0BA5"/>
    <w:multiLevelType w:val="hybridMultilevel"/>
    <w:tmpl w:val="E180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326EA"/>
    <w:multiLevelType w:val="hybridMultilevel"/>
    <w:tmpl w:val="2A48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87CF6"/>
    <w:multiLevelType w:val="hybridMultilevel"/>
    <w:tmpl w:val="774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921E4"/>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10"/>
  </w:num>
  <w:num w:numId="5">
    <w:abstractNumId w:val="2"/>
  </w:num>
  <w:num w:numId="6">
    <w:abstractNumId w:val="1"/>
  </w:num>
  <w:num w:numId="7">
    <w:abstractNumId w:val="0"/>
  </w:num>
  <w:num w:numId="8">
    <w:abstractNumId w:val="4"/>
  </w:num>
  <w:num w:numId="9">
    <w:abstractNumId w:val="3"/>
  </w:num>
  <w:num w:numId="10">
    <w:abstractNumId w:val="12"/>
  </w:num>
  <w:num w:numId="11">
    <w:abstractNumId w:val="6"/>
  </w:num>
  <w:num w:numId="12">
    <w:abstractNumId w:val="5"/>
  </w:num>
  <w:num w:numId="1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A4"/>
    <w:rsid w:val="00001FB2"/>
    <w:rsid w:val="00005140"/>
    <w:rsid w:val="000063EA"/>
    <w:rsid w:val="00006663"/>
    <w:rsid w:val="000071CB"/>
    <w:rsid w:val="000102F6"/>
    <w:rsid w:val="00010671"/>
    <w:rsid w:val="0001067F"/>
    <w:rsid w:val="00015B3F"/>
    <w:rsid w:val="00017914"/>
    <w:rsid w:val="00017E48"/>
    <w:rsid w:val="0002098B"/>
    <w:rsid w:val="00022816"/>
    <w:rsid w:val="00022BB9"/>
    <w:rsid w:val="0002403A"/>
    <w:rsid w:val="00025347"/>
    <w:rsid w:val="00025C45"/>
    <w:rsid w:val="00036DE9"/>
    <w:rsid w:val="000410A4"/>
    <w:rsid w:val="000419A4"/>
    <w:rsid w:val="00043A53"/>
    <w:rsid w:val="000442F2"/>
    <w:rsid w:val="00055C37"/>
    <w:rsid w:val="0006152D"/>
    <w:rsid w:val="00062737"/>
    <w:rsid w:val="0006468C"/>
    <w:rsid w:val="000654C9"/>
    <w:rsid w:val="00071759"/>
    <w:rsid w:val="000762B9"/>
    <w:rsid w:val="000778F5"/>
    <w:rsid w:val="00077DEE"/>
    <w:rsid w:val="00081EAB"/>
    <w:rsid w:val="000827D3"/>
    <w:rsid w:val="0008404C"/>
    <w:rsid w:val="00085FAD"/>
    <w:rsid w:val="00087217"/>
    <w:rsid w:val="0009015D"/>
    <w:rsid w:val="00091FD1"/>
    <w:rsid w:val="00093446"/>
    <w:rsid w:val="00096D22"/>
    <w:rsid w:val="000A005D"/>
    <w:rsid w:val="000A4E8D"/>
    <w:rsid w:val="000B420D"/>
    <w:rsid w:val="000B61CB"/>
    <w:rsid w:val="000B6713"/>
    <w:rsid w:val="000C1737"/>
    <w:rsid w:val="000C3AC9"/>
    <w:rsid w:val="000C7364"/>
    <w:rsid w:val="000D114F"/>
    <w:rsid w:val="000E5D60"/>
    <w:rsid w:val="000E6732"/>
    <w:rsid w:val="000E737B"/>
    <w:rsid w:val="000F5A70"/>
    <w:rsid w:val="000F5B8D"/>
    <w:rsid w:val="0010398F"/>
    <w:rsid w:val="001051CC"/>
    <w:rsid w:val="00116AC9"/>
    <w:rsid w:val="00117D4A"/>
    <w:rsid w:val="00130E0A"/>
    <w:rsid w:val="00131F6A"/>
    <w:rsid w:val="001365BC"/>
    <w:rsid w:val="001441CC"/>
    <w:rsid w:val="00146259"/>
    <w:rsid w:val="00161C18"/>
    <w:rsid w:val="00162A5F"/>
    <w:rsid w:val="00173FD7"/>
    <w:rsid w:val="00181276"/>
    <w:rsid w:val="001818FA"/>
    <w:rsid w:val="00182D7B"/>
    <w:rsid w:val="00183969"/>
    <w:rsid w:val="00191EA7"/>
    <w:rsid w:val="001A154C"/>
    <w:rsid w:val="001B188B"/>
    <w:rsid w:val="001B472D"/>
    <w:rsid w:val="001C0B16"/>
    <w:rsid w:val="001C6030"/>
    <w:rsid w:val="001C7658"/>
    <w:rsid w:val="001D272B"/>
    <w:rsid w:val="001D3700"/>
    <w:rsid w:val="001E36EA"/>
    <w:rsid w:val="001E65DF"/>
    <w:rsid w:val="001E69E9"/>
    <w:rsid w:val="001E7FFA"/>
    <w:rsid w:val="001F1CD8"/>
    <w:rsid w:val="001F7E28"/>
    <w:rsid w:val="0020027E"/>
    <w:rsid w:val="00205D15"/>
    <w:rsid w:val="002135E7"/>
    <w:rsid w:val="00213D87"/>
    <w:rsid w:val="0021796B"/>
    <w:rsid w:val="00220E8A"/>
    <w:rsid w:val="00221095"/>
    <w:rsid w:val="0022221A"/>
    <w:rsid w:val="00224186"/>
    <w:rsid w:val="0022495C"/>
    <w:rsid w:val="00226EAA"/>
    <w:rsid w:val="0023177B"/>
    <w:rsid w:val="00236690"/>
    <w:rsid w:val="00236A21"/>
    <w:rsid w:val="00242123"/>
    <w:rsid w:val="002461C5"/>
    <w:rsid w:val="0026347E"/>
    <w:rsid w:val="00263DE5"/>
    <w:rsid w:val="002679BA"/>
    <w:rsid w:val="00267E9F"/>
    <w:rsid w:val="00270D1C"/>
    <w:rsid w:val="00275ED4"/>
    <w:rsid w:val="00276603"/>
    <w:rsid w:val="002801C8"/>
    <w:rsid w:val="00282226"/>
    <w:rsid w:val="00293883"/>
    <w:rsid w:val="002945E2"/>
    <w:rsid w:val="002964B5"/>
    <w:rsid w:val="002A058C"/>
    <w:rsid w:val="002A22E5"/>
    <w:rsid w:val="002A4037"/>
    <w:rsid w:val="002B0C3C"/>
    <w:rsid w:val="002B0D4A"/>
    <w:rsid w:val="002B5D4C"/>
    <w:rsid w:val="002C0151"/>
    <w:rsid w:val="002C3D30"/>
    <w:rsid w:val="002C3F65"/>
    <w:rsid w:val="002C45FB"/>
    <w:rsid w:val="002D2897"/>
    <w:rsid w:val="002E05B3"/>
    <w:rsid w:val="002E0AC7"/>
    <w:rsid w:val="002E4056"/>
    <w:rsid w:val="002E4758"/>
    <w:rsid w:val="002F448A"/>
    <w:rsid w:val="002F4873"/>
    <w:rsid w:val="0030484E"/>
    <w:rsid w:val="003127C9"/>
    <w:rsid w:val="00314889"/>
    <w:rsid w:val="003179E7"/>
    <w:rsid w:val="0032091B"/>
    <w:rsid w:val="00320DF7"/>
    <w:rsid w:val="00322952"/>
    <w:rsid w:val="003235C6"/>
    <w:rsid w:val="0032507B"/>
    <w:rsid w:val="00331E0B"/>
    <w:rsid w:val="00331F63"/>
    <w:rsid w:val="00340B95"/>
    <w:rsid w:val="00341E47"/>
    <w:rsid w:val="003424F4"/>
    <w:rsid w:val="00343B81"/>
    <w:rsid w:val="003540AB"/>
    <w:rsid w:val="003566CE"/>
    <w:rsid w:val="00370714"/>
    <w:rsid w:val="0037357D"/>
    <w:rsid w:val="0037358A"/>
    <w:rsid w:val="003742C9"/>
    <w:rsid w:val="003756B5"/>
    <w:rsid w:val="0039115E"/>
    <w:rsid w:val="00397D2E"/>
    <w:rsid w:val="003B10F4"/>
    <w:rsid w:val="003B45A8"/>
    <w:rsid w:val="003C6BFB"/>
    <w:rsid w:val="003C7DC8"/>
    <w:rsid w:val="003C7EC3"/>
    <w:rsid w:val="003D0341"/>
    <w:rsid w:val="003D22A6"/>
    <w:rsid w:val="003D2436"/>
    <w:rsid w:val="003D4435"/>
    <w:rsid w:val="003D6F5D"/>
    <w:rsid w:val="003D7992"/>
    <w:rsid w:val="003E0291"/>
    <w:rsid w:val="003E2502"/>
    <w:rsid w:val="003E3386"/>
    <w:rsid w:val="003E6C57"/>
    <w:rsid w:val="003F3546"/>
    <w:rsid w:val="003F3BA1"/>
    <w:rsid w:val="0040765B"/>
    <w:rsid w:val="0041540A"/>
    <w:rsid w:val="0042026F"/>
    <w:rsid w:val="00420AB1"/>
    <w:rsid w:val="00422128"/>
    <w:rsid w:val="00422146"/>
    <w:rsid w:val="00425FE9"/>
    <w:rsid w:val="00434796"/>
    <w:rsid w:val="004448D8"/>
    <w:rsid w:val="00444F61"/>
    <w:rsid w:val="004453E0"/>
    <w:rsid w:val="004463E0"/>
    <w:rsid w:val="00447B4A"/>
    <w:rsid w:val="00450559"/>
    <w:rsid w:val="00451485"/>
    <w:rsid w:val="004524C5"/>
    <w:rsid w:val="00454068"/>
    <w:rsid w:val="0045540D"/>
    <w:rsid w:val="00456A83"/>
    <w:rsid w:val="00456F76"/>
    <w:rsid w:val="00457E0B"/>
    <w:rsid w:val="0046324C"/>
    <w:rsid w:val="00470174"/>
    <w:rsid w:val="00472FFD"/>
    <w:rsid w:val="00474515"/>
    <w:rsid w:val="00474A66"/>
    <w:rsid w:val="00480DCC"/>
    <w:rsid w:val="00485236"/>
    <w:rsid w:val="00487D20"/>
    <w:rsid w:val="004904E5"/>
    <w:rsid w:val="00491CD2"/>
    <w:rsid w:val="0049273C"/>
    <w:rsid w:val="00493A9C"/>
    <w:rsid w:val="00495E9D"/>
    <w:rsid w:val="0049706A"/>
    <w:rsid w:val="004A103B"/>
    <w:rsid w:val="004A1AE8"/>
    <w:rsid w:val="004A6A70"/>
    <w:rsid w:val="004B1F8F"/>
    <w:rsid w:val="004C4143"/>
    <w:rsid w:val="004C64CA"/>
    <w:rsid w:val="004D7059"/>
    <w:rsid w:val="004E102E"/>
    <w:rsid w:val="004F0D5E"/>
    <w:rsid w:val="004F572D"/>
    <w:rsid w:val="004F7B4A"/>
    <w:rsid w:val="00502EFF"/>
    <w:rsid w:val="005039B7"/>
    <w:rsid w:val="0050426B"/>
    <w:rsid w:val="00506F40"/>
    <w:rsid w:val="00514B1E"/>
    <w:rsid w:val="00520FAE"/>
    <w:rsid w:val="00522AE7"/>
    <w:rsid w:val="005246FC"/>
    <w:rsid w:val="005261D1"/>
    <w:rsid w:val="0052686B"/>
    <w:rsid w:val="00530CD3"/>
    <w:rsid w:val="00537AF7"/>
    <w:rsid w:val="0054029D"/>
    <w:rsid w:val="00542FBC"/>
    <w:rsid w:val="0054646A"/>
    <w:rsid w:val="00555DD0"/>
    <w:rsid w:val="00556596"/>
    <w:rsid w:val="005663E5"/>
    <w:rsid w:val="00567443"/>
    <w:rsid w:val="005677AE"/>
    <w:rsid w:val="00570AA8"/>
    <w:rsid w:val="0057265E"/>
    <w:rsid w:val="00574140"/>
    <w:rsid w:val="00576BE1"/>
    <w:rsid w:val="00577E0E"/>
    <w:rsid w:val="0058271D"/>
    <w:rsid w:val="00584FEB"/>
    <w:rsid w:val="00592A9A"/>
    <w:rsid w:val="00593884"/>
    <w:rsid w:val="005A05EC"/>
    <w:rsid w:val="005A08ED"/>
    <w:rsid w:val="005A1C96"/>
    <w:rsid w:val="005A2B1E"/>
    <w:rsid w:val="005A6D6C"/>
    <w:rsid w:val="005B105B"/>
    <w:rsid w:val="005B3533"/>
    <w:rsid w:val="005B4412"/>
    <w:rsid w:val="005B4BF0"/>
    <w:rsid w:val="005B5C20"/>
    <w:rsid w:val="005B76CA"/>
    <w:rsid w:val="005C07F0"/>
    <w:rsid w:val="005C2C9B"/>
    <w:rsid w:val="005C3559"/>
    <w:rsid w:val="005C4270"/>
    <w:rsid w:val="005C4DFF"/>
    <w:rsid w:val="005D0339"/>
    <w:rsid w:val="005D2F33"/>
    <w:rsid w:val="005E2D68"/>
    <w:rsid w:val="005E7331"/>
    <w:rsid w:val="005F636A"/>
    <w:rsid w:val="005F7BBB"/>
    <w:rsid w:val="00602ECC"/>
    <w:rsid w:val="00603F65"/>
    <w:rsid w:val="00604442"/>
    <w:rsid w:val="00613400"/>
    <w:rsid w:val="00617940"/>
    <w:rsid w:val="00620BCC"/>
    <w:rsid w:val="00620CE9"/>
    <w:rsid w:val="00624D3B"/>
    <w:rsid w:val="00631293"/>
    <w:rsid w:val="00633857"/>
    <w:rsid w:val="0063445E"/>
    <w:rsid w:val="00635675"/>
    <w:rsid w:val="006379E5"/>
    <w:rsid w:val="00637F81"/>
    <w:rsid w:val="0064283D"/>
    <w:rsid w:val="00642860"/>
    <w:rsid w:val="00645C78"/>
    <w:rsid w:val="0064680A"/>
    <w:rsid w:val="0065432F"/>
    <w:rsid w:val="00660854"/>
    <w:rsid w:val="006715D3"/>
    <w:rsid w:val="00675F73"/>
    <w:rsid w:val="00680385"/>
    <w:rsid w:val="00686251"/>
    <w:rsid w:val="0068693C"/>
    <w:rsid w:val="0068750A"/>
    <w:rsid w:val="0069232F"/>
    <w:rsid w:val="006A2BFE"/>
    <w:rsid w:val="006A7A55"/>
    <w:rsid w:val="006B0F5B"/>
    <w:rsid w:val="006B566A"/>
    <w:rsid w:val="006C7327"/>
    <w:rsid w:val="006D0C71"/>
    <w:rsid w:val="006D20A7"/>
    <w:rsid w:val="006D3C91"/>
    <w:rsid w:val="006D447D"/>
    <w:rsid w:val="006D688A"/>
    <w:rsid w:val="006D68A9"/>
    <w:rsid w:val="006D78AF"/>
    <w:rsid w:val="006E080A"/>
    <w:rsid w:val="006E13F3"/>
    <w:rsid w:val="006E2F1F"/>
    <w:rsid w:val="006E51B9"/>
    <w:rsid w:val="006E51ED"/>
    <w:rsid w:val="006E7387"/>
    <w:rsid w:val="006E7EE2"/>
    <w:rsid w:val="006F1001"/>
    <w:rsid w:val="006F1CAE"/>
    <w:rsid w:val="006F3A80"/>
    <w:rsid w:val="006F4521"/>
    <w:rsid w:val="00703E1D"/>
    <w:rsid w:val="00714952"/>
    <w:rsid w:val="00714CE3"/>
    <w:rsid w:val="007151E1"/>
    <w:rsid w:val="0071726F"/>
    <w:rsid w:val="007227A8"/>
    <w:rsid w:val="00734BEF"/>
    <w:rsid w:val="0073687D"/>
    <w:rsid w:val="00742893"/>
    <w:rsid w:val="0074423F"/>
    <w:rsid w:val="0074686F"/>
    <w:rsid w:val="007506C1"/>
    <w:rsid w:val="00750C26"/>
    <w:rsid w:val="00753139"/>
    <w:rsid w:val="00756C6B"/>
    <w:rsid w:val="007610E3"/>
    <w:rsid w:val="00763675"/>
    <w:rsid w:val="00763D5F"/>
    <w:rsid w:val="0076701D"/>
    <w:rsid w:val="00774944"/>
    <w:rsid w:val="00780169"/>
    <w:rsid w:val="00780F95"/>
    <w:rsid w:val="00780FBA"/>
    <w:rsid w:val="0078738B"/>
    <w:rsid w:val="00793056"/>
    <w:rsid w:val="0079781D"/>
    <w:rsid w:val="007A25C1"/>
    <w:rsid w:val="007A4D10"/>
    <w:rsid w:val="007A59AB"/>
    <w:rsid w:val="007A6721"/>
    <w:rsid w:val="007A72F5"/>
    <w:rsid w:val="007B383D"/>
    <w:rsid w:val="007B3BC1"/>
    <w:rsid w:val="007C049F"/>
    <w:rsid w:val="007C104B"/>
    <w:rsid w:val="007C1EB5"/>
    <w:rsid w:val="007C5FE8"/>
    <w:rsid w:val="007D0D79"/>
    <w:rsid w:val="007E3CF6"/>
    <w:rsid w:val="007E3EA5"/>
    <w:rsid w:val="007E525C"/>
    <w:rsid w:val="007F169B"/>
    <w:rsid w:val="007F2994"/>
    <w:rsid w:val="007F40DC"/>
    <w:rsid w:val="007F4D8E"/>
    <w:rsid w:val="007F5619"/>
    <w:rsid w:val="007F666C"/>
    <w:rsid w:val="007F6A6A"/>
    <w:rsid w:val="008042C7"/>
    <w:rsid w:val="008049B9"/>
    <w:rsid w:val="00810DF0"/>
    <w:rsid w:val="00812E31"/>
    <w:rsid w:val="00814802"/>
    <w:rsid w:val="00815E0F"/>
    <w:rsid w:val="00822DD2"/>
    <w:rsid w:val="00823C06"/>
    <w:rsid w:val="0082439D"/>
    <w:rsid w:val="008269CF"/>
    <w:rsid w:val="008278CA"/>
    <w:rsid w:val="0083152C"/>
    <w:rsid w:val="008318BE"/>
    <w:rsid w:val="0083325A"/>
    <w:rsid w:val="00833488"/>
    <w:rsid w:val="00834073"/>
    <w:rsid w:val="008454B9"/>
    <w:rsid w:val="00846597"/>
    <w:rsid w:val="00850068"/>
    <w:rsid w:val="00856627"/>
    <w:rsid w:val="00860564"/>
    <w:rsid w:val="0086135B"/>
    <w:rsid w:val="00861AF3"/>
    <w:rsid w:val="0087681A"/>
    <w:rsid w:val="00881861"/>
    <w:rsid w:val="008834B4"/>
    <w:rsid w:val="00886776"/>
    <w:rsid w:val="00891925"/>
    <w:rsid w:val="00897492"/>
    <w:rsid w:val="008A22A0"/>
    <w:rsid w:val="008B039E"/>
    <w:rsid w:val="008B05B2"/>
    <w:rsid w:val="008B4BF6"/>
    <w:rsid w:val="008C2142"/>
    <w:rsid w:val="008C292E"/>
    <w:rsid w:val="008C7CA2"/>
    <w:rsid w:val="008D09B5"/>
    <w:rsid w:val="008D2443"/>
    <w:rsid w:val="008D44F3"/>
    <w:rsid w:val="008D49A5"/>
    <w:rsid w:val="008D5578"/>
    <w:rsid w:val="008E5EA2"/>
    <w:rsid w:val="008E652E"/>
    <w:rsid w:val="008F06E3"/>
    <w:rsid w:val="008F3205"/>
    <w:rsid w:val="008F6FDD"/>
    <w:rsid w:val="00911143"/>
    <w:rsid w:val="009150A2"/>
    <w:rsid w:val="00917143"/>
    <w:rsid w:val="00917588"/>
    <w:rsid w:val="00921FD0"/>
    <w:rsid w:val="0092786D"/>
    <w:rsid w:val="00936DB1"/>
    <w:rsid w:val="00940DF9"/>
    <w:rsid w:val="00942284"/>
    <w:rsid w:val="00950187"/>
    <w:rsid w:val="009501DA"/>
    <w:rsid w:val="00950AF4"/>
    <w:rsid w:val="0095447E"/>
    <w:rsid w:val="0095512D"/>
    <w:rsid w:val="00960C03"/>
    <w:rsid w:val="00961A4B"/>
    <w:rsid w:val="00961B69"/>
    <w:rsid w:val="00967430"/>
    <w:rsid w:val="00971826"/>
    <w:rsid w:val="00973538"/>
    <w:rsid w:val="00975670"/>
    <w:rsid w:val="00982ED5"/>
    <w:rsid w:val="00984419"/>
    <w:rsid w:val="009847AC"/>
    <w:rsid w:val="009860D9"/>
    <w:rsid w:val="0099186C"/>
    <w:rsid w:val="00993161"/>
    <w:rsid w:val="009A23D1"/>
    <w:rsid w:val="009A4FDA"/>
    <w:rsid w:val="009A5838"/>
    <w:rsid w:val="009A6A52"/>
    <w:rsid w:val="009A7A56"/>
    <w:rsid w:val="009B21C9"/>
    <w:rsid w:val="009B3917"/>
    <w:rsid w:val="009B3FEA"/>
    <w:rsid w:val="009C1B6B"/>
    <w:rsid w:val="009C3393"/>
    <w:rsid w:val="009C55F2"/>
    <w:rsid w:val="009D1BE2"/>
    <w:rsid w:val="009D4B97"/>
    <w:rsid w:val="009E0597"/>
    <w:rsid w:val="009E3D79"/>
    <w:rsid w:val="009E5C18"/>
    <w:rsid w:val="009F146C"/>
    <w:rsid w:val="009F541A"/>
    <w:rsid w:val="00A110B1"/>
    <w:rsid w:val="00A1171D"/>
    <w:rsid w:val="00A1276A"/>
    <w:rsid w:val="00A14D36"/>
    <w:rsid w:val="00A164AD"/>
    <w:rsid w:val="00A1659B"/>
    <w:rsid w:val="00A21EC0"/>
    <w:rsid w:val="00A24B4E"/>
    <w:rsid w:val="00A317C3"/>
    <w:rsid w:val="00A32144"/>
    <w:rsid w:val="00A339BC"/>
    <w:rsid w:val="00A3532B"/>
    <w:rsid w:val="00A40725"/>
    <w:rsid w:val="00A40D85"/>
    <w:rsid w:val="00A41C3F"/>
    <w:rsid w:val="00A4372B"/>
    <w:rsid w:val="00A44C06"/>
    <w:rsid w:val="00A4746E"/>
    <w:rsid w:val="00A54D06"/>
    <w:rsid w:val="00A5658E"/>
    <w:rsid w:val="00A66D93"/>
    <w:rsid w:val="00A75E02"/>
    <w:rsid w:val="00A77386"/>
    <w:rsid w:val="00A803C2"/>
    <w:rsid w:val="00A81F26"/>
    <w:rsid w:val="00A84745"/>
    <w:rsid w:val="00A86AB7"/>
    <w:rsid w:val="00A86CC7"/>
    <w:rsid w:val="00A90089"/>
    <w:rsid w:val="00A97644"/>
    <w:rsid w:val="00AA1751"/>
    <w:rsid w:val="00AA5921"/>
    <w:rsid w:val="00AB60C0"/>
    <w:rsid w:val="00AB694F"/>
    <w:rsid w:val="00AC2C6E"/>
    <w:rsid w:val="00AC57FA"/>
    <w:rsid w:val="00AC5877"/>
    <w:rsid w:val="00AD148C"/>
    <w:rsid w:val="00AD3478"/>
    <w:rsid w:val="00AD5646"/>
    <w:rsid w:val="00AD752D"/>
    <w:rsid w:val="00AD772D"/>
    <w:rsid w:val="00AE0D0F"/>
    <w:rsid w:val="00AE20E5"/>
    <w:rsid w:val="00AE51AC"/>
    <w:rsid w:val="00AF708D"/>
    <w:rsid w:val="00AF731D"/>
    <w:rsid w:val="00B03088"/>
    <w:rsid w:val="00B045FF"/>
    <w:rsid w:val="00B12527"/>
    <w:rsid w:val="00B12F6B"/>
    <w:rsid w:val="00B14B11"/>
    <w:rsid w:val="00B14F0A"/>
    <w:rsid w:val="00B227D7"/>
    <w:rsid w:val="00B22B1A"/>
    <w:rsid w:val="00B240D2"/>
    <w:rsid w:val="00B25808"/>
    <w:rsid w:val="00B27D66"/>
    <w:rsid w:val="00B33AE1"/>
    <w:rsid w:val="00B35493"/>
    <w:rsid w:val="00B36531"/>
    <w:rsid w:val="00B4090B"/>
    <w:rsid w:val="00B41C0E"/>
    <w:rsid w:val="00B45A2A"/>
    <w:rsid w:val="00B46FF0"/>
    <w:rsid w:val="00B47E67"/>
    <w:rsid w:val="00B51507"/>
    <w:rsid w:val="00B52225"/>
    <w:rsid w:val="00B53788"/>
    <w:rsid w:val="00B54DD9"/>
    <w:rsid w:val="00B56C7A"/>
    <w:rsid w:val="00B6104E"/>
    <w:rsid w:val="00B63B84"/>
    <w:rsid w:val="00B6710A"/>
    <w:rsid w:val="00B80277"/>
    <w:rsid w:val="00B81FC0"/>
    <w:rsid w:val="00B9039B"/>
    <w:rsid w:val="00B92ED3"/>
    <w:rsid w:val="00B964E2"/>
    <w:rsid w:val="00BB4860"/>
    <w:rsid w:val="00BC01A2"/>
    <w:rsid w:val="00BC124E"/>
    <w:rsid w:val="00BC24D1"/>
    <w:rsid w:val="00BC5DD2"/>
    <w:rsid w:val="00BC5E01"/>
    <w:rsid w:val="00BD106E"/>
    <w:rsid w:val="00BD56F2"/>
    <w:rsid w:val="00BD7AFE"/>
    <w:rsid w:val="00BF2765"/>
    <w:rsid w:val="00C01FDE"/>
    <w:rsid w:val="00C2124C"/>
    <w:rsid w:val="00C22E7F"/>
    <w:rsid w:val="00C26C28"/>
    <w:rsid w:val="00C31F6B"/>
    <w:rsid w:val="00C33736"/>
    <w:rsid w:val="00C37580"/>
    <w:rsid w:val="00C409F4"/>
    <w:rsid w:val="00C411E2"/>
    <w:rsid w:val="00C507AF"/>
    <w:rsid w:val="00C5439A"/>
    <w:rsid w:val="00C61B9E"/>
    <w:rsid w:val="00C76B1D"/>
    <w:rsid w:val="00C872BB"/>
    <w:rsid w:val="00CA1035"/>
    <w:rsid w:val="00CA23E6"/>
    <w:rsid w:val="00CA2CE1"/>
    <w:rsid w:val="00CA36DB"/>
    <w:rsid w:val="00CC3F9B"/>
    <w:rsid w:val="00CC6B18"/>
    <w:rsid w:val="00CC7838"/>
    <w:rsid w:val="00CD00F3"/>
    <w:rsid w:val="00CD0373"/>
    <w:rsid w:val="00CD09D7"/>
    <w:rsid w:val="00CD2B28"/>
    <w:rsid w:val="00CD454A"/>
    <w:rsid w:val="00CD6583"/>
    <w:rsid w:val="00CE0A5D"/>
    <w:rsid w:val="00CE1143"/>
    <w:rsid w:val="00CE21C2"/>
    <w:rsid w:val="00D00495"/>
    <w:rsid w:val="00D04C1B"/>
    <w:rsid w:val="00D11377"/>
    <w:rsid w:val="00D13883"/>
    <w:rsid w:val="00D17CCA"/>
    <w:rsid w:val="00D20B19"/>
    <w:rsid w:val="00D21D6B"/>
    <w:rsid w:val="00D22438"/>
    <w:rsid w:val="00D249A8"/>
    <w:rsid w:val="00D25AFB"/>
    <w:rsid w:val="00D30E1B"/>
    <w:rsid w:val="00D36217"/>
    <w:rsid w:val="00D44714"/>
    <w:rsid w:val="00D45CCE"/>
    <w:rsid w:val="00D45D06"/>
    <w:rsid w:val="00D55B5B"/>
    <w:rsid w:val="00D55F92"/>
    <w:rsid w:val="00D564CF"/>
    <w:rsid w:val="00D5746F"/>
    <w:rsid w:val="00D61C7B"/>
    <w:rsid w:val="00D62A40"/>
    <w:rsid w:val="00D70FF7"/>
    <w:rsid w:val="00D711A1"/>
    <w:rsid w:val="00D711EC"/>
    <w:rsid w:val="00D74E1B"/>
    <w:rsid w:val="00D7687E"/>
    <w:rsid w:val="00D7721E"/>
    <w:rsid w:val="00D86654"/>
    <w:rsid w:val="00D86FDE"/>
    <w:rsid w:val="00D92567"/>
    <w:rsid w:val="00DA27A6"/>
    <w:rsid w:val="00DA3513"/>
    <w:rsid w:val="00DA5AAE"/>
    <w:rsid w:val="00DB2C33"/>
    <w:rsid w:val="00DB61CC"/>
    <w:rsid w:val="00DC0E6C"/>
    <w:rsid w:val="00DC14CB"/>
    <w:rsid w:val="00DC2102"/>
    <w:rsid w:val="00DC49DF"/>
    <w:rsid w:val="00DD414A"/>
    <w:rsid w:val="00DD4A5D"/>
    <w:rsid w:val="00DD59E0"/>
    <w:rsid w:val="00DD7447"/>
    <w:rsid w:val="00DE0DDD"/>
    <w:rsid w:val="00DE450E"/>
    <w:rsid w:val="00DF1002"/>
    <w:rsid w:val="00DF461D"/>
    <w:rsid w:val="00DF6515"/>
    <w:rsid w:val="00DF72A3"/>
    <w:rsid w:val="00E043B2"/>
    <w:rsid w:val="00E106E0"/>
    <w:rsid w:val="00E1457D"/>
    <w:rsid w:val="00E21E92"/>
    <w:rsid w:val="00E23142"/>
    <w:rsid w:val="00E25B28"/>
    <w:rsid w:val="00E25DCB"/>
    <w:rsid w:val="00E25FFB"/>
    <w:rsid w:val="00E27E07"/>
    <w:rsid w:val="00E42914"/>
    <w:rsid w:val="00E521F9"/>
    <w:rsid w:val="00E570F1"/>
    <w:rsid w:val="00E60B63"/>
    <w:rsid w:val="00E61CBE"/>
    <w:rsid w:val="00E6350C"/>
    <w:rsid w:val="00E7038C"/>
    <w:rsid w:val="00E70B43"/>
    <w:rsid w:val="00E71733"/>
    <w:rsid w:val="00E7511A"/>
    <w:rsid w:val="00E81946"/>
    <w:rsid w:val="00E85234"/>
    <w:rsid w:val="00E900B5"/>
    <w:rsid w:val="00E91928"/>
    <w:rsid w:val="00E978E7"/>
    <w:rsid w:val="00EA015C"/>
    <w:rsid w:val="00EA5A20"/>
    <w:rsid w:val="00EB0176"/>
    <w:rsid w:val="00EB09D8"/>
    <w:rsid w:val="00EB19C9"/>
    <w:rsid w:val="00EB77EC"/>
    <w:rsid w:val="00EC4EF1"/>
    <w:rsid w:val="00EC75DC"/>
    <w:rsid w:val="00EC770D"/>
    <w:rsid w:val="00ED00A6"/>
    <w:rsid w:val="00ED307B"/>
    <w:rsid w:val="00EE500E"/>
    <w:rsid w:val="00EF3EB9"/>
    <w:rsid w:val="00EF5A0F"/>
    <w:rsid w:val="00EF6543"/>
    <w:rsid w:val="00EF6CD5"/>
    <w:rsid w:val="00F00C17"/>
    <w:rsid w:val="00F20B02"/>
    <w:rsid w:val="00F25B71"/>
    <w:rsid w:val="00F25F0E"/>
    <w:rsid w:val="00F27036"/>
    <w:rsid w:val="00F2740C"/>
    <w:rsid w:val="00F33980"/>
    <w:rsid w:val="00F36E7D"/>
    <w:rsid w:val="00F37C96"/>
    <w:rsid w:val="00F405E7"/>
    <w:rsid w:val="00F42B70"/>
    <w:rsid w:val="00F44372"/>
    <w:rsid w:val="00F44E92"/>
    <w:rsid w:val="00F4554B"/>
    <w:rsid w:val="00F4585D"/>
    <w:rsid w:val="00F47FB0"/>
    <w:rsid w:val="00F506C3"/>
    <w:rsid w:val="00F50AC2"/>
    <w:rsid w:val="00F51855"/>
    <w:rsid w:val="00F53679"/>
    <w:rsid w:val="00F5390F"/>
    <w:rsid w:val="00F54288"/>
    <w:rsid w:val="00F57D9E"/>
    <w:rsid w:val="00F63571"/>
    <w:rsid w:val="00F63E50"/>
    <w:rsid w:val="00F645C8"/>
    <w:rsid w:val="00F66EB7"/>
    <w:rsid w:val="00F671CD"/>
    <w:rsid w:val="00F706C2"/>
    <w:rsid w:val="00F721AF"/>
    <w:rsid w:val="00F82F45"/>
    <w:rsid w:val="00F8585F"/>
    <w:rsid w:val="00F92D58"/>
    <w:rsid w:val="00F934C5"/>
    <w:rsid w:val="00F93C00"/>
    <w:rsid w:val="00F9707B"/>
    <w:rsid w:val="00FB495D"/>
    <w:rsid w:val="00FB7534"/>
    <w:rsid w:val="00FC072F"/>
    <w:rsid w:val="00FC3642"/>
    <w:rsid w:val="00FC4240"/>
    <w:rsid w:val="00FC5940"/>
    <w:rsid w:val="00FC7AB4"/>
    <w:rsid w:val="00FD0AB1"/>
    <w:rsid w:val="00FD51D0"/>
    <w:rsid w:val="00FD5F10"/>
    <w:rsid w:val="00FE1D15"/>
    <w:rsid w:val="00FE5E3D"/>
    <w:rsid w:val="00FF2374"/>
    <w:rsid w:val="00FF45DA"/>
    <w:rsid w:val="00FF633E"/>
    <w:rsid w:val="00FF7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C32BE2"/>
  <w15:docId w15:val="{A41FAA57-3EE3-4142-BB17-B527555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447D"/>
    <w:rPr>
      <w:sz w:val="24"/>
      <w:szCs w:val="24"/>
    </w:rPr>
  </w:style>
  <w:style w:type="paragraph" w:styleId="Heading3">
    <w:name w:val="heading 3"/>
    <w:basedOn w:val="Normal"/>
    <w:next w:val="Normal"/>
    <w:qFormat/>
    <w:pPr>
      <w:keepNext/>
      <w:tabs>
        <w:tab w:val="left" w:pos="1440"/>
        <w:tab w:val="right" w:leader="dot" w:pos="8640"/>
      </w:tabs>
      <w:jc w:val="center"/>
      <w:outlineLvl w:val="2"/>
    </w:pPr>
    <w:rPr>
      <w:rFonts w:ascii="Arial" w:hAnsi="Arial" w:cs="Arial"/>
      <w:b/>
      <w:bCs/>
      <w:sz w:val="28"/>
    </w:rPr>
  </w:style>
  <w:style w:type="paragraph" w:styleId="Heading4">
    <w:name w:val="heading 4"/>
    <w:basedOn w:val="Normal"/>
    <w:next w:val="Normal"/>
    <w:qFormat/>
    <w:pPr>
      <w:keepNext/>
      <w:tabs>
        <w:tab w:val="left" w:pos="1440"/>
        <w:tab w:val="right" w:leader="dot" w:pos="8640"/>
      </w:tabs>
      <w:jc w:val="center"/>
      <w:outlineLvl w:val="3"/>
    </w:pPr>
    <w:rPr>
      <w:rFonts w:ascii="Arial" w:hAnsi="Arial" w:cs="Arial"/>
      <w:b/>
      <w:bCs/>
    </w:rPr>
  </w:style>
  <w:style w:type="paragraph" w:styleId="Heading5">
    <w:name w:val="heading 5"/>
    <w:basedOn w:val="Normal"/>
    <w:next w:val="Normal"/>
    <w:qFormat/>
    <w:pPr>
      <w:keepNext/>
      <w:tabs>
        <w:tab w:val="left" w:pos="1080"/>
        <w:tab w:val="left" w:pos="3960"/>
      </w:tabs>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rsid w:val="001D3700"/>
    <w:rPr>
      <w:rFonts w:ascii="Tahoma" w:hAnsi="Tahoma" w:cs="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rsid w:val="00474515"/>
  </w:style>
  <w:style w:type="paragraph" w:customStyle="1" w:styleId="Body">
    <w:name w:val="Body"/>
    <w:basedOn w:val="Normal"/>
    <w:rsid w:val="00B25808"/>
    <w:rPr>
      <w:rFonts w:ascii="Tw Cen MT" w:hAnsi="Tw Cen MT"/>
      <w:color w:val="000000"/>
      <w:kern w:val="28"/>
    </w:rPr>
  </w:style>
  <w:style w:type="paragraph" w:styleId="ListParagraph">
    <w:name w:val="List Paragraph"/>
    <w:basedOn w:val="Normal"/>
    <w:uiPriority w:val="34"/>
    <w:qFormat/>
    <w:rsid w:val="00E60B63"/>
    <w:pPr>
      <w:ind w:left="720"/>
      <w:contextualSpacing/>
    </w:pPr>
  </w:style>
  <w:style w:type="paragraph" w:styleId="Header">
    <w:name w:val="header"/>
    <w:basedOn w:val="Normal"/>
    <w:link w:val="HeaderChar"/>
    <w:unhideWhenUsed/>
    <w:rsid w:val="00487D20"/>
    <w:pPr>
      <w:tabs>
        <w:tab w:val="center" w:pos="4680"/>
        <w:tab w:val="right" w:pos="9360"/>
      </w:tabs>
    </w:pPr>
  </w:style>
  <w:style w:type="character" w:customStyle="1" w:styleId="HeaderChar">
    <w:name w:val="Header Char"/>
    <w:basedOn w:val="DefaultParagraphFont"/>
    <w:link w:val="Header"/>
    <w:rsid w:val="00487D20"/>
    <w:rPr>
      <w:sz w:val="24"/>
      <w:szCs w:val="24"/>
    </w:rPr>
  </w:style>
  <w:style w:type="paragraph" w:styleId="Footer">
    <w:name w:val="footer"/>
    <w:basedOn w:val="Normal"/>
    <w:link w:val="FooterChar"/>
    <w:uiPriority w:val="99"/>
    <w:unhideWhenUsed/>
    <w:rsid w:val="00487D20"/>
    <w:pPr>
      <w:tabs>
        <w:tab w:val="center" w:pos="4680"/>
        <w:tab w:val="right" w:pos="9360"/>
      </w:tabs>
    </w:pPr>
  </w:style>
  <w:style w:type="character" w:customStyle="1" w:styleId="FooterChar">
    <w:name w:val="Footer Char"/>
    <w:basedOn w:val="DefaultParagraphFont"/>
    <w:link w:val="Footer"/>
    <w:uiPriority w:val="99"/>
    <w:rsid w:val="00487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71389">
      <w:bodyDiv w:val="1"/>
      <w:marLeft w:val="0"/>
      <w:marRight w:val="0"/>
      <w:marTop w:val="0"/>
      <w:marBottom w:val="0"/>
      <w:divBdr>
        <w:top w:val="none" w:sz="0" w:space="0" w:color="auto"/>
        <w:left w:val="none" w:sz="0" w:space="0" w:color="auto"/>
        <w:bottom w:val="none" w:sz="0" w:space="0" w:color="auto"/>
        <w:right w:val="none" w:sz="0" w:space="0" w:color="auto"/>
      </w:divBdr>
    </w:div>
    <w:div w:id="1034648594">
      <w:bodyDiv w:val="1"/>
      <w:marLeft w:val="0"/>
      <w:marRight w:val="0"/>
      <w:marTop w:val="0"/>
      <w:marBottom w:val="0"/>
      <w:divBdr>
        <w:top w:val="none" w:sz="0" w:space="0" w:color="auto"/>
        <w:left w:val="none" w:sz="0" w:space="0" w:color="auto"/>
        <w:bottom w:val="none" w:sz="0" w:space="0" w:color="auto"/>
        <w:right w:val="none" w:sz="0" w:space="0" w:color="auto"/>
      </w:divBdr>
    </w:div>
    <w:div w:id="1126587388">
      <w:bodyDiv w:val="1"/>
      <w:marLeft w:val="0"/>
      <w:marRight w:val="0"/>
      <w:marTop w:val="0"/>
      <w:marBottom w:val="0"/>
      <w:divBdr>
        <w:top w:val="none" w:sz="0" w:space="0" w:color="auto"/>
        <w:left w:val="none" w:sz="0" w:space="0" w:color="auto"/>
        <w:bottom w:val="none" w:sz="0" w:space="0" w:color="auto"/>
        <w:right w:val="none" w:sz="0" w:space="0" w:color="auto"/>
      </w:divBdr>
    </w:div>
    <w:div w:id="1295722646">
      <w:bodyDiv w:val="1"/>
      <w:marLeft w:val="0"/>
      <w:marRight w:val="0"/>
      <w:marTop w:val="0"/>
      <w:marBottom w:val="0"/>
      <w:divBdr>
        <w:top w:val="none" w:sz="0" w:space="0" w:color="auto"/>
        <w:left w:val="none" w:sz="0" w:space="0" w:color="auto"/>
        <w:bottom w:val="none" w:sz="0" w:space="0" w:color="auto"/>
        <w:right w:val="none" w:sz="0" w:space="0" w:color="auto"/>
      </w:divBdr>
    </w:div>
    <w:div w:id="1376932131">
      <w:bodyDiv w:val="1"/>
      <w:marLeft w:val="0"/>
      <w:marRight w:val="0"/>
      <w:marTop w:val="0"/>
      <w:marBottom w:val="0"/>
      <w:divBdr>
        <w:top w:val="none" w:sz="0" w:space="0" w:color="auto"/>
        <w:left w:val="none" w:sz="0" w:space="0" w:color="auto"/>
        <w:bottom w:val="none" w:sz="0" w:space="0" w:color="auto"/>
        <w:right w:val="none" w:sz="0" w:space="0" w:color="auto"/>
      </w:divBdr>
    </w:div>
    <w:div w:id="1624385579">
      <w:bodyDiv w:val="1"/>
      <w:marLeft w:val="0"/>
      <w:marRight w:val="0"/>
      <w:marTop w:val="0"/>
      <w:marBottom w:val="0"/>
      <w:divBdr>
        <w:top w:val="none" w:sz="0" w:space="0" w:color="auto"/>
        <w:left w:val="none" w:sz="0" w:space="0" w:color="auto"/>
        <w:bottom w:val="none" w:sz="0" w:space="0" w:color="auto"/>
        <w:right w:val="none" w:sz="0" w:space="0" w:color="auto"/>
      </w:divBdr>
    </w:div>
    <w:div w:id="1709407024">
      <w:bodyDiv w:val="1"/>
      <w:marLeft w:val="0"/>
      <w:marRight w:val="0"/>
      <w:marTop w:val="0"/>
      <w:marBottom w:val="0"/>
      <w:divBdr>
        <w:top w:val="none" w:sz="0" w:space="0" w:color="auto"/>
        <w:left w:val="none" w:sz="0" w:space="0" w:color="auto"/>
        <w:bottom w:val="none" w:sz="0" w:space="0" w:color="auto"/>
        <w:right w:val="none" w:sz="0" w:space="0" w:color="auto"/>
      </w:divBdr>
    </w:div>
    <w:div w:id="175612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2148">
          <w:marLeft w:val="0"/>
          <w:marRight w:val="0"/>
          <w:marTop w:val="0"/>
          <w:marBottom w:val="0"/>
          <w:divBdr>
            <w:top w:val="none" w:sz="0" w:space="0" w:color="auto"/>
            <w:left w:val="none" w:sz="0" w:space="0" w:color="auto"/>
            <w:bottom w:val="none" w:sz="0" w:space="0" w:color="auto"/>
            <w:right w:val="none" w:sz="0" w:space="0" w:color="auto"/>
          </w:divBdr>
        </w:div>
        <w:div w:id="1893733824">
          <w:marLeft w:val="0"/>
          <w:marRight w:val="0"/>
          <w:marTop w:val="0"/>
          <w:marBottom w:val="0"/>
          <w:divBdr>
            <w:top w:val="none" w:sz="0" w:space="0" w:color="auto"/>
            <w:left w:val="none" w:sz="0" w:space="0" w:color="auto"/>
            <w:bottom w:val="none" w:sz="0" w:space="0" w:color="auto"/>
            <w:right w:val="none" w:sz="0" w:space="0" w:color="auto"/>
          </w:divBdr>
        </w:div>
      </w:divsChild>
    </w:div>
    <w:div w:id="20781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F0ED-6D7B-4893-8DD5-ADD3A48A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Pages>
  <Words>1230</Words>
  <Characters>6384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Governor’s Office of Economic Development Board</vt:lpstr>
    </vt:vector>
  </TitlesOfParts>
  <Company>State of Utah-DCED</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Economic Development Board</dc:title>
  <dc:creator>Connie Gates</dc:creator>
  <cp:lastModifiedBy>Allison James-Garcia</cp:lastModifiedBy>
  <cp:revision>5</cp:revision>
  <cp:lastPrinted>2022-09-20T22:08:00Z</cp:lastPrinted>
  <dcterms:created xsi:type="dcterms:W3CDTF">2023-11-29T17:38:00Z</dcterms:created>
  <dcterms:modified xsi:type="dcterms:W3CDTF">2023-12-29T00:38:00Z</dcterms:modified>
</cp:coreProperties>
</file>