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D27D" w14:textId="77777777" w:rsidR="00DB0940" w:rsidRDefault="00DB0940" w:rsidP="00DB094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Kanab City Council Meeting</w:t>
      </w:r>
    </w:p>
    <w:p w14:paraId="661BB344" w14:textId="77777777" w:rsidR="00DB0940" w:rsidRDefault="006655CC" w:rsidP="00DB094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March 26</w:t>
      </w:r>
      <w:r w:rsidR="00DB0940">
        <w:rPr>
          <w:rFonts w:ascii="Calibri" w:eastAsia="Calibri" w:hAnsi="Calibri" w:cs="Calibri"/>
          <w:b/>
          <w:vertAlign w:val="superscript"/>
        </w:rPr>
        <w:t>th</w:t>
      </w:r>
      <w:r w:rsidR="00DB0940">
        <w:rPr>
          <w:rFonts w:ascii="Calibri" w:eastAsia="Calibri" w:hAnsi="Calibri" w:cs="Calibri"/>
          <w:b/>
        </w:rPr>
        <w:t>, 2024</w:t>
      </w:r>
    </w:p>
    <w:p w14:paraId="4FB917D6" w14:textId="77777777" w:rsidR="00DB0940" w:rsidRDefault="00DB0940" w:rsidP="00DB094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Kanab City Council Chambers </w:t>
      </w:r>
    </w:p>
    <w:p w14:paraId="0AD4484F" w14:textId="77777777" w:rsidR="00DB0940" w:rsidRDefault="00DB0940" w:rsidP="00DB094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26 North 100 East</w:t>
      </w:r>
    </w:p>
    <w:p w14:paraId="0CE6B0D4" w14:textId="77777777" w:rsidR="00DB0940" w:rsidRDefault="00DB0940" w:rsidP="00DB094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6:30 PM</w:t>
      </w:r>
    </w:p>
    <w:p w14:paraId="091A7C5A" w14:textId="77777777" w:rsidR="00DB0940" w:rsidRDefault="00DB0940" w:rsidP="00DB0940">
      <w:p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5821392C" w14:textId="77777777" w:rsidR="002035C8" w:rsidRDefault="00DB0940" w:rsidP="00DB0940">
      <w:p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 Meeting</w:t>
      </w:r>
    </w:p>
    <w:p w14:paraId="0D9B3AD5" w14:textId="77777777" w:rsidR="002035C8" w:rsidRPr="002035C8" w:rsidRDefault="00A11270" w:rsidP="002035C8">
      <w:pPr>
        <w:pStyle w:val="ListParagraph"/>
        <w:numPr>
          <w:ilvl w:val="0"/>
          <w:numId w:val="2"/>
        </w:num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Mayor and Council Business – Liaison Reports </w:t>
      </w:r>
    </w:p>
    <w:p w14:paraId="172CBBCC" w14:textId="77777777" w:rsidR="00DB0940" w:rsidRPr="002035C8" w:rsidRDefault="00A11270" w:rsidP="002035C8">
      <w:pPr>
        <w:ind w:left="40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</w:rPr>
        <w:t xml:space="preserve">         </w:t>
      </w:r>
      <w:r w:rsidR="00DB0940">
        <w:rPr>
          <w:rFonts w:ascii="Calibri" w:eastAsia="Calibri" w:hAnsi="Calibri" w:cs="Calibri"/>
          <w:sz w:val="14"/>
          <w:szCs w:val="14"/>
        </w:rPr>
        <w:t xml:space="preserve">       </w:t>
      </w:r>
      <w:r w:rsidR="00DB0940">
        <w:rPr>
          <w:rFonts w:ascii="Calibri" w:eastAsia="Calibri" w:hAnsi="Calibri" w:cs="Calibri"/>
          <w:b/>
        </w:rPr>
        <w:t>Liaison Report</w:t>
      </w:r>
    </w:p>
    <w:p w14:paraId="2A2D405A" w14:textId="77777777" w:rsidR="00DB0940" w:rsidRDefault="00DB0940" w:rsidP="00DB0940">
      <w:pPr>
        <w:ind w:left="1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Councilmember Chamberlain </w:t>
      </w:r>
      <w:r>
        <w:rPr>
          <w:rFonts w:ascii="Calibri" w:eastAsia="Calibri" w:hAnsi="Calibri" w:cs="Calibri"/>
        </w:rPr>
        <w:t>–</w:t>
      </w:r>
      <w:r w:rsidR="000E3B7E">
        <w:rPr>
          <w:rFonts w:ascii="Calibri" w:eastAsia="Calibri" w:hAnsi="Calibri" w:cs="Calibri"/>
        </w:rPr>
        <w:t xml:space="preserve"> </w:t>
      </w:r>
      <w:r w:rsidR="00964C89">
        <w:rPr>
          <w:rFonts w:ascii="Calibri" w:eastAsia="Calibri" w:hAnsi="Calibri" w:cs="Calibri"/>
        </w:rPr>
        <w:t>P</w:t>
      </w:r>
      <w:r w:rsidR="00FC1021">
        <w:rPr>
          <w:rFonts w:ascii="Calibri" w:eastAsia="Calibri" w:hAnsi="Calibri" w:cs="Calibri"/>
        </w:rPr>
        <w:t xml:space="preserve">lanning </w:t>
      </w:r>
      <w:r w:rsidR="00964C89">
        <w:rPr>
          <w:rFonts w:ascii="Calibri" w:eastAsia="Calibri" w:hAnsi="Calibri" w:cs="Calibri"/>
        </w:rPr>
        <w:t>C</w:t>
      </w:r>
      <w:r w:rsidR="00FC1021">
        <w:rPr>
          <w:rFonts w:ascii="Calibri" w:eastAsia="Calibri" w:hAnsi="Calibri" w:cs="Calibri"/>
        </w:rPr>
        <w:t>ommission</w:t>
      </w:r>
      <w:r w:rsidR="00964C89">
        <w:rPr>
          <w:rFonts w:ascii="Calibri" w:eastAsia="Calibri" w:hAnsi="Calibri" w:cs="Calibri"/>
        </w:rPr>
        <w:t xml:space="preserve"> had 3 public hearings that we will be discussing tonight. </w:t>
      </w:r>
    </w:p>
    <w:p w14:paraId="250A7BDD" w14:textId="77777777" w:rsidR="00DB0940" w:rsidRDefault="00DB0940" w:rsidP="00DB0940">
      <w:pPr>
        <w:ind w:left="1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Councilmember Banks –</w:t>
      </w:r>
      <w:r w:rsidR="00A11270">
        <w:rPr>
          <w:rFonts w:ascii="Calibri" w:eastAsia="Calibri" w:hAnsi="Calibri" w:cs="Calibri"/>
          <w:b/>
        </w:rPr>
        <w:t xml:space="preserve"> </w:t>
      </w:r>
      <w:r w:rsidR="00964C89" w:rsidRPr="004B63A6">
        <w:rPr>
          <w:rFonts w:ascii="Calibri" w:eastAsia="Calibri" w:hAnsi="Calibri" w:cs="Calibri"/>
        </w:rPr>
        <w:t>None.</w:t>
      </w:r>
    </w:p>
    <w:p w14:paraId="1E3E857C" w14:textId="77777777" w:rsidR="00DB0940" w:rsidRPr="004B63A6" w:rsidRDefault="00DB0940" w:rsidP="00DB0940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Councilmember Corry </w:t>
      </w:r>
      <w:r w:rsidR="006655CC">
        <w:rPr>
          <w:rFonts w:ascii="Calibri" w:eastAsia="Calibri" w:hAnsi="Calibri" w:cs="Calibri"/>
          <w:b/>
        </w:rPr>
        <w:t xml:space="preserve">– </w:t>
      </w:r>
      <w:r w:rsidR="004B63A6" w:rsidRPr="004B63A6">
        <w:rPr>
          <w:rFonts w:ascii="Calibri" w:eastAsia="Calibri" w:hAnsi="Calibri" w:cs="Calibri"/>
        </w:rPr>
        <w:t>There will be a b</w:t>
      </w:r>
      <w:r w:rsidR="00964C89" w:rsidRPr="004B63A6">
        <w:rPr>
          <w:rFonts w:ascii="Calibri" w:eastAsia="Calibri" w:hAnsi="Calibri" w:cs="Calibri"/>
        </w:rPr>
        <w:t>eautification meeting on</w:t>
      </w:r>
      <w:r w:rsidR="004B63A6" w:rsidRPr="004B63A6">
        <w:rPr>
          <w:rFonts w:ascii="Calibri" w:eastAsia="Calibri" w:hAnsi="Calibri" w:cs="Calibri"/>
        </w:rPr>
        <w:t xml:space="preserve"> the</w:t>
      </w:r>
      <w:r w:rsidR="00964C89" w:rsidRPr="004B63A6">
        <w:rPr>
          <w:rFonts w:ascii="Calibri" w:eastAsia="Calibri" w:hAnsi="Calibri" w:cs="Calibri"/>
        </w:rPr>
        <w:t xml:space="preserve"> 10</w:t>
      </w:r>
      <w:r w:rsidR="00964C89" w:rsidRPr="004B63A6">
        <w:rPr>
          <w:rFonts w:ascii="Calibri" w:eastAsia="Calibri" w:hAnsi="Calibri" w:cs="Calibri"/>
          <w:vertAlign w:val="superscript"/>
        </w:rPr>
        <w:t>th</w:t>
      </w:r>
      <w:r w:rsidR="004B63A6" w:rsidRPr="004B63A6">
        <w:rPr>
          <w:rFonts w:ascii="Calibri" w:eastAsia="Calibri" w:hAnsi="Calibri" w:cs="Calibri"/>
        </w:rPr>
        <w:t xml:space="preserve"> of A</w:t>
      </w:r>
      <w:r w:rsidR="00964C89" w:rsidRPr="004B63A6">
        <w:rPr>
          <w:rFonts w:ascii="Calibri" w:eastAsia="Calibri" w:hAnsi="Calibri" w:cs="Calibri"/>
        </w:rPr>
        <w:t xml:space="preserve">pril. </w:t>
      </w:r>
      <w:r w:rsidR="004B63A6" w:rsidRPr="004B63A6">
        <w:rPr>
          <w:rFonts w:ascii="Calibri" w:eastAsia="Calibri" w:hAnsi="Calibri" w:cs="Calibri"/>
        </w:rPr>
        <w:t>There will also be a z</w:t>
      </w:r>
      <w:r w:rsidR="00964C89" w:rsidRPr="004B63A6">
        <w:rPr>
          <w:rFonts w:ascii="Calibri" w:eastAsia="Calibri" w:hAnsi="Calibri" w:cs="Calibri"/>
        </w:rPr>
        <w:t>oom training with</w:t>
      </w:r>
      <w:r w:rsidR="004B63A6" w:rsidRPr="004B63A6">
        <w:rPr>
          <w:rFonts w:ascii="Calibri" w:eastAsia="Calibri" w:hAnsi="Calibri" w:cs="Calibri"/>
        </w:rPr>
        <w:t xml:space="preserve"> the</w:t>
      </w:r>
      <w:r w:rsidR="00964C89" w:rsidRPr="004B63A6">
        <w:rPr>
          <w:rFonts w:ascii="Calibri" w:eastAsia="Calibri" w:hAnsi="Calibri" w:cs="Calibri"/>
        </w:rPr>
        <w:t xml:space="preserve"> Utah land </w:t>
      </w:r>
      <w:r w:rsidR="004B63A6" w:rsidRPr="004B63A6">
        <w:rPr>
          <w:rFonts w:ascii="Calibri" w:eastAsia="Calibri" w:hAnsi="Calibri" w:cs="Calibri"/>
        </w:rPr>
        <w:t>institute.</w:t>
      </w:r>
    </w:p>
    <w:p w14:paraId="5F93A25D" w14:textId="77777777" w:rsidR="00DB0940" w:rsidRPr="004B63A6" w:rsidRDefault="00DB0940" w:rsidP="00DB0940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Mayor Johnson –</w:t>
      </w:r>
      <w:r w:rsidR="00707E6C">
        <w:rPr>
          <w:rFonts w:ascii="Calibri" w:eastAsia="Calibri" w:hAnsi="Calibri" w:cs="Calibri"/>
          <w:b/>
        </w:rPr>
        <w:t xml:space="preserve"> </w:t>
      </w:r>
      <w:r w:rsidR="004B63A6" w:rsidRPr="004B63A6">
        <w:rPr>
          <w:rFonts w:ascii="Calibri" w:eastAsia="Calibri" w:hAnsi="Calibri" w:cs="Calibri"/>
        </w:rPr>
        <w:t>Baseball is underway and the new field lights are here. Next week they are going to start t</w:t>
      </w:r>
      <w:r w:rsidR="00964C89" w:rsidRPr="004B63A6">
        <w:rPr>
          <w:rFonts w:ascii="Calibri" w:eastAsia="Calibri" w:hAnsi="Calibri" w:cs="Calibri"/>
        </w:rPr>
        <w:t xml:space="preserve">o put them up. </w:t>
      </w:r>
      <w:r w:rsidR="004B63A6" w:rsidRPr="004B63A6">
        <w:rPr>
          <w:rFonts w:ascii="Calibri" w:eastAsia="Calibri" w:hAnsi="Calibri" w:cs="Calibri"/>
        </w:rPr>
        <w:t>There has been continued discussion regarding the wellness</w:t>
      </w:r>
      <w:r w:rsidR="00964C89" w:rsidRPr="004B63A6">
        <w:rPr>
          <w:rFonts w:ascii="Calibri" w:eastAsia="Calibri" w:hAnsi="Calibri" w:cs="Calibri"/>
        </w:rPr>
        <w:t xml:space="preserve"> center</w:t>
      </w:r>
      <w:r w:rsidR="004B63A6" w:rsidRPr="004B63A6">
        <w:rPr>
          <w:rFonts w:ascii="Calibri" w:eastAsia="Calibri" w:hAnsi="Calibri" w:cs="Calibri"/>
        </w:rPr>
        <w:t>, and progress is still being made.</w:t>
      </w:r>
      <w:r w:rsidR="00964C89" w:rsidRPr="004B63A6">
        <w:rPr>
          <w:rFonts w:ascii="Calibri" w:eastAsia="Calibri" w:hAnsi="Calibri" w:cs="Calibri"/>
        </w:rPr>
        <w:t xml:space="preserve"> </w:t>
      </w:r>
    </w:p>
    <w:p w14:paraId="3DC8AC17" w14:textId="77777777" w:rsidR="00DB0940" w:rsidRPr="004B63A6" w:rsidRDefault="00DB0940" w:rsidP="00DB0940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Councilmember Heaton –</w:t>
      </w:r>
      <w:r w:rsidR="006655CC">
        <w:rPr>
          <w:rFonts w:ascii="Calibri" w:eastAsia="Calibri" w:hAnsi="Calibri" w:cs="Calibri"/>
          <w:b/>
        </w:rPr>
        <w:t xml:space="preserve"> </w:t>
      </w:r>
      <w:r w:rsidR="00964C89" w:rsidRPr="004B63A6">
        <w:rPr>
          <w:rFonts w:ascii="Calibri" w:eastAsia="Calibri" w:hAnsi="Calibri" w:cs="Calibri"/>
        </w:rPr>
        <w:t>Steven Grimes was promoted to Captain and Oran Stoval</w:t>
      </w:r>
      <w:r w:rsidR="004B63A6">
        <w:rPr>
          <w:rFonts w:ascii="Calibri" w:eastAsia="Calibri" w:hAnsi="Calibri" w:cs="Calibri"/>
        </w:rPr>
        <w:t>l was hired as a fire fighter. There is still</w:t>
      </w:r>
      <w:r w:rsidR="00964C89" w:rsidRPr="004B63A6">
        <w:rPr>
          <w:rFonts w:ascii="Calibri" w:eastAsia="Calibri" w:hAnsi="Calibri" w:cs="Calibri"/>
        </w:rPr>
        <w:t xml:space="preserve"> one</w:t>
      </w:r>
      <w:r w:rsidR="004B63A6">
        <w:rPr>
          <w:rFonts w:ascii="Calibri" w:eastAsia="Calibri" w:hAnsi="Calibri" w:cs="Calibri"/>
        </w:rPr>
        <w:t xml:space="preserve"> fire fighter</w:t>
      </w:r>
      <w:r w:rsidR="00964C89" w:rsidRPr="004B63A6">
        <w:rPr>
          <w:rFonts w:ascii="Calibri" w:eastAsia="Calibri" w:hAnsi="Calibri" w:cs="Calibri"/>
        </w:rPr>
        <w:t xml:space="preserve"> position open.</w:t>
      </w:r>
    </w:p>
    <w:p w14:paraId="567ED42F" w14:textId="77777777" w:rsidR="00DB0940" w:rsidRPr="004B63A6" w:rsidRDefault="00964C89" w:rsidP="00DB0940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Councilmember Colson – </w:t>
      </w:r>
      <w:r w:rsidRPr="004B63A6">
        <w:rPr>
          <w:rFonts w:ascii="Calibri" w:eastAsia="Calibri" w:hAnsi="Calibri" w:cs="Calibri"/>
        </w:rPr>
        <w:t>Public Works has been doing shoulder</w:t>
      </w:r>
      <w:r w:rsidR="004B63A6">
        <w:rPr>
          <w:rFonts w:ascii="Calibri" w:eastAsia="Calibri" w:hAnsi="Calibri" w:cs="Calibri"/>
        </w:rPr>
        <w:t xml:space="preserve"> improvements around the city. They are s</w:t>
      </w:r>
      <w:r w:rsidRPr="004B63A6">
        <w:rPr>
          <w:rFonts w:ascii="Calibri" w:eastAsia="Calibri" w:hAnsi="Calibri" w:cs="Calibri"/>
        </w:rPr>
        <w:t xml:space="preserve">till looking for funding to fix the fuel truck. </w:t>
      </w:r>
    </w:p>
    <w:p w14:paraId="5A9EE324" w14:textId="77777777" w:rsidR="00DB0940" w:rsidRDefault="00DB0940" w:rsidP="00DB0940">
      <w:pPr>
        <w:ind w:left="1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1C7CD4A4" w14:textId="77777777" w:rsidR="006655CC" w:rsidRPr="004B63A6" w:rsidRDefault="00A11270" w:rsidP="006655CC">
      <w:pPr>
        <w:pStyle w:val="ListParagraph"/>
        <w:spacing w:after="240"/>
        <w:rPr>
          <w:rFonts w:ascii="Calibri" w:eastAsia="Calibri" w:hAnsi="Calibri" w:cs="Calibri"/>
          <w:sz w:val="14"/>
          <w:szCs w:val="14"/>
        </w:rPr>
      </w:pPr>
      <w:r w:rsidRPr="0005082F">
        <w:rPr>
          <w:rFonts w:ascii="Calibri" w:eastAsia="Calibri" w:hAnsi="Calibri" w:cs="Calibri"/>
          <w:b/>
        </w:rPr>
        <w:t>City Staff Business</w:t>
      </w:r>
      <w:r w:rsidR="00DB0940" w:rsidRPr="0005082F">
        <w:rPr>
          <w:rFonts w:ascii="Calibri" w:eastAsia="Calibri" w:hAnsi="Calibri" w:cs="Calibri"/>
          <w:b/>
        </w:rPr>
        <w:t xml:space="preserve"> –</w:t>
      </w:r>
      <w:r w:rsidR="00964C89" w:rsidRPr="0005082F">
        <w:rPr>
          <w:rFonts w:ascii="Calibri" w:eastAsia="Calibri" w:hAnsi="Calibri" w:cs="Calibri"/>
          <w:b/>
        </w:rPr>
        <w:t xml:space="preserve"> </w:t>
      </w:r>
      <w:r w:rsidR="0005082F" w:rsidRPr="0005082F">
        <w:rPr>
          <w:rFonts w:ascii="Calibri" w:eastAsia="Calibri" w:hAnsi="Calibri" w:cs="Calibri"/>
        </w:rPr>
        <w:t>Mr. Ludwig stated that</w:t>
      </w:r>
      <w:r w:rsidR="0005082F" w:rsidRPr="0005082F">
        <w:rPr>
          <w:rFonts w:ascii="Calibri" w:eastAsia="Calibri" w:hAnsi="Calibri" w:cs="Calibri"/>
          <w:b/>
        </w:rPr>
        <w:t xml:space="preserve"> </w:t>
      </w:r>
      <w:r w:rsidR="004B63A6" w:rsidRPr="0005082F">
        <w:rPr>
          <w:rFonts w:ascii="Calibri" w:eastAsia="Calibri" w:hAnsi="Calibri" w:cs="Calibri"/>
        </w:rPr>
        <w:t>Kane C</w:t>
      </w:r>
      <w:r w:rsidR="00964C89" w:rsidRPr="0005082F">
        <w:rPr>
          <w:rFonts w:ascii="Calibri" w:eastAsia="Calibri" w:hAnsi="Calibri" w:cs="Calibri"/>
        </w:rPr>
        <w:t xml:space="preserve">ounty purchased </w:t>
      </w:r>
      <w:r w:rsidR="0005082F" w:rsidRPr="0005082F">
        <w:rPr>
          <w:rFonts w:ascii="Calibri" w:eastAsia="Calibri" w:hAnsi="Calibri" w:cs="Calibri"/>
        </w:rPr>
        <w:t xml:space="preserve">some </w:t>
      </w:r>
      <w:r w:rsidR="00964C89" w:rsidRPr="0005082F">
        <w:rPr>
          <w:rFonts w:ascii="Calibri" w:eastAsia="Calibri" w:hAnsi="Calibri" w:cs="Calibri"/>
        </w:rPr>
        <w:t>electric</w:t>
      </w:r>
      <w:r w:rsidR="0005082F" w:rsidRPr="0005082F">
        <w:rPr>
          <w:rFonts w:ascii="Calibri" w:eastAsia="Calibri" w:hAnsi="Calibri" w:cs="Calibri"/>
        </w:rPr>
        <w:t xml:space="preserve"> infrastructure</w:t>
      </w:r>
      <w:r w:rsidR="00964C89" w:rsidRPr="0005082F">
        <w:rPr>
          <w:rFonts w:ascii="Calibri" w:eastAsia="Calibri" w:hAnsi="Calibri" w:cs="Calibri"/>
        </w:rPr>
        <w:t xml:space="preserve"> </w:t>
      </w:r>
      <w:r w:rsidR="0005082F" w:rsidRPr="0005082F">
        <w:rPr>
          <w:rFonts w:ascii="Calibri" w:eastAsia="Calibri" w:hAnsi="Calibri" w:cs="Calibri"/>
        </w:rPr>
        <w:t>for the new wellness center</w:t>
      </w:r>
      <w:r w:rsidR="00964C89" w:rsidRPr="0005082F">
        <w:rPr>
          <w:rFonts w:ascii="Calibri" w:eastAsia="Calibri" w:hAnsi="Calibri" w:cs="Calibri"/>
        </w:rPr>
        <w:t xml:space="preserve">. </w:t>
      </w:r>
      <w:r w:rsidR="004B63A6" w:rsidRPr="0005082F">
        <w:rPr>
          <w:rFonts w:ascii="Calibri" w:eastAsia="Calibri" w:hAnsi="Calibri" w:cs="Calibri"/>
        </w:rPr>
        <w:t>The p</w:t>
      </w:r>
      <w:r w:rsidR="00964C89" w:rsidRPr="0005082F">
        <w:rPr>
          <w:rFonts w:ascii="Calibri" w:eastAsia="Calibri" w:hAnsi="Calibri" w:cs="Calibri"/>
        </w:rPr>
        <w:t xml:space="preserve">ool project </w:t>
      </w:r>
      <w:r w:rsidR="004B63A6" w:rsidRPr="0005082F">
        <w:rPr>
          <w:rFonts w:ascii="Calibri" w:eastAsia="Calibri" w:hAnsi="Calibri" w:cs="Calibri"/>
        </w:rPr>
        <w:t xml:space="preserve">(new liner and new tile) </w:t>
      </w:r>
      <w:r w:rsidR="00964C89" w:rsidRPr="0005082F">
        <w:rPr>
          <w:rFonts w:ascii="Calibri" w:eastAsia="Calibri" w:hAnsi="Calibri" w:cs="Calibri"/>
        </w:rPr>
        <w:t xml:space="preserve">is moving forward. </w:t>
      </w:r>
      <w:r w:rsidR="0005082F" w:rsidRPr="0005082F">
        <w:rPr>
          <w:rFonts w:ascii="Calibri" w:eastAsia="Calibri" w:hAnsi="Calibri" w:cs="Calibri"/>
        </w:rPr>
        <w:t>He also stated that t</w:t>
      </w:r>
      <w:r w:rsidR="004B63A6" w:rsidRPr="0005082F">
        <w:rPr>
          <w:rFonts w:ascii="Calibri" w:eastAsia="Calibri" w:hAnsi="Calibri" w:cs="Calibri"/>
        </w:rPr>
        <w:t xml:space="preserve">he City </w:t>
      </w:r>
      <w:r w:rsidR="00964C89" w:rsidRPr="0005082F">
        <w:rPr>
          <w:rFonts w:ascii="Calibri" w:eastAsia="Calibri" w:hAnsi="Calibri" w:cs="Calibri"/>
        </w:rPr>
        <w:t>Easter egg hunt</w:t>
      </w:r>
      <w:r w:rsidR="004B63A6" w:rsidRPr="0005082F">
        <w:rPr>
          <w:rFonts w:ascii="Calibri" w:eastAsia="Calibri" w:hAnsi="Calibri" w:cs="Calibri"/>
        </w:rPr>
        <w:t xml:space="preserve"> is this</w:t>
      </w:r>
      <w:r w:rsidR="00964C89" w:rsidRPr="0005082F">
        <w:rPr>
          <w:rFonts w:ascii="Calibri" w:eastAsia="Calibri" w:hAnsi="Calibri" w:cs="Calibri"/>
        </w:rPr>
        <w:t xml:space="preserve"> Saturday at 10</w:t>
      </w:r>
      <w:r w:rsidR="004B63A6" w:rsidRPr="0005082F">
        <w:rPr>
          <w:rFonts w:ascii="Calibri" w:eastAsia="Calibri" w:hAnsi="Calibri" w:cs="Calibri"/>
        </w:rPr>
        <w:t>:00 am</w:t>
      </w:r>
      <w:r w:rsidR="00964C89" w:rsidRPr="0005082F">
        <w:rPr>
          <w:rFonts w:ascii="Calibri" w:eastAsia="Calibri" w:hAnsi="Calibri" w:cs="Calibri"/>
        </w:rPr>
        <w:t xml:space="preserve"> at </w:t>
      </w:r>
      <w:r w:rsidR="004B63A6" w:rsidRPr="0005082F">
        <w:rPr>
          <w:rFonts w:ascii="Calibri" w:eastAsia="Calibri" w:hAnsi="Calibri" w:cs="Calibri"/>
        </w:rPr>
        <w:t>the Ranchos Park</w:t>
      </w:r>
      <w:r w:rsidR="00964C89" w:rsidRPr="0005082F">
        <w:rPr>
          <w:rFonts w:ascii="Calibri" w:eastAsia="Calibri" w:hAnsi="Calibri" w:cs="Calibri"/>
        </w:rPr>
        <w:t>.</w:t>
      </w:r>
      <w:r w:rsidR="00964C89" w:rsidRPr="004B63A6">
        <w:rPr>
          <w:rFonts w:ascii="Calibri" w:eastAsia="Calibri" w:hAnsi="Calibri" w:cs="Calibri"/>
        </w:rPr>
        <w:t xml:space="preserve"> </w:t>
      </w:r>
    </w:p>
    <w:p w14:paraId="7BF65504" w14:textId="77777777" w:rsidR="006655CC" w:rsidRPr="004B63A6" w:rsidRDefault="006655CC" w:rsidP="006655CC">
      <w:pPr>
        <w:pStyle w:val="ListParagraph"/>
        <w:spacing w:after="240"/>
        <w:rPr>
          <w:rFonts w:ascii="Calibri" w:eastAsia="Calibri" w:hAnsi="Calibri" w:cs="Calibri"/>
        </w:rPr>
      </w:pPr>
    </w:p>
    <w:p w14:paraId="3428788F" w14:textId="77777777" w:rsidR="009173F3" w:rsidRDefault="00DB0940" w:rsidP="006655CC">
      <w:pPr>
        <w:pStyle w:val="ListParagraph"/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Business Meeting</w:t>
      </w:r>
    </w:p>
    <w:p w14:paraId="0FA5D467" w14:textId="77777777" w:rsidR="00964C89" w:rsidRDefault="00964C89" w:rsidP="006655CC">
      <w:pPr>
        <w:pStyle w:val="ListParagraph"/>
        <w:spacing w:after="240"/>
        <w:rPr>
          <w:rFonts w:ascii="Calibri" w:eastAsia="Calibri" w:hAnsi="Calibri" w:cs="Calibri"/>
          <w:sz w:val="14"/>
          <w:szCs w:val="14"/>
        </w:rPr>
      </w:pPr>
    </w:p>
    <w:p w14:paraId="67D22DB6" w14:textId="77777777" w:rsidR="00DB0940" w:rsidRPr="009173F3" w:rsidRDefault="00DB0940" w:rsidP="009173F3">
      <w:pPr>
        <w:pStyle w:val="ListParagraph"/>
        <w:numPr>
          <w:ilvl w:val="0"/>
          <w:numId w:val="3"/>
        </w:numPr>
        <w:spacing w:after="240"/>
        <w:rPr>
          <w:rFonts w:ascii="Calibri" w:eastAsia="Calibri" w:hAnsi="Calibri" w:cs="Calibri"/>
          <w:b/>
        </w:rPr>
      </w:pPr>
      <w:r w:rsidRPr="009173F3">
        <w:rPr>
          <w:rFonts w:ascii="Calibri" w:eastAsia="Calibri" w:hAnsi="Calibri" w:cs="Calibri"/>
          <w:b/>
        </w:rPr>
        <w:t xml:space="preserve">Call to Order and Roll Call </w:t>
      </w:r>
      <w:r w:rsidR="006655CC">
        <w:rPr>
          <w:rFonts w:ascii="Calibri" w:eastAsia="Calibri" w:hAnsi="Calibri" w:cs="Calibri"/>
        </w:rPr>
        <w:t>– Mayor Johnson</w:t>
      </w:r>
      <w:r w:rsidRPr="009173F3">
        <w:rPr>
          <w:rFonts w:ascii="Calibri" w:eastAsia="Calibri" w:hAnsi="Calibri" w:cs="Calibri"/>
        </w:rPr>
        <w:t xml:space="preserve"> called the meeting to order. </w:t>
      </w:r>
      <w:r w:rsidR="00FA1C9B">
        <w:rPr>
          <w:rFonts w:ascii="Calibri" w:eastAsia="Calibri" w:hAnsi="Calibri" w:cs="Calibri"/>
        </w:rPr>
        <w:t xml:space="preserve">Mayor Johnson </w:t>
      </w:r>
      <w:r w:rsidRPr="009173F3">
        <w:rPr>
          <w:rFonts w:ascii="Calibri" w:eastAsia="Calibri" w:hAnsi="Calibri" w:cs="Calibri"/>
        </w:rPr>
        <w:t>offer</w:t>
      </w:r>
      <w:r w:rsidR="006655CC">
        <w:rPr>
          <w:rFonts w:ascii="Calibri" w:eastAsia="Calibri" w:hAnsi="Calibri" w:cs="Calibri"/>
        </w:rPr>
        <w:t xml:space="preserve">ed the invocation. </w:t>
      </w:r>
      <w:r w:rsidR="00FA1C9B">
        <w:rPr>
          <w:rFonts w:ascii="Calibri" w:eastAsia="Calibri" w:hAnsi="Calibri" w:cs="Calibri"/>
        </w:rPr>
        <w:t xml:space="preserve">Mr. Ludwig </w:t>
      </w:r>
      <w:r w:rsidRPr="009173F3">
        <w:rPr>
          <w:rFonts w:ascii="Calibri" w:eastAsia="Calibri" w:hAnsi="Calibri" w:cs="Calibri"/>
        </w:rPr>
        <w:t>led the pledge of allegiance.</w:t>
      </w:r>
    </w:p>
    <w:p w14:paraId="05308519" w14:textId="77777777" w:rsidR="00DB0940" w:rsidRDefault="00DB0940" w:rsidP="00DB0940">
      <w:pPr>
        <w:spacing w:after="24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 attendance: </w:t>
      </w:r>
      <w:r>
        <w:rPr>
          <w:rFonts w:ascii="Calibri" w:eastAsia="Calibri" w:hAnsi="Calibri" w:cs="Calibri"/>
        </w:rPr>
        <w:t>Mayor Johnson; Councilmember Chamberlain, Councilmember Banks, Councilmember Corry, Councilmember Heaton</w:t>
      </w:r>
      <w:r w:rsidR="00964C89">
        <w:rPr>
          <w:rFonts w:ascii="Calibri" w:eastAsia="Calibri" w:hAnsi="Calibri" w:cs="Calibri"/>
        </w:rPr>
        <w:t>, Councilmember Colson</w:t>
      </w:r>
      <w:r>
        <w:rPr>
          <w:rFonts w:ascii="Calibri" w:eastAsia="Calibri" w:hAnsi="Calibri" w:cs="Calibri"/>
        </w:rPr>
        <w:t>; City Manager Kyler Ludwig;</w:t>
      </w:r>
      <w:r w:rsidR="009A52DC">
        <w:rPr>
          <w:rFonts w:ascii="Calibri" w:eastAsia="Calibri" w:hAnsi="Calibri" w:cs="Calibri"/>
        </w:rPr>
        <w:t xml:space="preserve"> Recorder Celeste Cram</w:t>
      </w:r>
      <w:r>
        <w:rPr>
          <w:rFonts w:ascii="Calibri" w:eastAsia="Calibri" w:hAnsi="Calibri" w:cs="Calibri"/>
        </w:rPr>
        <w:t>; Building Inspector &amp; Land Use Coordinator Janae Chatterley; a</w:t>
      </w:r>
      <w:r w:rsidR="009A52DC">
        <w:rPr>
          <w:rFonts w:ascii="Calibri" w:eastAsia="Calibri" w:hAnsi="Calibri" w:cs="Calibri"/>
        </w:rPr>
        <w:t>nd City Attorney Kent Burggraaf</w:t>
      </w:r>
      <w:r w:rsidR="00376183">
        <w:rPr>
          <w:rFonts w:ascii="Calibri" w:eastAsia="Calibri" w:hAnsi="Calibri" w:cs="Calibri"/>
        </w:rPr>
        <w:t xml:space="preserve">. </w:t>
      </w:r>
    </w:p>
    <w:p w14:paraId="316ECBBA" w14:textId="77777777" w:rsidR="00A11270" w:rsidRDefault="00DB0940" w:rsidP="009173F3">
      <w:pPr>
        <w:spacing w:after="24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Not in attendance</w:t>
      </w:r>
      <w:r>
        <w:rPr>
          <w:rFonts w:ascii="Calibri" w:eastAsia="Calibri" w:hAnsi="Calibri" w:cs="Calibri"/>
        </w:rPr>
        <w:t xml:space="preserve"> </w:t>
      </w:r>
      <w:r w:rsidR="00A11270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B07DC7">
        <w:rPr>
          <w:rFonts w:ascii="Calibri" w:eastAsia="Calibri" w:hAnsi="Calibri" w:cs="Calibri"/>
        </w:rPr>
        <w:t>None.</w:t>
      </w:r>
    </w:p>
    <w:p w14:paraId="028A6887" w14:textId="77777777" w:rsidR="009173F3" w:rsidRDefault="009173F3" w:rsidP="009173F3">
      <w:pPr>
        <w:rPr>
          <w:rFonts w:ascii="Calibri" w:eastAsia="Calibri" w:hAnsi="Calibri" w:cs="Calibri"/>
        </w:rPr>
      </w:pPr>
    </w:p>
    <w:p w14:paraId="12D8C13D" w14:textId="77777777" w:rsidR="00B07DC7" w:rsidRPr="00B07DC7" w:rsidRDefault="00A11270" w:rsidP="00B07DC7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9173F3">
        <w:rPr>
          <w:rFonts w:ascii="Calibri" w:eastAsia="Calibri" w:hAnsi="Calibri" w:cs="Calibri"/>
          <w:b/>
        </w:rPr>
        <w:t>Public Comment Period</w:t>
      </w:r>
      <w:r w:rsidR="00DB0940" w:rsidRPr="009173F3">
        <w:rPr>
          <w:rFonts w:ascii="Calibri" w:eastAsia="Calibri" w:hAnsi="Calibri" w:cs="Calibri"/>
          <w:b/>
        </w:rPr>
        <w:t xml:space="preserve"> –</w:t>
      </w:r>
      <w:r w:rsidR="00B07DC7">
        <w:rPr>
          <w:rFonts w:ascii="Calibri" w:eastAsia="Calibri" w:hAnsi="Calibri" w:cs="Calibri"/>
          <w:b/>
        </w:rPr>
        <w:t xml:space="preserve"> </w:t>
      </w:r>
    </w:p>
    <w:p w14:paraId="2079EB80" w14:textId="77777777" w:rsidR="00B07DC7" w:rsidRDefault="00CC08B5" w:rsidP="00B07DC7">
      <w:pPr>
        <w:pStyle w:val="ListParagrap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Bobbi Woods </w:t>
      </w:r>
      <w:r w:rsidR="00931219">
        <w:rPr>
          <w:rFonts w:ascii="Calibri" w:eastAsia="Calibri" w:hAnsi="Calibri" w:cs="Calibri"/>
          <w:b/>
        </w:rPr>
        <w:t>–</w:t>
      </w:r>
      <w:r w:rsidR="00FA1C9B">
        <w:rPr>
          <w:rFonts w:ascii="Calibri" w:eastAsia="Calibri" w:hAnsi="Calibri" w:cs="Calibri"/>
          <w:b/>
        </w:rPr>
        <w:t xml:space="preserve"> </w:t>
      </w:r>
      <w:r w:rsidR="00931219">
        <w:rPr>
          <w:rFonts w:ascii="Calibri" w:eastAsia="Calibri" w:hAnsi="Calibri" w:cs="Calibri"/>
        </w:rPr>
        <w:t xml:space="preserve">Mr. Woods stated that there is a group that </w:t>
      </w:r>
      <w:r w:rsidR="00F730BA">
        <w:rPr>
          <w:rFonts w:ascii="Calibri" w:eastAsia="Calibri" w:hAnsi="Calibri" w:cs="Calibri"/>
        </w:rPr>
        <w:t>is coming to Kanab to host a Field of H</w:t>
      </w:r>
      <w:r w:rsidR="00FA1C9B" w:rsidRPr="00931219">
        <w:rPr>
          <w:rFonts w:ascii="Calibri" w:eastAsia="Calibri" w:hAnsi="Calibri" w:cs="Calibri"/>
        </w:rPr>
        <w:t xml:space="preserve">onor </w:t>
      </w:r>
      <w:r w:rsidR="00F730BA">
        <w:rPr>
          <w:rFonts w:ascii="Calibri" w:eastAsia="Calibri" w:hAnsi="Calibri" w:cs="Calibri"/>
        </w:rPr>
        <w:t>on J</w:t>
      </w:r>
      <w:r w:rsidR="00FA1C9B" w:rsidRPr="00931219">
        <w:rPr>
          <w:rFonts w:ascii="Calibri" w:eastAsia="Calibri" w:hAnsi="Calibri" w:cs="Calibri"/>
        </w:rPr>
        <w:t>une 13</w:t>
      </w:r>
      <w:r w:rsidR="00FA1C9B" w:rsidRPr="00931219">
        <w:rPr>
          <w:rFonts w:ascii="Calibri" w:eastAsia="Calibri" w:hAnsi="Calibri" w:cs="Calibri"/>
          <w:vertAlign w:val="superscript"/>
        </w:rPr>
        <w:t>th</w:t>
      </w:r>
      <w:r w:rsidR="00FA1C9B" w:rsidRPr="00931219">
        <w:rPr>
          <w:rFonts w:ascii="Calibri" w:eastAsia="Calibri" w:hAnsi="Calibri" w:cs="Calibri"/>
        </w:rPr>
        <w:t>-18</w:t>
      </w:r>
      <w:r w:rsidR="00FA1C9B" w:rsidRPr="00931219">
        <w:rPr>
          <w:rFonts w:ascii="Calibri" w:eastAsia="Calibri" w:hAnsi="Calibri" w:cs="Calibri"/>
          <w:vertAlign w:val="superscript"/>
        </w:rPr>
        <w:t>th</w:t>
      </w:r>
      <w:r w:rsidR="00FA1C9B" w:rsidRPr="00931219">
        <w:rPr>
          <w:rFonts w:ascii="Calibri" w:eastAsia="Calibri" w:hAnsi="Calibri" w:cs="Calibri"/>
        </w:rPr>
        <w:t xml:space="preserve">. </w:t>
      </w:r>
      <w:r w:rsidR="00F730BA">
        <w:rPr>
          <w:rFonts w:ascii="Calibri" w:eastAsia="Calibri" w:hAnsi="Calibri" w:cs="Calibri"/>
        </w:rPr>
        <w:t>The Field of Honor will be to h</w:t>
      </w:r>
      <w:r w:rsidR="00FA1C9B" w:rsidRPr="00931219">
        <w:rPr>
          <w:rFonts w:ascii="Calibri" w:eastAsia="Calibri" w:hAnsi="Calibri" w:cs="Calibri"/>
        </w:rPr>
        <w:t>onor those who serve</w:t>
      </w:r>
      <w:r w:rsidR="00F730BA">
        <w:rPr>
          <w:rFonts w:ascii="Calibri" w:eastAsia="Calibri" w:hAnsi="Calibri" w:cs="Calibri"/>
        </w:rPr>
        <w:t>d our community, and</w:t>
      </w:r>
      <w:r w:rsidR="00FA1C9B" w:rsidRPr="00931219">
        <w:rPr>
          <w:rFonts w:ascii="Calibri" w:eastAsia="Calibri" w:hAnsi="Calibri" w:cs="Calibri"/>
        </w:rPr>
        <w:t xml:space="preserve"> gold star families who lost loved ones. </w:t>
      </w:r>
      <w:r w:rsidR="00F730BA">
        <w:rPr>
          <w:rFonts w:ascii="Calibri" w:eastAsia="Calibri" w:hAnsi="Calibri" w:cs="Calibri"/>
        </w:rPr>
        <w:t>The goal is to r</w:t>
      </w:r>
      <w:r w:rsidR="00FA1C9B" w:rsidRPr="00931219">
        <w:rPr>
          <w:rFonts w:ascii="Calibri" w:eastAsia="Calibri" w:hAnsi="Calibri" w:cs="Calibri"/>
        </w:rPr>
        <w:t>aise money to build</w:t>
      </w:r>
      <w:r w:rsidR="002546C1">
        <w:rPr>
          <w:rFonts w:ascii="Calibri" w:eastAsia="Calibri" w:hAnsi="Calibri" w:cs="Calibri"/>
        </w:rPr>
        <w:t xml:space="preserve"> a</w:t>
      </w:r>
      <w:r w:rsidR="00FA1C9B" w:rsidRPr="00931219">
        <w:rPr>
          <w:rFonts w:ascii="Calibri" w:eastAsia="Calibri" w:hAnsi="Calibri" w:cs="Calibri"/>
        </w:rPr>
        <w:t xml:space="preserve"> longhorn hideout</w:t>
      </w:r>
      <w:r w:rsidR="002546C1">
        <w:rPr>
          <w:rFonts w:ascii="Calibri" w:eastAsia="Calibri" w:hAnsi="Calibri" w:cs="Calibri"/>
        </w:rPr>
        <w:t xml:space="preserve"> which is a</w:t>
      </w:r>
      <w:r w:rsidR="00FA1C9B" w:rsidRPr="00931219">
        <w:rPr>
          <w:rFonts w:ascii="Calibri" w:eastAsia="Calibri" w:hAnsi="Calibri" w:cs="Calibri"/>
        </w:rPr>
        <w:t xml:space="preserve"> retreat for ve</w:t>
      </w:r>
      <w:r w:rsidR="002546C1">
        <w:rPr>
          <w:rFonts w:ascii="Calibri" w:eastAsia="Calibri" w:hAnsi="Calibri" w:cs="Calibri"/>
        </w:rPr>
        <w:t>terans and families to heal</w:t>
      </w:r>
      <w:r w:rsidR="00FA1C9B" w:rsidRPr="00931219">
        <w:rPr>
          <w:rFonts w:ascii="Calibri" w:eastAsia="Calibri" w:hAnsi="Calibri" w:cs="Calibri"/>
        </w:rPr>
        <w:t>,</w:t>
      </w:r>
      <w:r w:rsidR="002546C1">
        <w:rPr>
          <w:rFonts w:ascii="Calibri" w:eastAsia="Calibri" w:hAnsi="Calibri" w:cs="Calibri"/>
        </w:rPr>
        <w:t xml:space="preserve"> make connections and </w:t>
      </w:r>
      <w:r w:rsidR="00FA1C9B" w:rsidRPr="00931219">
        <w:rPr>
          <w:rFonts w:ascii="Calibri" w:eastAsia="Calibri" w:hAnsi="Calibri" w:cs="Calibri"/>
        </w:rPr>
        <w:t xml:space="preserve">friendships. </w:t>
      </w:r>
      <w:r w:rsidR="002546C1">
        <w:rPr>
          <w:rFonts w:ascii="Calibri" w:eastAsia="Calibri" w:hAnsi="Calibri" w:cs="Calibri"/>
        </w:rPr>
        <w:t>Mr. Woods hopes that the City Council will get behind this group when the time comes.</w:t>
      </w:r>
    </w:p>
    <w:p w14:paraId="004C49AC" w14:textId="77777777" w:rsidR="002546C1" w:rsidRPr="00931219" w:rsidRDefault="002546C1" w:rsidP="00B07DC7">
      <w:pPr>
        <w:pStyle w:val="ListParagraph"/>
        <w:rPr>
          <w:rFonts w:ascii="Calibri" w:eastAsia="Calibri" w:hAnsi="Calibri" w:cs="Calibri"/>
        </w:rPr>
      </w:pPr>
    </w:p>
    <w:p w14:paraId="09B2F97E" w14:textId="77777777" w:rsidR="00FA1C9B" w:rsidRPr="002546C1" w:rsidRDefault="00FA1C9B" w:rsidP="002546C1">
      <w:pPr>
        <w:ind w:left="720"/>
        <w:rPr>
          <w:rFonts w:ascii="Calibri" w:eastAsia="Calibri" w:hAnsi="Calibri" w:cs="Calibri"/>
          <w:b/>
        </w:rPr>
      </w:pPr>
      <w:r w:rsidRPr="002546C1">
        <w:rPr>
          <w:rFonts w:ascii="Calibri" w:eastAsia="Calibri" w:hAnsi="Calibri" w:cs="Calibri"/>
          <w:b/>
        </w:rPr>
        <w:t>Camberly Anderso</w:t>
      </w:r>
      <w:r w:rsidR="002546C1">
        <w:rPr>
          <w:rFonts w:ascii="Calibri" w:eastAsia="Calibri" w:hAnsi="Calibri" w:cs="Calibri"/>
          <w:b/>
        </w:rPr>
        <w:t xml:space="preserve">n- </w:t>
      </w:r>
      <w:r w:rsidR="002546C1">
        <w:rPr>
          <w:rFonts w:ascii="Calibri" w:eastAsia="Calibri" w:hAnsi="Calibri" w:cs="Calibri"/>
        </w:rPr>
        <w:t>Mrs. Anderson stated that a</w:t>
      </w:r>
      <w:r>
        <w:rPr>
          <w:rFonts w:ascii="Calibri" w:eastAsia="Calibri" w:hAnsi="Calibri" w:cs="Calibri"/>
        </w:rPr>
        <w:t xml:space="preserve">s of January 2023 </w:t>
      </w:r>
      <w:r w:rsidR="002546C1">
        <w:rPr>
          <w:rFonts w:ascii="Calibri" w:eastAsia="Calibri" w:hAnsi="Calibri" w:cs="Calibri"/>
        </w:rPr>
        <w:t>the sky lanterns are no longer legal</w:t>
      </w:r>
      <w:r>
        <w:rPr>
          <w:rFonts w:ascii="Calibri" w:eastAsia="Calibri" w:hAnsi="Calibri" w:cs="Calibri"/>
        </w:rPr>
        <w:t xml:space="preserve"> in </w:t>
      </w:r>
      <w:r w:rsidR="002546C1">
        <w:rPr>
          <w:rFonts w:ascii="Calibri" w:eastAsia="Calibri" w:hAnsi="Calibri" w:cs="Calibri"/>
        </w:rPr>
        <w:t>Utah</w:t>
      </w:r>
      <w:r>
        <w:rPr>
          <w:rFonts w:ascii="Calibri" w:eastAsia="Calibri" w:hAnsi="Calibri" w:cs="Calibri"/>
        </w:rPr>
        <w:t xml:space="preserve">. </w:t>
      </w:r>
      <w:r w:rsidR="002546C1">
        <w:rPr>
          <w:rFonts w:ascii="Calibri" w:eastAsia="Calibri" w:hAnsi="Calibri" w:cs="Calibri"/>
        </w:rPr>
        <w:t>She stated that there is a l</w:t>
      </w:r>
      <w:r>
        <w:rPr>
          <w:rFonts w:ascii="Calibri" w:eastAsia="Calibri" w:hAnsi="Calibri" w:cs="Calibri"/>
        </w:rPr>
        <w:t>oophole in</w:t>
      </w:r>
      <w:r w:rsidR="002546C1">
        <w:rPr>
          <w:rFonts w:ascii="Calibri" w:eastAsia="Calibri" w:hAnsi="Calibri" w:cs="Calibri"/>
        </w:rPr>
        <w:t xml:space="preserve"> the language, and that if they are able to get a s</w:t>
      </w:r>
      <w:r>
        <w:rPr>
          <w:rFonts w:ascii="Calibri" w:eastAsia="Calibri" w:hAnsi="Calibri" w:cs="Calibri"/>
        </w:rPr>
        <w:t>pecial burn permit</w:t>
      </w:r>
      <w:r w:rsidR="002546C1">
        <w:rPr>
          <w:rFonts w:ascii="Calibri" w:eastAsia="Calibri" w:hAnsi="Calibri" w:cs="Calibri"/>
        </w:rPr>
        <w:t xml:space="preserve"> from the City</w:t>
      </w:r>
      <w:r>
        <w:rPr>
          <w:rFonts w:ascii="Calibri" w:eastAsia="Calibri" w:hAnsi="Calibri" w:cs="Calibri"/>
        </w:rPr>
        <w:t xml:space="preserve">, </w:t>
      </w:r>
      <w:r w:rsidR="002546C1">
        <w:rPr>
          <w:rFonts w:ascii="Calibri" w:eastAsia="Calibri" w:hAnsi="Calibri" w:cs="Calibri"/>
        </w:rPr>
        <w:t>and if the C</w:t>
      </w:r>
      <w:r>
        <w:rPr>
          <w:rFonts w:ascii="Calibri" w:eastAsia="Calibri" w:hAnsi="Calibri" w:cs="Calibri"/>
        </w:rPr>
        <w:t>ity</w:t>
      </w:r>
      <w:r w:rsidR="002546C1">
        <w:rPr>
          <w:rFonts w:ascii="Calibri" w:eastAsia="Calibri" w:hAnsi="Calibri" w:cs="Calibri"/>
        </w:rPr>
        <w:t xml:space="preserve"> will take</w:t>
      </w:r>
      <w:r>
        <w:rPr>
          <w:rFonts w:ascii="Calibri" w:eastAsia="Calibri" w:hAnsi="Calibri" w:cs="Calibri"/>
        </w:rPr>
        <w:t xml:space="preserve"> on legal liability</w:t>
      </w:r>
      <w:r w:rsidR="002546C1">
        <w:rPr>
          <w:rFonts w:ascii="Calibri" w:eastAsia="Calibri" w:hAnsi="Calibri" w:cs="Calibri"/>
        </w:rPr>
        <w:t>, they will still be able to have them for</w:t>
      </w:r>
      <w:r>
        <w:rPr>
          <w:rFonts w:ascii="Calibri" w:eastAsia="Calibri" w:hAnsi="Calibri" w:cs="Calibri"/>
        </w:rPr>
        <w:t xml:space="preserve"> Balloons</w:t>
      </w:r>
      <w:r w:rsidR="002546C1">
        <w:rPr>
          <w:rFonts w:ascii="Calibri" w:eastAsia="Calibri" w:hAnsi="Calibri" w:cs="Calibri"/>
        </w:rPr>
        <w:t xml:space="preserve"> and T</w:t>
      </w:r>
      <w:r>
        <w:rPr>
          <w:rFonts w:ascii="Calibri" w:eastAsia="Calibri" w:hAnsi="Calibri" w:cs="Calibri"/>
        </w:rPr>
        <w:t xml:space="preserve">unes and </w:t>
      </w:r>
      <w:r w:rsidR="002546C1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holiday kick off.</w:t>
      </w:r>
    </w:p>
    <w:p w14:paraId="321A1E7C" w14:textId="77777777" w:rsidR="00FA1C9B" w:rsidRDefault="00FA1C9B" w:rsidP="00DB0940">
      <w:pPr>
        <w:rPr>
          <w:rFonts w:ascii="Calibri" w:eastAsia="Calibri" w:hAnsi="Calibri" w:cs="Calibri"/>
        </w:rPr>
      </w:pPr>
    </w:p>
    <w:p w14:paraId="2F103662" w14:textId="77777777" w:rsidR="00DB0940" w:rsidRDefault="009173F3" w:rsidP="009173F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Consent Items: </w:t>
      </w:r>
    </w:p>
    <w:p w14:paraId="1C0312CD" w14:textId="77777777" w:rsidR="009173F3" w:rsidRPr="009173F3" w:rsidRDefault="009173F3" w:rsidP="009173F3">
      <w:pPr>
        <w:pStyle w:val="ListParagraph"/>
        <w:rPr>
          <w:rFonts w:ascii="Calibri" w:eastAsia="Calibri" w:hAnsi="Calibri" w:cs="Calibri"/>
          <w:b/>
        </w:rPr>
      </w:pPr>
    </w:p>
    <w:p w14:paraId="3CF4FF5A" w14:textId="77777777" w:rsidR="009173F3" w:rsidRDefault="009173F3" w:rsidP="009173F3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Approval of City Council Minutes:</w:t>
      </w:r>
    </w:p>
    <w:p w14:paraId="1DF4FCB9" w14:textId="77777777" w:rsidR="009173F3" w:rsidRDefault="006655CC" w:rsidP="009173F3">
      <w:pPr>
        <w:pStyle w:val="ListParagraph"/>
        <w:ind w:left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March 12</w:t>
      </w:r>
      <w:r w:rsidR="009173F3">
        <w:rPr>
          <w:rFonts w:ascii="Calibri" w:eastAsia="Calibri" w:hAnsi="Calibri" w:cs="Calibri"/>
          <w:b/>
        </w:rPr>
        <w:t>, 2024 Regular City Council Meeting.</w:t>
      </w:r>
    </w:p>
    <w:p w14:paraId="5A8FF8E8" w14:textId="77777777" w:rsidR="009173F3" w:rsidRDefault="009173F3" w:rsidP="006655CC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Approval of Accounts Payable Vouchers</w:t>
      </w:r>
    </w:p>
    <w:p w14:paraId="604CC2DB" w14:textId="77777777" w:rsidR="006655CC" w:rsidRPr="006655CC" w:rsidRDefault="006655CC" w:rsidP="006655CC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b/>
        </w:rPr>
      </w:pPr>
      <w:r w:rsidRPr="006655CC">
        <w:rPr>
          <w:rFonts w:ascii="Calibri" w:eastAsia="Calibri" w:hAnsi="Calibri" w:cs="Calibri"/>
          <w:b/>
        </w:rPr>
        <w:t>Accounts Payable March 12, 2024 - $74,966.15</w:t>
      </w:r>
    </w:p>
    <w:p w14:paraId="7BDC3EF2" w14:textId="77777777" w:rsidR="006655CC" w:rsidRDefault="006655CC" w:rsidP="006655CC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b/>
        </w:rPr>
      </w:pPr>
      <w:r w:rsidRPr="006655CC">
        <w:rPr>
          <w:rFonts w:ascii="Calibri" w:eastAsia="Calibri" w:hAnsi="Calibri" w:cs="Calibri"/>
          <w:b/>
        </w:rPr>
        <w:t>Accounts Payable March 19, 2024 - $60,572.01</w:t>
      </w:r>
    </w:p>
    <w:p w14:paraId="4B67BFA0" w14:textId="77777777" w:rsidR="00FA1C9B" w:rsidRPr="006655CC" w:rsidRDefault="00FA1C9B" w:rsidP="00FA1C9B">
      <w:pPr>
        <w:pStyle w:val="ListParagraph"/>
        <w:ind w:left="2160"/>
        <w:rPr>
          <w:rFonts w:ascii="Calibri" w:eastAsia="Calibri" w:hAnsi="Calibri" w:cs="Calibri"/>
          <w:b/>
        </w:rPr>
      </w:pPr>
    </w:p>
    <w:p w14:paraId="662F44C0" w14:textId="77777777" w:rsidR="00AD7297" w:rsidRDefault="009173F3" w:rsidP="00DB0940">
      <w:pPr>
        <w:rPr>
          <w:rFonts w:ascii="Calibri" w:eastAsia="Calibri" w:hAnsi="Calibri" w:cs="Calibri"/>
          <w:b/>
        </w:rPr>
      </w:pPr>
      <w:r w:rsidRPr="00B07DC7">
        <w:rPr>
          <w:rFonts w:ascii="Calibri" w:eastAsia="Calibri" w:hAnsi="Calibri" w:cs="Calibri"/>
        </w:rPr>
        <w:t>Councilmember</w:t>
      </w:r>
      <w:r w:rsidR="00964C89">
        <w:rPr>
          <w:rFonts w:ascii="Calibri" w:eastAsia="Calibri" w:hAnsi="Calibri" w:cs="Calibri"/>
        </w:rPr>
        <w:t xml:space="preserve"> </w:t>
      </w:r>
      <w:r w:rsidR="00FA1C9B">
        <w:rPr>
          <w:rFonts w:ascii="Calibri" w:eastAsia="Calibri" w:hAnsi="Calibri" w:cs="Calibri"/>
        </w:rPr>
        <w:t>Heaton</w:t>
      </w:r>
      <w:r w:rsidRPr="00B07DC7">
        <w:rPr>
          <w:rFonts w:ascii="Calibri" w:eastAsia="Calibri" w:hAnsi="Calibri" w:cs="Calibri"/>
        </w:rPr>
        <w:t xml:space="preserve"> made a motion to approve the consent items as listed in the packet. Councilmember </w:t>
      </w:r>
      <w:r w:rsidR="00FA1C9B">
        <w:rPr>
          <w:rFonts w:ascii="Calibri" w:eastAsia="Calibri" w:hAnsi="Calibri" w:cs="Calibri"/>
        </w:rPr>
        <w:t>Colson</w:t>
      </w:r>
      <w:r w:rsidRPr="00B07DC7">
        <w:rPr>
          <w:rFonts w:ascii="Calibri" w:eastAsia="Calibri" w:hAnsi="Calibri" w:cs="Calibri"/>
        </w:rPr>
        <w:t xml:space="preserve"> seconds, unanimous vote. Motion passed</w:t>
      </w:r>
      <w:r>
        <w:rPr>
          <w:rFonts w:ascii="Calibri" w:eastAsia="Calibri" w:hAnsi="Calibri" w:cs="Calibri"/>
          <w:b/>
        </w:rPr>
        <w:t>.</w:t>
      </w:r>
    </w:p>
    <w:p w14:paraId="3E6D5B9B" w14:textId="77777777" w:rsidR="00DB0940" w:rsidRDefault="00DB0940" w:rsidP="00DB0940">
      <w:pPr>
        <w:rPr>
          <w:rFonts w:ascii="Calibri" w:eastAsia="Calibri" w:hAnsi="Calibri" w:cs="Calibri"/>
          <w:b/>
        </w:rPr>
      </w:pPr>
    </w:p>
    <w:p w14:paraId="04602BB2" w14:textId="77777777" w:rsidR="009173F3" w:rsidRPr="00F9577A" w:rsidRDefault="00DB0940" w:rsidP="00DB094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9173F3">
        <w:rPr>
          <w:rFonts w:ascii="Calibri" w:eastAsia="Calibri" w:hAnsi="Calibri" w:cs="Calibri"/>
          <w:b/>
        </w:rPr>
        <w:t xml:space="preserve">   </w:t>
      </w:r>
      <w:r w:rsidR="00F9577A" w:rsidRPr="00F9577A">
        <w:rPr>
          <w:rFonts w:ascii="Calibri" w:eastAsia="Calibri" w:hAnsi="Calibri" w:cs="Calibri"/>
          <w:b/>
        </w:rPr>
        <w:t>B</w:t>
      </w:r>
      <w:r w:rsidR="00FA1C9B">
        <w:rPr>
          <w:rFonts w:ascii="Calibri" w:eastAsia="Calibri" w:hAnsi="Calibri" w:cs="Calibri"/>
          <w:b/>
        </w:rPr>
        <w:t>oard Commission, Committee Appointment</w:t>
      </w:r>
      <w:r w:rsidR="00F9577A" w:rsidRPr="00F9577A">
        <w:rPr>
          <w:rFonts w:ascii="Calibri" w:eastAsia="Calibri" w:hAnsi="Calibri" w:cs="Calibri"/>
          <w:b/>
        </w:rPr>
        <w:t>:</w:t>
      </w:r>
      <w:r w:rsidR="00F9577A">
        <w:rPr>
          <w:rFonts w:ascii="Calibri" w:eastAsia="Calibri" w:hAnsi="Calibri" w:cs="Calibri"/>
          <w:b/>
        </w:rPr>
        <w:t xml:space="preserve"> None.</w:t>
      </w:r>
    </w:p>
    <w:p w14:paraId="7878EBBB" w14:textId="77777777" w:rsidR="00DB0940" w:rsidRDefault="00DB0940" w:rsidP="00FA1C9B">
      <w:pPr>
        <w:rPr>
          <w:rFonts w:ascii="Calibri" w:eastAsia="Calibri" w:hAnsi="Calibri" w:cs="Calibri"/>
        </w:rPr>
      </w:pPr>
    </w:p>
    <w:p w14:paraId="51F85B3F" w14:textId="77777777" w:rsidR="00DB0940" w:rsidRPr="00D62C64" w:rsidRDefault="00DB0940" w:rsidP="003816A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D62C64">
        <w:rPr>
          <w:rFonts w:ascii="Calibri" w:eastAsia="Calibri" w:hAnsi="Calibri" w:cs="Calibri"/>
          <w:sz w:val="14"/>
          <w:szCs w:val="14"/>
        </w:rPr>
        <w:t xml:space="preserve">   </w:t>
      </w:r>
      <w:r w:rsidR="00D62C64">
        <w:rPr>
          <w:rFonts w:ascii="Calibri" w:eastAsia="Calibri" w:hAnsi="Calibri" w:cs="Calibri"/>
          <w:b/>
        </w:rPr>
        <w:t>Presentations: None at this time.</w:t>
      </w:r>
    </w:p>
    <w:p w14:paraId="3FD15288" w14:textId="77777777" w:rsidR="009A52DC" w:rsidRDefault="009A52DC" w:rsidP="00DB0940">
      <w:pPr>
        <w:rPr>
          <w:rFonts w:ascii="Calibri" w:eastAsia="Calibri" w:hAnsi="Calibri" w:cs="Calibri"/>
        </w:rPr>
      </w:pPr>
    </w:p>
    <w:p w14:paraId="5C5812A8" w14:textId="77777777" w:rsidR="00AD7297" w:rsidRDefault="00D62C64" w:rsidP="00D62C6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Public Hearing Items:</w:t>
      </w:r>
    </w:p>
    <w:p w14:paraId="39D09C69" w14:textId="77777777" w:rsidR="00F9577A" w:rsidRPr="00F9577A" w:rsidRDefault="00F9577A" w:rsidP="00F9577A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Public hearing, discussion, and consideration of a resolution amending the</w:t>
      </w:r>
    </w:p>
    <w:p w14:paraId="130D38C5" w14:textId="77777777" w:rsidR="00F9577A" w:rsidRDefault="00F9577A" w:rsidP="00F9577A">
      <w:pPr>
        <w:pStyle w:val="ListParagraph"/>
        <w:ind w:left="144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Fiscal Year 2023/2024 Budget</w:t>
      </w:r>
    </w:p>
    <w:p w14:paraId="7D47A21F" w14:textId="77777777" w:rsidR="007C79FE" w:rsidRDefault="00FA1C9B" w:rsidP="00FA1C9B">
      <w:pPr>
        <w:rPr>
          <w:rFonts w:ascii="Calibri" w:eastAsia="Calibri" w:hAnsi="Calibri" w:cs="Calibri"/>
        </w:rPr>
      </w:pPr>
      <w:r w:rsidRPr="00FA1C9B">
        <w:rPr>
          <w:rFonts w:ascii="Calibri" w:eastAsia="Calibri" w:hAnsi="Calibri" w:cs="Calibri"/>
        </w:rPr>
        <w:t xml:space="preserve">Mr. Ludwig stated that </w:t>
      </w:r>
      <w:r>
        <w:rPr>
          <w:rFonts w:ascii="Calibri" w:eastAsia="Calibri" w:hAnsi="Calibri" w:cs="Calibri"/>
        </w:rPr>
        <w:t>t</w:t>
      </w:r>
      <w:r w:rsidRPr="00FA1C9B">
        <w:rPr>
          <w:rFonts w:ascii="Calibri" w:eastAsia="Calibri" w:hAnsi="Calibri" w:cs="Calibri"/>
        </w:rPr>
        <w:t>hroughout the year the City is allowed to make changes to th</w:t>
      </w:r>
      <w:r>
        <w:rPr>
          <w:rFonts w:ascii="Calibri" w:eastAsia="Calibri" w:hAnsi="Calibri" w:cs="Calibri"/>
        </w:rPr>
        <w:t xml:space="preserve">e annual budget. Adjustments in </w:t>
      </w:r>
      <w:r w:rsidRPr="00FA1C9B">
        <w:rPr>
          <w:rFonts w:ascii="Calibri" w:eastAsia="Calibri" w:hAnsi="Calibri" w:cs="Calibri"/>
        </w:rPr>
        <w:t>expenditure authority are needed as projected expenditures cha</w:t>
      </w:r>
      <w:r>
        <w:rPr>
          <w:rFonts w:ascii="Calibri" w:eastAsia="Calibri" w:hAnsi="Calibri" w:cs="Calibri"/>
        </w:rPr>
        <w:t xml:space="preserve">nge and as revenues change. The </w:t>
      </w:r>
      <w:r w:rsidRPr="00FA1C9B">
        <w:rPr>
          <w:rFonts w:ascii="Calibri" w:eastAsia="Calibri" w:hAnsi="Calibri" w:cs="Calibri"/>
        </w:rPr>
        <w:t xml:space="preserve">proposed budget amendment was advertised in the Southern </w:t>
      </w:r>
      <w:r>
        <w:rPr>
          <w:rFonts w:ascii="Calibri" w:eastAsia="Calibri" w:hAnsi="Calibri" w:cs="Calibri"/>
        </w:rPr>
        <w:t xml:space="preserve">Utah News, posted on the public </w:t>
      </w:r>
      <w:r w:rsidRPr="00FA1C9B">
        <w:rPr>
          <w:rFonts w:ascii="Calibri" w:eastAsia="Calibri" w:hAnsi="Calibri" w:cs="Calibri"/>
        </w:rPr>
        <w:t>notice website, and was made available at the City offices and on the City Website.</w:t>
      </w:r>
      <w:r>
        <w:rPr>
          <w:rFonts w:ascii="Calibri" w:eastAsia="Calibri" w:hAnsi="Calibri" w:cs="Calibri"/>
        </w:rPr>
        <w:t xml:space="preserve"> </w:t>
      </w:r>
    </w:p>
    <w:p w14:paraId="4023872F" w14:textId="77777777" w:rsidR="00CE64BC" w:rsidRDefault="00FA1C9B" w:rsidP="00FA1C9B">
      <w:pPr>
        <w:rPr>
          <w:rFonts w:ascii="Calibri" w:eastAsia="Calibri" w:hAnsi="Calibri" w:cs="Calibri"/>
        </w:rPr>
      </w:pPr>
      <w:r w:rsidRPr="00FA1C9B">
        <w:rPr>
          <w:rFonts w:ascii="Calibri" w:eastAsia="Calibri" w:hAnsi="Calibri" w:cs="Calibri"/>
        </w:rPr>
        <w:t>A summary of the changes h</w:t>
      </w:r>
      <w:r w:rsidR="007C79FE">
        <w:rPr>
          <w:rFonts w:ascii="Calibri" w:eastAsia="Calibri" w:hAnsi="Calibri" w:cs="Calibri"/>
        </w:rPr>
        <w:t xml:space="preserve">as been included in the packet. </w:t>
      </w:r>
      <w:r w:rsidRPr="00FA1C9B">
        <w:rPr>
          <w:rFonts w:ascii="Calibri" w:eastAsia="Calibri" w:hAnsi="Calibri" w:cs="Calibri"/>
        </w:rPr>
        <w:t>The projected revenues in the general fund are go</w:t>
      </w:r>
      <w:r w:rsidR="007C79FE">
        <w:rPr>
          <w:rFonts w:ascii="Calibri" w:eastAsia="Calibri" w:hAnsi="Calibri" w:cs="Calibri"/>
        </w:rPr>
        <w:t xml:space="preserve">ing from 5,331,876 to 6,034,876 </w:t>
      </w:r>
      <w:r w:rsidR="007C79FE" w:rsidRPr="00FA1C9B">
        <w:rPr>
          <w:rFonts w:ascii="Calibri" w:eastAsia="Calibri" w:hAnsi="Calibri" w:cs="Calibri"/>
        </w:rPr>
        <w:t>the</w:t>
      </w:r>
      <w:r w:rsidRPr="00FA1C9B">
        <w:rPr>
          <w:rFonts w:ascii="Calibri" w:eastAsia="Calibri" w:hAnsi="Calibri" w:cs="Calibri"/>
        </w:rPr>
        <w:t xml:space="preserve"> projected expenditures in the general fund are go</w:t>
      </w:r>
      <w:r w:rsidR="007C79FE">
        <w:rPr>
          <w:rFonts w:ascii="Calibri" w:eastAsia="Calibri" w:hAnsi="Calibri" w:cs="Calibri"/>
        </w:rPr>
        <w:t xml:space="preserve">ing from 5,707,500 to 6,492,000 </w:t>
      </w:r>
      <w:r w:rsidRPr="00FA1C9B">
        <w:rPr>
          <w:rFonts w:ascii="Calibri" w:eastAsia="Calibri" w:hAnsi="Calibri" w:cs="Calibri"/>
        </w:rPr>
        <w:t>At least one more budget amendment is likely prior to the end of the year.</w:t>
      </w:r>
    </w:p>
    <w:p w14:paraId="2E05DCBC" w14:textId="77777777" w:rsidR="007C79FE" w:rsidRDefault="007C79FE" w:rsidP="00FA1C9B">
      <w:pPr>
        <w:rPr>
          <w:rFonts w:ascii="Calibri" w:eastAsia="Calibri" w:hAnsi="Calibri" w:cs="Calibri"/>
        </w:rPr>
      </w:pPr>
    </w:p>
    <w:p w14:paraId="31F1D6CA" w14:textId="77777777" w:rsidR="007C79FE" w:rsidRPr="00FA1C9B" w:rsidRDefault="007C79FE" w:rsidP="007C79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Colson made a motion to approve Resolution 3-2-24 R</w:t>
      </w:r>
      <w:r w:rsidRPr="007C79FE">
        <w:rPr>
          <w:rFonts w:ascii="Calibri" w:eastAsia="Calibri" w:hAnsi="Calibri" w:cs="Calibri"/>
        </w:rPr>
        <w:t>, A Resolution Approving Amendments to the Budget for Fiscal</w:t>
      </w:r>
      <w:r>
        <w:rPr>
          <w:rFonts w:ascii="Calibri" w:eastAsia="Calibri" w:hAnsi="Calibri" w:cs="Calibri"/>
        </w:rPr>
        <w:t xml:space="preserve"> </w:t>
      </w:r>
      <w:r w:rsidRPr="007C79FE">
        <w:rPr>
          <w:rFonts w:ascii="Calibri" w:eastAsia="Calibri" w:hAnsi="Calibri" w:cs="Calibri"/>
        </w:rPr>
        <w:t>Year 2024.</w:t>
      </w:r>
      <w:r>
        <w:rPr>
          <w:rFonts w:ascii="Calibri" w:eastAsia="Calibri" w:hAnsi="Calibri" w:cs="Calibri"/>
        </w:rPr>
        <w:t xml:space="preserve"> Councilmember Heaton seconds.</w:t>
      </w:r>
    </w:p>
    <w:p w14:paraId="25C9C998" w14:textId="77777777" w:rsidR="00783C77" w:rsidRDefault="00783C77" w:rsidP="00783C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Colson – </w:t>
      </w:r>
      <w:r w:rsidR="00434E8B">
        <w:rPr>
          <w:rFonts w:ascii="Calibri" w:eastAsia="Calibri" w:hAnsi="Calibri" w:cs="Calibri"/>
        </w:rPr>
        <w:t>Yes</w:t>
      </w:r>
    </w:p>
    <w:p w14:paraId="49478743" w14:textId="77777777" w:rsidR="00783C77" w:rsidRDefault="00783C77" w:rsidP="00783C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Heaton –</w:t>
      </w:r>
      <w:r w:rsidR="00D62C64">
        <w:rPr>
          <w:rFonts w:ascii="Calibri" w:eastAsia="Calibri" w:hAnsi="Calibri" w:cs="Calibri"/>
        </w:rPr>
        <w:t xml:space="preserve"> </w:t>
      </w:r>
      <w:r w:rsidR="00434E8B">
        <w:rPr>
          <w:rFonts w:ascii="Calibri" w:eastAsia="Calibri" w:hAnsi="Calibri" w:cs="Calibri"/>
        </w:rPr>
        <w:t>Yes</w:t>
      </w:r>
    </w:p>
    <w:p w14:paraId="581CF446" w14:textId="77777777" w:rsidR="00783C77" w:rsidRDefault="00783C77" w:rsidP="00783C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Corry - </w:t>
      </w:r>
      <w:r w:rsidR="00434E8B">
        <w:rPr>
          <w:rFonts w:ascii="Calibri" w:eastAsia="Calibri" w:hAnsi="Calibri" w:cs="Calibri"/>
        </w:rPr>
        <w:t>Yes</w:t>
      </w:r>
    </w:p>
    <w:p w14:paraId="69D40096" w14:textId="77777777" w:rsidR="00783C77" w:rsidRDefault="00783C77" w:rsidP="00783C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Councilmember Banks - </w:t>
      </w:r>
      <w:r w:rsidR="00434E8B">
        <w:rPr>
          <w:rFonts w:ascii="Calibri" w:eastAsia="Calibri" w:hAnsi="Calibri" w:cs="Calibri"/>
        </w:rPr>
        <w:t>Yes</w:t>
      </w:r>
    </w:p>
    <w:p w14:paraId="05276E8F" w14:textId="77777777" w:rsidR="00783C77" w:rsidRDefault="00783C77" w:rsidP="00783C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Chamberlain –</w:t>
      </w:r>
      <w:r w:rsidR="00D62C64">
        <w:rPr>
          <w:rFonts w:ascii="Calibri" w:eastAsia="Calibri" w:hAnsi="Calibri" w:cs="Calibri"/>
        </w:rPr>
        <w:t xml:space="preserve"> </w:t>
      </w:r>
      <w:r w:rsidR="007C79FE">
        <w:rPr>
          <w:rFonts w:ascii="Calibri" w:eastAsia="Calibri" w:hAnsi="Calibri" w:cs="Calibri"/>
        </w:rPr>
        <w:t>Yes</w:t>
      </w:r>
    </w:p>
    <w:p w14:paraId="54C92549" w14:textId="77777777" w:rsidR="00783C77" w:rsidRDefault="00783C77" w:rsidP="0043028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passed.</w:t>
      </w:r>
    </w:p>
    <w:p w14:paraId="43A84A58" w14:textId="77777777" w:rsidR="00DB0940" w:rsidRDefault="00DB0940" w:rsidP="00DB0940">
      <w:pPr>
        <w:spacing w:after="240"/>
        <w:rPr>
          <w:rFonts w:ascii="Calibri" w:eastAsia="Calibri" w:hAnsi="Calibri" w:cs="Calibri"/>
          <w:b/>
        </w:rPr>
      </w:pPr>
    </w:p>
    <w:p w14:paraId="2A38F03B" w14:textId="77777777" w:rsidR="00F9577A" w:rsidRDefault="00DB0940" w:rsidP="00F9577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</w:rPr>
      </w:pPr>
      <w:r w:rsidRPr="00D62C64">
        <w:rPr>
          <w:rFonts w:ascii="Calibri" w:eastAsia="Calibri" w:hAnsi="Calibri" w:cs="Calibri"/>
          <w:b/>
        </w:rPr>
        <w:t xml:space="preserve"> </w:t>
      </w:r>
      <w:r w:rsidR="00D62C64">
        <w:rPr>
          <w:rFonts w:ascii="Calibri" w:eastAsia="Calibri" w:hAnsi="Calibri" w:cs="Calibri"/>
          <w:b/>
        </w:rPr>
        <w:t>Action Items Ready for Vote:</w:t>
      </w:r>
    </w:p>
    <w:p w14:paraId="6564CE3D" w14:textId="77777777" w:rsidR="00F9577A" w:rsidRPr="00F9577A" w:rsidRDefault="00F9577A" w:rsidP="00F9577A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Discussion and consideration of an ordinance changing the zoning</w:t>
      </w:r>
    </w:p>
    <w:p w14:paraId="6748ECF3" w14:textId="77777777" w:rsidR="00F9577A" w:rsidRPr="00F9577A" w:rsidRDefault="00F9577A" w:rsidP="00F9577A">
      <w:pPr>
        <w:ind w:left="144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designation of parcel K-24-4A from R-1-8 to C2 [applicant Ben Beckstead]</w:t>
      </w:r>
    </w:p>
    <w:p w14:paraId="73B70A9A" w14:textId="77777777" w:rsidR="00F9577A" w:rsidRDefault="00F9577A" w:rsidP="00F9577A">
      <w:pPr>
        <w:ind w:left="720" w:firstLine="72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located at 202 E 100 N.</w:t>
      </w:r>
    </w:p>
    <w:p w14:paraId="501EBE77" w14:textId="77777777" w:rsidR="00F9577A" w:rsidRDefault="007C79FE" w:rsidP="007C79FE">
      <w:pPr>
        <w:rPr>
          <w:rFonts w:ascii="Calibri" w:eastAsia="Calibri" w:hAnsi="Calibri" w:cs="Calibri"/>
        </w:rPr>
      </w:pPr>
      <w:r w:rsidRPr="007C79FE">
        <w:rPr>
          <w:rFonts w:ascii="Calibri" w:eastAsia="Calibri" w:hAnsi="Calibri" w:cs="Calibri"/>
        </w:rPr>
        <w:t xml:space="preserve">Mrs. Chatterley stated that Property Owner MerBen, LLC / Ben Beckstead, is requesting a </w:t>
      </w:r>
      <w:r>
        <w:rPr>
          <w:rFonts w:ascii="Calibri" w:eastAsia="Calibri" w:hAnsi="Calibri" w:cs="Calibri"/>
        </w:rPr>
        <w:t>zone change to rezone parcel K-</w:t>
      </w:r>
      <w:r w:rsidRPr="007C79FE">
        <w:rPr>
          <w:rFonts w:ascii="Calibri" w:eastAsia="Calibri" w:hAnsi="Calibri" w:cs="Calibri"/>
        </w:rPr>
        <w:t>24-4A from Single Family Residential Zone (R-1-8) to Commercial (C-2).</w:t>
      </w:r>
      <w:r w:rsidRPr="007C79FE">
        <w:t xml:space="preserve"> </w:t>
      </w:r>
      <w:r w:rsidRPr="007C79FE">
        <w:rPr>
          <w:rFonts w:ascii="Calibri" w:eastAsia="Calibri" w:hAnsi="Calibri" w:cs="Calibri"/>
        </w:rPr>
        <w:t>The subject property is approximately 0.15 acres.</w:t>
      </w:r>
      <w:r w:rsidRPr="007C79FE">
        <w:t xml:space="preserve"> </w:t>
      </w:r>
      <w:r w:rsidRPr="007C79FE">
        <w:rPr>
          <w:rFonts w:ascii="Calibri" w:eastAsia="Calibri" w:hAnsi="Calibri" w:cs="Calibri"/>
        </w:rPr>
        <w:t>The planning commission made a pos</w:t>
      </w:r>
      <w:r>
        <w:rPr>
          <w:rFonts w:ascii="Calibri" w:eastAsia="Calibri" w:hAnsi="Calibri" w:cs="Calibri"/>
        </w:rPr>
        <w:t xml:space="preserve">itive </w:t>
      </w:r>
      <w:r w:rsidRPr="007C79FE">
        <w:rPr>
          <w:rFonts w:ascii="Calibri" w:eastAsia="Calibri" w:hAnsi="Calibri" w:cs="Calibri"/>
        </w:rPr>
        <w:t>recommendation to change the zone to C-2, the vote was unanimous.</w:t>
      </w:r>
    </w:p>
    <w:p w14:paraId="467DB345" w14:textId="77777777" w:rsidR="007C79FE" w:rsidRDefault="007C79FE" w:rsidP="007C79FE">
      <w:pPr>
        <w:rPr>
          <w:rFonts w:ascii="Calibri" w:eastAsia="Calibri" w:hAnsi="Calibri" w:cs="Calibri"/>
        </w:rPr>
      </w:pPr>
    </w:p>
    <w:p w14:paraId="5F534850" w14:textId="77777777" w:rsidR="007C79FE" w:rsidRDefault="00C86E8B" w:rsidP="007C79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Colson made a motion </w:t>
      </w:r>
      <w:r w:rsidR="007C79FE" w:rsidRPr="007C79FE">
        <w:rPr>
          <w:rFonts w:ascii="Calibri" w:eastAsia="Calibri" w:hAnsi="Calibri" w:cs="Calibri"/>
        </w:rPr>
        <w:t>to approve the zone change to C-2 for Parcel K-24-4A based</w:t>
      </w:r>
      <w:r>
        <w:rPr>
          <w:rFonts w:ascii="Calibri" w:eastAsia="Calibri" w:hAnsi="Calibri" w:cs="Calibri"/>
        </w:rPr>
        <w:t xml:space="preserve"> on the findings and conditions </w:t>
      </w:r>
      <w:r w:rsidR="007C79FE" w:rsidRPr="007C79FE">
        <w:rPr>
          <w:rFonts w:ascii="Calibri" w:eastAsia="Calibri" w:hAnsi="Calibri" w:cs="Calibri"/>
        </w:rPr>
        <w:t>outlined in Staff Report #2</w:t>
      </w:r>
      <w:r>
        <w:rPr>
          <w:rFonts w:ascii="Calibri" w:eastAsia="Calibri" w:hAnsi="Calibri" w:cs="Calibri"/>
        </w:rPr>
        <w:t>024009 and adopt ordinance 3-1</w:t>
      </w:r>
      <w:r w:rsidR="007C79FE" w:rsidRPr="007C79FE">
        <w:rPr>
          <w:rFonts w:ascii="Calibri" w:eastAsia="Calibri" w:hAnsi="Calibri" w:cs="Calibri"/>
        </w:rPr>
        <w:t>-24 O.</w:t>
      </w:r>
      <w:r>
        <w:rPr>
          <w:rFonts w:ascii="Calibri" w:eastAsia="Calibri" w:hAnsi="Calibri" w:cs="Calibri"/>
        </w:rPr>
        <w:t xml:space="preserve"> Councilmember Heaton seconds. </w:t>
      </w:r>
    </w:p>
    <w:p w14:paraId="190A14A2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Colson – Yes</w:t>
      </w:r>
    </w:p>
    <w:p w14:paraId="32C65016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Heaton – Yes</w:t>
      </w:r>
    </w:p>
    <w:p w14:paraId="7CFB2F89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Corry - Yes</w:t>
      </w:r>
    </w:p>
    <w:p w14:paraId="4B5B88EA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Banks - Yes</w:t>
      </w:r>
    </w:p>
    <w:p w14:paraId="11A05373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Chamberlain – Yes</w:t>
      </w:r>
    </w:p>
    <w:p w14:paraId="4EAE1F78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passed.</w:t>
      </w:r>
    </w:p>
    <w:p w14:paraId="08FA1D62" w14:textId="77777777" w:rsidR="00C86E8B" w:rsidRDefault="00C86E8B" w:rsidP="007C79FE">
      <w:pPr>
        <w:rPr>
          <w:rFonts w:ascii="Calibri" w:eastAsia="Calibri" w:hAnsi="Calibri" w:cs="Calibri"/>
        </w:rPr>
      </w:pPr>
    </w:p>
    <w:p w14:paraId="7E45E375" w14:textId="77777777" w:rsidR="00C86E8B" w:rsidRPr="007C79FE" w:rsidRDefault="00C86E8B" w:rsidP="007C79FE">
      <w:pPr>
        <w:rPr>
          <w:rFonts w:ascii="Calibri" w:eastAsia="Calibri" w:hAnsi="Calibri" w:cs="Calibri"/>
        </w:rPr>
      </w:pPr>
    </w:p>
    <w:p w14:paraId="5A33FBCF" w14:textId="77777777" w:rsidR="00F9577A" w:rsidRPr="00F9577A" w:rsidRDefault="00F9577A" w:rsidP="00F9577A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Discussion and consideration of an ordinance amending the Kanab General</w:t>
      </w:r>
    </w:p>
    <w:p w14:paraId="17501B3A" w14:textId="77777777" w:rsidR="00F9577A" w:rsidRPr="00F9577A" w:rsidRDefault="00F9577A" w:rsidP="00F9577A">
      <w:pPr>
        <w:pStyle w:val="ListParagraph"/>
        <w:ind w:left="144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Ordinance Section 10-600 Building Regulation regarding temporary</w:t>
      </w:r>
    </w:p>
    <w:p w14:paraId="7731508A" w14:textId="77777777" w:rsidR="00F9577A" w:rsidRPr="00F9577A" w:rsidRDefault="00F9577A" w:rsidP="00F9577A">
      <w:pPr>
        <w:pStyle w:val="ListParagraph"/>
        <w:ind w:left="144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structures used during construction of commercial, planned unit</w:t>
      </w:r>
    </w:p>
    <w:p w14:paraId="39EBC17C" w14:textId="77777777" w:rsidR="00F9577A" w:rsidRDefault="00F9577A" w:rsidP="00F9577A">
      <w:pPr>
        <w:pStyle w:val="ListParagraph"/>
        <w:ind w:left="144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developments, and subdivision developments.</w:t>
      </w:r>
    </w:p>
    <w:p w14:paraId="246A758F" w14:textId="77777777" w:rsidR="00F9577A" w:rsidRDefault="00C86E8B" w:rsidP="00C86E8B">
      <w:pPr>
        <w:rPr>
          <w:rFonts w:ascii="Calibri" w:eastAsia="Calibri" w:hAnsi="Calibri" w:cs="Calibri"/>
        </w:rPr>
      </w:pPr>
      <w:r w:rsidRPr="00C86E8B">
        <w:rPr>
          <w:rFonts w:ascii="Calibri" w:eastAsia="Calibri" w:hAnsi="Calibri" w:cs="Calibri"/>
        </w:rPr>
        <w:t>Mrs. Chatterley stated that Staff is requesting a text amendment to the building pe</w:t>
      </w:r>
      <w:r>
        <w:rPr>
          <w:rFonts w:ascii="Calibri" w:eastAsia="Calibri" w:hAnsi="Calibri" w:cs="Calibri"/>
        </w:rPr>
        <w:t xml:space="preserve">rmit regulations in the General </w:t>
      </w:r>
      <w:r w:rsidRPr="00C86E8B">
        <w:rPr>
          <w:rFonts w:ascii="Calibri" w:eastAsia="Calibri" w:hAnsi="Calibri" w:cs="Calibri"/>
        </w:rPr>
        <w:t>Ordinances Section 10 Building Permit Regulation to all</w:t>
      </w:r>
      <w:r>
        <w:rPr>
          <w:rFonts w:ascii="Calibri" w:eastAsia="Calibri" w:hAnsi="Calibri" w:cs="Calibri"/>
        </w:rPr>
        <w:t xml:space="preserve">ow for temporary structures for </w:t>
      </w:r>
      <w:r w:rsidRPr="00C86E8B">
        <w:rPr>
          <w:rFonts w:ascii="Calibri" w:eastAsia="Calibri" w:hAnsi="Calibri" w:cs="Calibri"/>
        </w:rPr>
        <w:t>commercial, planned unit developments and subdivision c</w:t>
      </w:r>
      <w:r>
        <w:rPr>
          <w:rFonts w:ascii="Calibri" w:eastAsia="Calibri" w:hAnsi="Calibri" w:cs="Calibri"/>
        </w:rPr>
        <w:t xml:space="preserve">onstruction. It is common for a </w:t>
      </w:r>
      <w:r w:rsidRPr="00C86E8B">
        <w:rPr>
          <w:rFonts w:ascii="Calibri" w:eastAsia="Calibri" w:hAnsi="Calibri" w:cs="Calibri"/>
        </w:rPr>
        <w:t>development to install a temporary structure during th</w:t>
      </w:r>
      <w:r>
        <w:rPr>
          <w:rFonts w:ascii="Calibri" w:eastAsia="Calibri" w:hAnsi="Calibri" w:cs="Calibri"/>
        </w:rPr>
        <w:t xml:space="preserve">e construction of a building or </w:t>
      </w:r>
      <w:r w:rsidRPr="00C86E8B">
        <w:rPr>
          <w:rFonts w:ascii="Calibri" w:eastAsia="Calibri" w:hAnsi="Calibri" w:cs="Calibri"/>
        </w:rPr>
        <w:t xml:space="preserve">development. The city has been allowing this type of use and until </w:t>
      </w:r>
      <w:r>
        <w:rPr>
          <w:rFonts w:ascii="Calibri" w:eastAsia="Calibri" w:hAnsi="Calibri" w:cs="Calibri"/>
        </w:rPr>
        <w:t xml:space="preserve">recently did not realize it was </w:t>
      </w:r>
      <w:r w:rsidRPr="00C86E8B">
        <w:rPr>
          <w:rFonts w:ascii="Calibri" w:eastAsia="Calibri" w:hAnsi="Calibri" w:cs="Calibri"/>
        </w:rPr>
        <w:t>not specifically permitted through code.</w:t>
      </w:r>
    </w:p>
    <w:p w14:paraId="232CBBAE" w14:textId="77777777" w:rsidR="00C86E8B" w:rsidRDefault="00C86E8B" w:rsidP="00C86E8B">
      <w:pPr>
        <w:rPr>
          <w:rFonts w:ascii="Calibri" w:eastAsia="Calibri" w:hAnsi="Calibri" w:cs="Calibri"/>
        </w:rPr>
      </w:pPr>
    </w:p>
    <w:p w14:paraId="0628B5B1" w14:textId="77777777" w:rsidR="00C86E8B" w:rsidRDefault="00C86E8B" w:rsidP="00C86E8B">
      <w:pPr>
        <w:rPr>
          <w:rFonts w:ascii="Calibri" w:eastAsia="Calibri" w:hAnsi="Calibri" w:cs="Calibri"/>
        </w:rPr>
      </w:pPr>
      <w:r w:rsidRPr="00C86E8B">
        <w:rPr>
          <w:rFonts w:ascii="Calibri" w:eastAsia="Calibri" w:hAnsi="Calibri" w:cs="Calibri"/>
        </w:rPr>
        <w:t>The Planning Commission held a public hearing on 3/19/2024,</w:t>
      </w:r>
      <w:r>
        <w:rPr>
          <w:rFonts w:ascii="Calibri" w:eastAsia="Calibri" w:hAnsi="Calibri" w:cs="Calibri"/>
        </w:rPr>
        <w:t xml:space="preserve"> there were no comments made by </w:t>
      </w:r>
      <w:r w:rsidRPr="00C86E8B">
        <w:rPr>
          <w:rFonts w:ascii="Calibri" w:eastAsia="Calibri" w:hAnsi="Calibri" w:cs="Calibri"/>
        </w:rPr>
        <w:t>the public. The Planning Commission had a few questio</w:t>
      </w:r>
      <w:r>
        <w:rPr>
          <w:rFonts w:ascii="Calibri" w:eastAsia="Calibri" w:hAnsi="Calibri" w:cs="Calibri"/>
        </w:rPr>
        <w:t xml:space="preserve">ns that were answered by staff </w:t>
      </w:r>
      <w:r w:rsidRPr="00C86E8B">
        <w:rPr>
          <w:rFonts w:ascii="Calibri" w:eastAsia="Calibri" w:hAnsi="Calibri" w:cs="Calibri"/>
        </w:rPr>
        <w:t>regarding the reason for the amendment. They recommended str</w:t>
      </w:r>
      <w:r>
        <w:rPr>
          <w:rFonts w:ascii="Calibri" w:eastAsia="Calibri" w:hAnsi="Calibri" w:cs="Calibri"/>
        </w:rPr>
        <w:t xml:space="preserve">iking the timeline requirements </w:t>
      </w:r>
      <w:r w:rsidRPr="00C86E8B">
        <w:rPr>
          <w:rFonts w:ascii="Calibri" w:eastAsia="Calibri" w:hAnsi="Calibri" w:cs="Calibri"/>
        </w:rPr>
        <w:t>and added a clarification that the temporary structures c</w:t>
      </w:r>
      <w:r>
        <w:rPr>
          <w:rFonts w:ascii="Calibri" w:eastAsia="Calibri" w:hAnsi="Calibri" w:cs="Calibri"/>
        </w:rPr>
        <w:t xml:space="preserve">overed in this section were for </w:t>
      </w:r>
      <w:r w:rsidRPr="00C86E8B">
        <w:rPr>
          <w:rFonts w:ascii="Calibri" w:eastAsia="Calibri" w:hAnsi="Calibri" w:cs="Calibri"/>
        </w:rPr>
        <w:t>commercial, subdivision and planned developments. Plan</w:t>
      </w:r>
      <w:r>
        <w:rPr>
          <w:rFonts w:ascii="Calibri" w:eastAsia="Calibri" w:hAnsi="Calibri" w:cs="Calibri"/>
        </w:rPr>
        <w:t xml:space="preserve">ning Commission made a positive </w:t>
      </w:r>
      <w:r w:rsidRPr="00C86E8B">
        <w:rPr>
          <w:rFonts w:ascii="Calibri" w:eastAsia="Calibri" w:hAnsi="Calibri" w:cs="Calibri"/>
        </w:rPr>
        <w:t xml:space="preserve">recommendation to adopt the amendments with the two </w:t>
      </w:r>
      <w:r>
        <w:rPr>
          <w:rFonts w:ascii="Calibri" w:eastAsia="Calibri" w:hAnsi="Calibri" w:cs="Calibri"/>
        </w:rPr>
        <w:t xml:space="preserve">items discussed above. Vote was </w:t>
      </w:r>
      <w:r w:rsidRPr="00C86E8B">
        <w:rPr>
          <w:rFonts w:ascii="Calibri" w:eastAsia="Calibri" w:hAnsi="Calibri" w:cs="Calibri"/>
        </w:rPr>
        <w:t>unanimous.</w:t>
      </w:r>
    </w:p>
    <w:p w14:paraId="62CEF29C" w14:textId="77777777" w:rsidR="00632F2A" w:rsidRDefault="00632F2A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The council discussed removing the second sentence, and adding verbiage clarifying that an active building permit needs to be had by the developer for it to continue to be allowed.</w:t>
      </w:r>
    </w:p>
    <w:p w14:paraId="383E2410" w14:textId="77777777" w:rsidR="00C86E8B" w:rsidRDefault="00C86E8B" w:rsidP="00C86E8B">
      <w:pPr>
        <w:rPr>
          <w:rFonts w:ascii="Calibri" w:eastAsia="Calibri" w:hAnsi="Calibri" w:cs="Calibri"/>
        </w:rPr>
      </w:pPr>
    </w:p>
    <w:p w14:paraId="42FA480A" w14:textId="77777777" w:rsidR="00C86E8B" w:rsidRDefault="00C86E8B" w:rsidP="00C86E8B">
      <w:pPr>
        <w:rPr>
          <w:rFonts w:ascii="Calibri" w:eastAsia="Calibri" w:hAnsi="Calibri" w:cs="Calibri"/>
        </w:rPr>
      </w:pPr>
      <w:r w:rsidRPr="00B01BBB">
        <w:rPr>
          <w:rFonts w:ascii="Calibri" w:eastAsia="Calibri" w:hAnsi="Calibri" w:cs="Calibri"/>
        </w:rPr>
        <w:t xml:space="preserve">Councilmember </w:t>
      </w:r>
      <w:r w:rsidR="00632F2A" w:rsidRPr="00B01BBB">
        <w:rPr>
          <w:rFonts w:ascii="Calibri" w:eastAsia="Calibri" w:hAnsi="Calibri" w:cs="Calibri"/>
        </w:rPr>
        <w:t>Colson</w:t>
      </w:r>
      <w:r w:rsidRPr="00B01BBB">
        <w:rPr>
          <w:rFonts w:ascii="Calibri" w:eastAsia="Calibri" w:hAnsi="Calibri" w:cs="Calibri"/>
        </w:rPr>
        <w:t xml:space="preserve"> made a motion to approve the amendments to the General Ordinances identified in exhibit A of the staff report for 20240319 and adopt ordinance 03-2-24 O</w:t>
      </w:r>
      <w:r w:rsidR="00632F2A" w:rsidRPr="00B01BBB">
        <w:rPr>
          <w:rFonts w:ascii="Calibri" w:eastAsia="Calibri" w:hAnsi="Calibri" w:cs="Calibri"/>
        </w:rPr>
        <w:t xml:space="preserve"> with added amendments and removing</w:t>
      </w:r>
      <w:r w:rsidR="00261A0E" w:rsidRPr="00B01BBB">
        <w:rPr>
          <w:rFonts w:ascii="Calibri" w:eastAsia="Calibri" w:hAnsi="Calibri" w:cs="Calibri"/>
        </w:rPr>
        <w:t xml:space="preserve"> the</w:t>
      </w:r>
      <w:r w:rsidR="00632F2A" w:rsidRPr="00B01BBB">
        <w:rPr>
          <w:rFonts w:ascii="Calibri" w:eastAsia="Calibri" w:hAnsi="Calibri" w:cs="Calibri"/>
        </w:rPr>
        <w:t xml:space="preserve"> second sentence</w:t>
      </w:r>
      <w:r w:rsidRPr="00B01BBB">
        <w:rPr>
          <w:rFonts w:ascii="Calibri" w:eastAsia="Calibri" w:hAnsi="Calibri" w:cs="Calibri"/>
        </w:rPr>
        <w:t xml:space="preserve">. Councilmember </w:t>
      </w:r>
      <w:r w:rsidR="00632F2A" w:rsidRPr="00B01BBB">
        <w:rPr>
          <w:rFonts w:ascii="Calibri" w:eastAsia="Calibri" w:hAnsi="Calibri" w:cs="Calibri"/>
        </w:rPr>
        <w:t xml:space="preserve">Chamberlain </w:t>
      </w:r>
      <w:r w:rsidRPr="00B01BBB">
        <w:rPr>
          <w:rFonts w:ascii="Calibri" w:eastAsia="Calibri" w:hAnsi="Calibri" w:cs="Calibri"/>
        </w:rPr>
        <w:t>seconds.</w:t>
      </w:r>
      <w:r w:rsidR="00632F2A">
        <w:rPr>
          <w:rFonts w:ascii="Calibri" w:eastAsia="Calibri" w:hAnsi="Calibri" w:cs="Calibri"/>
        </w:rPr>
        <w:t xml:space="preserve"> </w:t>
      </w:r>
    </w:p>
    <w:p w14:paraId="16AA7363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Heaton seconds. </w:t>
      </w:r>
    </w:p>
    <w:p w14:paraId="241968F2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Colson – Yes</w:t>
      </w:r>
    </w:p>
    <w:p w14:paraId="7DDBC66E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Heaton – Yes</w:t>
      </w:r>
    </w:p>
    <w:p w14:paraId="735864D7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Corry - Yes</w:t>
      </w:r>
    </w:p>
    <w:p w14:paraId="2121881D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Banks - Yes</w:t>
      </w:r>
    </w:p>
    <w:p w14:paraId="1E6F8BB1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Chamberlain – Yes</w:t>
      </w:r>
    </w:p>
    <w:p w14:paraId="384EBFE5" w14:textId="77777777" w:rsidR="00C86E8B" w:rsidRDefault="00C86E8B" w:rsidP="00C86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passed.</w:t>
      </w:r>
    </w:p>
    <w:p w14:paraId="40248FAE" w14:textId="77777777" w:rsidR="00C86E8B" w:rsidRPr="00C86E8B" w:rsidRDefault="00C86E8B" w:rsidP="00C86E8B">
      <w:pPr>
        <w:rPr>
          <w:rFonts w:ascii="Calibri" w:eastAsia="Calibri" w:hAnsi="Calibri" w:cs="Calibri"/>
        </w:rPr>
      </w:pPr>
    </w:p>
    <w:p w14:paraId="55A8D7BB" w14:textId="77777777" w:rsidR="00F9577A" w:rsidRPr="00F9577A" w:rsidRDefault="00F9577A" w:rsidP="00F9577A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Discussion and consideration of an ordinance approving a development</w:t>
      </w:r>
    </w:p>
    <w:p w14:paraId="496912C0" w14:textId="77777777" w:rsidR="00F9577A" w:rsidRPr="00F9577A" w:rsidRDefault="00F9577A" w:rsidP="00F9577A">
      <w:pPr>
        <w:pStyle w:val="ListParagraph"/>
        <w:ind w:left="144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agreement for the Hidden Canyon Subdivision, a planned development</w:t>
      </w:r>
    </w:p>
    <w:p w14:paraId="5F012637" w14:textId="77777777" w:rsidR="00F9577A" w:rsidRPr="00F9577A" w:rsidRDefault="00F9577A" w:rsidP="00F9577A">
      <w:pPr>
        <w:pStyle w:val="ListParagraph"/>
        <w:ind w:left="144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overlay on parcel K-15-1-Annex &amp; K-14-15-Annex [applicant Jim Guthrie]</w:t>
      </w:r>
    </w:p>
    <w:p w14:paraId="4A23FD59" w14:textId="77777777" w:rsidR="00F9577A" w:rsidRPr="00F9577A" w:rsidRDefault="00F9577A" w:rsidP="00F9577A">
      <w:pPr>
        <w:pStyle w:val="ListParagraph"/>
        <w:ind w:left="144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located at 1700 E Highway 89.</w:t>
      </w:r>
    </w:p>
    <w:p w14:paraId="61BB125A" w14:textId="77777777" w:rsidR="00632F2A" w:rsidRPr="00632F2A" w:rsidRDefault="00632F2A" w:rsidP="00632F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Mr. Ludwig stated that </w:t>
      </w:r>
      <w:r w:rsidRPr="00632F2A">
        <w:rPr>
          <w:rFonts w:ascii="Calibri" w:eastAsia="Calibri" w:hAnsi="Calibri" w:cs="Calibri"/>
        </w:rPr>
        <w:t>Hidden Canyon Subdivision, a Planned Development Over</w:t>
      </w:r>
      <w:r w:rsidR="008B535C">
        <w:rPr>
          <w:rFonts w:ascii="Calibri" w:eastAsia="Calibri" w:hAnsi="Calibri" w:cs="Calibri"/>
        </w:rPr>
        <w:t xml:space="preserve">lay was originally reviewed and </w:t>
      </w:r>
      <w:r w:rsidRPr="00632F2A">
        <w:rPr>
          <w:rFonts w:ascii="Calibri" w:eastAsia="Calibri" w:hAnsi="Calibri" w:cs="Calibri"/>
        </w:rPr>
        <w:t>approved by the Planning Commission and City Council in Sep</w:t>
      </w:r>
      <w:r w:rsidR="008B535C">
        <w:rPr>
          <w:rFonts w:ascii="Calibri" w:eastAsia="Calibri" w:hAnsi="Calibri" w:cs="Calibri"/>
        </w:rPr>
        <w:t xml:space="preserve">tember of 2021. The development </w:t>
      </w:r>
      <w:r w:rsidRPr="00632F2A">
        <w:rPr>
          <w:rFonts w:ascii="Calibri" w:eastAsia="Calibri" w:hAnsi="Calibri" w:cs="Calibri"/>
        </w:rPr>
        <w:t>agreement was approved on 9/28/2021 by the City Council.</w:t>
      </w:r>
    </w:p>
    <w:p w14:paraId="60BBEA6C" w14:textId="77777777" w:rsidR="00632F2A" w:rsidRPr="00632F2A" w:rsidRDefault="00632F2A" w:rsidP="00632F2A">
      <w:pPr>
        <w:rPr>
          <w:rFonts w:ascii="Calibri" w:eastAsia="Calibri" w:hAnsi="Calibri" w:cs="Calibri"/>
        </w:rPr>
      </w:pPr>
      <w:r w:rsidRPr="00632F2A">
        <w:rPr>
          <w:rFonts w:ascii="Calibri" w:eastAsia="Calibri" w:hAnsi="Calibri" w:cs="Calibri"/>
        </w:rPr>
        <w:t>The original development agreement did not include the spe</w:t>
      </w:r>
      <w:r w:rsidR="008B535C">
        <w:rPr>
          <w:rFonts w:ascii="Calibri" w:eastAsia="Calibri" w:hAnsi="Calibri" w:cs="Calibri"/>
        </w:rPr>
        <w:t xml:space="preserve">cifics regarding the water tank </w:t>
      </w:r>
      <w:r w:rsidRPr="00632F2A">
        <w:rPr>
          <w:rFonts w:ascii="Calibri" w:eastAsia="Calibri" w:hAnsi="Calibri" w:cs="Calibri"/>
        </w:rPr>
        <w:t>needed for the development. The water tank agreement was bei</w:t>
      </w:r>
      <w:r w:rsidR="008B535C">
        <w:rPr>
          <w:rFonts w:ascii="Calibri" w:eastAsia="Calibri" w:hAnsi="Calibri" w:cs="Calibri"/>
        </w:rPr>
        <w:t xml:space="preserve">ng reviewed through a different </w:t>
      </w:r>
      <w:r w:rsidRPr="00632F2A">
        <w:rPr>
          <w:rFonts w:ascii="Calibri" w:eastAsia="Calibri" w:hAnsi="Calibri" w:cs="Calibri"/>
        </w:rPr>
        <w:t>agreement that has yet been agreed upon o</w:t>
      </w:r>
      <w:r w:rsidR="008B535C">
        <w:rPr>
          <w:rFonts w:ascii="Calibri" w:eastAsia="Calibri" w:hAnsi="Calibri" w:cs="Calibri"/>
        </w:rPr>
        <w:t xml:space="preserve">r approved by the City Council. </w:t>
      </w:r>
      <w:r w:rsidRPr="00632F2A">
        <w:rPr>
          <w:rFonts w:ascii="Calibri" w:eastAsia="Calibri" w:hAnsi="Calibri" w:cs="Calibri"/>
        </w:rPr>
        <w:t>In August of 2022, an extension request for the preliminar</w:t>
      </w:r>
      <w:r w:rsidR="008B535C">
        <w:rPr>
          <w:rFonts w:ascii="Calibri" w:eastAsia="Calibri" w:hAnsi="Calibri" w:cs="Calibri"/>
        </w:rPr>
        <w:t xml:space="preserve">y site plan was approved by the </w:t>
      </w:r>
      <w:r w:rsidRPr="00632F2A">
        <w:rPr>
          <w:rFonts w:ascii="Calibri" w:eastAsia="Calibri" w:hAnsi="Calibri" w:cs="Calibri"/>
        </w:rPr>
        <w:t xml:space="preserve">Planning Commission. The extension is allowed one time for a </w:t>
      </w:r>
      <w:r w:rsidR="008B535C">
        <w:rPr>
          <w:rFonts w:ascii="Calibri" w:eastAsia="Calibri" w:hAnsi="Calibri" w:cs="Calibri"/>
        </w:rPr>
        <w:t xml:space="preserve">period of 12 months through the </w:t>
      </w:r>
      <w:r w:rsidRPr="00632F2A">
        <w:rPr>
          <w:rFonts w:ascii="Calibri" w:eastAsia="Calibri" w:hAnsi="Calibri" w:cs="Calibri"/>
        </w:rPr>
        <w:t>Land Use Ordinance, Chapter 23.</w:t>
      </w:r>
    </w:p>
    <w:p w14:paraId="241D285F" w14:textId="77777777" w:rsidR="00434E8B" w:rsidRDefault="00632F2A" w:rsidP="00632F2A">
      <w:pPr>
        <w:rPr>
          <w:rFonts w:ascii="Calibri" w:eastAsia="Calibri" w:hAnsi="Calibri" w:cs="Calibri"/>
        </w:rPr>
      </w:pPr>
      <w:r w:rsidRPr="00632F2A">
        <w:rPr>
          <w:rFonts w:ascii="Calibri" w:eastAsia="Calibri" w:hAnsi="Calibri" w:cs="Calibri"/>
        </w:rPr>
        <w:t xml:space="preserve">On March 27, 2023, a request was received to amend the </w:t>
      </w:r>
      <w:r w:rsidR="008B535C">
        <w:rPr>
          <w:rFonts w:ascii="Calibri" w:eastAsia="Calibri" w:hAnsi="Calibri" w:cs="Calibri"/>
        </w:rPr>
        <w:t xml:space="preserve">Preliminary Site Plan. Land Use </w:t>
      </w:r>
      <w:r w:rsidRPr="00632F2A">
        <w:rPr>
          <w:rFonts w:ascii="Calibri" w:eastAsia="Calibri" w:hAnsi="Calibri" w:cs="Calibri"/>
        </w:rPr>
        <w:t>Ordinances Chapter 23 – Planned Development Overlay requires th</w:t>
      </w:r>
      <w:r w:rsidR="008B535C">
        <w:rPr>
          <w:rFonts w:ascii="Calibri" w:eastAsia="Calibri" w:hAnsi="Calibri" w:cs="Calibri"/>
        </w:rPr>
        <w:t xml:space="preserve">at any amendments for </w:t>
      </w:r>
      <w:r w:rsidRPr="00632F2A">
        <w:rPr>
          <w:rFonts w:ascii="Calibri" w:eastAsia="Calibri" w:hAnsi="Calibri" w:cs="Calibri"/>
        </w:rPr>
        <w:t>approved plans and specifications shall be obtained by followin</w:t>
      </w:r>
      <w:r w:rsidR="008B535C">
        <w:rPr>
          <w:rFonts w:ascii="Calibri" w:eastAsia="Calibri" w:hAnsi="Calibri" w:cs="Calibri"/>
        </w:rPr>
        <w:t xml:space="preserve">g the same procedures described </w:t>
      </w:r>
      <w:r w:rsidRPr="00632F2A">
        <w:rPr>
          <w:rFonts w:ascii="Calibri" w:eastAsia="Calibri" w:hAnsi="Calibri" w:cs="Calibri"/>
        </w:rPr>
        <w:t>in section 20-8. Section 20-8 requires a development agreem</w:t>
      </w:r>
      <w:r w:rsidR="008B535C">
        <w:rPr>
          <w:rFonts w:ascii="Calibri" w:eastAsia="Calibri" w:hAnsi="Calibri" w:cs="Calibri"/>
        </w:rPr>
        <w:t xml:space="preserve">ent as required in 20-4. It was </w:t>
      </w:r>
      <w:r w:rsidRPr="00632F2A">
        <w:rPr>
          <w:rFonts w:ascii="Calibri" w:eastAsia="Calibri" w:hAnsi="Calibri" w:cs="Calibri"/>
        </w:rPr>
        <w:t>discovered at this time that the development agreement was not s</w:t>
      </w:r>
      <w:r w:rsidR="008B535C">
        <w:rPr>
          <w:rFonts w:ascii="Calibri" w:eastAsia="Calibri" w:hAnsi="Calibri" w:cs="Calibri"/>
        </w:rPr>
        <w:t xml:space="preserve">igned and recorded and that the </w:t>
      </w:r>
      <w:r w:rsidRPr="00632F2A">
        <w:rPr>
          <w:rFonts w:ascii="Calibri" w:eastAsia="Calibri" w:hAnsi="Calibri" w:cs="Calibri"/>
        </w:rPr>
        <w:t>water tank agreement still required approval. Staff requested t</w:t>
      </w:r>
      <w:r w:rsidR="008B535C">
        <w:rPr>
          <w:rFonts w:ascii="Calibri" w:eastAsia="Calibri" w:hAnsi="Calibri" w:cs="Calibri"/>
        </w:rPr>
        <w:t xml:space="preserve">hat the water tank agreement be </w:t>
      </w:r>
      <w:r w:rsidRPr="00632F2A">
        <w:rPr>
          <w:rFonts w:ascii="Calibri" w:eastAsia="Calibri" w:hAnsi="Calibri" w:cs="Calibri"/>
        </w:rPr>
        <w:t>combined into the development agreement and go through the n</w:t>
      </w:r>
      <w:r w:rsidR="008B535C">
        <w:rPr>
          <w:rFonts w:ascii="Calibri" w:eastAsia="Calibri" w:hAnsi="Calibri" w:cs="Calibri"/>
        </w:rPr>
        <w:t xml:space="preserve">ecessary approval and recording </w:t>
      </w:r>
      <w:r w:rsidRPr="00632F2A">
        <w:rPr>
          <w:rFonts w:ascii="Calibri" w:eastAsia="Calibri" w:hAnsi="Calibri" w:cs="Calibri"/>
        </w:rPr>
        <w:t>process. Of note, Land Use Ordinance Chapter 23, was update</w:t>
      </w:r>
      <w:r w:rsidR="008B535C">
        <w:rPr>
          <w:rFonts w:ascii="Calibri" w:eastAsia="Calibri" w:hAnsi="Calibri" w:cs="Calibri"/>
        </w:rPr>
        <w:t xml:space="preserve">d in September of 2023 and some </w:t>
      </w:r>
      <w:r w:rsidRPr="00632F2A">
        <w:rPr>
          <w:rFonts w:ascii="Calibri" w:eastAsia="Calibri" w:hAnsi="Calibri" w:cs="Calibri"/>
        </w:rPr>
        <w:t>of the section references may have changed from</w:t>
      </w:r>
      <w:r w:rsidR="008B535C">
        <w:rPr>
          <w:rFonts w:ascii="Calibri" w:eastAsia="Calibri" w:hAnsi="Calibri" w:cs="Calibri"/>
        </w:rPr>
        <w:t xml:space="preserve"> the previous approved version. </w:t>
      </w:r>
      <w:r w:rsidRPr="00632F2A">
        <w:rPr>
          <w:rFonts w:ascii="Calibri" w:eastAsia="Calibri" w:hAnsi="Calibri" w:cs="Calibri"/>
        </w:rPr>
        <w:t>City staff has been working with Mr. Guthrie, his engin</w:t>
      </w:r>
      <w:r w:rsidR="008B535C">
        <w:rPr>
          <w:rFonts w:ascii="Calibri" w:eastAsia="Calibri" w:hAnsi="Calibri" w:cs="Calibri"/>
        </w:rPr>
        <w:t xml:space="preserve">eer and attorney to prepare the </w:t>
      </w:r>
      <w:r w:rsidRPr="00632F2A">
        <w:rPr>
          <w:rFonts w:ascii="Calibri" w:eastAsia="Calibri" w:hAnsi="Calibri" w:cs="Calibri"/>
        </w:rPr>
        <w:t>development agreement for past twelve months.</w:t>
      </w:r>
    </w:p>
    <w:p w14:paraId="0DA29703" w14:textId="77777777" w:rsidR="008B535C" w:rsidRDefault="008B535C" w:rsidP="00632F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Mr. Ludwig went over the exemptions to the City ordinance that the developer is asking for, including: </w:t>
      </w:r>
    </w:p>
    <w:p w14:paraId="3188010B" w14:textId="77777777" w:rsidR="008B535C" w:rsidRDefault="008B535C" w:rsidP="008B535C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5,000 </w:t>
      </w:r>
      <w:r w:rsidR="0005082F">
        <w:rPr>
          <w:rFonts w:ascii="Calibri" w:eastAsia="Calibri" w:hAnsi="Calibri" w:cs="Calibri"/>
        </w:rPr>
        <w:t>square</w:t>
      </w:r>
      <w:r>
        <w:rPr>
          <w:rFonts w:ascii="Calibri" w:eastAsia="Calibri" w:hAnsi="Calibri" w:cs="Calibri"/>
        </w:rPr>
        <w:t xml:space="preserve"> f</w:t>
      </w:r>
      <w:r w:rsidR="0005082F">
        <w:rPr>
          <w:rFonts w:ascii="Calibri" w:eastAsia="Calibri" w:hAnsi="Calibri" w:cs="Calibri"/>
        </w:rPr>
        <w:t>oo</w:t>
      </w:r>
      <w:r>
        <w:rPr>
          <w:rFonts w:ascii="Calibri" w:eastAsia="Calibri" w:hAnsi="Calibri" w:cs="Calibri"/>
        </w:rPr>
        <w:t xml:space="preserve">t lots </w:t>
      </w:r>
    </w:p>
    <w:p w14:paraId="499CCA41" w14:textId="77777777" w:rsidR="008B535C" w:rsidRDefault="008B535C" w:rsidP="008B535C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52 f</w:t>
      </w:r>
      <w:r w:rsidR="0005082F">
        <w:rPr>
          <w:rFonts w:ascii="Calibri" w:eastAsia="Calibri" w:hAnsi="Calibri" w:cs="Calibri"/>
        </w:rPr>
        <w:t>oo</w:t>
      </w:r>
      <w:r>
        <w:rPr>
          <w:rFonts w:ascii="Calibri" w:eastAsia="Calibri" w:hAnsi="Calibri" w:cs="Calibri"/>
        </w:rPr>
        <w:t xml:space="preserve">t lot frontage </w:t>
      </w:r>
    </w:p>
    <w:p w14:paraId="1F07EF7D" w14:textId="77777777" w:rsidR="008B535C" w:rsidRDefault="008B535C" w:rsidP="008B535C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 f</w:t>
      </w:r>
      <w:r w:rsidR="0005082F">
        <w:rPr>
          <w:rFonts w:ascii="Calibri" w:eastAsia="Calibri" w:hAnsi="Calibri" w:cs="Calibri"/>
        </w:rPr>
        <w:t>oo</w:t>
      </w:r>
      <w:r>
        <w:rPr>
          <w:rFonts w:ascii="Calibri" w:eastAsia="Calibri" w:hAnsi="Calibri" w:cs="Calibri"/>
        </w:rPr>
        <w:t>t front setbacks / 5 f</w:t>
      </w:r>
      <w:r w:rsidR="0005082F">
        <w:rPr>
          <w:rFonts w:ascii="Calibri" w:eastAsia="Calibri" w:hAnsi="Calibri" w:cs="Calibri"/>
        </w:rPr>
        <w:t>oo</w:t>
      </w:r>
      <w:r>
        <w:rPr>
          <w:rFonts w:ascii="Calibri" w:eastAsia="Calibri" w:hAnsi="Calibri" w:cs="Calibri"/>
        </w:rPr>
        <w:t>t side setbacks / 10 f</w:t>
      </w:r>
      <w:r w:rsidR="0005082F">
        <w:rPr>
          <w:rFonts w:ascii="Calibri" w:eastAsia="Calibri" w:hAnsi="Calibri" w:cs="Calibri"/>
        </w:rPr>
        <w:t>oo</w:t>
      </w:r>
      <w:r>
        <w:rPr>
          <w:rFonts w:ascii="Calibri" w:eastAsia="Calibri" w:hAnsi="Calibri" w:cs="Calibri"/>
        </w:rPr>
        <w:t>t rear setbacks</w:t>
      </w:r>
    </w:p>
    <w:p w14:paraId="0E7B5A04" w14:textId="77777777" w:rsidR="008B535C" w:rsidRDefault="008B535C" w:rsidP="008B535C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40 f</w:t>
      </w:r>
      <w:r w:rsidR="0005082F">
        <w:rPr>
          <w:rFonts w:ascii="Calibri" w:eastAsia="Calibri" w:hAnsi="Calibri" w:cs="Calibri"/>
        </w:rPr>
        <w:t>oo</w:t>
      </w:r>
      <w:r>
        <w:rPr>
          <w:rFonts w:ascii="Calibri" w:eastAsia="Calibri" w:hAnsi="Calibri" w:cs="Calibri"/>
        </w:rPr>
        <w:t>t private roads</w:t>
      </w:r>
    </w:p>
    <w:p w14:paraId="2D39097F" w14:textId="77777777" w:rsidR="008B535C" w:rsidRDefault="008B535C" w:rsidP="008B535C">
      <w:pPr>
        <w:rPr>
          <w:rFonts w:ascii="Calibri" w:eastAsia="Calibri" w:hAnsi="Calibri" w:cs="Calibri"/>
        </w:rPr>
      </w:pPr>
    </w:p>
    <w:p w14:paraId="002E0FE7" w14:textId="77777777" w:rsidR="00091B5B" w:rsidRDefault="00587D32" w:rsidP="00091B5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Mr. Burggraaf went over the development agreement with the council, showing them all of the updates m</w:t>
      </w:r>
      <w:r w:rsidR="00091B5B">
        <w:rPr>
          <w:rFonts w:ascii="Calibri" w:eastAsia="Calibri" w:hAnsi="Calibri" w:cs="Calibri"/>
        </w:rPr>
        <w:t>ade by the planning commission.</w:t>
      </w:r>
    </w:p>
    <w:p w14:paraId="0224BE54" w14:textId="77777777" w:rsidR="00091B5B" w:rsidRDefault="00091B5B" w:rsidP="008B53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council discussed wantin</w:t>
      </w:r>
      <w:r w:rsidR="007A52E4">
        <w:rPr>
          <w:rFonts w:ascii="Calibri" w:eastAsia="Calibri" w:hAnsi="Calibri" w:cs="Calibri"/>
        </w:rPr>
        <w:t>g criteria upon which the Developer could terminate the development agreement, to provide assurance</w:t>
      </w:r>
      <w:r w:rsidRPr="00091B5B">
        <w:rPr>
          <w:rFonts w:ascii="Calibri" w:eastAsia="Calibri" w:hAnsi="Calibri" w:cs="Calibri"/>
        </w:rPr>
        <w:t xml:space="preserve"> that the Development </w:t>
      </w:r>
      <w:r w:rsidR="007A52E4">
        <w:rPr>
          <w:rFonts w:ascii="Calibri" w:eastAsia="Calibri" w:hAnsi="Calibri" w:cs="Calibri"/>
        </w:rPr>
        <w:t>would</w:t>
      </w:r>
      <w:r w:rsidRPr="00091B5B">
        <w:rPr>
          <w:rFonts w:ascii="Calibri" w:eastAsia="Calibri" w:hAnsi="Calibri" w:cs="Calibri"/>
        </w:rPr>
        <w:t xml:space="preserve"> not be terminat</w:t>
      </w:r>
      <w:r>
        <w:rPr>
          <w:rFonts w:ascii="Calibri" w:eastAsia="Calibri" w:hAnsi="Calibri" w:cs="Calibri"/>
        </w:rPr>
        <w:t>ed and abandoned merely because</w:t>
      </w:r>
      <w:r w:rsidR="007A52E4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</w:t>
      </w:r>
      <w:r w:rsidR="007A52E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</w:t>
      </w:r>
      <w:r w:rsidRPr="00091B5B">
        <w:rPr>
          <w:rFonts w:ascii="Calibri" w:eastAsia="Calibri" w:hAnsi="Calibri" w:cs="Calibri"/>
        </w:rPr>
        <w:t>he Developer has decided that he has completed the phases o</w:t>
      </w:r>
      <w:r w:rsidR="007A52E4">
        <w:rPr>
          <w:rFonts w:ascii="Calibri" w:eastAsia="Calibri" w:hAnsi="Calibri" w:cs="Calibri"/>
        </w:rPr>
        <w:t>f development that he wanted to--</w:t>
      </w:r>
      <w:r>
        <w:rPr>
          <w:rFonts w:ascii="Calibri" w:eastAsia="Calibri" w:hAnsi="Calibri" w:cs="Calibri"/>
        </w:rPr>
        <w:t>t</w:t>
      </w:r>
      <w:r w:rsidRPr="00091B5B">
        <w:rPr>
          <w:rFonts w:ascii="Calibri" w:eastAsia="Calibri" w:hAnsi="Calibri" w:cs="Calibri"/>
        </w:rPr>
        <w:t xml:space="preserve">he phases </w:t>
      </w:r>
      <w:r w:rsidR="007A52E4">
        <w:rPr>
          <w:rFonts w:ascii="Calibri" w:eastAsia="Calibri" w:hAnsi="Calibri" w:cs="Calibri"/>
        </w:rPr>
        <w:t>that might be</w:t>
      </w:r>
      <w:r w:rsidRPr="00091B5B">
        <w:rPr>
          <w:rFonts w:ascii="Calibri" w:eastAsia="Calibri" w:hAnsi="Calibri" w:cs="Calibri"/>
        </w:rPr>
        <w:t xml:space="preserve"> the most economically advantageous for him;</w:t>
      </w:r>
      <w:r w:rsidR="007A52E4">
        <w:rPr>
          <w:rFonts w:ascii="Calibri" w:eastAsia="Calibri" w:hAnsi="Calibri" w:cs="Calibri"/>
        </w:rPr>
        <w:t xml:space="preserve"> based on</w:t>
      </w:r>
      <w:r>
        <w:rPr>
          <w:rFonts w:ascii="Calibri" w:eastAsia="Calibri" w:hAnsi="Calibri" w:cs="Calibri"/>
        </w:rPr>
        <w:t xml:space="preserve"> c</w:t>
      </w:r>
      <w:r w:rsidRPr="00091B5B">
        <w:rPr>
          <w:rFonts w:ascii="Calibri" w:eastAsia="Calibri" w:hAnsi="Calibri" w:cs="Calibri"/>
        </w:rPr>
        <w:t>laims of inability to get financing or market conditions;</w:t>
      </w:r>
      <w:r>
        <w:rPr>
          <w:rFonts w:ascii="Calibri" w:eastAsia="Calibri" w:hAnsi="Calibri" w:cs="Calibri"/>
        </w:rPr>
        <w:t xml:space="preserve"> </w:t>
      </w:r>
      <w:r w:rsidR="007A52E4">
        <w:rPr>
          <w:rFonts w:ascii="Calibri" w:eastAsia="Calibri" w:hAnsi="Calibri" w:cs="Calibri"/>
        </w:rPr>
        <w:t>a</w:t>
      </w:r>
      <w:r w:rsidRPr="00091B5B">
        <w:rPr>
          <w:rFonts w:ascii="Calibri" w:eastAsia="Calibri" w:hAnsi="Calibri" w:cs="Calibri"/>
        </w:rPr>
        <w:t xml:space="preserve"> subsequent developer has purchase some or all of the development and decides he/she does not want to proceed, at least not under the current terms of the Agreement; or</w:t>
      </w:r>
      <w:r>
        <w:rPr>
          <w:rFonts w:ascii="Calibri" w:eastAsia="Calibri" w:hAnsi="Calibri" w:cs="Calibri"/>
        </w:rPr>
        <w:t xml:space="preserve"> o</w:t>
      </w:r>
      <w:r w:rsidRPr="00091B5B">
        <w:rPr>
          <w:rFonts w:ascii="Calibri" w:eastAsia="Calibri" w:hAnsi="Calibri" w:cs="Calibri"/>
        </w:rPr>
        <w:t>ther reasons.</w:t>
      </w:r>
    </w:p>
    <w:p w14:paraId="56A652D7" w14:textId="77777777" w:rsidR="0061522B" w:rsidRDefault="00CA1150" w:rsidP="008B53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Developer, Jim </w:t>
      </w:r>
      <w:r w:rsidR="004419A5">
        <w:rPr>
          <w:rFonts w:ascii="Calibri" w:eastAsia="Calibri" w:hAnsi="Calibri" w:cs="Calibri"/>
        </w:rPr>
        <w:t>Guthrie</w:t>
      </w:r>
      <w:r w:rsidR="00091B5B">
        <w:rPr>
          <w:rFonts w:ascii="Calibri" w:eastAsia="Calibri" w:hAnsi="Calibri" w:cs="Calibri"/>
        </w:rPr>
        <w:t>,</w:t>
      </w:r>
      <w:r w:rsidR="004419A5">
        <w:rPr>
          <w:rFonts w:ascii="Calibri" w:eastAsia="Calibri" w:hAnsi="Calibri" w:cs="Calibri"/>
        </w:rPr>
        <w:t xml:space="preserve"> spoke stating that he d</w:t>
      </w:r>
      <w:r>
        <w:rPr>
          <w:rFonts w:ascii="Calibri" w:eastAsia="Calibri" w:hAnsi="Calibri" w:cs="Calibri"/>
        </w:rPr>
        <w:t>oes</w:t>
      </w:r>
      <w:r w:rsidR="00091B5B">
        <w:rPr>
          <w:rFonts w:ascii="Calibri" w:eastAsia="Calibri" w:hAnsi="Calibri" w:cs="Calibri"/>
        </w:rPr>
        <w:t>n’t want the council to allow</w:t>
      </w:r>
      <w:r>
        <w:rPr>
          <w:rFonts w:ascii="Calibri" w:eastAsia="Calibri" w:hAnsi="Calibri" w:cs="Calibri"/>
        </w:rPr>
        <w:t xml:space="preserve"> one party or the other to terminate the development agreement. </w:t>
      </w:r>
      <w:r w:rsidR="00261A0E">
        <w:rPr>
          <w:rFonts w:ascii="Calibri" w:eastAsia="Calibri" w:hAnsi="Calibri" w:cs="Calibri"/>
        </w:rPr>
        <w:t>The council and developer continued to discuss at length about any future owners being bound to the developme</w:t>
      </w:r>
      <w:r w:rsidR="005B374B">
        <w:rPr>
          <w:rFonts w:ascii="Calibri" w:eastAsia="Calibri" w:hAnsi="Calibri" w:cs="Calibri"/>
        </w:rPr>
        <w:t>nt agreement so that they are unable to stray from what was agreed upon</w:t>
      </w:r>
      <w:r w:rsidR="00261A0E">
        <w:rPr>
          <w:rFonts w:ascii="Calibri" w:eastAsia="Calibri" w:hAnsi="Calibri" w:cs="Calibri"/>
        </w:rPr>
        <w:t xml:space="preserve">. </w:t>
      </w:r>
    </w:p>
    <w:p w14:paraId="45C4DE68" w14:textId="77777777" w:rsidR="00B01BBB" w:rsidRDefault="00B01BBB" w:rsidP="008B53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Chief Pierson</w:t>
      </w:r>
      <w:r w:rsidR="005B374B">
        <w:rPr>
          <w:rFonts w:ascii="Calibri" w:eastAsia="Calibri" w:hAnsi="Calibri" w:cs="Calibri"/>
        </w:rPr>
        <w:t xml:space="preserve"> spoke </w:t>
      </w:r>
      <w:r w:rsidR="004731B5">
        <w:rPr>
          <w:rFonts w:ascii="Calibri" w:eastAsia="Calibri" w:hAnsi="Calibri" w:cs="Calibri"/>
        </w:rPr>
        <w:t xml:space="preserve">about the size of the streets being an issue </w:t>
      </w:r>
      <w:r w:rsidR="004731B5" w:rsidRPr="004731B5">
        <w:rPr>
          <w:rFonts w:ascii="Calibri" w:eastAsia="Calibri" w:hAnsi="Calibri" w:cs="Calibri"/>
        </w:rPr>
        <w:t>since they will only be 40 fee</w:t>
      </w:r>
      <w:r w:rsidR="004731B5">
        <w:rPr>
          <w:rFonts w:ascii="Calibri" w:eastAsia="Calibri" w:hAnsi="Calibri" w:cs="Calibri"/>
        </w:rPr>
        <w:t>t, with paved surface of only</w:t>
      </w:r>
      <w:r w:rsidR="004731B5" w:rsidRPr="004731B5">
        <w:rPr>
          <w:rFonts w:ascii="Calibri" w:eastAsia="Calibri" w:hAnsi="Calibri" w:cs="Calibri"/>
        </w:rPr>
        <w:t xml:space="preserve"> 26 feet</w:t>
      </w:r>
      <w:r w:rsidR="004731B5">
        <w:rPr>
          <w:rFonts w:ascii="Calibri" w:eastAsia="Calibri" w:hAnsi="Calibri" w:cs="Calibri"/>
        </w:rPr>
        <w:t>. The council discussed r</w:t>
      </w:r>
      <w:r w:rsidR="004731B5" w:rsidRPr="004731B5">
        <w:rPr>
          <w:rFonts w:ascii="Calibri" w:eastAsia="Calibri" w:hAnsi="Calibri" w:cs="Calibri"/>
        </w:rPr>
        <w:t>equiring that the private roads be signed (i.e., no parking) and parking enforced by Master Association/HOA.</w:t>
      </w:r>
    </w:p>
    <w:p w14:paraId="2C950D4E" w14:textId="77777777" w:rsidR="004D74CE" w:rsidRDefault="00714D49" w:rsidP="008B53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council told the developer that they want a new traffic study do</w:t>
      </w:r>
      <w:r w:rsidR="002546C1">
        <w:rPr>
          <w:rFonts w:ascii="Calibri" w:eastAsia="Calibri" w:hAnsi="Calibri" w:cs="Calibri"/>
        </w:rPr>
        <w:t xml:space="preserve">ne to make sure that it can </w:t>
      </w:r>
      <w:r w:rsidR="00091B5B">
        <w:rPr>
          <w:rFonts w:ascii="Calibri" w:eastAsia="Calibri" w:hAnsi="Calibri" w:cs="Calibri"/>
        </w:rPr>
        <w:t xml:space="preserve">withstand </w:t>
      </w:r>
      <w:r w:rsidR="007A52E4">
        <w:rPr>
          <w:rFonts w:ascii="Calibri" w:eastAsia="Calibri" w:hAnsi="Calibri" w:cs="Calibri"/>
        </w:rPr>
        <w:t xml:space="preserve">a </w:t>
      </w:r>
      <w:r w:rsidR="00091B5B">
        <w:rPr>
          <w:rFonts w:ascii="Calibri" w:eastAsia="Calibri" w:hAnsi="Calibri" w:cs="Calibri"/>
        </w:rPr>
        <w:t>700</w:t>
      </w:r>
      <w:r w:rsidR="007A52E4">
        <w:rPr>
          <w:rFonts w:ascii="Calibri" w:eastAsia="Calibri" w:hAnsi="Calibri" w:cs="Calibri"/>
        </w:rPr>
        <w:t>-</w:t>
      </w:r>
      <w:r w:rsidR="00091B5B">
        <w:rPr>
          <w:rFonts w:ascii="Calibri" w:eastAsia="Calibri" w:hAnsi="Calibri" w:cs="Calibri"/>
        </w:rPr>
        <w:t>unit development</w:t>
      </w:r>
      <w:r w:rsidR="00261A0E">
        <w:rPr>
          <w:rFonts w:ascii="Calibri" w:eastAsia="Calibri" w:hAnsi="Calibri" w:cs="Calibri"/>
        </w:rPr>
        <w:t xml:space="preserve"> since </w:t>
      </w:r>
      <w:r w:rsidR="004D74CE">
        <w:rPr>
          <w:rFonts w:ascii="Calibri" w:eastAsia="Calibri" w:hAnsi="Calibri" w:cs="Calibri"/>
        </w:rPr>
        <w:t>it was approved previously for</w:t>
      </w:r>
      <w:r>
        <w:rPr>
          <w:rFonts w:ascii="Calibri" w:eastAsia="Calibri" w:hAnsi="Calibri" w:cs="Calibri"/>
        </w:rPr>
        <w:t xml:space="preserve"> </w:t>
      </w:r>
      <w:r w:rsidR="00091B5B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500</w:t>
      </w:r>
      <w:r w:rsidR="007A52E4">
        <w:rPr>
          <w:rFonts w:ascii="Calibri" w:eastAsia="Calibri" w:hAnsi="Calibri" w:cs="Calibri"/>
        </w:rPr>
        <w:t>-</w:t>
      </w:r>
      <w:r w:rsidR="00091B5B">
        <w:rPr>
          <w:rFonts w:ascii="Calibri" w:eastAsia="Calibri" w:hAnsi="Calibri" w:cs="Calibri"/>
        </w:rPr>
        <w:t>unit development</w:t>
      </w:r>
      <w:r>
        <w:rPr>
          <w:rFonts w:ascii="Calibri" w:eastAsia="Calibri" w:hAnsi="Calibri" w:cs="Calibri"/>
        </w:rPr>
        <w:t xml:space="preserve">. </w:t>
      </w:r>
    </w:p>
    <w:p w14:paraId="6D2C34C9" w14:textId="77777777" w:rsidR="00714D49" w:rsidRDefault="00714D49" w:rsidP="008B53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developer </w:t>
      </w:r>
      <w:r w:rsidR="004D74CE">
        <w:rPr>
          <w:rFonts w:ascii="Calibri" w:eastAsia="Calibri" w:hAnsi="Calibri" w:cs="Calibri"/>
        </w:rPr>
        <w:t>stated that it was his preference to</w:t>
      </w:r>
      <w:r>
        <w:rPr>
          <w:rFonts w:ascii="Calibri" w:eastAsia="Calibri" w:hAnsi="Calibri" w:cs="Calibri"/>
        </w:rPr>
        <w:t xml:space="preserve"> halt all progress</w:t>
      </w:r>
      <w:r w:rsidR="004D74CE">
        <w:rPr>
          <w:rFonts w:ascii="Calibri" w:eastAsia="Calibri" w:hAnsi="Calibri" w:cs="Calibri"/>
        </w:rPr>
        <w:t xml:space="preserve"> with the development until he receives the results of the traffic study as opposed to building the 500 homes, and then doing a traffic study before proceeding with the remaining 200 homes.</w:t>
      </w:r>
      <w:r w:rsidR="007A52E4">
        <w:rPr>
          <w:rFonts w:ascii="Calibri" w:eastAsia="Calibri" w:hAnsi="Calibri" w:cs="Calibri"/>
        </w:rPr>
        <w:t xml:space="preserve">  He also wanted to find out UDOT’s stance as it relates to the access to Highway 89, and the possibility of getting a secondary emergency access, once the development reaches a certain phase.</w:t>
      </w:r>
    </w:p>
    <w:p w14:paraId="53F1FFD9" w14:textId="77777777" w:rsidR="00D2320F" w:rsidRDefault="00D2320F" w:rsidP="008B535C">
      <w:pPr>
        <w:rPr>
          <w:rFonts w:ascii="Calibri" w:eastAsia="Calibri" w:hAnsi="Calibri" w:cs="Calibri"/>
        </w:rPr>
      </w:pPr>
    </w:p>
    <w:p w14:paraId="05F1195A" w14:textId="77777777" w:rsidR="00714D49" w:rsidRDefault="00714D49" w:rsidP="00434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Mayor Johnson </w:t>
      </w:r>
      <w:r w:rsidR="0061522B">
        <w:rPr>
          <w:rFonts w:ascii="Calibri" w:eastAsia="Calibri" w:hAnsi="Calibri" w:cs="Calibri"/>
        </w:rPr>
        <w:t>made a motion to</w:t>
      </w:r>
      <w:r w:rsidR="0061522B" w:rsidRPr="0061522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table item #7-c. Councilmember Banks seconds. </w:t>
      </w:r>
    </w:p>
    <w:p w14:paraId="0D664C4B" w14:textId="77777777" w:rsidR="00434E8B" w:rsidRDefault="00434E8B" w:rsidP="00434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Colson – Yes</w:t>
      </w:r>
    </w:p>
    <w:p w14:paraId="28898E5F" w14:textId="77777777" w:rsidR="00434E8B" w:rsidRDefault="00434E8B" w:rsidP="00434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Heaton – Yes</w:t>
      </w:r>
    </w:p>
    <w:p w14:paraId="4027A409" w14:textId="77777777" w:rsidR="00434E8B" w:rsidRDefault="00434E8B" w:rsidP="00434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Corry - Yes</w:t>
      </w:r>
    </w:p>
    <w:p w14:paraId="4BCCB8B9" w14:textId="77777777" w:rsidR="00434E8B" w:rsidRDefault="00434E8B" w:rsidP="00434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Banks - Yes</w:t>
      </w:r>
    </w:p>
    <w:p w14:paraId="07D767AE" w14:textId="77777777" w:rsidR="00434E8B" w:rsidRDefault="00434E8B" w:rsidP="00434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714D49">
        <w:rPr>
          <w:rFonts w:ascii="Calibri" w:eastAsia="Calibri" w:hAnsi="Calibri" w:cs="Calibri"/>
        </w:rPr>
        <w:t>ouncilmember Chamberlain – Yes.</w:t>
      </w:r>
    </w:p>
    <w:p w14:paraId="6DB122D9" w14:textId="77777777" w:rsidR="00434E8B" w:rsidRDefault="00434E8B" w:rsidP="00434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passed.</w:t>
      </w:r>
    </w:p>
    <w:p w14:paraId="3F92D837" w14:textId="77777777" w:rsidR="00434E8B" w:rsidRDefault="00434E8B" w:rsidP="00434E8B">
      <w:pPr>
        <w:rPr>
          <w:rFonts w:ascii="Calibri" w:eastAsia="Calibri" w:hAnsi="Calibri" w:cs="Calibri"/>
        </w:rPr>
      </w:pPr>
    </w:p>
    <w:p w14:paraId="7F7D99B5" w14:textId="77777777" w:rsidR="00CE64BC" w:rsidRDefault="00CE64BC" w:rsidP="00CE64BC">
      <w:pPr>
        <w:pStyle w:val="ListParagraph"/>
        <w:ind w:left="1440"/>
        <w:rPr>
          <w:rFonts w:ascii="Calibri" w:eastAsia="Calibri" w:hAnsi="Calibri" w:cs="Calibri"/>
          <w:b/>
        </w:rPr>
      </w:pPr>
    </w:p>
    <w:p w14:paraId="107EABE5" w14:textId="77777777" w:rsidR="00D17002" w:rsidRDefault="00F9577A" w:rsidP="00F9577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ITEMS FOR DISCUSSION:</w:t>
      </w:r>
    </w:p>
    <w:p w14:paraId="66951C79" w14:textId="77777777" w:rsidR="00F9577A" w:rsidRPr="00F9577A" w:rsidRDefault="00F9577A" w:rsidP="00F9577A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Discussion on the 2024 Public Safety and Sewer Impact Fees Facilities</w:t>
      </w:r>
    </w:p>
    <w:p w14:paraId="01723536" w14:textId="77777777" w:rsidR="00F9577A" w:rsidRDefault="00F9577A" w:rsidP="00964C89">
      <w:pPr>
        <w:pStyle w:val="ListParagraph"/>
        <w:ind w:left="1440"/>
        <w:rPr>
          <w:rFonts w:ascii="Calibri" w:eastAsia="Calibri" w:hAnsi="Calibri" w:cs="Calibri"/>
          <w:b/>
        </w:rPr>
      </w:pPr>
      <w:r w:rsidRPr="00F9577A">
        <w:rPr>
          <w:rFonts w:ascii="Calibri" w:eastAsia="Calibri" w:hAnsi="Calibri" w:cs="Calibri"/>
          <w:b/>
        </w:rPr>
        <w:t>Plans.</w:t>
      </w:r>
    </w:p>
    <w:p w14:paraId="157017A3" w14:textId="77777777" w:rsidR="00ED060A" w:rsidRDefault="00714D49" w:rsidP="00714D49">
      <w:pPr>
        <w:rPr>
          <w:rFonts w:ascii="Calibri" w:eastAsia="Calibri" w:hAnsi="Calibri" w:cs="Calibri"/>
        </w:rPr>
      </w:pPr>
      <w:r w:rsidRPr="00714D49">
        <w:rPr>
          <w:rFonts w:ascii="Calibri" w:eastAsia="Calibri" w:hAnsi="Calibri" w:cs="Calibri"/>
        </w:rPr>
        <w:t xml:space="preserve">Mr. Ludwig stated that </w:t>
      </w:r>
      <w:r>
        <w:rPr>
          <w:rFonts w:ascii="Calibri" w:eastAsia="Calibri" w:hAnsi="Calibri" w:cs="Calibri"/>
        </w:rPr>
        <w:t>t</w:t>
      </w:r>
      <w:r w:rsidRPr="00714D49">
        <w:rPr>
          <w:rFonts w:ascii="Calibri" w:eastAsia="Calibri" w:hAnsi="Calibri" w:cs="Calibri"/>
        </w:rPr>
        <w:t>he primary objective of this study is to establish updated plans to guide the development</w:t>
      </w:r>
      <w:r>
        <w:rPr>
          <w:rFonts w:ascii="Calibri" w:eastAsia="Calibri" w:hAnsi="Calibri" w:cs="Calibri"/>
        </w:rPr>
        <w:t xml:space="preserve"> of future public safety system </w:t>
      </w:r>
      <w:r w:rsidRPr="00714D49">
        <w:rPr>
          <w:rFonts w:ascii="Calibri" w:eastAsia="Calibri" w:hAnsi="Calibri" w:cs="Calibri"/>
        </w:rPr>
        <w:t>improvements throug</w:t>
      </w:r>
      <w:r>
        <w:rPr>
          <w:rFonts w:ascii="Calibri" w:eastAsia="Calibri" w:hAnsi="Calibri" w:cs="Calibri"/>
        </w:rPr>
        <w:t xml:space="preserve">h modeling the system existing </w:t>
      </w:r>
      <w:r w:rsidRPr="00714D49">
        <w:rPr>
          <w:rFonts w:ascii="Calibri" w:eastAsia="Calibri" w:hAnsi="Calibri" w:cs="Calibri"/>
        </w:rPr>
        <w:t xml:space="preserve">conditions, creating a 10-year action </w:t>
      </w:r>
      <w:r>
        <w:rPr>
          <w:rFonts w:ascii="Calibri" w:eastAsia="Calibri" w:hAnsi="Calibri" w:cs="Calibri"/>
        </w:rPr>
        <w:t xml:space="preserve">plan, and a longer term 20-year </w:t>
      </w:r>
      <w:r w:rsidRPr="00714D49">
        <w:rPr>
          <w:rFonts w:ascii="Calibri" w:eastAsia="Calibri" w:hAnsi="Calibri" w:cs="Calibri"/>
        </w:rPr>
        <w:t>action plan. The outcome of the study will be recommended improvements, new facilities, est</w:t>
      </w:r>
      <w:r>
        <w:rPr>
          <w:rFonts w:ascii="Calibri" w:eastAsia="Calibri" w:hAnsi="Calibri" w:cs="Calibri"/>
        </w:rPr>
        <w:t xml:space="preserve">imated project costs, a maximum </w:t>
      </w:r>
      <w:r w:rsidRPr="00714D49">
        <w:rPr>
          <w:rFonts w:ascii="Calibri" w:eastAsia="Calibri" w:hAnsi="Calibri" w:cs="Calibri"/>
        </w:rPr>
        <w:t>allowable impact fee, an impact fee schedule, recommended user ra</w:t>
      </w:r>
      <w:r>
        <w:rPr>
          <w:rFonts w:ascii="Calibri" w:eastAsia="Calibri" w:hAnsi="Calibri" w:cs="Calibri"/>
        </w:rPr>
        <w:t xml:space="preserve">te schedule, and projected cash </w:t>
      </w:r>
      <w:r>
        <w:rPr>
          <w:rFonts w:ascii="Calibri" w:eastAsia="Calibri" w:hAnsi="Calibri" w:cs="Calibri"/>
        </w:rPr>
        <w:lastRenderedPageBreak/>
        <w:t xml:space="preserve">flow for Kanab’s public </w:t>
      </w:r>
      <w:r w:rsidRPr="00714D49">
        <w:rPr>
          <w:rFonts w:ascii="Calibri" w:eastAsia="Calibri" w:hAnsi="Calibri" w:cs="Calibri"/>
        </w:rPr>
        <w:t>safety services.</w:t>
      </w:r>
      <w:r>
        <w:rPr>
          <w:rFonts w:ascii="Calibri" w:eastAsia="Calibri" w:hAnsi="Calibri" w:cs="Calibri"/>
        </w:rPr>
        <w:t xml:space="preserve"> </w:t>
      </w:r>
      <w:r w:rsidR="00ED060A">
        <w:rPr>
          <w:rFonts w:ascii="Calibri" w:eastAsia="Calibri" w:hAnsi="Calibri" w:cs="Calibri"/>
        </w:rPr>
        <w:t>Mr. Ludwig went over the different purchases that are impact fee eligible that include a police station and a fire truck.</w:t>
      </w:r>
    </w:p>
    <w:p w14:paraId="0847727B" w14:textId="77777777" w:rsidR="00ED060A" w:rsidRDefault="00ED060A" w:rsidP="00714D49">
      <w:pPr>
        <w:rPr>
          <w:rFonts w:ascii="Calibri" w:eastAsia="Calibri" w:hAnsi="Calibri" w:cs="Calibri"/>
        </w:rPr>
      </w:pPr>
    </w:p>
    <w:p w14:paraId="37FF8262" w14:textId="77777777" w:rsidR="00964C89" w:rsidRPr="00714D49" w:rsidRDefault="00ED060A" w:rsidP="00ED060A">
      <w:pPr>
        <w:rPr>
          <w:rFonts w:ascii="Calibri" w:eastAsia="Calibri" w:hAnsi="Calibri" w:cs="Calibri"/>
        </w:rPr>
      </w:pPr>
      <w:r w:rsidRPr="00ED060A">
        <w:rPr>
          <w:rFonts w:ascii="Calibri" w:eastAsia="Calibri" w:hAnsi="Calibri" w:cs="Calibri"/>
        </w:rPr>
        <w:t>Wastewater flow data from July 2020 through June 2023 was provided by Kanab City to analy</w:t>
      </w:r>
      <w:r>
        <w:rPr>
          <w:rFonts w:ascii="Calibri" w:eastAsia="Calibri" w:hAnsi="Calibri" w:cs="Calibri"/>
        </w:rPr>
        <w:t xml:space="preserve">ze recent demands. The flow was </w:t>
      </w:r>
      <w:r w:rsidRPr="00ED060A">
        <w:rPr>
          <w:rFonts w:ascii="Calibri" w:eastAsia="Calibri" w:hAnsi="Calibri" w:cs="Calibri"/>
        </w:rPr>
        <w:t>collected by a meter in the outfall line near the treatment lagoons. Wastewater flows over that time</w:t>
      </w:r>
      <w:r>
        <w:rPr>
          <w:rFonts w:ascii="Calibri" w:eastAsia="Calibri" w:hAnsi="Calibri" w:cs="Calibri"/>
        </w:rPr>
        <w:t xml:space="preserve"> period were fairly consistent, </w:t>
      </w:r>
      <w:r w:rsidRPr="00ED060A">
        <w:rPr>
          <w:rFonts w:ascii="Calibri" w:eastAsia="Calibri" w:hAnsi="Calibri" w:cs="Calibri"/>
        </w:rPr>
        <w:t>although slightly elevated during summer months when tourism is more prominent. On averag</w:t>
      </w:r>
      <w:r>
        <w:rPr>
          <w:rFonts w:ascii="Calibri" w:eastAsia="Calibri" w:hAnsi="Calibri" w:cs="Calibri"/>
        </w:rPr>
        <w:t xml:space="preserve">e, Kanab City has been treating </w:t>
      </w:r>
      <w:r w:rsidRPr="00ED060A">
        <w:rPr>
          <w:rFonts w:ascii="Calibri" w:eastAsia="Calibri" w:hAnsi="Calibri" w:cs="Calibri"/>
        </w:rPr>
        <w:t>7,960,000 gallons per month excluding the outlier in January 2021. Figure 1 shows the me</w:t>
      </w:r>
      <w:r>
        <w:rPr>
          <w:rFonts w:ascii="Calibri" w:eastAsia="Calibri" w:hAnsi="Calibri" w:cs="Calibri"/>
        </w:rPr>
        <w:t xml:space="preserve">ter readings for the time frame previously </w:t>
      </w:r>
      <w:r w:rsidRPr="00ED060A">
        <w:rPr>
          <w:rFonts w:ascii="Calibri" w:eastAsia="Calibri" w:hAnsi="Calibri" w:cs="Calibri"/>
        </w:rPr>
        <w:t>given. It is assumed that there is minimal storm water inflow and ground water infiltration.</w:t>
      </w:r>
      <w:r>
        <w:rPr>
          <w:rFonts w:ascii="Calibri" w:eastAsia="Calibri" w:hAnsi="Calibri" w:cs="Calibri"/>
        </w:rPr>
        <w:t xml:space="preserve"> He then went over the summary of recommended improvements for the sewer impact fee collection that is listed in the packet.</w:t>
      </w:r>
    </w:p>
    <w:p w14:paraId="6039B371" w14:textId="77777777" w:rsidR="00714D49" w:rsidRPr="00714D49" w:rsidRDefault="00714D49" w:rsidP="00714D49">
      <w:pPr>
        <w:rPr>
          <w:rFonts w:ascii="Calibri" w:eastAsia="Calibri" w:hAnsi="Calibri" w:cs="Calibri"/>
          <w:b/>
        </w:rPr>
      </w:pPr>
    </w:p>
    <w:p w14:paraId="20A5E34C" w14:textId="77777777" w:rsidR="00964C89" w:rsidRPr="00964C89" w:rsidRDefault="00964C89" w:rsidP="00964C89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b/>
        </w:rPr>
      </w:pPr>
      <w:r w:rsidRPr="00964C89">
        <w:rPr>
          <w:rFonts w:ascii="Calibri" w:eastAsia="Calibri" w:hAnsi="Calibri" w:cs="Calibri"/>
          <w:b/>
        </w:rPr>
        <w:t>Review and Discussion of the March 21, 2024 letter from Kane County</w:t>
      </w:r>
    </w:p>
    <w:p w14:paraId="170DAE02" w14:textId="77777777" w:rsidR="00964C89" w:rsidRDefault="00964C89" w:rsidP="00964C89">
      <w:pPr>
        <w:pStyle w:val="ListParagraph"/>
        <w:ind w:left="1440"/>
        <w:rPr>
          <w:rFonts w:ascii="Calibri" w:eastAsia="Calibri" w:hAnsi="Calibri" w:cs="Calibri"/>
          <w:b/>
        </w:rPr>
      </w:pPr>
      <w:r w:rsidRPr="00964C89">
        <w:rPr>
          <w:rFonts w:ascii="Calibri" w:eastAsia="Calibri" w:hAnsi="Calibri" w:cs="Calibri"/>
          <w:b/>
        </w:rPr>
        <w:t>School District regarding the new Kanab Elementary School.</w:t>
      </w:r>
    </w:p>
    <w:p w14:paraId="02D93C93" w14:textId="77777777" w:rsidR="0005082F" w:rsidRDefault="00ED060A" w:rsidP="0005082F">
      <w:pPr>
        <w:rPr>
          <w:rFonts w:ascii="Calibri" w:eastAsia="Calibri" w:hAnsi="Calibri" w:cs="Calibri"/>
        </w:rPr>
      </w:pPr>
      <w:r w:rsidRPr="00ED060A">
        <w:rPr>
          <w:rFonts w:ascii="Calibri" w:eastAsia="Calibri" w:hAnsi="Calibri" w:cs="Calibri"/>
        </w:rPr>
        <w:t xml:space="preserve">Mr. Ludwig stated that the school district sent </w:t>
      </w:r>
      <w:r>
        <w:rPr>
          <w:rFonts w:ascii="Calibri" w:eastAsia="Calibri" w:hAnsi="Calibri" w:cs="Calibri"/>
        </w:rPr>
        <w:t xml:space="preserve">the city a letter stating </w:t>
      </w:r>
      <w:r w:rsidR="0005082F">
        <w:rPr>
          <w:rFonts w:ascii="Calibri" w:eastAsia="Calibri" w:hAnsi="Calibri" w:cs="Calibri"/>
        </w:rPr>
        <w:t>t</w:t>
      </w:r>
      <w:r w:rsidR="0005082F" w:rsidRPr="0005082F">
        <w:rPr>
          <w:rFonts w:ascii="Calibri" w:eastAsia="Calibri" w:hAnsi="Calibri" w:cs="Calibri"/>
        </w:rPr>
        <w:t>he Kane County School District would like to thank Kanab City for yo</w:t>
      </w:r>
      <w:r w:rsidR="0005082F">
        <w:rPr>
          <w:rFonts w:ascii="Calibri" w:eastAsia="Calibri" w:hAnsi="Calibri" w:cs="Calibri"/>
        </w:rPr>
        <w:t xml:space="preserve">ur assistance with painting the </w:t>
      </w:r>
      <w:r w:rsidR="0005082F" w:rsidRPr="0005082F">
        <w:rPr>
          <w:rFonts w:ascii="Calibri" w:eastAsia="Calibri" w:hAnsi="Calibri" w:cs="Calibri"/>
        </w:rPr>
        <w:t>crosswalks and moving the crossing guard to the new Kanab Elementary School location.</w:t>
      </w:r>
      <w:r w:rsidR="0005082F">
        <w:rPr>
          <w:rFonts w:ascii="Calibri" w:eastAsia="Calibri" w:hAnsi="Calibri" w:cs="Calibri"/>
        </w:rPr>
        <w:t xml:space="preserve"> They would like the City to address the following safety concerns:</w:t>
      </w:r>
    </w:p>
    <w:p w14:paraId="62F58F91" w14:textId="77777777" w:rsidR="0005082F" w:rsidRPr="0005082F" w:rsidRDefault="0005082F" w:rsidP="0005082F">
      <w:pPr>
        <w:rPr>
          <w:rFonts w:ascii="Calibri" w:eastAsia="Calibri" w:hAnsi="Calibri" w:cs="Calibri"/>
        </w:rPr>
      </w:pPr>
      <w:r w:rsidRPr="0005082F">
        <w:rPr>
          <w:rFonts w:ascii="Calibri" w:eastAsia="Calibri" w:hAnsi="Calibri" w:cs="Calibri"/>
        </w:rPr>
        <w:t>● Flashing crosswalk signs for the school zones (Kane County School District will pay for the sign)</w:t>
      </w:r>
    </w:p>
    <w:p w14:paraId="0191A86A" w14:textId="77777777" w:rsidR="0005082F" w:rsidRPr="0005082F" w:rsidRDefault="0005082F" w:rsidP="0005082F">
      <w:pPr>
        <w:rPr>
          <w:rFonts w:ascii="Calibri" w:eastAsia="Calibri" w:hAnsi="Calibri" w:cs="Calibri"/>
        </w:rPr>
      </w:pPr>
      <w:r w:rsidRPr="0005082F">
        <w:rPr>
          <w:rFonts w:ascii="Calibri" w:eastAsia="Calibri" w:hAnsi="Calibri" w:cs="Calibri"/>
        </w:rPr>
        <w:t>● Cut the weeds on the shoulder of the roads on the Kanab City right-of-way</w:t>
      </w:r>
    </w:p>
    <w:p w14:paraId="4BF6A2DA" w14:textId="77777777" w:rsidR="0005082F" w:rsidRPr="0005082F" w:rsidRDefault="0005082F" w:rsidP="0005082F">
      <w:pPr>
        <w:rPr>
          <w:rFonts w:ascii="Calibri" w:eastAsia="Calibri" w:hAnsi="Calibri" w:cs="Calibri"/>
        </w:rPr>
      </w:pPr>
      <w:r w:rsidRPr="0005082F">
        <w:rPr>
          <w:rFonts w:ascii="Calibri" w:eastAsia="Calibri" w:hAnsi="Calibri" w:cs="Calibri"/>
        </w:rPr>
        <w:t>● Bladed dirt path on the City right-of-way on the areas identified as priorities in the presentation</w:t>
      </w:r>
    </w:p>
    <w:p w14:paraId="4FD275D0" w14:textId="77777777" w:rsidR="0005082F" w:rsidRPr="0005082F" w:rsidRDefault="0005082F" w:rsidP="0005082F">
      <w:pPr>
        <w:rPr>
          <w:rFonts w:ascii="Calibri" w:eastAsia="Calibri" w:hAnsi="Calibri" w:cs="Calibri"/>
        </w:rPr>
      </w:pPr>
      <w:r w:rsidRPr="0005082F">
        <w:rPr>
          <w:rFonts w:ascii="Calibri" w:eastAsia="Calibri" w:hAnsi="Calibri" w:cs="Calibri"/>
        </w:rPr>
        <w:t>● Work collectively with the school district and UDOT to address the traffic i</w:t>
      </w:r>
      <w:r>
        <w:rPr>
          <w:rFonts w:ascii="Calibri" w:eastAsia="Calibri" w:hAnsi="Calibri" w:cs="Calibri"/>
        </w:rPr>
        <w:t xml:space="preserve">ssues at Kanab Creek Drive and </w:t>
      </w:r>
      <w:r w:rsidRPr="0005082F">
        <w:rPr>
          <w:rFonts w:ascii="Calibri" w:eastAsia="Calibri" w:hAnsi="Calibri" w:cs="Calibri"/>
        </w:rPr>
        <w:t>89A</w:t>
      </w:r>
    </w:p>
    <w:p w14:paraId="57FE9217" w14:textId="77777777" w:rsidR="0005082F" w:rsidRPr="0005082F" w:rsidRDefault="0005082F" w:rsidP="0005082F">
      <w:pPr>
        <w:rPr>
          <w:rFonts w:ascii="Calibri" w:eastAsia="Calibri" w:hAnsi="Calibri" w:cs="Calibri"/>
        </w:rPr>
      </w:pPr>
      <w:r w:rsidRPr="0005082F">
        <w:rPr>
          <w:rFonts w:ascii="Calibri" w:eastAsia="Calibri" w:hAnsi="Calibri" w:cs="Calibri"/>
        </w:rPr>
        <w:t>● Work collectively with the school district, Kane County, and Kanab City to ins</w:t>
      </w:r>
      <w:r>
        <w:rPr>
          <w:rFonts w:ascii="Calibri" w:eastAsia="Calibri" w:hAnsi="Calibri" w:cs="Calibri"/>
        </w:rPr>
        <w:t xml:space="preserve">tall a paved trail on Powell Drive </w:t>
      </w:r>
      <w:r w:rsidRPr="0005082F">
        <w:rPr>
          <w:rFonts w:ascii="Calibri" w:eastAsia="Calibri" w:hAnsi="Calibri" w:cs="Calibri"/>
        </w:rPr>
        <w:t>to the school</w:t>
      </w:r>
    </w:p>
    <w:p w14:paraId="5C375AEA" w14:textId="77777777" w:rsidR="0005082F" w:rsidRDefault="0005082F" w:rsidP="0005082F">
      <w:pPr>
        <w:rPr>
          <w:rFonts w:ascii="Calibri" w:eastAsia="Calibri" w:hAnsi="Calibri" w:cs="Calibri"/>
        </w:rPr>
      </w:pPr>
      <w:r w:rsidRPr="0005082F">
        <w:rPr>
          <w:rFonts w:ascii="Calibri" w:eastAsia="Calibri" w:hAnsi="Calibri" w:cs="Calibri"/>
        </w:rPr>
        <w:t>● Work with UDOT to install flashing lights for the new crosswalk at 89A and E 650 S</w:t>
      </w:r>
      <w:r w:rsidR="00ED060A">
        <w:rPr>
          <w:rFonts w:ascii="Calibri" w:eastAsia="Calibri" w:hAnsi="Calibri" w:cs="Calibri"/>
        </w:rPr>
        <w:t xml:space="preserve"> </w:t>
      </w:r>
    </w:p>
    <w:p w14:paraId="52A7A5B0" w14:textId="77777777" w:rsidR="00964C89" w:rsidRPr="00ED060A" w:rsidRDefault="00936009" w:rsidP="000508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Mayor Johnson stated that a lot of these issues will probably be resolved after the meeting this week</w:t>
      </w:r>
      <w:r w:rsidR="0005082F">
        <w:rPr>
          <w:rFonts w:ascii="Calibri" w:eastAsia="Calibri" w:hAnsi="Calibri" w:cs="Calibri"/>
        </w:rPr>
        <w:t xml:space="preserve"> with the school district</w:t>
      </w:r>
      <w:r>
        <w:rPr>
          <w:rFonts w:ascii="Calibri" w:eastAsia="Calibri" w:hAnsi="Calibri" w:cs="Calibri"/>
        </w:rPr>
        <w:t>, but he feels like the council and</w:t>
      </w:r>
      <w:r w:rsidR="0005082F">
        <w:rPr>
          <w:rFonts w:ascii="Calibri" w:eastAsia="Calibri" w:hAnsi="Calibri" w:cs="Calibri"/>
        </w:rPr>
        <w:t xml:space="preserve"> City have been clear with what they are able and willing to do, and also with what they cannot do. </w:t>
      </w:r>
      <w:r>
        <w:rPr>
          <w:rFonts w:ascii="Calibri" w:eastAsia="Calibri" w:hAnsi="Calibri" w:cs="Calibri"/>
        </w:rPr>
        <w:t>Councilmember Colson would like to have a special meeting with all of the council members and school board members.</w:t>
      </w:r>
    </w:p>
    <w:p w14:paraId="048C333F" w14:textId="77777777" w:rsidR="00587D32" w:rsidRDefault="00587D32" w:rsidP="00964C89">
      <w:pPr>
        <w:pStyle w:val="ListParagraph"/>
        <w:ind w:left="1440"/>
        <w:rPr>
          <w:rFonts w:ascii="Calibri" w:eastAsia="Calibri" w:hAnsi="Calibri" w:cs="Calibri"/>
          <w:b/>
        </w:rPr>
      </w:pPr>
    </w:p>
    <w:p w14:paraId="1196B75B" w14:textId="77777777" w:rsidR="00964C89" w:rsidRDefault="00964C89" w:rsidP="0093600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</w:rPr>
      </w:pPr>
      <w:r w:rsidRPr="00964C89">
        <w:rPr>
          <w:rFonts w:ascii="Calibri" w:eastAsia="Calibri" w:hAnsi="Calibri" w:cs="Calibri"/>
          <w:b/>
        </w:rPr>
        <w:t>REVIEW AND DISCUSSION OF THE APRIL 9, 2024 CITY COUNCIL</w:t>
      </w:r>
      <w:r>
        <w:rPr>
          <w:rFonts w:ascii="Calibri" w:eastAsia="Calibri" w:hAnsi="Calibri" w:cs="Calibri"/>
          <w:b/>
        </w:rPr>
        <w:t xml:space="preserve"> </w:t>
      </w:r>
      <w:r w:rsidRPr="00964C89">
        <w:rPr>
          <w:rFonts w:ascii="Calibri" w:eastAsia="Calibri" w:hAnsi="Calibri" w:cs="Calibri"/>
          <w:b/>
        </w:rPr>
        <w:t>MEETING AGENDA.</w:t>
      </w:r>
    </w:p>
    <w:p w14:paraId="5E04CBC3" w14:textId="77777777" w:rsidR="00964C89" w:rsidRPr="003358D3" w:rsidRDefault="003358D3" w:rsidP="003358D3">
      <w:pPr>
        <w:rPr>
          <w:rFonts w:ascii="Calibri" w:eastAsia="Calibri" w:hAnsi="Calibri" w:cs="Calibri"/>
        </w:rPr>
      </w:pPr>
      <w:r w:rsidRPr="003358D3">
        <w:rPr>
          <w:rFonts w:ascii="Calibri" w:eastAsia="Calibri" w:hAnsi="Calibri" w:cs="Calibri"/>
        </w:rPr>
        <w:t>Mr. Ludwig stated that</w:t>
      </w:r>
      <w:r w:rsidR="009E4245">
        <w:rPr>
          <w:rFonts w:ascii="Calibri" w:eastAsia="Calibri" w:hAnsi="Calibri" w:cs="Calibri"/>
        </w:rPr>
        <w:t xml:space="preserve"> the council will have</w:t>
      </w:r>
      <w:r w:rsidRPr="003358D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potential development agreement for parking</w:t>
      </w:r>
      <w:r w:rsidR="009E4245">
        <w:rPr>
          <w:rFonts w:ascii="Calibri" w:eastAsia="Calibri" w:hAnsi="Calibri" w:cs="Calibri"/>
        </w:rPr>
        <w:t xml:space="preserve"> at the next meeting; a zone change application on a property next to city hall;</w:t>
      </w:r>
      <w:r>
        <w:rPr>
          <w:rFonts w:ascii="Calibri" w:eastAsia="Calibri" w:hAnsi="Calibri" w:cs="Calibri"/>
        </w:rPr>
        <w:t xml:space="preserve"> </w:t>
      </w:r>
      <w:r w:rsidR="009E4245">
        <w:rPr>
          <w:rFonts w:ascii="Calibri" w:eastAsia="Calibri" w:hAnsi="Calibri" w:cs="Calibri"/>
        </w:rPr>
        <w:t xml:space="preserve">discussion about a water </w:t>
      </w:r>
      <w:r>
        <w:rPr>
          <w:rFonts w:ascii="Calibri" w:eastAsia="Calibri" w:hAnsi="Calibri" w:cs="Calibri"/>
        </w:rPr>
        <w:t>well having electric</w:t>
      </w:r>
      <w:r w:rsidR="009E4245"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</w:rPr>
        <w:t xml:space="preserve"> iss</w:t>
      </w:r>
      <w:r w:rsidR="009E4245">
        <w:rPr>
          <w:rFonts w:ascii="Calibri" w:eastAsia="Calibri" w:hAnsi="Calibri" w:cs="Calibri"/>
        </w:rPr>
        <w:t>ues;</w:t>
      </w:r>
      <w:r>
        <w:rPr>
          <w:rFonts w:ascii="Calibri" w:eastAsia="Calibri" w:hAnsi="Calibri" w:cs="Calibri"/>
        </w:rPr>
        <w:t xml:space="preserve"> </w:t>
      </w:r>
      <w:r w:rsidR="009E4245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wastewate</w:t>
      </w:r>
      <w:r w:rsidR="009E4245">
        <w:rPr>
          <w:rFonts w:ascii="Calibri" w:eastAsia="Calibri" w:hAnsi="Calibri" w:cs="Calibri"/>
        </w:rPr>
        <w:t>r plan that needs to be voted on;</w:t>
      </w:r>
      <w:r>
        <w:rPr>
          <w:rFonts w:ascii="Calibri" w:eastAsia="Calibri" w:hAnsi="Calibri" w:cs="Calibri"/>
        </w:rPr>
        <w:t xml:space="preserve"> and</w:t>
      </w:r>
      <w:r w:rsidR="009E4245"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</w:rPr>
        <w:t xml:space="preserve"> water and storm water impact fee facility plan.</w:t>
      </w:r>
    </w:p>
    <w:p w14:paraId="7909F065" w14:textId="77777777" w:rsidR="00964C89" w:rsidRPr="003358D3" w:rsidRDefault="00964C89" w:rsidP="003358D3">
      <w:pPr>
        <w:rPr>
          <w:rFonts w:ascii="Calibri" w:eastAsia="Calibri" w:hAnsi="Calibri" w:cs="Calibri"/>
          <w:b/>
        </w:rPr>
      </w:pPr>
    </w:p>
    <w:p w14:paraId="0D585CDD" w14:textId="77777777" w:rsidR="00D17002" w:rsidRPr="002D5B1E" w:rsidRDefault="003358D3" w:rsidP="002D5B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Corry</w:t>
      </w:r>
      <w:r w:rsidR="00D17002">
        <w:rPr>
          <w:rFonts w:ascii="Calibri" w:eastAsia="Calibri" w:hAnsi="Calibri" w:cs="Calibri"/>
        </w:rPr>
        <w:t xml:space="preserve"> made a motion </w:t>
      </w:r>
      <w:r>
        <w:rPr>
          <w:rFonts w:ascii="Calibri" w:eastAsia="Calibri" w:hAnsi="Calibri" w:cs="Calibri"/>
        </w:rPr>
        <w:t xml:space="preserve">to adjourn. Councilmember Heaton </w:t>
      </w:r>
      <w:r w:rsidR="00D17002">
        <w:rPr>
          <w:rFonts w:ascii="Calibri" w:eastAsia="Calibri" w:hAnsi="Calibri" w:cs="Calibri"/>
        </w:rPr>
        <w:t>seconds. Unanimous vote, meeting adjourned.</w:t>
      </w:r>
    </w:p>
    <w:sectPr w:rsidR="00D17002" w:rsidRPr="002D5B1E" w:rsidSect="0059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E0527" w14:textId="77777777" w:rsidR="004925EB" w:rsidRDefault="004925EB" w:rsidP="0043028F">
      <w:pPr>
        <w:spacing w:line="240" w:lineRule="auto"/>
      </w:pPr>
      <w:r>
        <w:separator/>
      </w:r>
    </w:p>
  </w:endnote>
  <w:endnote w:type="continuationSeparator" w:id="0">
    <w:p w14:paraId="0D68818F" w14:textId="77777777" w:rsidR="004925EB" w:rsidRDefault="004925EB" w:rsidP="00430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E1619" w14:textId="77777777" w:rsidR="004D74CE" w:rsidRDefault="004D7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0A504" w14:textId="77777777" w:rsidR="004D74CE" w:rsidRDefault="004D74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A9BB8" w14:textId="77777777" w:rsidR="004D74CE" w:rsidRDefault="004D7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0B723" w14:textId="77777777" w:rsidR="004925EB" w:rsidRDefault="004925EB" w:rsidP="0043028F">
      <w:pPr>
        <w:spacing w:line="240" w:lineRule="auto"/>
      </w:pPr>
      <w:r>
        <w:separator/>
      </w:r>
    </w:p>
  </w:footnote>
  <w:footnote w:type="continuationSeparator" w:id="0">
    <w:p w14:paraId="477A02BB" w14:textId="77777777" w:rsidR="004925EB" w:rsidRDefault="004925EB" w:rsidP="00430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1E794" w14:textId="77777777" w:rsidR="004D74CE" w:rsidRDefault="004D7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7E477" w14:textId="43209175" w:rsidR="004D74CE" w:rsidRDefault="004D7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D706" w14:textId="77777777" w:rsidR="004D74CE" w:rsidRDefault="004D7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6046"/>
    <w:multiLevelType w:val="hybridMultilevel"/>
    <w:tmpl w:val="813EC024"/>
    <w:lvl w:ilvl="0" w:tplc="DD00E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E81"/>
    <w:multiLevelType w:val="hybridMultilevel"/>
    <w:tmpl w:val="438A92B2"/>
    <w:lvl w:ilvl="0" w:tplc="DA9AF8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7F72"/>
    <w:multiLevelType w:val="multilevel"/>
    <w:tmpl w:val="137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421E7"/>
    <w:multiLevelType w:val="hybridMultilevel"/>
    <w:tmpl w:val="95A43810"/>
    <w:lvl w:ilvl="0" w:tplc="64DEFB7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8565A"/>
    <w:multiLevelType w:val="hybridMultilevel"/>
    <w:tmpl w:val="7C846F86"/>
    <w:lvl w:ilvl="0" w:tplc="CE4E4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3CA9"/>
    <w:multiLevelType w:val="hybridMultilevel"/>
    <w:tmpl w:val="713C7E26"/>
    <w:lvl w:ilvl="0" w:tplc="4C6C295E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3C22"/>
    <w:multiLevelType w:val="hybridMultilevel"/>
    <w:tmpl w:val="7EF4F3D2"/>
    <w:lvl w:ilvl="0" w:tplc="64DEFB7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62CE4"/>
    <w:multiLevelType w:val="hybridMultilevel"/>
    <w:tmpl w:val="DB7CCCC4"/>
    <w:lvl w:ilvl="0" w:tplc="64DEFB7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D792C"/>
    <w:multiLevelType w:val="hybridMultilevel"/>
    <w:tmpl w:val="B5EC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69907">
    <w:abstractNumId w:val="1"/>
  </w:num>
  <w:num w:numId="2" w16cid:durableId="173613603">
    <w:abstractNumId w:val="0"/>
  </w:num>
  <w:num w:numId="3" w16cid:durableId="2068870331">
    <w:abstractNumId w:val="4"/>
  </w:num>
  <w:num w:numId="4" w16cid:durableId="1358195406">
    <w:abstractNumId w:val="8"/>
  </w:num>
  <w:num w:numId="5" w16cid:durableId="1172336404">
    <w:abstractNumId w:val="6"/>
  </w:num>
  <w:num w:numId="6" w16cid:durableId="801121660">
    <w:abstractNumId w:val="3"/>
  </w:num>
  <w:num w:numId="7" w16cid:durableId="476798593">
    <w:abstractNumId w:val="7"/>
  </w:num>
  <w:num w:numId="8" w16cid:durableId="778380851">
    <w:abstractNumId w:val="5"/>
  </w:num>
  <w:num w:numId="9" w16cid:durableId="214454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40"/>
    <w:rsid w:val="00035F70"/>
    <w:rsid w:val="00037C24"/>
    <w:rsid w:val="0005082F"/>
    <w:rsid w:val="00091B5B"/>
    <w:rsid w:val="000E3B7E"/>
    <w:rsid w:val="000F63E2"/>
    <w:rsid w:val="001651CC"/>
    <w:rsid w:val="0018099E"/>
    <w:rsid w:val="002035C8"/>
    <w:rsid w:val="002546C1"/>
    <w:rsid w:val="00261A0E"/>
    <w:rsid w:val="002D50D3"/>
    <w:rsid w:val="002D5B1E"/>
    <w:rsid w:val="002F746F"/>
    <w:rsid w:val="003142DC"/>
    <w:rsid w:val="003358D3"/>
    <w:rsid w:val="00376183"/>
    <w:rsid w:val="003816A5"/>
    <w:rsid w:val="003C7857"/>
    <w:rsid w:val="003E3B4A"/>
    <w:rsid w:val="004203F1"/>
    <w:rsid w:val="0043028F"/>
    <w:rsid w:val="00434E8B"/>
    <w:rsid w:val="004419A5"/>
    <w:rsid w:val="004731B5"/>
    <w:rsid w:val="004925EB"/>
    <w:rsid w:val="004B63A6"/>
    <w:rsid w:val="004D74CE"/>
    <w:rsid w:val="00511B39"/>
    <w:rsid w:val="00587D32"/>
    <w:rsid w:val="005919D5"/>
    <w:rsid w:val="0059504F"/>
    <w:rsid w:val="005B374B"/>
    <w:rsid w:val="005E1255"/>
    <w:rsid w:val="00603AF7"/>
    <w:rsid w:val="0061522B"/>
    <w:rsid w:val="0061560C"/>
    <w:rsid w:val="00632F2A"/>
    <w:rsid w:val="006655CC"/>
    <w:rsid w:val="006B41B3"/>
    <w:rsid w:val="00707E6C"/>
    <w:rsid w:val="00714D49"/>
    <w:rsid w:val="00752FF3"/>
    <w:rsid w:val="00783C77"/>
    <w:rsid w:val="007A52E4"/>
    <w:rsid w:val="007C79FE"/>
    <w:rsid w:val="008511EB"/>
    <w:rsid w:val="00881DC1"/>
    <w:rsid w:val="008B535C"/>
    <w:rsid w:val="00912867"/>
    <w:rsid w:val="009173F3"/>
    <w:rsid w:val="00931219"/>
    <w:rsid w:val="00936009"/>
    <w:rsid w:val="00957596"/>
    <w:rsid w:val="00964C89"/>
    <w:rsid w:val="0099760D"/>
    <w:rsid w:val="009A52DC"/>
    <w:rsid w:val="009E4245"/>
    <w:rsid w:val="00A11270"/>
    <w:rsid w:val="00AA2177"/>
    <w:rsid w:val="00AD7297"/>
    <w:rsid w:val="00B01BBB"/>
    <w:rsid w:val="00B07DC7"/>
    <w:rsid w:val="00B804BF"/>
    <w:rsid w:val="00C86E8B"/>
    <w:rsid w:val="00CA1150"/>
    <w:rsid w:val="00CC08B5"/>
    <w:rsid w:val="00CC6ABF"/>
    <w:rsid w:val="00CE64BC"/>
    <w:rsid w:val="00D1313E"/>
    <w:rsid w:val="00D17002"/>
    <w:rsid w:val="00D2320F"/>
    <w:rsid w:val="00D62C64"/>
    <w:rsid w:val="00DB0940"/>
    <w:rsid w:val="00E17194"/>
    <w:rsid w:val="00E74DDF"/>
    <w:rsid w:val="00EA2244"/>
    <w:rsid w:val="00ED060A"/>
    <w:rsid w:val="00F730BA"/>
    <w:rsid w:val="00F73A84"/>
    <w:rsid w:val="00F9577A"/>
    <w:rsid w:val="00FA1C9B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E66C73"/>
  <w15:chartTrackingRefBased/>
  <w15:docId w15:val="{01005C67-78AD-44B8-892A-96386D3A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4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2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28F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4302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28F"/>
    <w:rPr>
      <w:rFonts w:ascii="Arial" w:eastAsia="Arial" w:hAnsi="Arial" w:cs="Arial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665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A7B9-7C10-439D-BFB0-1DD6BC25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Kanab City</cp:lastModifiedBy>
  <cp:revision>2</cp:revision>
  <dcterms:created xsi:type="dcterms:W3CDTF">2024-05-03T15:00:00Z</dcterms:created>
  <dcterms:modified xsi:type="dcterms:W3CDTF">2024-05-03T15:00:00Z</dcterms:modified>
</cp:coreProperties>
</file>