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47C09" w14:textId="77777777" w:rsidR="00234008" w:rsidRDefault="007B4380">
      <w:pPr>
        <w:widowControl w:val="0"/>
        <w:pBdr>
          <w:top w:val="nil"/>
          <w:left w:val="nil"/>
          <w:bottom w:val="nil"/>
          <w:right w:val="nil"/>
          <w:between w:val="nil"/>
        </w:pBdr>
        <w:spacing w:after="0"/>
        <w:jc w:val="center"/>
        <w:rPr>
          <w:color w:val="000000"/>
          <w:sz w:val="32"/>
          <w:szCs w:val="32"/>
        </w:rPr>
      </w:pPr>
      <w:r>
        <w:rPr>
          <w:color w:val="000000"/>
          <w:sz w:val="32"/>
          <w:szCs w:val="32"/>
        </w:rPr>
        <w:t>NEPHI CITY</w:t>
      </w:r>
      <w:r>
        <w:rPr>
          <w:noProof/>
        </w:rPr>
        <mc:AlternateContent>
          <mc:Choice Requires="wps">
            <w:drawing>
              <wp:anchor distT="0" distB="0" distL="114300" distR="114300" simplePos="0" relativeHeight="251658240" behindDoc="0" locked="0" layoutInCell="1" hidden="0" allowOverlap="1" wp14:anchorId="5AB8DF74" wp14:editId="01615011">
                <wp:simplePos x="0" y="0"/>
                <wp:positionH relativeFrom="column">
                  <wp:posOffset>1</wp:posOffset>
                </wp:positionH>
                <wp:positionV relativeFrom="paragraph">
                  <wp:posOffset>0</wp:posOffset>
                </wp:positionV>
                <wp:extent cx="673100" cy="673100"/>
                <wp:effectExtent l="0" t="0" r="0" b="0"/>
                <wp:wrapNone/>
                <wp:docPr id="3" name="Rectangle 3"/>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48C549B4" w14:textId="77777777" w:rsidR="00234008" w:rsidRDefault="0023400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B8DF74" id="Rectangle 3" o:spid="_x0000_s1026" style="position:absolute;left:0;text-align:left;margin-left:0;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" filled="f" stroked="f">
                <v:textbox inset="2.53958mm,2.53958mm,2.53958mm,2.53958mm">
                  <w:txbxContent>
                    <w:p w14:paraId="48C549B4" w14:textId="77777777" w:rsidR="00234008" w:rsidRDefault="00234008">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0D49575F" wp14:editId="51A99E05">
                <wp:simplePos x="0" y="0"/>
                <wp:positionH relativeFrom="column">
                  <wp:posOffset>114300</wp:posOffset>
                </wp:positionH>
                <wp:positionV relativeFrom="paragraph">
                  <wp:posOffset>0</wp:posOffset>
                </wp:positionV>
                <wp:extent cx="673100" cy="673100"/>
                <wp:effectExtent l="0" t="0" r="0" b="0"/>
                <wp:wrapNone/>
                <wp:docPr id="2" name="Freeform: Shape 2"/>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DEE2F60" id="Freeform: Shape 2" o:spid="_x0000_s1026" style="position:absolute;margin-left:9pt;margin-top:0;width:53pt;height:5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p w14:paraId="04371AD9" w14:textId="77777777" w:rsidR="00234008" w:rsidRDefault="007B4380">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510DA570" w14:textId="08059A63" w:rsidR="00234008" w:rsidRDefault="007A2261">
      <w:pPr>
        <w:spacing w:after="0" w:line="240" w:lineRule="auto"/>
        <w:ind w:left="2880" w:firstLine="720"/>
      </w:pPr>
      <w:r>
        <w:rPr>
          <w:sz w:val="28"/>
          <w:szCs w:val="28"/>
        </w:rPr>
        <w:t xml:space="preserve"> </w:t>
      </w:r>
      <w:r w:rsidR="00F6367E">
        <w:rPr>
          <w:sz w:val="28"/>
          <w:szCs w:val="28"/>
        </w:rPr>
        <w:t xml:space="preserve">     April</w:t>
      </w:r>
      <w:r>
        <w:rPr>
          <w:sz w:val="28"/>
          <w:szCs w:val="28"/>
        </w:rPr>
        <w:t xml:space="preserve"> </w:t>
      </w:r>
      <w:r w:rsidR="00F6367E">
        <w:rPr>
          <w:sz w:val="28"/>
          <w:szCs w:val="28"/>
        </w:rPr>
        <w:t>2</w:t>
      </w:r>
      <w:r w:rsidR="007B4380">
        <w:rPr>
          <w:sz w:val="28"/>
          <w:szCs w:val="28"/>
        </w:rPr>
        <w:t>, 2024</w:t>
      </w:r>
    </w:p>
    <w:p w14:paraId="139092C8" w14:textId="77777777" w:rsidR="00234008" w:rsidRDefault="00234008">
      <w:pPr>
        <w:spacing w:after="0" w:line="240" w:lineRule="auto"/>
        <w:jc w:val="center"/>
      </w:pPr>
    </w:p>
    <w:p w14:paraId="2C5BB502" w14:textId="4199646B" w:rsidR="00234008" w:rsidRDefault="007B4380">
      <w:pPr>
        <w:spacing w:after="0" w:line="240" w:lineRule="auto"/>
      </w:pPr>
      <w:r>
        <w:t xml:space="preserve">The Nephi City Council  met in regular session in the council chambers of city hall located at 21 East 100 North at 7:00 p.m. Tuesday, </w:t>
      </w:r>
      <w:r w:rsidR="00F6367E">
        <w:t>April 2</w:t>
      </w:r>
      <w:r>
        <w:t>, 2024.</w:t>
      </w:r>
    </w:p>
    <w:p w14:paraId="553BE9F6" w14:textId="77777777" w:rsidR="00234008" w:rsidRDefault="007B4380">
      <w:pPr>
        <w:spacing w:after="0" w:line="240" w:lineRule="auto"/>
      </w:pPr>
      <w:r>
        <w:t>Those present were:</w:t>
      </w:r>
      <w:r>
        <w:tab/>
      </w:r>
    </w:p>
    <w:p w14:paraId="768B7335" w14:textId="77777777" w:rsidR="00234008" w:rsidRDefault="007B4380">
      <w:pPr>
        <w:spacing w:after="0" w:line="240" w:lineRule="auto"/>
        <w:ind w:left="720" w:firstLine="720"/>
      </w:pPr>
      <w:r>
        <w:t xml:space="preserve">Mayor . . . . . . . . . . . . . . . . . . . . . . . . . . . . . . . . . </w:t>
      </w:r>
      <w:r>
        <w:tab/>
        <w:t xml:space="preserve">Justin D. Seely </w:t>
      </w:r>
    </w:p>
    <w:p w14:paraId="5ECFA739" w14:textId="77777777" w:rsidR="00234008" w:rsidRDefault="007B4380">
      <w:pPr>
        <w:spacing w:after="0" w:line="240" w:lineRule="auto"/>
        <w:ind w:left="720" w:firstLine="720"/>
      </w:pPr>
      <w:r>
        <w:t xml:space="preserve">Council Member . . .  . . . . . . . . . . . . . . . . . . . . .     Shari Cowan </w:t>
      </w:r>
    </w:p>
    <w:p w14:paraId="5F4F0FFE" w14:textId="77777777" w:rsidR="00234008" w:rsidRDefault="007B4380">
      <w:pPr>
        <w:spacing w:after="0" w:line="240" w:lineRule="auto"/>
        <w:ind w:left="720" w:firstLine="720"/>
      </w:pPr>
      <w:r>
        <w:t>Council Member . . . . . . . . . . . . . . . . . . . . . . . . .</w:t>
      </w:r>
      <w:r>
        <w:tab/>
        <w:t>Travis L. Worwood</w:t>
      </w:r>
    </w:p>
    <w:p w14:paraId="77257EC1" w14:textId="77777777" w:rsidR="00234008" w:rsidRDefault="007B4380">
      <w:pPr>
        <w:spacing w:after="0" w:line="240" w:lineRule="auto"/>
        <w:ind w:left="720" w:firstLine="720"/>
      </w:pPr>
      <w:r>
        <w:t xml:space="preserve">Council Member . . . . . . . . . . . . . . . . . . . . . . . . . </w:t>
      </w:r>
      <w:r>
        <w:tab/>
        <w:t>Jeramie Callaway</w:t>
      </w:r>
    </w:p>
    <w:p w14:paraId="747C9923" w14:textId="37435386" w:rsidR="00234008" w:rsidRDefault="007B4380">
      <w:pPr>
        <w:spacing w:after="0" w:line="240" w:lineRule="auto"/>
        <w:ind w:left="720" w:firstLine="720"/>
      </w:pPr>
      <w:r>
        <w:t>Council Member . . . . . . . . . . . . . . . . . . . . . . . . .</w:t>
      </w:r>
      <w:r>
        <w:tab/>
        <w:t xml:space="preserve">Skip Worwood  </w:t>
      </w:r>
    </w:p>
    <w:p w14:paraId="6B0BCAA0" w14:textId="77777777" w:rsidR="00234008" w:rsidRDefault="007B4380">
      <w:pPr>
        <w:spacing w:after="0" w:line="240" w:lineRule="auto"/>
        <w:ind w:left="720" w:firstLine="720"/>
      </w:pPr>
      <w:r>
        <w:t>Council Member . . . . . . . . . . . . . . . . . . . . . . . . .</w:t>
      </w:r>
      <w:r>
        <w:tab/>
        <w:t xml:space="preserve">John D. Parady </w:t>
      </w:r>
    </w:p>
    <w:p w14:paraId="3E694028" w14:textId="0258DAE9" w:rsidR="00234008" w:rsidRDefault="007B4380">
      <w:pPr>
        <w:spacing w:after="0" w:line="240" w:lineRule="auto"/>
        <w:ind w:left="720" w:firstLine="720"/>
      </w:pPr>
      <w:r>
        <w:t xml:space="preserve">City Administrator . . . . . . . . . . . . . . . . . . . . . . . . </w:t>
      </w:r>
      <w:r>
        <w:tab/>
        <w:t xml:space="preserve">Seth Atkinson  </w:t>
      </w:r>
    </w:p>
    <w:p w14:paraId="66CF04E3" w14:textId="77777777" w:rsidR="00234008" w:rsidRDefault="007B4380">
      <w:pPr>
        <w:spacing w:after="0" w:line="240" w:lineRule="auto"/>
        <w:ind w:left="720" w:firstLine="720"/>
      </w:pPr>
      <w:r>
        <w:t>City Attorney . . . . . . . . . . . . . . . . . . . . . . . . . . . .</w:t>
      </w:r>
      <w:r>
        <w:tab/>
        <w:t xml:space="preserve">Kasey L. Wright  </w:t>
      </w:r>
    </w:p>
    <w:p w14:paraId="2EFB67CF" w14:textId="77777777" w:rsidR="00234008" w:rsidRDefault="007B4380">
      <w:pPr>
        <w:spacing w:after="0" w:line="240" w:lineRule="auto"/>
        <w:ind w:left="1440"/>
      </w:pPr>
      <w:r>
        <w:t>City Recorder . . . . . . . . . . . . . . . . . . . . . . . . . . . .</w:t>
      </w:r>
      <w:r>
        <w:tab/>
        <w:t>Lisa E. Brough</w:t>
      </w:r>
    </w:p>
    <w:p w14:paraId="4A3AB151" w14:textId="30DFE9D2" w:rsidR="00234008" w:rsidRDefault="00234008" w:rsidP="00274F75">
      <w:pPr>
        <w:spacing w:after="0" w:line="240" w:lineRule="auto"/>
        <w:ind w:left="1440"/>
      </w:pPr>
    </w:p>
    <w:p w14:paraId="27B47F5C" w14:textId="77777777" w:rsidR="00003E92" w:rsidRDefault="00003E92" w:rsidP="00274F75">
      <w:pPr>
        <w:spacing w:after="0" w:line="240" w:lineRule="auto"/>
        <w:ind w:left="1440"/>
      </w:pPr>
    </w:p>
    <w:p w14:paraId="5621715D" w14:textId="14C16107" w:rsidR="00234008" w:rsidRDefault="007B4380">
      <w:pPr>
        <w:spacing w:after="0" w:line="240" w:lineRule="auto"/>
      </w:pPr>
      <w:r>
        <w:t>Guests: Myrna Trauntvein (Press), Donald Ball</w:t>
      </w:r>
      <w:r w:rsidR="00274F75">
        <w:t xml:space="preserve">, </w:t>
      </w:r>
      <w:r w:rsidR="007A2261">
        <w:t>Cory Thomson,</w:t>
      </w:r>
      <w:r w:rsidR="00B05C77">
        <w:t xml:space="preserve"> Ali Painter, Terry Cook, Sabrina Wilhite</w:t>
      </w:r>
    </w:p>
    <w:p w14:paraId="2592AFBB" w14:textId="77777777" w:rsidR="007A2261" w:rsidRDefault="007A2261">
      <w:pPr>
        <w:spacing w:after="0" w:line="240" w:lineRule="auto"/>
      </w:pPr>
    </w:p>
    <w:p w14:paraId="43B8DF97" w14:textId="77777777" w:rsidR="00234008" w:rsidRDefault="007B4380">
      <w:pPr>
        <w:spacing w:after="0" w:line="240" w:lineRule="auto"/>
      </w:pPr>
      <w:r>
        <w:t>Mayor Justin Seely opened the regular council meeting and welcomed all present.</w:t>
      </w:r>
    </w:p>
    <w:p w14:paraId="26668CAF" w14:textId="77777777" w:rsidR="00234008" w:rsidRDefault="00234008">
      <w:pPr>
        <w:spacing w:after="0" w:line="240" w:lineRule="auto"/>
      </w:pPr>
    </w:p>
    <w:p w14:paraId="472FCD78" w14:textId="79593E0B" w:rsidR="00234008" w:rsidRDefault="007B4380">
      <w:pPr>
        <w:spacing w:after="0" w:line="240" w:lineRule="auto"/>
      </w:pPr>
      <w:r>
        <w:t xml:space="preserve">PRAYER:   </w:t>
      </w:r>
      <w:r w:rsidR="00EF3138">
        <w:t>C</w:t>
      </w:r>
      <w:r w:rsidR="00AC1B88">
        <w:t>ity Attorney Kasey Wright</w:t>
      </w:r>
    </w:p>
    <w:p w14:paraId="0FEA61C4" w14:textId="77777777" w:rsidR="00234008" w:rsidRDefault="00234008">
      <w:pPr>
        <w:spacing w:after="0" w:line="240" w:lineRule="auto"/>
      </w:pPr>
    </w:p>
    <w:p w14:paraId="0E932EC0" w14:textId="2AE5003D" w:rsidR="00EF3138" w:rsidRDefault="007B4380">
      <w:pPr>
        <w:spacing w:after="0" w:line="240" w:lineRule="auto"/>
      </w:pPr>
      <w:r>
        <w:t xml:space="preserve">PLEDGE OF ALLEGIANCE: </w:t>
      </w:r>
      <w:r w:rsidR="00EF3138">
        <w:t xml:space="preserve">Councilor </w:t>
      </w:r>
      <w:r w:rsidR="00AC1B88">
        <w:t>Shari Cowan</w:t>
      </w:r>
    </w:p>
    <w:p w14:paraId="5A5AB9BA" w14:textId="77777777" w:rsidR="003113FB" w:rsidRDefault="003113FB">
      <w:pPr>
        <w:spacing w:after="0" w:line="240" w:lineRule="auto"/>
      </w:pPr>
    </w:p>
    <w:p w14:paraId="5F6D5015" w14:textId="77777777" w:rsidR="00234008" w:rsidRDefault="007B4380">
      <w:pPr>
        <w:spacing w:after="0" w:line="240" w:lineRule="auto"/>
      </w:pPr>
      <w:r>
        <w:t>CONSENT AGENDA APPROVED:</w:t>
      </w:r>
    </w:p>
    <w:p w14:paraId="7FA60D84" w14:textId="77777777" w:rsidR="00234008" w:rsidRDefault="007B4380">
      <w:pPr>
        <w:spacing w:after="0" w:line="240" w:lineRule="auto"/>
      </w:pPr>
      <w:r>
        <w:t xml:space="preserve">     </w:t>
      </w:r>
    </w:p>
    <w:p w14:paraId="206183A1" w14:textId="56DC9CFC" w:rsidR="00234008" w:rsidRDefault="007B4380">
      <w:pPr>
        <w:spacing w:after="0" w:line="240" w:lineRule="auto"/>
      </w:pPr>
      <w:r>
        <w:t xml:space="preserve">    Councilor </w:t>
      </w:r>
      <w:r w:rsidR="00AC1B88">
        <w:t xml:space="preserve">JD Parady </w:t>
      </w:r>
      <w:r>
        <w:t xml:space="preserve">moved to approve the consent agenda which included the approval of the minutes for the regular council meeting </w:t>
      </w:r>
      <w:r w:rsidR="00102F9F">
        <w:t>3</w:t>
      </w:r>
      <w:r w:rsidR="006C632C">
        <w:t>-</w:t>
      </w:r>
      <w:r w:rsidR="00AC1B88">
        <w:t>19</w:t>
      </w:r>
      <w:r w:rsidR="006C632C">
        <w:t>-24</w:t>
      </w:r>
      <w:r>
        <w:t>,</w:t>
      </w:r>
      <w:r w:rsidR="00F31DC7">
        <w:t xml:space="preserve"> work session minutes from </w:t>
      </w:r>
      <w:r w:rsidR="00102F9F">
        <w:t>3</w:t>
      </w:r>
      <w:r w:rsidR="00F31DC7">
        <w:t>-</w:t>
      </w:r>
      <w:r w:rsidR="00AC1B88">
        <w:t>26</w:t>
      </w:r>
      <w:r w:rsidR="00F31DC7">
        <w:t>-24,</w:t>
      </w:r>
      <w:r>
        <w:t xml:space="preserve"> a list of claims on the warrant register dated</w:t>
      </w:r>
      <w:r w:rsidR="006C632C">
        <w:t xml:space="preserve"> </w:t>
      </w:r>
      <w:r w:rsidR="00AC1B88">
        <w:t>4</w:t>
      </w:r>
      <w:r>
        <w:t>-</w:t>
      </w:r>
      <w:r w:rsidR="00AC1B88">
        <w:t>2</w:t>
      </w:r>
      <w:r w:rsidR="006C632C">
        <w:t>-</w:t>
      </w:r>
      <w:r>
        <w:t>24</w:t>
      </w:r>
      <w:r w:rsidR="00102F9F">
        <w:t xml:space="preserve"> and the sale of burial rights to </w:t>
      </w:r>
      <w:r w:rsidR="00AC1B88">
        <w:t>Stephen R. Hill.</w:t>
      </w:r>
      <w:r w:rsidR="00102F9F">
        <w:t xml:space="preserve"> </w:t>
      </w:r>
      <w:r>
        <w:t xml:space="preserve"> Councilor </w:t>
      </w:r>
      <w:r w:rsidR="00102F9F">
        <w:t>Shari Cowan</w:t>
      </w:r>
      <w:r>
        <w:t xml:space="preserve"> seconded the motion.  The motion passed on a unanimous vote.  </w:t>
      </w:r>
    </w:p>
    <w:p w14:paraId="580388EF" w14:textId="77777777" w:rsidR="00234008" w:rsidRDefault="00234008">
      <w:pPr>
        <w:spacing w:after="0" w:line="240" w:lineRule="auto"/>
      </w:pPr>
    </w:p>
    <w:p w14:paraId="41FE5D83" w14:textId="77777777" w:rsidR="006961C1" w:rsidRDefault="006961C1" w:rsidP="00967B80">
      <w:pPr>
        <w:spacing w:after="0" w:line="240" w:lineRule="auto"/>
      </w:pPr>
      <w:r>
        <w:t>ZERO FATALITIES PRESENTATION:</w:t>
      </w:r>
    </w:p>
    <w:p w14:paraId="44025EDC" w14:textId="77777777" w:rsidR="006961C1" w:rsidRDefault="006961C1" w:rsidP="00967B80">
      <w:pPr>
        <w:spacing w:after="0" w:line="240" w:lineRule="auto"/>
      </w:pPr>
    </w:p>
    <w:p w14:paraId="08811596" w14:textId="0F6E62B3" w:rsidR="009E5111" w:rsidRDefault="006961C1" w:rsidP="009E5111">
      <w:pPr>
        <w:spacing w:after="0" w:line="240" w:lineRule="auto"/>
      </w:pPr>
      <w:r>
        <w:t xml:space="preserve">     Sabrina Wilhite, representing Zero Fatalities, presented to the Council the mission of the organization and the many different programs promoting safe driving for all ages. </w:t>
      </w:r>
      <w:r w:rsidR="008749C0">
        <w:t xml:space="preserve">  She stated that she has been working with City Attorney Wright to provide tools and resources to</w:t>
      </w:r>
      <w:r w:rsidR="009E5111">
        <w:t xml:space="preserve"> help</w:t>
      </w:r>
      <w:r w:rsidR="008749C0">
        <w:t xml:space="preserve"> </w:t>
      </w:r>
      <w:r w:rsidR="009E5111">
        <w:t>residents of Nephi</w:t>
      </w:r>
      <w:r w:rsidR="008749C0">
        <w:t xml:space="preserve"> </w:t>
      </w:r>
      <w:r w:rsidR="009E5111">
        <w:t>understand the laws governing OHV and golf cart use.  Zero Fatalities are preparing flyers for parents and teens to help them understand the law and how to be safe.   City Attorney Wright said that hopefully this public relations blitz will help deter accidents and aid in education and obedience of the laws.</w:t>
      </w:r>
    </w:p>
    <w:p w14:paraId="240C049C" w14:textId="77777777" w:rsidR="009E5111" w:rsidRDefault="009E5111" w:rsidP="009E5111">
      <w:pPr>
        <w:spacing w:after="0" w:line="240" w:lineRule="auto"/>
      </w:pPr>
    </w:p>
    <w:p w14:paraId="2E0A5EF1" w14:textId="77777777" w:rsidR="009E5111" w:rsidRDefault="009E5111" w:rsidP="009E5111">
      <w:pPr>
        <w:spacing w:after="0" w:line="240" w:lineRule="auto"/>
      </w:pPr>
      <w:r>
        <w:t>NO PUBLIC COMMENT</w:t>
      </w:r>
    </w:p>
    <w:p w14:paraId="7F09979D" w14:textId="77777777" w:rsidR="009E5111" w:rsidRDefault="009E5111" w:rsidP="009E5111">
      <w:pPr>
        <w:spacing w:after="0" w:line="240" w:lineRule="auto"/>
      </w:pPr>
    </w:p>
    <w:p w14:paraId="0A877C5C" w14:textId="200DD333" w:rsidR="009E5111" w:rsidRDefault="009E5111" w:rsidP="009E5111">
      <w:pPr>
        <w:spacing w:after="0" w:line="240" w:lineRule="auto"/>
      </w:pPr>
      <w:r>
        <w:t>AWOS REPLACEMENT PROJECT ENGINEER CONTRACT WITH JUB APPROVED:</w:t>
      </w:r>
    </w:p>
    <w:p w14:paraId="45DD1B9C" w14:textId="77777777" w:rsidR="009E5111" w:rsidRDefault="009E5111" w:rsidP="009E5111">
      <w:pPr>
        <w:spacing w:after="0" w:line="240" w:lineRule="auto"/>
      </w:pPr>
    </w:p>
    <w:p w14:paraId="13C51FE5" w14:textId="00561348" w:rsidR="009E5111" w:rsidRDefault="009E5111" w:rsidP="009E5111">
      <w:pPr>
        <w:spacing w:after="0" w:line="240" w:lineRule="auto"/>
      </w:pPr>
      <w:r>
        <w:t xml:space="preserve">     Mr. Atkinson reported to the Council that the </w:t>
      </w:r>
      <w:r w:rsidRPr="009E5111">
        <w:t>Automated Weather Observing System or AWOS system at the airport is outdated and needs to be replaced.  Due to some federal funding that was made available from the Bipartisan Infrastructure Law (BIL) passed by Congress, this project was able to move up in priority on the Airport’s Capital Improvement Project list and be funded this year.  City staff requested proposals from qualified engineering firms and had a committee review of the submitted proposals.</w:t>
      </w:r>
      <w:r>
        <w:t xml:space="preserve">  The recommended proposal is from JUB.</w:t>
      </w:r>
    </w:p>
    <w:p w14:paraId="3ECF5D68" w14:textId="77777777" w:rsidR="00FC4730" w:rsidRPr="00FC4730" w:rsidRDefault="009E5111" w:rsidP="00FC4730">
      <w:pPr>
        <w:spacing w:after="0" w:line="240" w:lineRule="auto"/>
      </w:pPr>
      <w:r>
        <w:t xml:space="preserve">     </w:t>
      </w:r>
      <w:r w:rsidR="00FC4730" w:rsidRPr="00FC4730">
        <w:t>JUB has an office in Salt Lake City and a strong aviation group within their firm.  They recently completed an AWOS replacement project, similar to the Nephi Airport, in Roosevelt.  </w:t>
      </w:r>
    </w:p>
    <w:p w14:paraId="2B2DFB5B" w14:textId="58DB4E4E" w:rsidR="00FC4730" w:rsidRDefault="00FC4730" w:rsidP="00FC4730">
      <w:pPr>
        <w:spacing w:after="0" w:line="240" w:lineRule="auto"/>
      </w:pPr>
      <w:r w:rsidRPr="00FC4730">
        <w:t xml:space="preserve">JUB </w:t>
      </w:r>
      <w:r w:rsidRPr="00FC4730">
        <w:t>had provided</w:t>
      </w:r>
      <w:r w:rsidRPr="00FC4730">
        <w:t xml:space="preserve"> a professional services agreement to contract with the city on the AWOS replacement project.  JUB will provide engineering and construction management services for the project.  The estimate for the whole project (design + construction) was listed at $238,500 with the Federal government covering 90.63% and the state and local governments splitting the remaining costs.  The local share will be $12,329.  JUB believes that the total project cost may come in under the </w:t>
      </w:r>
      <w:r>
        <w:t>es</w:t>
      </w:r>
      <w:r w:rsidRPr="00FC4730">
        <w:t xml:space="preserve">timate.  Certain items may be able to be reused, such as the existing tower.  The fee for design is for </w:t>
      </w:r>
      <w:r w:rsidRPr="00FC4730">
        <w:t>$24,919.</w:t>
      </w:r>
      <w:r w:rsidRPr="00FC4730">
        <w:t xml:space="preserve"> </w:t>
      </w:r>
    </w:p>
    <w:p w14:paraId="75C73573" w14:textId="609DB297" w:rsidR="00FC4730" w:rsidRDefault="00FC4730" w:rsidP="00FC4730">
      <w:pPr>
        <w:spacing w:after="0" w:line="240" w:lineRule="auto"/>
      </w:pPr>
      <w:r>
        <w:t xml:space="preserve">     Councilor Skip Worwood moved to authorize the Mayor to sign the contract with JUB for the AWOS replacement project.  Councilor Travis Worwood seconded the motion.  The motion carried unanimously.</w:t>
      </w:r>
    </w:p>
    <w:p w14:paraId="54F68914" w14:textId="77777777" w:rsidR="00FC4730" w:rsidRDefault="00FC4730" w:rsidP="00FC4730">
      <w:pPr>
        <w:spacing w:after="0" w:line="240" w:lineRule="auto"/>
      </w:pPr>
    </w:p>
    <w:p w14:paraId="63BF04F2" w14:textId="4F88FF14" w:rsidR="00FC4730" w:rsidRDefault="00FC4730" w:rsidP="00FC4730">
      <w:pPr>
        <w:spacing w:after="0" w:line="240" w:lineRule="auto"/>
      </w:pPr>
      <w:r>
        <w:t>1620 NORTH ANNEXATION CERTIFICATION NOT READY FOR APPROVAL:</w:t>
      </w:r>
    </w:p>
    <w:p w14:paraId="2237E558" w14:textId="77777777" w:rsidR="00FC4730" w:rsidRDefault="00FC4730" w:rsidP="00FC4730">
      <w:pPr>
        <w:spacing w:after="0" w:line="240" w:lineRule="auto"/>
      </w:pPr>
    </w:p>
    <w:p w14:paraId="4B55C69E" w14:textId="5EFFEE3C" w:rsidR="00FC4730" w:rsidRDefault="00FC4730" w:rsidP="00FC4730">
      <w:pPr>
        <w:spacing w:after="0" w:line="240" w:lineRule="auto"/>
      </w:pPr>
      <w:r>
        <w:t xml:space="preserve">     Mr. Atkinson informed the Council that the 1620 North Annexation certification was not ready because of the map not having all the necessary details completed.  City Recorder Lisa Brough told the council that she would email the letter of certification to the Council within the next couple of days. </w:t>
      </w:r>
    </w:p>
    <w:p w14:paraId="4B24DDB5" w14:textId="77777777" w:rsidR="00FC4730" w:rsidRDefault="00FC4730" w:rsidP="00FC4730">
      <w:pPr>
        <w:spacing w:after="0" w:line="240" w:lineRule="auto"/>
      </w:pPr>
    </w:p>
    <w:p w14:paraId="6ED03E4B" w14:textId="77777777" w:rsidR="00234008" w:rsidRDefault="007B4380">
      <w:pPr>
        <w:spacing w:after="0" w:line="240" w:lineRule="auto"/>
      </w:pPr>
      <w:r>
        <w:t>CITY COUNCIL AND CITY ADMINISTRATIVE UPDATES:</w:t>
      </w:r>
    </w:p>
    <w:p w14:paraId="494F7D9F" w14:textId="77777777" w:rsidR="00952280" w:rsidRDefault="00952280">
      <w:pPr>
        <w:spacing w:after="0" w:line="240" w:lineRule="auto"/>
      </w:pPr>
    </w:p>
    <w:p w14:paraId="5AFE4CAE" w14:textId="1ED10F81" w:rsidR="00FF5F3B" w:rsidRDefault="00952280" w:rsidP="002E4A19">
      <w:pPr>
        <w:pStyle w:val="ListParagraph"/>
        <w:numPr>
          <w:ilvl w:val="0"/>
          <w:numId w:val="5"/>
        </w:numPr>
        <w:spacing w:after="0" w:line="240" w:lineRule="auto"/>
      </w:pPr>
      <w:r>
        <w:t>M</w:t>
      </w:r>
      <w:r w:rsidR="00FF5F3B">
        <w:t xml:space="preserve">r. Atkinson </w:t>
      </w:r>
      <w:r w:rsidR="00FC4730">
        <w:t>informed the Council that he would send out registration information for the R6 Regional Summit to be held on May 21, 2024</w:t>
      </w:r>
    </w:p>
    <w:p w14:paraId="763ADB33" w14:textId="1A77BB4F" w:rsidR="00FC4730" w:rsidRDefault="00FC4730" w:rsidP="002E4A19">
      <w:pPr>
        <w:pStyle w:val="ListParagraph"/>
        <w:numPr>
          <w:ilvl w:val="0"/>
          <w:numId w:val="5"/>
        </w:numPr>
        <w:spacing w:after="0" w:line="240" w:lineRule="auto"/>
      </w:pPr>
      <w:r>
        <w:t xml:space="preserve">The Council agreed to cancel the regular council meeting on May 21, 2024 and change the date to May 14, 2024 for a regular council meeting. </w:t>
      </w:r>
    </w:p>
    <w:p w14:paraId="6CBAC2BC" w14:textId="70877FE9" w:rsidR="00FF5F3B" w:rsidRDefault="00FC4730" w:rsidP="002E4A19">
      <w:pPr>
        <w:pStyle w:val="ListParagraph"/>
        <w:numPr>
          <w:ilvl w:val="0"/>
          <w:numId w:val="5"/>
        </w:numPr>
        <w:spacing w:after="0" w:line="240" w:lineRule="auto"/>
      </w:pPr>
      <w:r>
        <w:t xml:space="preserve">Mr. Atkinson reported that he will not be </w:t>
      </w:r>
      <w:r w:rsidR="00791232">
        <w:t>at</w:t>
      </w:r>
      <w:r>
        <w:t xml:space="preserve"> the meeting on April 19</w:t>
      </w:r>
      <w:r w:rsidRPr="00FC4730">
        <w:rPr>
          <w:vertAlign w:val="superscript"/>
        </w:rPr>
        <w:t>th</w:t>
      </w:r>
      <w:r>
        <w:t xml:space="preserve"> because he will be attending the UMCA conference.  He noted that the temporary living ordinance will be reviewed at that meeting and that if the public wanted to review the </w:t>
      </w:r>
      <w:r w:rsidR="00791232">
        <w:t>ordinance,</w:t>
      </w:r>
      <w:r>
        <w:t xml:space="preserve"> they could access the March 12</w:t>
      </w:r>
      <w:r w:rsidR="00791232">
        <w:t>th</w:t>
      </w:r>
      <w:r>
        <w:t xml:space="preserve"> and March 26</w:t>
      </w:r>
      <w:r w:rsidRPr="00FC4730">
        <w:rPr>
          <w:vertAlign w:val="superscript"/>
        </w:rPr>
        <w:t>th</w:t>
      </w:r>
      <w:r>
        <w:t xml:space="preserve"> staff report</w:t>
      </w:r>
      <w:r w:rsidR="00791232">
        <w:t>s</w:t>
      </w:r>
      <w:r>
        <w:t xml:space="preserve"> </w:t>
      </w:r>
      <w:r w:rsidR="00791232">
        <w:t xml:space="preserve">on </w:t>
      </w:r>
      <w:r>
        <w:t xml:space="preserve">the Nephi City website. </w:t>
      </w:r>
    </w:p>
    <w:p w14:paraId="29AED5AC" w14:textId="110178C6" w:rsidR="00791232" w:rsidRDefault="00791232" w:rsidP="002E4A19">
      <w:pPr>
        <w:pStyle w:val="ListParagraph"/>
        <w:numPr>
          <w:ilvl w:val="0"/>
          <w:numId w:val="5"/>
        </w:numPr>
        <w:spacing w:after="0" w:line="240" w:lineRule="auto"/>
      </w:pPr>
      <w:r>
        <w:t xml:space="preserve">Mr. Atkinson informed the Council that he will be sworn in as the new UMCA president at the upcoming conference. </w:t>
      </w:r>
    </w:p>
    <w:p w14:paraId="3D45AC57" w14:textId="5D410775" w:rsidR="00791232" w:rsidRDefault="00791232" w:rsidP="002E4A19">
      <w:pPr>
        <w:pStyle w:val="ListParagraph"/>
        <w:numPr>
          <w:ilvl w:val="0"/>
          <w:numId w:val="5"/>
        </w:numPr>
        <w:spacing w:after="0" w:line="240" w:lineRule="auto"/>
      </w:pPr>
      <w:r>
        <w:t xml:space="preserve">Mr. Atkinson updated the council that a new airport lease was signed by the Mayor with Ryan Newman. </w:t>
      </w:r>
    </w:p>
    <w:p w14:paraId="6A819F4B" w14:textId="07F89248" w:rsidR="00791232" w:rsidRDefault="00791232" w:rsidP="002E4A19">
      <w:pPr>
        <w:pStyle w:val="ListParagraph"/>
        <w:numPr>
          <w:ilvl w:val="0"/>
          <w:numId w:val="5"/>
        </w:numPr>
        <w:spacing w:after="0" w:line="240" w:lineRule="auto"/>
      </w:pPr>
      <w:r>
        <w:t xml:space="preserve">Councilor Cowan stated that </w:t>
      </w:r>
      <w:r w:rsidR="00134BF5">
        <w:t>she</w:t>
      </w:r>
      <w:r>
        <w:t xml:space="preserve"> and the Mayor had attended the Family and Freedom</w:t>
      </w:r>
      <w:r w:rsidR="00462193">
        <w:t xml:space="preserve"> event and enjoyed it very much.  </w:t>
      </w:r>
    </w:p>
    <w:p w14:paraId="6DCDDCA2" w14:textId="7BB1FEB8" w:rsidR="00462193" w:rsidRDefault="00462193" w:rsidP="002E4A19">
      <w:pPr>
        <w:pStyle w:val="ListParagraph"/>
        <w:numPr>
          <w:ilvl w:val="0"/>
          <w:numId w:val="5"/>
        </w:numPr>
        <w:spacing w:after="0" w:line="240" w:lineRule="auto"/>
      </w:pPr>
      <w:r>
        <w:t xml:space="preserve">Mayor Seely complimented Councilor Parady on his work with the Chamber of Commerce and for how he has responded to the public on controversial issues.  Mayor Seely commented that he would like to hear from the public more through public meetings and would </w:t>
      </w:r>
      <w:r w:rsidR="00134BF5">
        <w:t>appreciate it</w:t>
      </w:r>
      <w:r>
        <w:t xml:space="preserve"> if people would express their differences more civilly.  </w:t>
      </w:r>
    </w:p>
    <w:p w14:paraId="4DA9B7E3" w14:textId="77777777" w:rsidR="00462193" w:rsidRDefault="00462193" w:rsidP="00134BF5">
      <w:pPr>
        <w:pStyle w:val="ListParagraph"/>
        <w:spacing w:after="0" w:line="240" w:lineRule="auto"/>
        <w:ind w:left="975"/>
      </w:pPr>
    </w:p>
    <w:p w14:paraId="3602B2C9" w14:textId="544973AA" w:rsidR="00952280" w:rsidRDefault="003E6C28" w:rsidP="00952280">
      <w:pPr>
        <w:pStyle w:val="ListParagraph"/>
        <w:spacing w:after="0" w:line="240" w:lineRule="auto"/>
        <w:ind w:left="0"/>
      </w:pPr>
      <w:r>
        <w:t>ADJOURNED</w:t>
      </w:r>
      <w:r w:rsidR="00952280">
        <w:t xml:space="preserve"> INTO EXECUTIVE SESSION:</w:t>
      </w:r>
    </w:p>
    <w:p w14:paraId="0E167D67" w14:textId="77777777" w:rsidR="00952280" w:rsidRDefault="00952280" w:rsidP="00952280">
      <w:pPr>
        <w:pStyle w:val="ListParagraph"/>
        <w:spacing w:after="0" w:line="240" w:lineRule="auto"/>
        <w:ind w:left="0"/>
      </w:pPr>
    </w:p>
    <w:p w14:paraId="6C8FFDAC" w14:textId="47D0668D" w:rsidR="00952280" w:rsidRDefault="00952280" w:rsidP="00952280">
      <w:pPr>
        <w:pStyle w:val="ListParagraph"/>
        <w:spacing w:after="0" w:line="240" w:lineRule="auto"/>
        <w:ind w:left="0"/>
      </w:pPr>
      <w:r>
        <w:t xml:space="preserve">     Councilor </w:t>
      </w:r>
      <w:r w:rsidR="00462193">
        <w:t>Travis Worwood</w:t>
      </w:r>
      <w:r>
        <w:t xml:space="preserve"> moved to convene into executive session to discuss the character and competence of an individual</w:t>
      </w:r>
      <w:r w:rsidR="002E4A19">
        <w:t>,</w:t>
      </w:r>
      <w:r>
        <w:t xml:space="preserve"> the acquisition of real property</w:t>
      </w:r>
      <w:r w:rsidR="002E4A19">
        <w:t xml:space="preserve"> and </w:t>
      </w:r>
      <w:r w:rsidR="008A689B">
        <w:t>litigation.</w:t>
      </w:r>
      <w:r>
        <w:t xml:space="preserve">  Councilor </w:t>
      </w:r>
      <w:r w:rsidR="002E4A19">
        <w:t>Parady</w:t>
      </w:r>
      <w:r>
        <w:t xml:space="preserve"> seconded the motion.  The motion passed unanimously.   </w:t>
      </w:r>
      <w:r w:rsidR="00134BF5">
        <w:t>7</w:t>
      </w:r>
      <w:r w:rsidR="00313524">
        <w:t>:</w:t>
      </w:r>
      <w:r w:rsidR="00134BF5">
        <w:t>45</w:t>
      </w:r>
      <w:r w:rsidR="002E4A19">
        <w:t xml:space="preserve"> </w:t>
      </w:r>
      <w:r w:rsidR="00313524">
        <w:t>p.m.</w:t>
      </w:r>
    </w:p>
    <w:p w14:paraId="45F2C027" w14:textId="77777777" w:rsidR="00234008" w:rsidRDefault="00234008">
      <w:pPr>
        <w:spacing w:after="0" w:line="240" w:lineRule="auto"/>
      </w:pPr>
    </w:p>
    <w:p w14:paraId="5CEFCB2B" w14:textId="3600632E" w:rsidR="00234008" w:rsidRDefault="007B4380">
      <w:pPr>
        <w:spacing w:after="0" w:line="240" w:lineRule="auto"/>
        <w:rPr>
          <w:b/>
        </w:rPr>
      </w:pPr>
      <w:r>
        <w:rPr>
          <w:b/>
        </w:rPr>
        <w:t xml:space="preserve">Work Session </w:t>
      </w:r>
      <w:r w:rsidR="00134BF5">
        <w:rPr>
          <w:b/>
        </w:rPr>
        <w:t>8:20</w:t>
      </w:r>
      <w:r w:rsidR="006A3694">
        <w:rPr>
          <w:b/>
        </w:rPr>
        <w:t xml:space="preserve"> </w:t>
      </w:r>
      <w:r>
        <w:rPr>
          <w:b/>
        </w:rPr>
        <w:t>pm</w:t>
      </w:r>
    </w:p>
    <w:p w14:paraId="46B36854" w14:textId="77777777" w:rsidR="008A689B" w:rsidRDefault="008A689B">
      <w:pPr>
        <w:spacing w:after="0" w:line="240" w:lineRule="auto"/>
        <w:rPr>
          <w:b/>
        </w:rPr>
      </w:pPr>
    </w:p>
    <w:p w14:paraId="6B8D97E7" w14:textId="2171BE24" w:rsidR="00134BF5" w:rsidRDefault="00134BF5">
      <w:pPr>
        <w:numPr>
          <w:ilvl w:val="0"/>
          <w:numId w:val="2"/>
        </w:numPr>
        <w:pBdr>
          <w:top w:val="nil"/>
          <w:left w:val="nil"/>
          <w:bottom w:val="nil"/>
          <w:right w:val="nil"/>
          <w:between w:val="nil"/>
        </w:pBdr>
        <w:spacing w:after="0" w:line="240" w:lineRule="auto"/>
      </w:pPr>
      <w:r>
        <w:t>The Council discussed an access easement and a construction easement that McDonalds is requesting across some city owned property.  The Council directed staff to allow the easements.</w:t>
      </w:r>
    </w:p>
    <w:p w14:paraId="1E5D3950" w14:textId="42389EBA" w:rsidR="00134BF5" w:rsidRDefault="00134BF5">
      <w:pPr>
        <w:numPr>
          <w:ilvl w:val="0"/>
          <w:numId w:val="2"/>
        </w:numPr>
        <w:pBdr>
          <w:top w:val="nil"/>
          <w:left w:val="nil"/>
          <w:bottom w:val="nil"/>
          <w:right w:val="nil"/>
          <w:between w:val="nil"/>
        </w:pBdr>
        <w:spacing w:after="0" w:line="240" w:lineRule="auto"/>
      </w:pPr>
      <w:r>
        <w:t xml:space="preserve">The Council directed staff to go out to bid again for a purchaser for some property the City owns in the Crimson Flats development.  The City would like to sell the property to a hotel developer. </w:t>
      </w:r>
    </w:p>
    <w:p w14:paraId="32EC9A0D" w14:textId="0790DD7F" w:rsidR="00134BF5" w:rsidRDefault="00134BF5">
      <w:pPr>
        <w:numPr>
          <w:ilvl w:val="0"/>
          <w:numId w:val="2"/>
        </w:numPr>
        <w:pBdr>
          <w:top w:val="nil"/>
          <w:left w:val="nil"/>
          <w:bottom w:val="nil"/>
          <w:right w:val="nil"/>
          <w:between w:val="nil"/>
        </w:pBdr>
        <w:spacing w:after="0" w:line="240" w:lineRule="auto"/>
      </w:pPr>
      <w:r>
        <w:t xml:space="preserve">Mayor Seely said that he would like the work to begin on the beautification project of the center freeway interchange. </w:t>
      </w:r>
    </w:p>
    <w:p w14:paraId="751D6EFA" w14:textId="2797F9D0" w:rsidR="00234008" w:rsidRDefault="00134BF5">
      <w:pPr>
        <w:numPr>
          <w:ilvl w:val="0"/>
          <w:numId w:val="2"/>
        </w:numPr>
        <w:pBdr>
          <w:top w:val="nil"/>
          <w:left w:val="nil"/>
          <w:bottom w:val="nil"/>
          <w:right w:val="nil"/>
          <w:between w:val="nil"/>
        </w:pBdr>
        <w:spacing w:after="0" w:line="240" w:lineRule="auto"/>
      </w:pPr>
      <w:r>
        <w:t xml:space="preserve">Councilor Cowan moved to adjourn the meeting.  Councilor Travis Worwood seconded the motion.  The motion carried on a unanimous vote.  </w:t>
      </w:r>
      <w:r w:rsidR="000C549C">
        <w:t>The m</w:t>
      </w:r>
      <w:r w:rsidR="007B4380">
        <w:t xml:space="preserve">eeting </w:t>
      </w:r>
      <w:r w:rsidR="00EA20C3">
        <w:t>was adjourned</w:t>
      </w:r>
      <w:r w:rsidR="007B4380">
        <w:t xml:space="preserve"> at </w:t>
      </w:r>
      <w:r>
        <w:t>8</w:t>
      </w:r>
      <w:r w:rsidR="007B4380">
        <w:t>:</w:t>
      </w:r>
      <w:r>
        <w:t>30</w:t>
      </w:r>
      <w:r w:rsidR="006A3694">
        <w:t xml:space="preserve"> pm</w:t>
      </w:r>
      <w:r w:rsidR="007B4380">
        <w:t>.</w:t>
      </w:r>
    </w:p>
    <w:p w14:paraId="053770A0" w14:textId="77777777" w:rsidR="00234008" w:rsidRDefault="00234008">
      <w:pPr>
        <w:pBdr>
          <w:top w:val="nil"/>
          <w:left w:val="nil"/>
          <w:bottom w:val="nil"/>
          <w:right w:val="nil"/>
          <w:between w:val="nil"/>
        </w:pBdr>
        <w:spacing w:after="0" w:line="240" w:lineRule="auto"/>
      </w:pPr>
    </w:p>
    <w:p w14:paraId="3AE84AB8" w14:textId="77777777" w:rsidR="00234008" w:rsidRDefault="00234008">
      <w:pPr>
        <w:pBdr>
          <w:top w:val="nil"/>
          <w:left w:val="nil"/>
          <w:bottom w:val="nil"/>
          <w:right w:val="nil"/>
          <w:between w:val="nil"/>
        </w:pBdr>
        <w:spacing w:after="0" w:line="240" w:lineRule="auto"/>
      </w:pPr>
    </w:p>
    <w:p w14:paraId="7C874F34" w14:textId="77777777" w:rsidR="00234008" w:rsidRDefault="00234008">
      <w:pPr>
        <w:pBdr>
          <w:top w:val="nil"/>
          <w:left w:val="nil"/>
          <w:bottom w:val="nil"/>
          <w:right w:val="nil"/>
          <w:between w:val="nil"/>
        </w:pBdr>
        <w:spacing w:after="0" w:line="240" w:lineRule="auto"/>
      </w:pPr>
    </w:p>
    <w:p w14:paraId="6DF68057" w14:textId="77777777" w:rsidR="00234008" w:rsidRDefault="00234008">
      <w:pPr>
        <w:pBdr>
          <w:top w:val="nil"/>
          <w:left w:val="nil"/>
          <w:bottom w:val="nil"/>
          <w:right w:val="nil"/>
          <w:between w:val="nil"/>
        </w:pBdr>
        <w:spacing w:after="0" w:line="240" w:lineRule="auto"/>
      </w:pPr>
    </w:p>
    <w:p w14:paraId="24A66C96" w14:textId="30D86B4F" w:rsidR="00234008" w:rsidRDefault="007B4380">
      <w:pPr>
        <w:pBdr>
          <w:top w:val="nil"/>
          <w:left w:val="nil"/>
          <w:bottom w:val="nil"/>
          <w:right w:val="nil"/>
          <w:between w:val="nil"/>
        </w:pBdr>
        <w:spacing w:after="0" w:line="240" w:lineRule="auto"/>
        <w:rPr>
          <w:i/>
        </w:rPr>
      </w:pPr>
      <w:r>
        <w:t xml:space="preserve">I, Lisa E. Brough, Nephi City </w:t>
      </w:r>
      <w:r>
        <w:rPr>
          <w:i/>
        </w:rPr>
        <w:t xml:space="preserve">Recorder, hereby </w:t>
      </w:r>
      <w:r w:rsidR="006959D1">
        <w:rPr>
          <w:i/>
        </w:rPr>
        <w:t>certify</w:t>
      </w:r>
      <w:r>
        <w:rPr>
          <w:i/>
        </w:rPr>
        <w:t xml:space="preserve"> that the foregoing minutes represent a true, accurate and complete record of the meeting held on </w:t>
      </w:r>
      <w:r w:rsidR="00F6367E">
        <w:rPr>
          <w:i/>
        </w:rPr>
        <w:t>April</w:t>
      </w:r>
      <w:r w:rsidR="008A689B">
        <w:rPr>
          <w:i/>
        </w:rPr>
        <w:t xml:space="preserve"> </w:t>
      </w:r>
      <w:r w:rsidR="00F6367E">
        <w:rPr>
          <w:i/>
        </w:rPr>
        <w:t>2</w:t>
      </w:r>
      <w:r>
        <w:rPr>
          <w:i/>
        </w:rPr>
        <w:t>, 2024. This document constitutes the official minutes for the Nephi City Council Meeting.</w:t>
      </w:r>
    </w:p>
    <w:p w14:paraId="1FA08E63" w14:textId="77777777" w:rsidR="00234008" w:rsidRDefault="00234008">
      <w:pPr>
        <w:pBdr>
          <w:top w:val="nil"/>
          <w:left w:val="nil"/>
          <w:bottom w:val="nil"/>
          <w:right w:val="nil"/>
          <w:between w:val="nil"/>
        </w:pBdr>
        <w:spacing w:after="0" w:line="240" w:lineRule="auto"/>
        <w:rPr>
          <w:i/>
        </w:rPr>
      </w:pPr>
    </w:p>
    <w:p w14:paraId="6D8321E9" w14:textId="77777777" w:rsidR="00234008" w:rsidRDefault="007B4380">
      <w:pPr>
        <w:pBdr>
          <w:top w:val="nil"/>
          <w:left w:val="nil"/>
          <w:bottom w:val="nil"/>
          <w:right w:val="nil"/>
          <w:between w:val="nil"/>
        </w:pBdr>
        <w:spacing w:after="0" w:line="240" w:lineRule="auto"/>
        <w:rPr>
          <w:rFonts w:ascii="Lobster" w:eastAsia="Lobster" w:hAnsi="Lobster" w:cs="Lobster"/>
          <w:i/>
          <w:sz w:val="28"/>
          <w:szCs w:val="28"/>
        </w:rPr>
      </w:pPr>
      <w:r>
        <w:rPr>
          <w:rFonts w:ascii="Lobster" w:eastAsia="Lobster" w:hAnsi="Lobster" w:cs="Lobster"/>
          <w:i/>
          <w:sz w:val="28"/>
          <w:szCs w:val="28"/>
        </w:rPr>
        <w:t>Lisa E. Brough CMC</w:t>
      </w:r>
    </w:p>
    <w:sectPr w:rsidR="00234008">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FAB52F" w14:textId="77777777" w:rsidR="00902327" w:rsidRDefault="00902327">
      <w:pPr>
        <w:spacing w:after="0" w:line="240" w:lineRule="auto"/>
      </w:pPr>
      <w:r>
        <w:separator/>
      </w:r>
    </w:p>
  </w:endnote>
  <w:endnote w:type="continuationSeparator" w:id="0">
    <w:p w14:paraId="788EB0B5" w14:textId="77777777" w:rsidR="00902327" w:rsidRDefault="0090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obster">
    <w:charset w:val="00"/>
    <w:family w:val="auto"/>
    <w:pitch w:val="variable"/>
    <w:sig w:usb0="20000207" w:usb1="00000001"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742D0" w14:textId="77777777" w:rsidR="00234008" w:rsidRDefault="00234008">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4F4A5" w14:textId="77777777" w:rsidR="00234008" w:rsidRDefault="007B4380">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FA0DA5">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FA0DA5">
      <w:rPr>
        <w:b/>
        <w:noProof/>
        <w:sz w:val="24"/>
        <w:szCs w:val="24"/>
      </w:rPr>
      <w:t>2</w:t>
    </w:r>
    <w:r>
      <w:rPr>
        <w:b/>
        <w:sz w:val="24"/>
        <w:szCs w:val="24"/>
      </w:rPr>
      <w:fldChar w:fldCharType="end"/>
    </w:r>
  </w:p>
  <w:p w14:paraId="7E0A2DBD" w14:textId="77777777" w:rsidR="00234008" w:rsidRDefault="00234008">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C9589" w14:textId="77777777" w:rsidR="00234008" w:rsidRDefault="00234008">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1487D" w14:textId="77777777" w:rsidR="00902327" w:rsidRDefault="00902327">
      <w:pPr>
        <w:spacing w:after="0" w:line="240" w:lineRule="auto"/>
      </w:pPr>
      <w:r>
        <w:separator/>
      </w:r>
    </w:p>
  </w:footnote>
  <w:footnote w:type="continuationSeparator" w:id="0">
    <w:p w14:paraId="6C2861B2" w14:textId="77777777" w:rsidR="00902327" w:rsidRDefault="00902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1C516" w14:textId="77777777" w:rsidR="00234008" w:rsidRDefault="00234008">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129E8" w14:textId="19CF1A89" w:rsidR="00234008" w:rsidRDefault="007B4380">
    <w:pPr>
      <w:tabs>
        <w:tab w:val="center" w:pos="4680"/>
        <w:tab w:val="right" w:pos="9360"/>
      </w:tabs>
      <w:spacing w:before="720" w:after="0" w:line="240" w:lineRule="auto"/>
    </w:pPr>
    <w:r>
      <w:rPr>
        <w:noProof/>
      </w:rPr>
      <mc:AlternateContent>
        <mc:Choice Requires="wps">
          <w:drawing>
            <wp:anchor distT="0" distB="0" distL="114300" distR="114300" simplePos="0" relativeHeight="251658240" behindDoc="0" locked="0" layoutInCell="1" hidden="0" allowOverlap="1" wp14:anchorId="79C8F51D" wp14:editId="2D70504C">
              <wp:simplePos x="0" y="0"/>
              <wp:positionH relativeFrom="column">
                <wp:posOffset>114300</wp:posOffset>
              </wp:positionH>
              <wp:positionV relativeFrom="paragraph">
                <wp:posOffset>0</wp:posOffset>
              </wp:positionV>
              <wp:extent cx="673100" cy="673100"/>
              <wp:effectExtent l="0" t="0" r="0" b="0"/>
              <wp:wrapNone/>
              <wp:docPr id="1" name="Freeform: Shape 1"/>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BBAD24D" id="Freeform: Shape 1" o:spid="_x0000_s1026" style="position:absolute;margin-left:9pt;margin-top:0;width:53pt;height:53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" path="m,l635000,m,635000r635000,e" strokeweight="1pt">
              <v:stroke startarrowwidth="narrow" startarrowlength="short" endarrowwidth="narrow" endarrowlength="short"/>
              <v:path arrowok="t" o:extrusionok="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5938F" w14:textId="77777777" w:rsidR="00234008" w:rsidRDefault="00234008">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E2A3D"/>
    <w:multiLevelType w:val="multilevel"/>
    <w:tmpl w:val="306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30E36"/>
    <w:multiLevelType w:val="hybridMultilevel"/>
    <w:tmpl w:val="FDA64C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C757A7"/>
    <w:multiLevelType w:val="multilevel"/>
    <w:tmpl w:val="C5BC6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2E344C"/>
    <w:multiLevelType w:val="multilevel"/>
    <w:tmpl w:val="F6D60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F10424F"/>
    <w:multiLevelType w:val="hybridMultilevel"/>
    <w:tmpl w:val="05DC204E"/>
    <w:lvl w:ilvl="0" w:tplc="B8F4FDA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9D219A"/>
    <w:multiLevelType w:val="hybridMultilevel"/>
    <w:tmpl w:val="F6FA6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0302023"/>
    <w:multiLevelType w:val="hybridMultilevel"/>
    <w:tmpl w:val="09F092F4"/>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num w:numId="1" w16cid:durableId="992173553">
    <w:abstractNumId w:val="2"/>
  </w:num>
  <w:num w:numId="2" w16cid:durableId="1283879464">
    <w:abstractNumId w:val="3"/>
  </w:num>
  <w:num w:numId="3" w16cid:durableId="1650744585">
    <w:abstractNumId w:val="1"/>
  </w:num>
  <w:num w:numId="4" w16cid:durableId="756555649">
    <w:abstractNumId w:val="4"/>
  </w:num>
  <w:num w:numId="5" w16cid:durableId="870457535">
    <w:abstractNumId w:val="6"/>
  </w:num>
  <w:num w:numId="6" w16cid:durableId="631784818">
    <w:abstractNumId w:val="0"/>
  </w:num>
  <w:num w:numId="7" w16cid:durableId="1761370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08"/>
    <w:rsid w:val="00003E92"/>
    <w:rsid w:val="00083B4B"/>
    <w:rsid w:val="0009739C"/>
    <w:rsid w:val="000C549C"/>
    <w:rsid w:val="00102F9F"/>
    <w:rsid w:val="00134BF5"/>
    <w:rsid w:val="00152A64"/>
    <w:rsid w:val="00234008"/>
    <w:rsid w:val="00274F75"/>
    <w:rsid w:val="002D353F"/>
    <w:rsid w:val="002E4A19"/>
    <w:rsid w:val="003113FB"/>
    <w:rsid w:val="00313524"/>
    <w:rsid w:val="003442F3"/>
    <w:rsid w:val="003E6C28"/>
    <w:rsid w:val="00436ECA"/>
    <w:rsid w:val="00460049"/>
    <w:rsid w:val="00462193"/>
    <w:rsid w:val="0055414E"/>
    <w:rsid w:val="005D2170"/>
    <w:rsid w:val="005E7F2F"/>
    <w:rsid w:val="00657CCA"/>
    <w:rsid w:val="006959D1"/>
    <w:rsid w:val="006961C1"/>
    <w:rsid w:val="006A3694"/>
    <w:rsid w:val="006B310D"/>
    <w:rsid w:val="006C3679"/>
    <w:rsid w:val="006C632C"/>
    <w:rsid w:val="007160EA"/>
    <w:rsid w:val="007756DF"/>
    <w:rsid w:val="0078698E"/>
    <w:rsid w:val="00791232"/>
    <w:rsid w:val="007A2261"/>
    <w:rsid w:val="007B0EBE"/>
    <w:rsid w:val="007B4380"/>
    <w:rsid w:val="0083224D"/>
    <w:rsid w:val="008749C0"/>
    <w:rsid w:val="008A689B"/>
    <w:rsid w:val="008D1A8D"/>
    <w:rsid w:val="008D6D5C"/>
    <w:rsid w:val="0090111E"/>
    <w:rsid w:val="00902327"/>
    <w:rsid w:val="00952280"/>
    <w:rsid w:val="009540DF"/>
    <w:rsid w:val="00967B80"/>
    <w:rsid w:val="009E2296"/>
    <w:rsid w:val="009E5111"/>
    <w:rsid w:val="009F3191"/>
    <w:rsid w:val="00A71FC9"/>
    <w:rsid w:val="00A80068"/>
    <w:rsid w:val="00A80EEB"/>
    <w:rsid w:val="00AC1B88"/>
    <w:rsid w:val="00B05C77"/>
    <w:rsid w:val="00B10A82"/>
    <w:rsid w:val="00B91951"/>
    <w:rsid w:val="00BA400A"/>
    <w:rsid w:val="00BF4918"/>
    <w:rsid w:val="00C53BB5"/>
    <w:rsid w:val="00CE4E8A"/>
    <w:rsid w:val="00DA2E70"/>
    <w:rsid w:val="00DB0F57"/>
    <w:rsid w:val="00DB4D99"/>
    <w:rsid w:val="00DE3371"/>
    <w:rsid w:val="00E7079C"/>
    <w:rsid w:val="00E9497E"/>
    <w:rsid w:val="00EA20C3"/>
    <w:rsid w:val="00EF3138"/>
    <w:rsid w:val="00F31DC7"/>
    <w:rsid w:val="00F46EC6"/>
    <w:rsid w:val="00F4751B"/>
    <w:rsid w:val="00F53D22"/>
    <w:rsid w:val="00F6367E"/>
    <w:rsid w:val="00FA0DA5"/>
    <w:rsid w:val="00FC4730"/>
    <w:rsid w:val="00FF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07BE22"/>
  <w15:docId w15:val="{87C84526-DDD2-4033-BA46-879F878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9195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6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3768">
      <w:bodyDiv w:val="1"/>
      <w:marLeft w:val="0"/>
      <w:marRight w:val="0"/>
      <w:marTop w:val="0"/>
      <w:marBottom w:val="0"/>
      <w:divBdr>
        <w:top w:val="none" w:sz="0" w:space="0" w:color="auto"/>
        <w:left w:val="none" w:sz="0" w:space="0" w:color="auto"/>
        <w:bottom w:val="none" w:sz="0" w:space="0" w:color="auto"/>
        <w:right w:val="none" w:sz="0" w:space="0" w:color="auto"/>
      </w:divBdr>
    </w:div>
    <w:div w:id="478305058">
      <w:bodyDiv w:val="1"/>
      <w:marLeft w:val="0"/>
      <w:marRight w:val="0"/>
      <w:marTop w:val="0"/>
      <w:marBottom w:val="0"/>
      <w:divBdr>
        <w:top w:val="none" w:sz="0" w:space="0" w:color="auto"/>
        <w:left w:val="none" w:sz="0" w:space="0" w:color="auto"/>
        <w:bottom w:val="none" w:sz="0" w:space="0" w:color="auto"/>
        <w:right w:val="none" w:sz="0" w:space="0" w:color="auto"/>
      </w:divBdr>
    </w:div>
    <w:div w:id="483005936">
      <w:bodyDiv w:val="1"/>
      <w:marLeft w:val="0"/>
      <w:marRight w:val="0"/>
      <w:marTop w:val="0"/>
      <w:marBottom w:val="0"/>
      <w:divBdr>
        <w:top w:val="none" w:sz="0" w:space="0" w:color="auto"/>
        <w:left w:val="none" w:sz="0" w:space="0" w:color="auto"/>
        <w:bottom w:val="none" w:sz="0" w:space="0" w:color="auto"/>
        <w:right w:val="none" w:sz="0" w:space="0" w:color="auto"/>
      </w:divBdr>
    </w:div>
    <w:div w:id="581335536">
      <w:bodyDiv w:val="1"/>
      <w:marLeft w:val="0"/>
      <w:marRight w:val="0"/>
      <w:marTop w:val="0"/>
      <w:marBottom w:val="0"/>
      <w:divBdr>
        <w:top w:val="none" w:sz="0" w:space="0" w:color="auto"/>
        <w:left w:val="none" w:sz="0" w:space="0" w:color="auto"/>
        <w:bottom w:val="none" w:sz="0" w:space="0" w:color="auto"/>
        <w:right w:val="none" w:sz="0" w:space="0" w:color="auto"/>
      </w:divBdr>
      <w:divsChild>
        <w:div w:id="474569175">
          <w:marLeft w:val="30"/>
          <w:marRight w:val="0"/>
          <w:marTop w:val="0"/>
          <w:marBottom w:val="0"/>
          <w:divBdr>
            <w:top w:val="none" w:sz="0" w:space="0" w:color="auto"/>
            <w:left w:val="none" w:sz="0" w:space="0" w:color="auto"/>
            <w:bottom w:val="none" w:sz="0" w:space="0" w:color="auto"/>
            <w:right w:val="none" w:sz="0" w:space="0" w:color="auto"/>
          </w:divBdr>
        </w:div>
      </w:divsChild>
    </w:div>
    <w:div w:id="636760288">
      <w:bodyDiv w:val="1"/>
      <w:marLeft w:val="0"/>
      <w:marRight w:val="0"/>
      <w:marTop w:val="0"/>
      <w:marBottom w:val="0"/>
      <w:divBdr>
        <w:top w:val="none" w:sz="0" w:space="0" w:color="auto"/>
        <w:left w:val="none" w:sz="0" w:space="0" w:color="auto"/>
        <w:bottom w:val="none" w:sz="0" w:space="0" w:color="auto"/>
        <w:right w:val="none" w:sz="0" w:space="0" w:color="auto"/>
      </w:divBdr>
    </w:div>
    <w:div w:id="769818511">
      <w:bodyDiv w:val="1"/>
      <w:marLeft w:val="0"/>
      <w:marRight w:val="0"/>
      <w:marTop w:val="0"/>
      <w:marBottom w:val="0"/>
      <w:divBdr>
        <w:top w:val="none" w:sz="0" w:space="0" w:color="auto"/>
        <w:left w:val="none" w:sz="0" w:space="0" w:color="auto"/>
        <w:bottom w:val="none" w:sz="0" w:space="0" w:color="auto"/>
        <w:right w:val="none" w:sz="0" w:space="0" w:color="auto"/>
      </w:divBdr>
    </w:div>
    <w:div w:id="1410930814">
      <w:bodyDiv w:val="1"/>
      <w:marLeft w:val="0"/>
      <w:marRight w:val="0"/>
      <w:marTop w:val="0"/>
      <w:marBottom w:val="0"/>
      <w:divBdr>
        <w:top w:val="none" w:sz="0" w:space="0" w:color="auto"/>
        <w:left w:val="none" w:sz="0" w:space="0" w:color="auto"/>
        <w:bottom w:val="none" w:sz="0" w:space="0" w:color="auto"/>
        <w:right w:val="none" w:sz="0" w:space="0" w:color="auto"/>
      </w:divBdr>
    </w:div>
    <w:div w:id="1966039315">
      <w:bodyDiv w:val="1"/>
      <w:marLeft w:val="0"/>
      <w:marRight w:val="0"/>
      <w:marTop w:val="0"/>
      <w:marBottom w:val="0"/>
      <w:divBdr>
        <w:top w:val="none" w:sz="0" w:space="0" w:color="auto"/>
        <w:left w:val="none" w:sz="0" w:space="0" w:color="auto"/>
        <w:bottom w:val="none" w:sz="0" w:space="0" w:color="auto"/>
        <w:right w:val="none" w:sz="0" w:space="0" w:color="auto"/>
      </w:divBdr>
    </w:div>
    <w:div w:id="2025552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LShPI5ot0ptYJ7iureU1oREqA==">CgMxLjA4AHIhMTVsR21MYVFQMnZmaGc5MG1Ua3FraVJod3lsNDJBaEdE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Seth Atkinson</cp:lastModifiedBy>
  <cp:revision>4</cp:revision>
  <dcterms:created xsi:type="dcterms:W3CDTF">2024-04-11T20:55:00Z</dcterms:created>
  <dcterms:modified xsi:type="dcterms:W3CDTF">2024-04-12T15:17:00Z</dcterms:modified>
</cp:coreProperties>
</file>