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jc w:val="center"/>
        <w:rPr>
          <w:rFonts w:ascii="Montserrat" w:cs="Montserrat" w:eastAsia="Montserrat" w:hAnsi="Montserrat"/>
          <w:b w:val="1"/>
          <w:sz w:val="28"/>
          <w:szCs w:val="28"/>
        </w:rPr>
      </w:pPr>
      <w:r w:rsidDel="00000000" w:rsidR="00000000" w:rsidRPr="00000000">
        <w:rPr>
          <w:rFonts w:ascii="Montserrat" w:cs="Montserrat" w:eastAsia="Montserrat" w:hAnsi="Montserrat"/>
          <w:b w:val="1"/>
          <w:color w:val="0000ff"/>
          <w:sz w:val="28"/>
          <w:szCs w:val="28"/>
          <w:rtl w:val="0"/>
        </w:rPr>
        <w:t xml:space="preserve">Special Meeting Minutes</w:t>
      </w:r>
      <w:r w:rsidDel="00000000" w:rsidR="00000000" w:rsidRPr="00000000">
        <w:rPr>
          <w:rFonts w:ascii="Montserrat" w:cs="Montserrat" w:eastAsia="Montserrat" w:hAnsi="Montserrat"/>
          <w:b w:val="1"/>
          <w:sz w:val="28"/>
          <w:szCs w:val="28"/>
          <w:rtl w:val="0"/>
        </w:rPr>
        <w:t xml:space="preserve"> of the San Rafael Special Service District (SRSSD) </w:t>
      </w:r>
    </w:p>
    <w:p w:rsidR="00000000" w:rsidDel="00000000" w:rsidP="00000000" w:rsidRDefault="00000000" w:rsidRPr="00000000" w14:paraId="00000002">
      <w:pPr>
        <w:jc w:val="center"/>
        <w:rPr>
          <w:rFonts w:ascii="Montserrat" w:cs="Montserrat" w:eastAsia="Montserrat" w:hAnsi="Montserrat"/>
          <w:b w:val="1"/>
          <w:sz w:val="28"/>
          <w:szCs w:val="28"/>
        </w:rPr>
      </w:pPr>
      <w:r w:rsidDel="00000000" w:rsidR="00000000" w:rsidRPr="00000000">
        <w:rPr>
          <w:rtl w:val="0"/>
        </w:rPr>
      </w:r>
    </w:p>
    <w:p w:rsidR="00000000" w:rsidDel="00000000" w:rsidP="00000000" w:rsidRDefault="00000000" w:rsidRPr="00000000" w14:paraId="00000003">
      <w:pPr>
        <w:shd w:fill="ffffff" w:val="clear"/>
        <w:jc w:val="center"/>
        <w:rPr>
          <w:rFonts w:ascii="Montserrat" w:cs="Montserrat" w:eastAsia="Montserrat" w:hAnsi="Montserrat"/>
          <w:b w:val="1"/>
          <w:color w:val="232333"/>
          <w:sz w:val="21"/>
          <w:szCs w:val="21"/>
          <w:highlight w:val="white"/>
        </w:rPr>
      </w:pPr>
      <w:r w:rsidDel="00000000" w:rsidR="00000000" w:rsidRPr="00000000">
        <w:rPr>
          <w:rtl w:val="0"/>
        </w:rPr>
      </w:r>
    </w:p>
    <w:p w:rsidR="00000000" w:rsidDel="00000000" w:rsidP="00000000" w:rsidRDefault="00000000" w:rsidRPr="00000000" w14:paraId="00000004">
      <w:pPr>
        <w:shd w:fill="ffffff" w:val="clear"/>
        <w:rPr>
          <w:rFonts w:ascii="Montserrat" w:cs="Montserrat" w:eastAsia="Montserrat" w:hAnsi="Montserrat"/>
          <w:b w:val="1"/>
          <w:color w:val="232333"/>
          <w:sz w:val="21"/>
          <w:szCs w:val="21"/>
          <w:highlight w:val="white"/>
        </w:rPr>
      </w:pPr>
      <w:r w:rsidDel="00000000" w:rsidR="00000000" w:rsidRPr="00000000">
        <w:rPr>
          <w:rFonts w:ascii="Montserrat" w:cs="Montserrat" w:eastAsia="Montserrat" w:hAnsi="Montserrat"/>
          <w:b w:val="1"/>
          <w:color w:val="232333"/>
          <w:sz w:val="21"/>
          <w:szCs w:val="21"/>
          <w:highlight w:val="white"/>
          <w:u w:val="single"/>
          <w:rtl w:val="0"/>
        </w:rPr>
        <w:t xml:space="preserve">Board Members: </w:t>
      </w:r>
      <w:r w:rsidDel="00000000" w:rsidR="00000000" w:rsidRPr="00000000">
        <w:rPr>
          <w:rFonts w:ascii="Montserrat" w:cs="Montserrat" w:eastAsia="Montserrat" w:hAnsi="Montserrat"/>
          <w:b w:val="1"/>
          <w:color w:val="232333"/>
          <w:sz w:val="21"/>
          <w:szCs w:val="21"/>
          <w:highlight w:val="white"/>
          <w:rtl w:val="0"/>
        </w:rPr>
        <w:tab/>
        <w:t xml:space="preserve">Lynn Sitterud-Chairman</w:t>
      </w:r>
    </w:p>
    <w:p w:rsidR="00000000" w:rsidDel="00000000" w:rsidP="00000000" w:rsidRDefault="00000000" w:rsidRPr="00000000" w14:paraId="00000005">
      <w:pPr>
        <w:shd w:fill="ffffff" w:val="clear"/>
        <w:rPr>
          <w:rFonts w:ascii="Montserrat" w:cs="Montserrat" w:eastAsia="Montserrat" w:hAnsi="Montserrat"/>
          <w:b w:val="1"/>
          <w:color w:val="232333"/>
          <w:sz w:val="21"/>
          <w:szCs w:val="21"/>
          <w:highlight w:val="white"/>
        </w:rPr>
      </w:pPr>
      <w:r w:rsidDel="00000000" w:rsidR="00000000" w:rsidRPr="00000000">
        <w:rPr>
          <w:rFonts w:ascii="Montserrat" w:cs="Montserrat" w:eastAsia="Montserrat" w:hAnsi="Montserrat"/>
          <w:b w:val="1"/>
          <w:color w:val="232333"/>
          <w:sz w:val="21"/>
          <w:szCs w:val="21"/>
          <w:highlight w:val="white"/>
          <w:rtl w:val="0"/>
        </w:rPr>
        <w:tab/>
        <w:tab/>
        <w:tab/>
        <w:t xml:space="preserve">Jordan Leonard-Vice Chairman</w:t>
      </w:r>
    </w:p>
    <w:p w:rsidR="00000000" w:rsidDel="00000000" w:rsidP="00000000" w:rsidRDefault="00000000" w:rsidRPr="00000000" w14:paraId="00000006">
      <w:pPr>
        <w:shd w:fill="ffffff" w:val="clear"/>
        <w:rPr>
          <w:rFonts w:ascii="Montserrat" w:cs="Montserrat" w:eastAsia="Montserrat" w:hAnsi="Montserrat"/>
          <w:b w:val="1"/>
          <w:color w:val="232333"/>
          <w:sz w:val="21"/>
          <w:szCs w:val="21"/>
          <w:highlight w:val="white"/>
        </w:rPr>
      </w:pPr>
      <w:r w:rsidDel="00000000" w:rsidR="00000000" w:rsidRPr="00000000">
        <w:rPr>
          <w:rFonts w:ascii="Montserrat" w:cs="Montserrat" w:eastAsia="Montserrat" w:hAnsi="Montserrat"/>
          <w:b w:val="1"/>
          <w:color w:val="232333"/>
          <w:sz w:val="21"/>
          <w:szCs w:val="21"/>
          <w:highlight w:val="white"/>
          <w:rtl w:val="0"/>
        </w:rPr>
        <w:tab/>
        <w:tab/>
        <w:tab/>
        <w:t xml:space="preserve">Keven Jensen-Board Member</w:t>
      </w:r>
    </w:p>
    <w:p w:rsidR="00000000" w:rsidDel="00000000" w:rsidP="00000000" w:rsidRDefault="00000000" w:rsidRPr="00000000" w14:paraId="00000007">
      <w:pPr>
        <w:shd w:fill="ffffff" w:val="clear"/>
        <w:jc w:val="center"/>
        <w:rPr>
          <w:rFonts w:ascii="Montserrat" w:cs="Montserrat" w:eastAsia="Montserrat" w:hAnsi="Montserrat"/>
          <w:b w:val="1"/>
          <w:color w:val="232333"/>
          <w:sz w:val="21"/>
          <w:szCs w:val="21"/>
          <w:highlight w:val="white"/>
        </w:rPr>
      </w:pPr>
      <w:r w:rsidDel="00000000" w:rsidR="00000000" w:rsidRPr="00000000">
        <w:rPr>
          <w:rtl w:val="0"/>
        </w:rPr>
      </w:r>
    </w:p>
    <w:p w:rsidR="00000000" w:rsidDel="00000000" w:rsidP="00000000" w:rsidRDefault="00000000" w:rsidRPr="00000000" w14:paraId="00000008">
      <w:pPr>
        <w:rPr>
          <w:rFonts w:ascii="Montserrat" w:cs="Montserrat" w:eastAsia="Montserrat" w:hAnsi="Montserrat"/>
          <w:b w:val="1"/>
          <w:sz w:val="28"/>
          <w:szCs w:val="28"/>
        </w:rPr>
      </w:pPr>
      <w:r w:rsidDel="00000000" w:rsidR="00000000" w:rsidRPr="00000000">
        <w:rPr>
          <w:rtl w:val="0"/>
        </w:rPr>
      </w:r>
    </w:p>
    <w:p w:rsidR="00000000" w:rsidDel="00000000" w:rsidP="00000000" w:rsidRDefault="00000000" w:rsidRPr="00000000" w14:paraId="00000009">
      <w:pPr>
        <w:rPr>
          <w:rFonts w:ascii="Montserrat" w:cs="Montserrat" w:eastAsia="Montserrat" w:hAnsi="Montserrat"/>
          <w:b w:val="1"/>
          <w:sz w:val="28"/>
          <w:szCs w:val="28"/>
        </w:rPr>
      </w:pPr>
      <w:r w:rsidDel="00000000" w:rsidR="00000000" w:rsidRPr="00000000">
        <w:rPr>
          <w:rFonts w:ascii="Montserrat" w:cs="Montserrat" w:eastAsia="Montserrat" w:hAnsi="Montserrat"/>
          <w:b w:val="1"/>
          <w:sz w:val="28"/>
          <w:szCs w:val="28"/>
          <w:rtl w:val="0"/>
        </w:rPr>
        <w:t xml:space="preserve">April 1, 2024</w:t>
      </w:r>
    </w:p>
    <w:p w:rsidR="00000000" w:rsidDel="00000000" w:rsidP="00000000" w:rsidRDefault="00000000" w:rsidRPr="00000000" w14:paraId="0000000A">
      <w:pPr>
        <w:rPr>
          <w:rFonts w:ascii="Montserrat" w:cs="Montserrat" w:eastAsia="Montserrat" w:hAnsi="Montserrat"/>
          <w:b w:val="1"/>
          <w:sz w:val="28"/>
          <w:szCs w:val="28"/>
        </w:rPr>
      </w:pPr>
      <w:r w:rsidDel="00000000" w:rsidR="00000000" w:rsidRPr="00000000">
        <w:rPr>
          <w:rFonts w:ascii="Montserrat" w:cs="Montserrat" w:eastAsia="Montserrat" w:hAnsi="Montserrat"/>
          <w:b w:val="1"/>
          <w:sz w:val="28"/>
          <w:szCs w:val="28"/>
          <w:rtl w:val="0"/>
        </w:rPr>
        <w:t xml:space="preserve">9:00 a.m.</w:t>
      </w:r>
    </w:p>
    <w:p w:rsidR="00000000" w:rsidDel="00000000" w:rsidP="00000000" w:rsidRDefault="00000000" w:rsidRPr="00000000" w14:paraId="0000000B">
      <w:pPr>
        <w:rPr>
          <w:rFonts w:ascii="Montserrat" w:cs="Montserrat" w:eastAsia="Montserrat" w:hAnsi="Montserrat"/>
          <w:b w:val="1"/>
          <w:sz w:val="28"/>
          <w:szCs w:val="28"/>
        </w:rPr>
      </w:pPr>
      <w:r w:rsidDel="00000000" w:rsidR="00000000" w:rsidRPr="00000000">
        <w:rPr>
          <w:rFonts w:ascii="Montserrat" w:cs="Montserrat" w:eastAsia="Montserrat" w:hAnsi="Montserrat"/>
          <w:b w:val="1"/>
          <w:sz w:val="28"/>
          <w:szCs w:val="28"/>
          <w:rtl w:val="0"/>
        </w:rPr>
        <w:t xml:space="preserve">75 E Main Street, Castle Dale, UT 84513</w:t>
      </w:r>
    </w:p>
    <w:p w:rsidR="00000000" w:rsidDel="00000000" w:rsidP="00000000" w:rsidRDefault="00000000" w:rsidRPr="00000000" w14:paraId="0000000C">
      <w:pPr>
        <w:rPr>
          <w:rFonts w:ascii="Montserrat" w:cs="Montserrat" w:eastAsia="Montserrat" w:hAnsi="Montserrat"/>
          <w:b w:val="1"/>
          <w:sz w:val="28"/>
          <w:szCs w:val="28"/>
        </w:rPr>
      </w:pPr>
      <w:r w:rsidDel="00000000" w:rsidR="00000000" w:rsidRPr="00000000">
        <w:rPr>
          <w:rtl w:val="0"/>
        </w:rPr>
      </w:r>
    </w:p>
    <w:p w:rsidR="00000000" w:rsidDel="00000000" w:rsidP="00000000" w:rsidRDefault="00000000" w:rsidRPr="00000000" w14:paraId="0000000D">
      <w:pPr>
        <w:rPr>
          <w:rFonts w:ascii="Montserrat" w:cs="Montserrat" w:eastAsia="Montserrat" w:hAnsi="Montserrat"/>
          <w:sz w:val="24"/>
          <w:szCs w:val="24"/>
        </w:rPr>
      </w:pPr>
      <w:r w:rsidDel="00000000" w:rsidR="00000000" w:rsidRPr="00000000">
        <w:rPr>
          <w:rFonts w:ascii="Montserrat" w:cs="Montserrat" w:eastAsia="Montserrat" w:hAnsi="Montserrat"/>
          <w:b w:val="1"/>
          <w:sz w:val="24"/>
          <w:szCs w:val="24"/>
          <w:rtl w:val="0"/>
        </w:rPr>
        <w:t xml:space="preserve">In Attendance: </w:t>
      </w:r>
      <w:r w:rsidDel="00000000" w:rsidR="00000000" w:rsidRPr="00000000">
        <w:rPr>
          <w:rFonts w:ascii="Montserrat" w:cs="Montserrat" w:eastAsia="Montserrat" w:hAnsi="Montserrat"/>
          <w:sz w:val="24"/>
          <w:szCs w:val="24"/>
          <w:rtl w:val="0"/>
        </w:rPr>
        <w:t xml:space="preserve"> Lynn Sitterud, Keven Jensen, Jordan Leonard, Attorney Eric Johnson, Maegan Crosland, Jeremy Pearson. </w:t>
      </w:r>
    </w:p>
    <w:p w:rsidR="00000000" w:rsidDel="00000000" w:rsidP="00000000" w:rsidRDefault="00000000" w:rsidRPr="00000000" w14:paraId="0000000E">
      <w:pPr>
        <w:rPr>
          <w:rFonts w:ascii="Montserrat" w:cs="Montserrat" w:eastAsia="Montserrat" w:hAnsi="Montserrat"/>
          <w:b w:val="1"/>
          <w:sz w:val="28"/>
          <w:szCs w:val="28"/>
        </w:rPr>
      </w:pPr>
      <w:r w:rsidDel="00000000" w:rsidR="00000000" w:rsidRPr="00000000">
        <w:rPr>
          <w:rtl w:val="0"/>
        </w:rPr>
      </w:r>
    </w:p>
    <w:p w:rsidR="00000000" w:rsidDel="00000000" w:rsidP="00000000" w:rsidRDefault="00000000" w:rsidRPr="00000000" w14:paraId="0000000F">
      <w:pPr>
        <w:numPr>
          <w:ilvl w:val="0"/>
          <w:numId w:val="1"/>
        </w:numPr>
        <w:ind w:left="720" w:hanging="360"/>
        <w:rPr>
          <w:rFonts w:ascii="Montserrat" w:cs="Montserrat" w:eastAsia="Montserrat" w:hAnsi="Montserrat"/>
          <w:b w:val="1"/>
        </w:rPr>
      </w:pPr>
      <w:r w:rsidDel="00000000" w:rsidR="00000000" w:rsidRPr="00000000">
        <w:rPr>
          <w:rFonts w:ascii="Montserrat" w:cs="Montserrat" w:eastAsia="Montserrat" w:hAnsi="Montserrat"/>
          <w:b w:val="1"/>
          <w:rtl w:val="0"/>
        </w:rPr>
        <w:t xml:space="preserve">Approval to move into a closed, executive session pursuant to Utah Code 52-4-205 for purposes of reasonable imminent litigation, the character and professional competence of an individual as well as security, personnel and systems.</w:t>
      </w:r>
    </w:p>
    <w:p w:rsidR="00000000" w:rsidDel="00000000" w:rsidP="00000000" w:rsidRDefault="00000000" w:rsidRPr="00000000" w14:paraId="00000010">
      <w:pPr>
        <w:ind w:left="0" w:firstLine="0"/>
        <w:rPr>
          <w:rFonts w:ascii="Montserrat" w:cs="Montserrat" w:eastAsia="Montserrat" w:hAnsi="Montserrat"/>
        </w:rPr>
      </w:pPr>
      <w:r w:rsidDel="00000000" w:rsidR="00000000" w:rsidRPr="00000000">
        <w:rPr>
          <w:rFonts w:ascii="Montserrat" w:cs="Montserrat" w:eastAsia="Montserrat" w:hAnsi="Montserrat"/>
          <w:rtl w:val="0"/>
        </w:rPr>
        <w:t xml:space="preserve">Motion to enter into closed session pursuant to Utah Code 52-4-205 for purposes of reasonable imminent litigation, the character and professional competence of an individual as well as security, personnel and systems made by Keven Jensen. Second Jordan Leonard. Approved with votes as follows: </w:t>
      </w:r>
    </w:p>
    <w:p w:rsidR="00000000" w:rsidDel="00000000" w:rsidP="00000000" w:rsidRDefault="00000000" w:rsidRPr="00000000" w14:paraId="00000011">
      <w:pPr>
        <w:ind w:left="0" w:firstLine="0"/>
        <w:rPr>
          <w:rFonts w:ascii="Montserrat" w:cs="Montserrat" w:eastAsia="Montserrat" w:hAnsi="Montserrat"/>
        </w:rPr>
      </w:pPr>
      <w:r w:rsidDel="00000000" w:rsidR="00000000" w:rsidRPr="00000000">
        <w:rPr>
          <w:rtl w:val="0"/>
        </w:rPr>
      </w:r>
    </w:p>
    <w:p w:rsidR="00000000" w:rsidDel="00000000" w:rsidP="00000000" w:rsidRDefault="00000000" w:rsidRPr="00000000" w14:paraId="00000012">
      <w:pPr>
        <w:ind w:left="0" w:firstLine="0"/>
        <w:rPr>
          <w:rFonts w:ascii="Montserrat" w:cs="Montserrat" w:eastAsia="Montserrat" w:hAnsi="Montserrat"/>
        </w:rPr>
      </w:pPr>
      <w:r w:rsidDel="00000000" w:rsidR="00000000" w:rsidRPr="00000000">
        <w:rPr>
          <w:rFonts w:ascii="Montserrat" w:cs="Montserrat" w:eastAsia="Montserrat" w:hAnsi="Montserrat"/>
          <w:rtl w:val="0"/>
        </w:rPr>
        <w:t xml:space="preserve">Jensen Aye</w:t>
      </w:r>
    </w:p>
    <w:p w:rsidR="00000000" w:rsidDel="00000000" w:rsidP="00000000" w:rsidRDefault="00000000" w:rsidRPr="00000000" w14:paraId="00000013">
      <w:pPr>
        <w:ind w:left="0" w:firstLine="0"/>
        <w:rPr>
          <w:rFonts w:ascii="Montserrat" w:cs="Montserrat" w:eastAsia="Montserrat" w:hAnsi="Montserrat"/>
        </w:rPr>
      </w:pPr>
      <w:r w:rsidDel="00000000" w:rsidR="00000000" w:rsidRPr="00000000">
        <w:rPr>
          <w:rFonts w:ascii="Montserrat" w:cs="Montserrat" w:eastAsia="Montserrat" w:hAnsi="Montserrat"/>
          <w:rtl w:val="0"/>
        </w:rPr>
        <w:t xml:space="preserve">Leonard Aye</w:t>
      </w:r>
    </w:p>
    <w:p w:rsidR="00000000" w:rsidDel="00000000" w:rsidP="00000000" w:rsidRDefault="00000000" w:rsidRPr="00000000" w14:paraId="00000014">
      <w:pPr>
        <w:ind w:left="0" w:firstLine="0"/>
        <w:rPr>
          <w:rFonts w:ascii="Montserrat" w:cs="Montserrat" w:eastAsia="Montserrat" w:hAnsi="Montserrat"/>
        </w:rPr>
      </w:pPr>
      <w:r w:rsidDel="00000000" w:rsidR="00000000" w:rsidRPr="00000000">
        <w:rPr>
          <w:rFonts w:ascii="Montserrat" w:cs="Montserrat" w:eastAsia="Montserrat" w:hAnsi="Montserrat"/>
          <w:rtl w:val="0"/>
        </w:rPr>
        <w:t xml:space="preserve">Sitterud Aye</w:t>
      </w:r>
    </w:p>
    <w:p w:rsidR="00000000" w:rsidDel="00000000" w:rsidP="00000000" w:rsidRDefault="00000000" w:rsidRPr="00000000" w14:paraId="00000015">
      <w:pPr>
        <w:ind w:left="0" w:firstLine="0"/>
        <w:rPr>
          <w:rFonts w:ascii="Montserrat" w:cs="Montserrat" w:eastAsia="Montserrat" w:hAnsi="Montserrat"/>
        </w:rPr>
      </w:pPr>
      <w:r w:rsidDel="00000000" w:rsidR="00000000" w:rsidRPr="00000000">
        <w:rPr>
          <w:rtl w:val="0"/>
        </w:rPr>
      </w:r>
    </w:p>
    <w:p w:rsidR="00000000" w:rsidDel="00000000" w:rsidP="00000000" w:rsidRDefault="00000000" w:rsidRPr="00000000" w14:paraId="00000016">
      <w:pPr>
        <w:ind w:left="720" w:firstLine="0"/>
        <w:rPr>
          <w:rFonts w:ascii="Montserrat" w:cs="Montserrat" w:eastAsia="Montserrat" w:hAnsi="Montserrat"/>
          <w:b w:val="1"/>
        </w:rPr>
      </w:pPr>
      <w:r w:rsidDel="00000000" w:rsidR="00000000" w:rsidRPr="00000000">
        <w:rPr>
          <w:rFonts w:ascii="Montserrat" w:cs="Montserrat" w:eastAsia="Montserrat" w:hAnsi="Montserrat"/>
          <w:b w:val="1"/>
          <w:rtl w:val="0"/>
        </w:rPr>
        <w:t xml:space="preserve"> </w:t>
      </w:r>
    </w:p>
    <w:p w:rsidR="00000000" w:rsidDel="00000000" w:rsidP="00000000" w:rsidRDefault="00000000" w:rsidRPr="00000000" w14:paraId="00000017">
      <w:pPr>
        <w:numPr>
          <w:ilvl w:val="0"/>
          <w:numId w:val="1"/>
        </w:numPr>
        <w:ind w:left="720" w:hanging="360"/>
        <w:rPr>
          <w:rFonts w:ascii="Montserrat" w:cs="Montserrat" w:eastAsia="Montserrat" w:hAnsi="Montserrat"/>
          <w:b w:val="1"/>
        </w:rPr>
      </w:pPr>
      <w:r w:rsidDel="00000000" w:rsidR="00000000" w:rsidRPr="00000000">
        <w:rPr>
          <w:rFonts w:ascii="Montserrat" w:cs="Montserrat" w:eastAsia="Montserrat" w:hAnsi="Montserrat"/>
          <w:b w:val="1"/>
          <w:rtl w:val="0"/>
        </w:rPr>
        <w:t xml:space="preserve">Adjourn</w:t>
      </w:r>
    </w:p>
    <w:p w:rsidR="00000000" w:rsidDel="00000000" w:rsidP="00000000" w:rsidRDefault="00000000" w:rsidRPr="00000000" w14:paraId="00000018">
      <w:pPr>
        <w:rPr>
          <w:rFonts w:ascii="Montserrat" w:cs="Montserrat" w:eastAsia="Montserrat" w:hAnsi="Montserrat"/>
        </w:rPr>
      </w:pPr>
      <w:r w:rsidDel="00000000" w:rsidR="00000000" w:rsidRPr="00000000">
        <w:rPr>
          <w:rtl w:val="0"/>
        </w:rPr>
      </w:r>
    </w:p>
    <w:p w:rsidR="00000000" w:rsidDel="00000000" w:rsidP="00000000" w:rsidRDefault="00000000" w:rsidRPr="00000000" w14:paraId="00000019">
      <w:pPr>
        <w:rPr>
          <w:rFonts w:ascii="Montserrat" w:cs="Montserrat" w:eastAsia="Montserrat" w:hAnsi="Montserrat"/>
        </w:rPr>
      </w:pPr>
      <w:r w:rsidDel="00000000" w:rsidR="00000000" w:rsidRPr="00000000">
        <w:rPr>
          <w:rtl w:val="0"/>
        </w:rPr>
      </w:r>
    </w:p>
    <w:p w:rsidR="00000000" w:rsidDel="00000000" w:rsidP="00000000" w:rsidRDefault="00000000" w:rsidRPr="00000000" w14:paraId="0000001A">
      <w:pPr>
        <w:rPr>
          <w:rFonts w:ascii="Montserrat" w:cs="Montserrat" w:eastAsia="Montserrat" w:hAnsi="Montserrat"/>
        </w:rPr>
      </w:pPr>
      <w:r w:rsidDel="00000000" w:rsidR="00000000" w:rsidRPr="00000000">
        <w:rPr>
          <w:rtl w:val="0"/>
        </w:rPr>
      </w:r>
    </w:p>
    <w:p w:rsidR="00000000" w:rsidDel="00000000" w:rsidP="00000000" w:rsidRDefault="00000000" w:rsidRPr="00000000" w14:paraId="0000001B">
      <w:pPr>
        <w:rPr>
          <w:rFonts w:ascii="Montserrat" w:cs="Montserrat" w:eastAsia="Montserrat" w:hAnsi="Montserrat"/>
        </w:rPr>
      </w:pPr>
      <w:r w:rsidDel="00000000" w:rsidR="00000000" w:rsidRPr="00000000">
        <w:rPr>
          <w:rtl w:val="0"/>
        </w:rPr>
      </w:r>
    </w:p>
    <w:p w:rsidR="00000000" w:rsidDel="00000000" w:rsidP="00000000" w:rsidRDefault="00000000" w:rsidRPr="00000000" w14:paraId="0000001C">
      <w:pPr>
        <w:rPr>
          <w:rFonts w:ascii="Montserrat" w:cs="Montserrat" w:eastAsia="Montserrat" w:hAnsi="Montserrat"/>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Montserrat">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720" w:hanging="360"/>
      </w:pPr>
      <w:rPr>
        <w:rFonts w:ascii="Arial" w:cs="Arial" w:eastAsia="Arial" w:hAnsi="Arial"/>
        <w:b w:val="0"/>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Montserrat-regular.ttf"/><Relationship Id="rId2" Type="http://schemas.openxmlformats.org/officeDocument/2006/relationships/font" Target="fonts/Montserrat-bold.ttf"/><Relationship Id="rId3" Type="http://schemas.openxmlformats.org/officeDocument/2006/relationships/font" Target="fonts/Montserrat-italic.ttf"/><Relationship Id="rId4" Type="http://schemas.openxmlformats.org/officeDocument/2006/relationships/font" Target="fonts/Montserrat-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