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EA3B" w14:textId="77777777" w:rsidR="00BA33E2" w:rsidRDefault="00BA33E2" w:rsidP="000866C4">
      <w:pPr>
        <w:spacing w:after="0"/>
        <w:ind w:left="2880" w:firstLine="720"/>
      </w:pPr>
      <w:r>
        <w:t>Bicknell Town Work Meeting</w:t>
      </w:r>
    </w:p>
    <w:p w14:paraId="30329920" w14:textId="1C3FCDC3" w:rsidR="00BA33E2" w:rsidRDefault="00A56267" w:rsidP="000866C4">
      <w:pPr>
        <w:spacing w:after="0"/>
        <w:jc w:val="center"/>
      </w:pPr>
      <w:r>
        <w:t>March 28</w:t>
      </w:r>
      <w:r w:rsidR="00C638E3">
        <w:t>, 2024</w:t>
      </w:r>
    </w:p>
    <w:p w14:paraId="7DC95DDB" w14:textId="1AEF0D15" w:rsidR="003B6365" w:rsidRDefault="00BA33E2" w:rsidP="000866C4">
      <w:pPr>
        <w:spacing w:after="0"/>
        <w:jc w:val="center"/>
      </w:pPr>
      <w:r>
        <w:t>7:00 P.M.</w:t>
      </w:r>
    </w:p>
    <w:p w14:paraId="5A7EEA5D" w14:textId="77777777" w:rsidR="00503235" w:rsidRDefault="003B6365" w:rsidP="006A4159">
      <w:pPr>
        <w:pStyle w:val="ListParagraph"/>
        <w:numPr>
          <w:ilvl w:val="0"/>
          <w:numId w:val="3"/>
        </w:numPr>
      </w:pPr>
      <w:r>
        <w:t>OPEN MEETING/ROLL CALL</w:t>
      </w:r>
    </w:p>
    <w:p w14:paraId="3878C79A" w14:textId="048040FE" w:rsidR="00503235" w:rsidRDefault="004C69CF" w:rsidP="004C69CF">
      <w:pPr>
        <w:pStyle w:val="ListParagraph"/>
      </w:pPr>
      <w:r>
        <w:t xml:space="preserve">Mayor Johnson </w:t>
      </w:r>
      <w:r w:rsidR="00503235" w:rsidRPr="00503235">
        <w:t xml:space="preserve">called the meeting to order. Council members present were Steve Albrecht, </w:t>
      </w:r>
      <w:r>
        <w:t>Weston Johnson</w:t>
      </w:r>
      <w:r w:rsidR="00A56267">
        <w:t xml:space="preserve"> Kerry Stevens</w:t>
      </w:r>
      <w:r w:rsidR="00503235">
        <w:t>,</w:t>
      </w:r>
      <w:r w:rsidR="00503235" w:rsidRPr="00503235">
        <w:t xml:space="preserve"> and </w:t>
      </w:r>
      <w:r w:rsidR="00670954">
        <w:t xml:space="preserve">Gregg Anderson. </w:t>
      </w:r>
      <w:r w:rsidR="00A56267">
        <w:t xml:space="preserve">Jim Dudelston, </w:t>
      </w:r>
      <w:r w:rsidR="00503235" w:rsidRPr="00503235">
        <w:t>Kelsey Brinkerhoff,</w:t>
      </w:r>
      <w:r>
        <w:t xml:space="preserve"> &amp; </w:t>
      </w:r>
      <w:r w:rsidR="00503235" w:rsidRPr="00503235">
        <w:t>Carrie Brinkerhoff,</w:t>
      </w:r>
      <w:r>
        <w:t xml:space="preserve"> </w:t>
      </w:r>
      <w:r w:rsidR="00503235" w:rsidRPr="00503235">
        <w:t xml:space="preserve">were </w:t>
      </w:r>
      <w:r w:rsidR="00670954">
        <w:t xml:space="preserve">also </w:t>
      </w:r>
      <w:r w:rsidR="00503235" w:rsidRPr="00503235">
        <w:t>present.</w:t>
      </w:r>
      <w:r>
        <w:t xml:space="preserve"> Scott </w:t>
      </w:r>
      <w:r w:rsidR="00A56267">
        <w:t xml:space="preserve">Woolsey </w:t>
      </w:r>
      <w:r>
        <w:t>was absent</w:t>
      </w:r>
      <w:r w:rsidR="00A56267">
        <w:t>.</w:t>
      </w:r>
    </w:p>
    <w:p w14:paraId="7F4447C7" w14:textId="77777777" w:rsidR="004C69CF" w:rsidRDefault="004C69CF" w:rsidP="004C69CF">
      <w:pPr>
        <w:pStyle w:val="ListParagraph"/>
      </w:pPr>
    </w:p>
    <w:p w14:paraId="27A5140E" w14:textId="1A195FDA" w:rsidR="006A4159" w:rsidRDefault="006A4159" w:rsidP="006A4159">
      <w:pPr>
        <w:pStyle w:val="ListParagraph"/>
        <w:numPr>
          <w:ilvl w:val="0"/>
          <w:numId w:val="3"/>
        </w:numPr>
      </w:pPr>
      <w:r>
        <w:t>PUBLIC COMMENTS</w:t>
      </w:r>
    </w:p>
    <w:p w14:paraId="2350FDEB" w14:textId="17275405" w:rsidR="004C69CF" w:rsidRDefault="00A56267" w:rsidP="00A56267">
      <w:pPr>
        <w:pStyle w:val="ListParagraph"/>
        <w:spacing w:line="240" w:lineRule="auto"/>
      </w:pPr>
      <w:r>
        <w:t>Jim had a $500.00 donation check from Wayne Border for banners to hang on the new sign</w:t>
      </w:r>
      <w:r w:rsidR="00FC210F">
        <w:t xml:space="preserve"> down on main street</w:t>
      </w:r>
      <w:r>
        <w:t>. The council thanked Wayne and Jim very much.</w:t>
      </w:r>
    </w:p>
    <w:p w14:paraId="153FC6AD" w14:textId="77777777" w:rsidR="00A56267" w:rsidRDefault="00A56267" w:rsidP="004C69CF">
      <w:pPr>
        <w:pStyle w:val="ListParagraph"/>
      </w:pPr>
    </w:p>
    <w:p w14:paraId="6F18B0FC" w14:textId="06C6C696" w:rsidR="00503235" w:rsidRDefault="00503235" w:rsidP="006A4159">
      <w:pPr>
        <w:pStyle w:val="ListParagraph"/>
        <w:numPr>
          <w:ilvl w:val="0"/>
          <w:numId w:val="3"/>
        </w:numPr>
      </w:pPr>
      <w:r>
        <w:t>ITEMS TO BE DISCUSSED</w:t>
      </w:r>
    </w:p>
    <w:p w14:paraId="03774CA3" w14:textId="75639C19" w:rsidR="00A56267" w:rsidRDefault="00A56267" w:rsidP="004C69CF">
      <w:pPr>
        <w:ind w:left="720"/>
        <w:rPr>
          <w:b/>
          <w:bCs/>
        </w:rPr>
      </w:pPr>
      <w:r>
        <w:rPr>
          <w:b/>
          <w:bCs/>
        </w:rPr>
        <w:t>Justin Wayment, Phone Call- Interlocal Agreement-</w:t>
      </w:r>
      <w:r w:rsidR="00FC210F">
        <w:rPr>
          <w:b/>
          <w:bCs/>
        </w:rPr>
        <w:t xml:space="preserve"> </w:t>
      </w:r>
      <w:r w:rsidR="00FC210F" w:rsidRPr="00FC210F">
        <w:t xml:space="preserve">The town lawyer had called to </w:t>
      </w:r>
      <w:r w:rsidR="00FC210F">
        <w:t>review</w:t>
      </w:r>
      <w:r w:rsidR="00FC210F" w:rsidRPr="00FC210F">
        <w:t xml:space="preserve"> </w:t>
      </w:r>
      <w:r w:rsidR="00FC210F" w:rsidRPr="00FC210F">
        <w:t>an</w:t>
      </w:r>
      <w:r w:rsidR="00FC210F" w:rsidRPr="00FC210F">
        <w:t xml:space="preserve"> interlocal agreement for the fire district using the town on fire station. He recommended an interlocal agreement. The lawyer asked how much they would want, and there was some discussion, and the lawyer agreed to contact the county attorney and start the process. The council thanked Lawyer and we’ll talk soon after he talks to the county attorney.</w:t>
      </w:r>
    </w:p>
    <w:p w14:paraId="54D75DF2" w14:textId="700C5B05" w:rsidR="00A56267" w:rsidRDefault="00A56267" w:rsidP="004C69CF">
      <w:pPr>
        <w:ind w:left="720"/>
        <w:rPr>
          <w:b/>
          <w:bCs/>
        </w:rPr>
      </w:pPr>
      <w:r>
        <w:rPr>
          <w:b/>
          <w:bCs/>
        </w:rPr>
        <w:t>Accessory Dwelling Unit- Fee Schedule-</w:t>
      </w:r>
      <w:r w:rsidR="00FC210F">
        <w:rPr>
          <w:b/>
          <w:bCs/>
        </w:rPr>
        <w:t xml:space="preserve"> </w:t>
      </w:r>
      <w:r w:rsidR="00FC210F" w:rsidRPr="00FC210F">
        <w:t>The council discussed the need for the accessory dwelling unit fee. This would be in addition to a building permit also existing ADU’s will have to apply and pay the fee. There was some discussion and ultimately decided on $50 for the review fee.</w:t>
      </w:r>
    </w:p>
    <w:p w14:paraId="424F8BBF" w14:textId="5CDF89F8" w:rsidR="004C69CF" w:rsidRDefault="00A56267" w:rsidP="00A56267">
      <w:pPr>
        <w:ind w:left="720"/>
      </w:pPr>
      <w:r>
        <w:rPr>
          <w:b/>
          <w:bCs/>
        </w:rPr>
        <w:t>Budget-</w:t>
      </w:r>
      <w:r w:rsidR="004C69CF">
        <w:t xml:space="preserve"> </w:t>
      </w:r>
      <w:r w:rsidR="00FC210F" w:rsidRPr="00FC210F">
        <w:t>The council was presented with a tentative budget. They went through line by line and a few things the town hall needs a new lock or door and lights to come on when people are leaving the building in the dark. They also discussed hiring Weston to mow the weeds on his tractor. There was some discussion about hiring the mayor and town council compensation and the planning commission. They will look into if they need to have a public hearing to work towards those pay increases. Kelsey will put in the new numbers on the budget and they will look at it again. Another future meeting.</w:t>
      </w:r>
    </w:p>
    <w:p w14:paraId="36473238" w14:textId="155B4BFC" w:rsidR="004C69CF" w:rsidRDefault="004C69CF" w:rsidP="004C69CF">
      <w:pPr>
        <w:ind w:left="720"/>
      </w:pPr>
      <w:r w:rsidRPr="00A56267">
        <w:rPr>
          <w:b/>
          <w:bCs/>
        </w:rPr>
        <w:t>Miscellaneous-</w:t>
      </w:r>
      <w:r>
        <w:t xml:space="preserve"> </w:t>
      </w:r>
      <w:r w:rsidR="00FC210F" w:rsidRPr="00FC210F">
        <w:t xml:space="preserve">Steve had a summary </w:t>
      </w:r>
      <w:r w:rsidR="00FC210F">
        <w:t>of</w:t>
      </w:r>
      <w:r w:rsidR="00FC210F" w:rsidRPr="00FC210F">
        <w:t xml:space="preserve"> the trails. They got the grant put in and now they will wait to see they should know by May if we get the money or not the 520,000 Bicknell’s portion would be 20%,</w:t>
      </w:r>
      <w:r w:rsidR="00FC210F">
        <w:t xml:space="preserve"> and </w:t>
      </w:r>
      <w:r w:rsidR="00FC210F" w:rsidRPr="00FC210F">
        <w:t>10% can be in kind. Carly will go to the meeting where they allocate the funds and let us know when she knows anything. Gregg also had talked to the landscaping company about prepayment for spraying at the cemetery. It was going to be around 4950. The council agreed to move forward with that bid.</w:t>
      </w:r>
    </w:p>
    <w:p w14:paraId="4452EB85" w14:textId="77777777" w:rsidR="00A56267" w:rsidRDefault="00A56267" w:rsidP="004C69CF">
      <w:pPr>
        <w:ind w:left="720"/>
      </w:pPr>
    </w:p>
    <w:p w14:paraId="07537A6E" w14:textId="0684F8BE" w:rsidR="003B6365" w:rsidRDefault="00C808B3" w:rsidP="003B6365">
      <w:r>
        <w:tab/>
      </w:r>
      <w:r w:rsidR="003B6365">
        <w:t>III.           ADJOURNMENT</w:t>
      </w:r>
    </w:p>
    <w:p w14:paraId="27171385" w14:textId="01E8BCCD" w:rsidR="004D0D16" w:rsidRDefault="0075560D" w:rsidP="00603D28">
      <w:pPr>
        <w:ind w:left="720"/>
      </w:pPr>
      <w:r>
        <w:t>Since n</w:t>
      </w:r>
      <w:r w:rsidRPr="0075560D">
        <w:t xml:space="preserve">othing else was on the agenda </w:t>
      </w:r>
      <w:r>
        <w:t xml:space="preserve">the </w:t>
      </w:r>
      <w:r w:rsidRPr="0075560D">
        <w:t>meeting was adjourned at 8:</w:t>
      </w:r>
      <w:r w:rsidR="00A56267">
        <w:t>37</w:t>
      </w:r>
      <w:r w:rsidRPr="0075560D">
        <w:t xml:space="preserve"> p.m.</w:t>
      </w:r>
    </w:p>
    <w:p w14:paraId="77721482" w14:textId="27805E2C" w:rsidR="00300BB9" w:rsidRDefault="00300BB9" w:rsidP="00FC210F"/>
    <w:sectPr w:rsidR="00300B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1E3E" w14:textId="77777777" w:rsidR="00722EBF" w:rsidRDefault="00722EBF" w:rsidP="005E1836">
      <w:pPr>
        <w:spacing w:after="0" w:line="240" w:lineRule="auto"/>
      </w:pPr>
      <w:r>
        <w:separator/>
      </w:r>
    </w:p>
  </w:endnote>
  <w:endnote w:type="continuationSeparator" w:id="0">
    <w:p w14:paraId="7E5B7825" w14:textId="77777777" w:rsidR="00722EBF" w:rsidRDefault="00722EBF" w:rsidP="005E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8B40" w14:textId="77777777" w:rsidR="00FC210F" w:rsidRDefault="00FC210F" w:rsidP="00FC210F">
    <w:pPr>
      <w:pStyle w:val="Footer"/>
    </w:pPr>
  </w:p>
  <w:p w14:paraId="325396A6" w14:textId="72A3C022" w:rsidR="00FC210F" w:rsidRDefault="00FC210F" w:rsidP="00FC210F">
    <w:pPr>
      <w:pStyle w:val="Footer"/>
    </w:pPr>
    <w:r>
      <w:t>_______________________________ Mayor ________________________________ Clerk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5E13" w14:textId="77777777" w:rsidR="00722EBF" w:rsidRDefault="00722EBF" w:rsidP="005E1836">
      <w:pPr>
        <w:spacing w:after="0" w:line="240" w:lineRule="auto"/>
      </w:pPr>
      <w:r>
        <w:separator/>
      </w:r>
    </w:p>
  </w:footnote>
  <w:footnote w:type="continuationSeparator" w:id="0">
    <w:p w14:paraId="40E09A1F" w14:textId="77777777" w:rsidR="00722EBF" w:rsidRDefault="00722EBF" w:rsidP="005E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30F3"/>
    <w:multiLevelType w:val="hybridMultilevel"/>
    <w:tmpl w:val="498E20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762BD"/>
    <w:multiLevelType w:val="hybridMultilevel"/>
    <w:tmpl w:val="87EC1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24CCA"/>
    <w:multiLevelType w:val="hybridMultilevel"/>
    <w:tmpl w:val="01C8C68C"/>
    <w:lvl w:ilvl="0" w:tplc="99FAA7E8">
      <w:start w:val="1"/>
      <w:numFmt w:val="upp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808238">
    <w:abstractNumId w:val="1"/>
  </w:num>
  <w:num w:numId="2" w16cid:durableId="1543134632">
    <w:abstractNumId w:val="2"/>
  </w:num>
  <w:num w:numId="3" w16cid:durableId="4738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E2"/>
    <w:rsid w:val="000866C4"/>
    <w:rsid w:val="000A7291"/>
    <w:rsid w:val="000D41CB"/>
    <w:rsid w:val="00183C5C"/>
    <w:rsid w:val="001A6255"/>
    <w:rsid w:val="001C246E"/>
    <w:rsid w:val="001D0438"/>
    <w:rsid w:val="00201945"/>
    <w:rsid w:val="002022B8"/>
    <w:rsid w:val="00272301"/>
    <w:rsid w:val="002F3327"/>
    <w:rsid w:val="00300BB9"/>
    <w:rsid w:val="0030687F"/>
    <w:rsid w:val="00333732"/>
    <w:rsid w:val="003B6365"/>
    <w:rsid w:val="004A1983"/>
    <w:rsid w:val="004B3083"/>
    <w:rsid w:val="004C69CF"/>
    <w:rsid w:val="004D0D16"/>
    <w:rsid w:val="00503235"/>
    <w:rsid w:val="005125CB"/>
    <w:rsid w:val="00537BDB"/>
    <w:rsid w:val="00595B47"/>
    <w:rsid w:val="005C6601"/>
    <w:rsid w:val="005E1836"/>
    <w:rsid w:val="00603D28"/>
    <w:rsid w:val="00650570"/>
    <w:rsid w:val="00655422"/>
    <w:rsid w:val="00670954"/>
    <w:rsid w:val="006A4159"/>
    <w:rsid w:val="00722EBF"/>
    <w:rsid w:val="0075560D"/>
    <w:rsid w:val="00767231"/>
    <w:rsid w:val="007C7399"/>
    <w:rsid w:val="007D48FF"/>
    <w:rsid w:val="007F3259"/>
    <w:rsid w:val="007F6E21"/>
    <w:rsid w:val="008A3459"/>
    <w:rsid w:val="008A4389"/>
    <w:rsid w:val="008C344F"/>
    <w:rsid w:val="008D2DE8"/>
    <w:rsid w:val="008F4D18"/>
    <w:rsid w:val="009205CB"/>
    <w:rsid w:val="00947B1F"/>
    <w:rsid w:val="00966B6A"/>
    <w:rsid w:val="00992C03"/>
    <w:rsid w:val="00A17579"/>
    <w:rsid w:val="00A32862"/>
    <w:rsid w:val="00A56267"/>
    <w:rsid w:val="00A72777"/>
    <w:rsid w:val="00A877E4"/>
    <w:rsid w:val="00A91AA1"/>
    <w:rsid w:val="00B12AED"/>
    <w:rsid w:val="00B60538"/>
    <w:rsid w:val="00B775B1"/>
    <w:rsid w:val="00B82E2C"/>
    <w:rsid w:val="00B872A2"/>
    <w:rsid w:val="00BA33E2"/>
    <w:rsid w:val="00C3330E"/>
    <w:rsid w:val="00C53796"/>
    <w:rsid w:val="00C638E3"/>
    <w:rsid w:val="00C808B3"/>
    <w:rsid w:val="00C965DE"/>
    <w:rsid w:val="00D30B56"/>
    <w:rsid w:val="00D32DE3"/>
    <w:rsid w:val="00D53632"/>
    <w:rsid w:val="00DC1044"/>
    <w:rsid w:val="00DC3E10"/>
    <w:rsid w:val="00E03505"/>
    <w:rsid w:val="00E051EC"/>
    <w:rsid w:val="00E90377"/>
    <w:rsid w:val="00EA4517"/>
    <w:rsid w:val="00EC6B21"/>
    <w:rsid w:val="00F44AF3"/>
    <w:rsid w:val="00F77658"/>
    <w:rsid w:val="00F856F4"/>
    <w:rsid w:val="00FC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E26BE"/>
  <w15:docId w15:val="{018483E0-40A1-4830-A717-E3FE98F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3E2"/>
    <w:pPr>
      <w:ind w:left="720"/>
      <w:contextualSpacing/>
    </w:pPr>
  </w:style>
  <w:style w:type="paragraph" w:styleId="Header">
    <w:name w:val="header"/>
    <w:basedOn w:val="Normal"/>
    <w:link w:val="HeaderChar"/>
    <w:uiPriority w:val="99"/>
    <w:unhideWhenUsed/>
    <w:rsid w:val="005E1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36"/>
  </w:style>
  <w:style w:type="paragraph" w:styleId="Footer">
    <w:name w:val="footer"/>
    <w:basedOn w:val="Normal"/>
    <w:link w:val="FooterChar"/>
    <w:uiPriority w:val="99"/>
    <w:unhideWhenUsed/>
    <w:rsid w:val="005E1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BFE8-C084-4C90-9966-D24D9F92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425</Words>
  <Characters>2010</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Kelsey Brinkerhoff</cp:lastModifiedBy>
  <cp:revision>4</cp:revision>
  <cp:lastPrinted>2024-03-20T19:13:00Z</cp:lastPrinted>
  <dcterms:created xsi:type="dcterms:W3CDTF">2024-04-03T18:45:00Z</dcterms:created>
  <dcterms:modified xsi:type="dcterms:W3CDTF">2024-04-08T18:49:00Z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81883367773d4bd0c858ba63328b61fd14a46711a90b25fd2e1579ff6e2d0de2</vt:lpwstr>
  </property>
</Properties>
</file>