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7EE0FC" w14:textId="6658AB6E" w:rsidR="00CC505E" w:rsidRDefault="00CC505E" w:rsidP="00CC505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Oquirrh Point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Nos. 1</w:t>
      </w:r>
    </w:p>
    <w:p w14:paraId="4C89DE5D" w14:textId="77777777" w:rsidR="00CC505E" w:rsidRPr="00477EE3" w:rsidRDefault="00CC505E" w:rsidP="00CC505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Boards of Trustees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Joint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6A3428B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APRIL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12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FFD880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2032A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5F4FA8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92032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799576A6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Matt</w:t>
      </w:r>
      <w:r w:rsidR="007856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hew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Donaldson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White, (zoom); Derald Anderson, (zoom).</w:t>
      </w:r>
    </w:p>
    <w:p w14:paraId="36DF26F7" w14:textId="79CF672C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5F4F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63F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Michale Jensen (zoom)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Trever Kreitzer, (zoom);</w:t>
      </w:r>
      <w:r w:rsidR="007856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Marcus Keller, (zoom)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Benj Becker, (zoom); Adam Daly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(zoom);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Aly Blossom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(zoom);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Jennifer Gowans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(zoom)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0287130F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</w:t>
      </w:r>
      <w:r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at </w:t>
      </w:r>
      <w:r w:rsid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</w:t>
      </w:r>
      <w:r w:rsidR="0025070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F4FA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5a</w:t>
      </w:r>
      <w:r w:rsidR="0025070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C35E7F0" w14:textId="77777777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B0FC637" w14:textId="580EA55C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B.        </w:t>
      </w: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0851B9C7" w14:textId="77777777" w:rsidR="0092032A" w:rsidRPr="0054668F" w:rsidRDefault="0092032A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A55BDC3" w14:textId="1C7A7678" w:rsidR="002D2D25" w:rsidRDefault="00BB2CDE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B2CDE"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  <w:r w:rsidRP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 one from the public is present to make comments.</w:t>
      </w:r>
    </w:p>
    <w:p w14:paraId="53C40E14" w14:textId="77777777" w:rsidR="00BB2CDE" w:rsidRPr="00BB2CDE" w:rsidRDefault="00BB2CDE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highlight w:val="yellow"/>
        </w:rPr>
      </w:pPr>
    </w:p>
    <w:p w14:paraId="1CF25746" w14:textId="5FDD8C85" w:rsidR="00D02B73" w:rsidRDefault="00BB2CDE" w:rsidP="00BB2CDE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 w:rsidRPr="00BB2CDE">
        <w:rPr>
          <w:rFonts w:ascii="Times New Roman" w:hAnsi="Times New Roman" w:cs="Times New Roman"/>
          <w:color w:val="08050B"/>
          <w:sz w:val="24"/>
          <w:szCs w:val="24"/>
        </w:rPr>
        <w:t>C.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BB2CDE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</w:t>
      </w:r>
      <w:r w:rsidR="00D02B7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Non-Action Items</w:t>
      </w:r>
    </w:p>
    <w:p w14:paraId="57F4F0D0" w14:textId="77777777" w:rsidR="007856E2" w:rsidRDefault="007856E2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443073" w14:textId="43641C1C" w:rsidR="007856E2" w:rsidRPr="00BB2CDE" w:rsidRDefault="00BB2CDE" w:rsidP="00BB2CDE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BB2CD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D.       </w:t>
      </w:r>
      <w:r w:rsid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B2CD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</w:t>
      </w:r>
      <w:r w:rsidR="007856E2" w:rsidRPr="00BB2CD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</w:t>
      </w:r>
    </w:p>
    <w:p w14:paraId="5608F101" w14:textId="77777777" w:rsidR="0092032A" w:rsidRPr="0092032A" w:rsidRDefault="0092032A" w:rsidP="0092032A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0129705" w14:textId="6FBFD1E9" w:rsidR="0092032A" w:rsidRPr="00504872" w:rsidRDefault="0092032A" w:rsidP="00BB2CDE">
      <w:pPr>
        <w:pStyle w:val="ListParagraph"/>
        <w:numPr>
          <w:ilvl w:val="0"/>
          <w:numId w:val="41"/>
        </w:numPr>
        <w:spacing w:line="276" w:lineRule="auto"/>
        <w:ind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meeting Minutes from November 3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rd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753CA6E9" w14:textId="445251E4" w:rsidR="00D02B73" w:rsidRPr="00F9304F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3C19E4D" w14:textId="6F788DA2" w:rsidR="0092032A" w:rsidRDefault="00BB2CDE" w:rsidP="0092032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5048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92032A" w:rsidRP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Derald Anderson</w:t>
      </w:r>
      <w:r w:rsidR="009203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4207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="006D4207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the meeting Minutes from November 3, 2023.</w:t>
      </w:r>
    </w:p>
    <w:p w14:paraId="395E01E2" w14:textId="1F540ED4" w:rsidR="006D4207" w:rsidRPr="001427C2" w:rsidRDefault="00BB2CDE" w:rsidP="0092032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5048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</w:t>
      </w:r>
      <w:r w:rsidR="0092032A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D4207"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B20B0F"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444516CA" w14:textId="6D74ED80" w:rsidR="00CB5277" w:rsidRDefault="003B1C8D" w:rsidP="003B1C8D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the </w:t>
      </w:r>
      <w:r w:rsidR="0092032A">
        <w:rPr>
          <w:rFonts w:ascii="Times New Roman" w:hAnsi="Times New Roman" w:cs="Times New Roman"/>
          <w:bCs/>
          <w:color w:val="08050B"/>
          <w:sz w:val="24"/>
          <w:szCs w:val="24"/>
        </w:rPr>
        <w:t>Minutes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72BF7B13" w14:textId="77777777" w:rsidR="00D02B73" w:rsidRPr="00504872" w:rsidRDefault="00D02B73" w:rsidP="00504872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B863AB" w14:textId="3B393CB2" w:rsidR="007856E2" w:rsidRDefault="007856E2" w:rsidP="00504872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authorize District Chair to sign. 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2024-04 of the Board of Trustees of Oquirrh Point Public Infrastructure District No</w:t>
      </w:r>
      <w:r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1 Declaring its intention to reimburse itself for expenditures incurred in connection with the Public Improvements and all related improvements with proceeds of Federally Tax-Exempt Bon</w:t>
      </w:r>
      <w:r w:rsid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d</w:t>
      </w:r>
      <w:r w:rsidR="00BB2CDE" w:rsidRPr="005048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s that it intends to issue.</w:t>
      </w:r>
    </w:p>
    <w:p w14:paraId="71FC4606" w14:textId="77777777" w:rsidR="007D4216" w:rsidRPr="00504872" w:rsidRDefault="007D4216" w:rsidP="007D4216">
      <w:pPr>
        <w:pStyle w:val="ListParagraph"/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29A894E0" w:rsidR="00D02B73" w:rsidRDefault="00504872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Daly explains the Resolution in greater detail, adding that the amount to be filled into section two will be $15,000,000 and the updates completed before signing.</w:t>
      </w:r>
    </w:p>
    <w:p w14:paraId="5FDF021A" w14:textId="77777777" w:rsidR="00BB2CDE" w:rsidRDefault="00BB2CDE" w:rsidP="00BB2CD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50F0687" w14:textId="7FEFE912" w:rsidR="00504872" w:rsidRDefault="00504872" w:rsidP="00BB2CD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</w:t>
      </w:r>
      <w:r w:rsidR="00BB2CDE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</w:t>
      </w:r>
      <w:r w:rsidR="00BB2CDE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Resolution 2024-04 with the changes discussed</w:t>
      </w:r>
      <w:r w:rsid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including the </w:t>
      </w:r>
    </w:p>
    <w:p w14:paraId="096086C6" w14:textId="613780DB" w:rsidR="00BB2CDE" w:rsidRPr="007634C9" w:rsidRDefault="00504872" w:rsidP="00BB2CD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 number being changed to 2024-01</w:t>
      </w:r>
      <w:r w:rsid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71F1FE9" w14:textId="49212DDB" w:rsidR="00BB2CDE" w:rsidRPr="001427C2" w:rsidRDefault="00504872" w:rsidP="00BB2CD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 </w:t>
      </w:r>
      <w:r w:rsidR="00BB2CDE">
        <w:rPr>
          <w:rFonts w:ascii="Times New Roman" w:hAnsi="Times New Roman" w:cs="Times New Roman"/>
          <w:color w:val="08050B"/>
          <w:sz w:val="24"/>
          <w:szCs w:val="24"/>
        </w:rPr>
        <w:t>Matthew Donaldson</w:t>
      </w:r>
      <w:r w:rsidR="00BB2CDE" w:rsidRPr="001427C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B2CDE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  <w:r w:rsidR="00BB2CD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D052819" w14:textId="24B5EE6F" w:rsidR="0017045D" w:rsidRPr="007D4216" w:rsidRDefault="00BB2CDE" w:rsidP="007D4216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of Resolution 2024-0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and the motion passed.</w:t>
      </w:r>
      <w:bookmarkEnd w:id="6"/>
    </w:p>
    <w:p w14:paraId="3D51FF4D" w14:textId="77777777" w:rsidR="0017045D" w:rsidRPr="008C7A15" w:rsidRDefault="0017045D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7E7C692E" w:rsidR="0019546E" w:rsidRDefault="00504872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099D89F6" w14:textId="77777777" w:rsidR="00504872" w:rsidRPr="008C7A15" w:rsidRDefault="00504872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BBFEA66" w14:textId="77777777" w:rsidR="007D4216" w:rsidRDefault="007D4216" w:rsidP="00504872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504872">
        <w:rPr>
          <w:rFonts w:ascii="Times New Roman" w:hAnsi="Times New Roman" w:cs="Times New Roman"/>
          <w:b w:val="0"/>
          <w:color w:val="08050B"/>
          <w:sz w:val="24"/>
          <w:szCs w:val="24"/>
        </w:rPr>
        <w:t>Marcus Keller asks about updating the contact distribution list.  The board members discuss</w:t>
      </w:r>
    </w:p>
    <w:p w14:paraId="37DDE0B5" w14:textId="77777777" w:rsidR="007D4216" w:rsidRDefault="007D4216" w:rsidP="00504872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50487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possible Accounting Firm and Bank to use for the PID.  Items to be addressed formally at the</w:t>
      </w:r>
    </w:p>
    <w:p w14:paraId="3C0BFE09" w14:textId="02AAC480" w:rsidR="00D02B73" w:rsidRDefault="007D4216" w:rsidP="00504872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50487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next meeting. </w:t>
      </w:r>
    </w:p>
    <w:p w14:paraId="6BAE76C1" w14:textId="77777777" w:rsidR="00504872" w:rsidRPr="008C7A15" w:rsidRDefault="00504872" w:rsidP="00504872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3216418E" w14:textId="6F16C157" w:rsidR="00F37942" w:rsidRDefault="00504872" w:rsidP="00504872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504872">
        <w:rPr>
          <w:rFonts w:ascii="Times New Roman" w:hAnsi="Times New Roman" w:cs="Times New Roman"/>
          <w:sz w:val="24"/>
          <w:szCs w:val="24"/>
        </w:rPr>
        <w:t xml:space="preserve">F.       </w:t>
      </w:r>
      <w:r w:rsidR="006152DC" w:rsidRPr="008C7A15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8C7A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6CC590" w14:textId="77777777" w:rsidR="0092032A" w:rsidRPr="008C7A15" w:rsidRDefault="0092032A" w:rsidP="0092032A">
      <w:pPr>
        <w:pStyle w:val="BodyText2"/>
        <w:ind w:left="720" w:right="-450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p w14:paraId="46A34615" w14:textId="7617531B" w:rsidR="00417747" w:rsidRPr="008C7A15" w:rsidRDefault="007D4216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92032A" w:rsidRP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Donaldson</w:t>
      </w:r>
      <w:r w:rsidR="0092032A" w:rsidRPr="008C7A1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17747" w:rsidRPr="008C7A1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77DC279E" w:rsidR="004E786E" w:rsidRPr="008C7A15" w:rsidRDefault="007D4216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92032A" w:rsidRPr="0017045D">
        <w:rPr>
          <w:rFonts w:ascii="Times New Roman" w:hAnsi="Times New Roman" w:cs="Times New Roman"/>
          <w:bCs/>
          <w:color w:val="08050B"/>
          <w:sz w:val="24"/>
          <w:szCs w:val="24"/>
        </w:rPr>
        <w:t>Derald Anderson</w:t>
      </w:r>
      <w:r w:rsidR="009203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8C7A15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8C7A1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41BAE0DA" w14:textId="19AA08EC" w:rsidR="00FB13A2" w:rsidRPr="008C7A15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C7A15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Pr="008C7A15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8C7A15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770D1F3" w14:textId="77E6F620" w:rsidR="00FE3263" w:rsidRPr="00FE3263" w:rsidRDefault="00D84047" w:rsidP="008C7A15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CC5F36"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Derald Anderson,</w:t>
      </w:r>
      <w:r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</w:t>
      </w:r>
      <w:r w:rsidR="00FE3263"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5B7CE955" w:rsidR="007D2937" w:rsidRDefault="007D4216">
    <w:pPr>
      <w:pStyle w:val="Header"/>
    </w:pPr>
    <w:r>
      <w:rPr>
        <w:noProof/>
      </w:rPr>
      <w:pict w14:anchorId="05DF1D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621407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984EEC3" w:rsidR="007D2937" w:rsidRDefault="007D4216">
    <w:pPr>
      <w:pStyle w:val="Header"/>
    </w:pPr>
    <w:r>
      <w:rPr>
        <w:noProof/>
      </w:rPr>
      <w:pict w14:anchorId="339EAD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621408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948B6BA" w:rsidR="007D2937" w:rsidRDefault="007D4216">
    <w:pPr>
      <w:pStyle w:val="Header"/>
    </w:pPr>
    <w:r>
      <w:rPr>
        <w:noProof/>
      </w:rPr>
      <w:pict w14:anchorId="556C5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621406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7D78B3"/>
    <w:multiLevelType w:val="hybridMultilevel"/>
    <w:tmpl w:val="7040DA6C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EB415F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31700"/>
    <w:multiLevelType w:val="hybridMultilevel"/>
    <w:tmpl w:val="F59035A8"/>
    <w:lvl w:ilvl="0" w:tplc="7A8E2196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650569"/>
    <w:multiLevelType w:val="hybridMultilevel"/>
    <w:tmpl w:val="9FC02D7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9500F8"/>
    <w:multiLevelType w:val="hybridMultilevel"/>
    <w:tmpl w:val="5D26F1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BC550C"/>
    <w:multiLevelType w:val="hybridMultilevel"/>
    <w:tmpl w:val="7C9E424C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4D3C15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27A7649"/>
    <w:multiLevelType w:val="hybridMultilevel"/>
    <w:tmpl w:val="8AB0E4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94F7C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B8606BD"/>
    <w:multiLevelType w:val="hybridMultilevel"/>
    <w:tmpl w:val="1E087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66C5E"/>
    <w:multiLevelType w:val="hybridMultilevel"/>
    <w:tmpl w:val="124AE22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1"/>
  </w:num>
  <w:num w:numId="2" w16cid:durableId="1319533329">
    <w:abstractNumId w:val="35"/>
  </w:num>
  <w:num w:numId="3" w16cid:durableId="453600615">
    <w:abstractNumId w:val="26"/>
  </w:num>
  <w:num w:numId="4" w16cid:durableId="924608028">
    <w:abstractNumId w:val="33"/>
  </w:num>
  <w:num w:numId="5" w16cid:durableId="1641107770">
    <w:abstractNumId w:val="28"/>
  </w:num>
  <w:num w:numId="6" w16cid:durableId="1499151099">
    <w:abstractNumId w:val="25"/>
  </w:num>
  <w:num w:numId="7" w16cid:durableId="1507818034">
    <w:abstractNumId w:val="0"/>
  </w:num>
  <w:num w:numId="8" w16cid:durableId="1824857098">
    <w:abstractNumId w:val="14"/>
  </w:num>
  <w:num w:numId="9" w16cid:durableId="538980557">
    <w:abstractNumId w:val="9"/>
  </w:num>
  <w:num w:numId="10" w16cid:durableId="442963556">
    <w:abstractNumId w:val="37"/>
  </w:num>
  <w:num w:numId="11" w16cid:durableId="1986155058">
    <w:abstractNumId w:val="1"/>
  </w:num>
  <w:num w:numId="12" w16cid:durableId="415707955">
    <w:abstractNumId w:val="31"/>
  </w:num>
  <w:num w:numId="13" w16cid:durableId="957643400">
    <w:abstractNumId w:val="1"/>
  </w:num>
  <w:num w:numId="14" w16cid:durableId="1795513037">
    <w:abstractNumId w:val="18"/>
  </w:num>
  <w:num w:numId="15" w16cid:durableId="769620863">
    <w:abstractNumId w:val="20"/>
  </w:num>
  <w:num w:numId="16" w16cid:durableId="820080082">
    <w:abstractNumId w:val="6"/>
  </w:num>
  <w:num w:numId="17" w16cid:durableId="995381452">
    <w:abstractNumId w:val="21"/>
  </w:num>
  <w:num w:numId="18" w16cid:durableId="16815451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6"/>
  </w:num>
  <w:num w:numId="20" w16cid:durableId="492380628">
    <w:abstractNumId w:val="36"/>
  </w:num>
  <w:num w:numId="21" w16cid:durableId="1532838049">
    <w:abstractNumId w:val="2"/>
  </w:num>
  <w:num w:numId="22" w16cid:durableId="584801886">
    <w:abstractNumId w:val="24"/>
  </w:num>
  <w:num w:numId="23" w16cid:durableId="729764889">
    <w:abstractNumId w:val="5"/>
  </w:num>
  <w:num w:numId="24" w16cid:durableId="1657108967">
    <w:abstractNumId w:val="22"/>
  </w:num>
  <w:num w:numId="25" w16cid:durableId="1285772652">
    <w:abstractNumId w:val="15"/>
  </w:num>
  <w:num w:numId="26" w16cid:durableId="1778937959">
    <w:abstractNumId w:val="19"/>
  </w:num>
  <w:num w:numId="27" w16cid:durableId="123738702">
    <w:abstractNumId w:val="29"/>
  </w:num>
  <w:num w:numId="28" w16cid:durableId="1972661682">
    <w:abstractNumId w:val="30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 w:numId="33" w16cid:durableId="2069258203">
    <w:abstractNumId w:val="34"/>
  </w:num>
  <w:num w:numId="34" w16cid:durableId="340089819">
    <w:abstractNumId w:val="13"/>
  </w:num>
  <w:num w:numId="35" w16cid:durableId="721829283">
    <w:abstractNumId w:val="32"/>
  </w:num>
  <w:num w:numId="36" w16cid:durableId="1408461555">
    <w:abstractNumId w:val="23"/>
  </w:num>
  <w:num w:numId="37" w16cid:durableId="305160230">
    <w:abstractNumId w:val="12"/>
  </w:num>
  <w:num w:numId="38" w16cid:durableId="473646385">
    <w:abstractNumId w:val="10"/>
  </w:num>
  <w:num w:numId="39" w16cid:durableId="271791759">
    <w:abstractNumId w:val="17"/>
  </w:num>
  <w:num w:numId="40" w16cid:durableId="1722709261">
    <w:abstractNumId w:val="27"/>
  </w:num>
  <w:num w:numId="41" w16cid:durableId="569195080">
    <w:abstractNumId w:val="38"/>
  </w:num>
  <w:num w:numId="42" w16cid:durableId="835457241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45D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87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3FC1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4FA8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8464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56E2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4216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15"/>
    <w:rsid w:val="008C7A35"/>
    <w:rsid w:val="008C7DEF"/>
    <w:rsid w:val="008D0866"/>
    <w:rsid w:val="008D390A"/>
    <w:rsid w:val="008D4E28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032A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0B0F"/>
    <w:rsid w:val="00B243C2"/>
    <w:rsid w:val="00B2561E"/>
    <w:rsid w:val="00B26682"/>
    <w:rsid w:val="00B309F7"/>
    <w:rsid w:val="00B35194"/>
    <w:rsid w:val="00B35B15"/>
    <w:rsid w:val="00B414ED"/>
    <w:rsid w:val="00B42A10"/>
    <w:rsid w:val="00B42C6B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2CDE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505E"/>
    <w:rsid w:val="00CC5F36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353C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36B9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92032A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338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2401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51</cp:revision>
  <cp:lastPrinted>2021-09-21T20:48:00Z</cp:lastPrinted>
  <dcterms:created xsi:type="dcterms:W3CDTF">2022-04-01T23:05:00Z</dcterms:created>
  <dcterms:modified xsi:type="dcterms:W3CDTF">2024-04-12T19:11:00Z</dcterms:modified>
</cp:coreProperties>
</file>