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F925D" w14:textId="7CE487D5" w:rsidR="0006427C" w:rsidRPr="00751CBF" w:rsidRDefault="0006427C" w:rsidP="0006427C">
      <w:pPr>
        <w:rPr>
          <w:caps w:val="0"/>
          <w:u w:val="single"/>
        </w:rPr>
      </w:pPr>
      <w:r w:rsidRPr="00751CBF">
        <w:rPr>
          <w:u w:val="single"/>
        </w:rPr>
        <w:t>t</w:t>
      </w:r>
      <w:r w:rsidRPr="00751CBF">
        <w:rPr>
          <w:caps w:val="0"/>
          <w:u w:val="single"/>
        </w:rPr>
        <w:t xml:space="preserve">o be posted on </w:t>
      </w:r>
      <w:r>
        <w:rPr>
          <w:caps w:val="0"/>
          <w:u w:val="single"/>
        </w:rPr>
        <w:t>Thursday,</w:t>
      </w:r>
      <w:r w:rsidRPr="00751CBF">
        <w:rPr>
          <w:caps w:val="0"/>
          <w:u w:val="single"/>
        </w:rPr>
        <w:t xml:space="preserve"> </w:t>
      </w:r>
      <w:r w:rsidRPr="00751CBF">
        <w:rPr>
          <w:b/>
          <w:caps w:val="0"/>
          <w:u w:val="single"/>
        </w:rPr>
        <w:t>April 1</w:t>
      </w:r>
      <w:r>
        <w:rPr>
          <w:b/>
          <w:caps w:val="0"/>
          <w:u w:val="single"/>
        </w:rPr>
        <w:t>1</w:t>
      </w:r>
      <w:r w:rsidRPr="00751CBF">
        <w:rPr>
          <w:b/>
          <w:caps w:val="0"/>
          <w:u w:val="single"/>
        </w:rPr>
        <w:t>, 2024</w:t>
      </w:r>
      <w:r>
        <w:rPr>
          <w:b/>
          <w:caps w:val="0"/>
          <w:u w:val="single"/>
        </w:rPr>
        <w:t>,</w:t>
      </w:r>
      <w:r w:rsidRPr="00751CBF">
        <w:rPr>
          <w:b/>
          <w:caps w:val="0"/>
          <w:u w:val="single"/>
        </w:rPr>
        <w:t xml:space="preserve"> </w:t>
      </w:r>
      <w:r w:rsidRPr="00751CBF">
        <w:rPr>
          <w:caps w:val="0"/>
          <w:u w:val="single"/>
        </w:rPr>
        <w:t>on the Utah Public Notice Website, the Draper City Website, and at Draper City Hall.</w:t>
      </w:r>
    </w:p>
    <w:p w14:paraId="32CEEDED" w14:textId="77777777" w:rsidR="0006427C" w:rsidRDefault="0006427C" w:rsidP="0006427C">
      <w:pPr>
        <w:rPr>
          <w:rFonts w:cs="Open Sans"/>
          <w:caps w:val="0"/>
        </w:rPr>
      </w:pPr>
    </w:p>
    <w:p w14:paraId="478A6567" w14:textId="77777777" w:rsidR="0006427C" w:rsidRPr="006E4330" w:rsidRDefault="0006427C" w:rsidP="0006427C">
      <w:pPr>
        <w:rPr>
          <w:rFonts w:cs="Open Sans"/>
          <w:caps w:val="0"/>
        </w:rPr>
      </w:pPr>
      <w:r w:rsidRPr="006E4330">
        <w:rPr>
          <w:rFonts w:cs="Open Sans"/>
          <w:caps w:val="0"/>
        </w:rPr>
        <w:t>Notice OF PUBLIC HEARING for the</w:t>
      </w:r>
      <w:r w:rsidRPr="006E4330">
        <w:rPr>
          <w:rFonts w:cs="Open Sans"/>
          <w:b/>
          <w:caps w:val="0"/>
          <w:noProof/>
        </w:rPr>
        <w:t xml:space="preserve"> City Initiated Landscape Ordinance Update </w:t>
      </w:r>
      <w:r w:rsidRPr="006E4330">
        <w:rPr>
          <w:rFonts w:cs="Open Sans"/>
          <w:caps w:val="0"/>
          <w:noProof/>
        </w:rPr>
        <w:t xml:space="preserve">request. </w:t>
      </w:r>
    </w:p>
    <w:p w14:paraId="23610520" w14:textId="3DFAC928" w:rsidR="0006427C" w:rsidRPr="006E4330" w:rsidRDefault="0006427C" w:rsidP="0006427C">
      <w:pPr>
        <w:rPr>
          <w:rFonts w:cs="Open Sans"/>
        </w:rPr>
      </w:pPr>
      <w:r w:rsidRPr="006E4330">
        <w:rPr>
          <w:rFonts w:cs="Open Sans"/>
          <w:caps w:val="0"/>
        </w:rPr>
        <w:t xml:space="preserve">Notice is hereby given that Draper City will hold a public hearing before the </w:t>
      </w:r>
      <w:r>
        <w:rPr>
          <w:rFonts w:cs="Open Sans"/>
          <w:b/>
          <w:caps w:val="0"/>
        </w:rPr>
        <w:t>City Council</w:t>
      </w:r>
      <w:r w:rsidRPr="006E4330">
        <w:rPr>
          <w:rFonts w:cs="Open Sans"/>
          <w:b/>
          <w:caps w:val="0"/>
        </w:rPr>
        <w:t xml:space="preserve"> </w:t>
      </w:r>
      <w:r w:rsidRPr="006E4330">
        <w:rPr>
          <w:rFonts w:cs="Open Sans"/>
          <w:caps w:val="0"/>
        </w:rPr>
        <w:t>to receive public comment on the above</w:t>
      </w:r>
      <w:r>
        <w:rPr>
          <w:rFonts w:cs="Open Sans"/>
          <w:caps w:val="0"/>
        </w:rPr>
        <w:t>-</w:t>
      </w:r>
      <w:r w:rsidRPr="006E4330">
        <w:rPr>
          <w:rFonts w:cs="Open Sans"/>
          <w:caps w:val="0"/>
        </w:rPr>
        <w:t>listed request</w:t>
      </w:r>
      <w:r>
        <w:rPr>
          <w:rFonts w:cs="Open Sans"/>
          <w:caps w:val="0"/>
        </w:rPr>
        <w:t>. The proposed change would apply citywide.</w:t>
      </w:r>
      <w:r w:rsidRPr="006E4330">
        <w:rPr>
          <w:rFonts w:cs="Open Sans"/>
          <w:caps w:val="0"/>
        </w:rPr>
        <w:t xml:space="preserve"> The purpose of the request is to remove exemptions </w:t>
      </w:r>
      <w:r>
        <w:rPr>
          <w:rFonts w:cs="Open Sans"/>
          <w:caps w:val="0"/>
        </w:rPr>
        <w:t xml:space="preserve">for stormwater management areas, public facilities, private schools, and private parks from the limitations on turf installation on slopes and areas less than eight feet in width </w:t>
      </w:r>
      <w:r w:rsidRPr="006E4330">
        <w:rPr>
          <w:rFonts w:cs="Open Sans"/>
          <w:caps w:val="0"/>
        </w:rPr>
        <w:t xml:space="preserve">that </w:t>
      </w:r>
      <w:r>
        <w:rPr>
          <w:rFonts w:cs="Open Sans"/>
          <w:caps w:val="0"/>
        </w:rPr>
        <w:t xml:space="preserve">may </w:t>
      </w:r>
      <w:r w:rsidRPr="006E4330">
        <w:rPr>
          <w:rFonts w:cs="Open Sans"/>
          <w:caps w:val="0"/>
        </w:rPr>
        <w:t>conflict with the water</w:t>
      </w:r>
      <w:r>
        <w:rPr>
          <w:rFonts w:cs="Open Sans"/>
          <w:caps w:val="0"/>
        </w:rPr>
        <w:t xml:space="preserve"> conservation r</w:t>
      </w:r>
      <w:r w:rsidRPr="006E4330">
        <w:rPr>
          <w:rFonts w:cs="Open Sans"/>
          <w:caps w:val="0"/>
        </w:rPr>
        <w:t xml:space="preserve">ules </w:t>
      </w:r>
      <w:r>
        <w:rPr>
          <w:rFonts w:cs="Open Sans"/>
          <w:caps w:val="0"/>
        </w:rPr>
        <w:t>adopted by</w:t>
      </w:r>
      <w:r w:rsidRPr="006E4330">
        <w:rPr>
          <w:rFonts w:cs="Open Sans"/>
          <w:caps w:val="0"/>
        </w:rPr>
        <w:t xml:space="preserve"> the </w:t>
      </w:r>
      <w:r>
        <w:rPr>
          <w:rFonts w:cs="Open Sans"/>
          <w:caps w:val="0"/>
        </w:rPr>
        <w:t>Utah Department of Natural Resources Division of Water Resources.</w:t>
      </w:r>
    </w:p>
    <w:p w14:paraId="5C0E54E5" w14:textId="5903D13B" w:rsidR="0006427C" w:rsidRPr="006E4330" w:rsidRDefault="0006427C" w:rsidP="0006427C">
      <w:pPr>
        <w:rPr>
          <w:caps w:val="0"/>
        </w:rPr>
      </w:pPr>
      <w:r w:rsidRPr="006E4330">
        <w:rPr>
          <w:caps w:val="0"/>
        </w:rPr>
        <w:t xml:space="preserve">The hearing will be held on </w:t>
      </w:r>
      <w:r>
        <w:rPr>
          <w:b/>
          <w:caps w:val="0"/>
        </w:rPr>
        <w:t>April 16</w:t>
      </w:r>
      <w:r w:rsidRPr="006E4330">
        <w:rPr>
          <w:b/>
          <w:caps w:val="0"/>
        </w:rPr>
        <w:t>, 2024</w:t>
      </w:r>
      <w:r>
        <w:rPr>
          <w:b/>
          <w:caps w:val="0"/>
        </w:rPr>
        <w:t>,</w:t>
      </w:r>
      <w:r w:rsidRPr="006E4330">
        <w:rPr>
          <w:caps w:val="0"/>
        </w:rPr>
        <w:t xml:space="preserve"> at </w:t>
      </w:r>
      <w:r>
        <w:rPr>
          <w:b/>
          <w:caps w:val="0"/>
        </w:rPr>
        <w:t>7:00</w:t>
      </w:r>
      <w:r w:rsidRPr="006E4330">
        <w:rPr>
          <w:b/>
          <w:caps w:val="0"/>
        </w:rPr>
        <w:t xml:space="preserve"> pm</w:t>
      </w:r>
      <w:r w:rsidRPr="006E4330">
        <w:rPr>
          <w:caps w:val="0"/>
        </w:rPr>
        <w:t xml:space="preserve"> at Draper City Hall, 1020 E. Pioneer Rd., in the City Council Chambers. The complete public notice is posted on the Utah Public Notice Website; </w:t>
      </w:r>
      <w:r w:rsidRPr="006E4330">
        <w:rPr>
          <w:caps w:val="0"/>
          <w:u w:val="single"/>
        </w:rPr>
        <w:t>www.utah.gov/pmn/</w:t>
      </w:r>
      <w:r w:rsidRPr="006E4330">
        <w:rPr>
          <w:caps w:val="0"/>
        </w:rPr>
        <w:t xml:space="preserve">, the Draper City Website; </w:t>
      </w:r>
      <w:r w:rsidRPr="006E4330">
        <w:rPr>
          <w:caps w:val="0"/>
          <w:u w:val="single"/>
        </w:rPr>
        <w:t>Draperutah.gov,</w:t>
      </w:r>
      <w:r w:rsidRPr="006E4330">
        <w:rPr>
          <w:caps w:val="0"/>
        </w:rPr>
        <w:t xml:space="preserve"> and at Draper City Hall. To request a copy of the public notice or for additional inquiries please contact </w:t>
      </w:r>
      <w:r w:rsidRPr="006E4330">
        <w:rPr>
          <w:b/>
          <w:caps w:val="0"/>
        </w:rPr>
        <w:t>Todd Draper</w:t>
      </w:r>
      <w:r w:rsidRPr="006E4330">
        <w:rPr>
          <w:caps w:val="0"/>
        </w:rPr>
        <w:t xml:space="preserve"> at Draper City offices, </w:t>
      </w:r>
      <w:r w:rsidRPr="006E4330">
        <w:rPr>
          <w:b/>
          <w:caps w:val="0"/>
        </w:rPr>
        <w:t>todd.draper@draperutah.gov, 801-576-6335</w:t>
      </w:r>
      <w:r w:rsidRPr="006E4330">
        <w:rPr>
          <w:caps w:val="0"/>
        </w:rPr>
        <w:t>.</w:t>
      </w:r>
    </w:p>
    <w:p w14:paraId="2CDBBED7" w14:textId="509E7D2D" w:rsidR="0006427C" w:rsidRDefault="0006427C" w:rsidP="0006427C">
      <w:pPr>
        <w:jc w:val="both"/>
        <w:rPr>
          <w:caps w:val="0"/>
        </w:rPr>
      </w:pPr>
      <w:r w:rsidRPr="006E4330">
        <w:rPr>
          <w:caps w:val="0"/>
        </w:rPr>
        <w:t xml:space="preserve">Attest: Laura Oscarson, </w:t>
      </w:r>
      <w:r>
        <w:rPr>
          <w:caps w:val="0"/>
        </w:rPr>
        <w:t>M</w:t>
      </w:r>
      <w:r w:rsidRPr="006E4330">
        <w:rPr>
          <w:caps w:val="0"/>
        </w:rPr>
        <w:t>MC, City Recorder</w:t>
      </w:r>
    </w:p>
    <w:p w14:paraId="25E8E0C9" w14:textId="77777777" w:rsidR="00423409" w:rsidRDefault="00423409"/>
    <w:sectPr w:rsidR="00423409" w:rsidSect="001948F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c2MjewsDA3NzIzNzJR0lEKTi0uzszPAykwrAUA4VsWfywAAAA="/>
  </w:docVars>
  <w:rsids>
    <w:rsidRoot w:val="0006427C"/>
    <w:rsid w:val="0006427C"/>
    <w:rsid w:val="001948F0"/>
    <w:rsid w:val="0042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EF02D5"/>
  <w15:chartTrackingRefBased/>
  <w15:docId w15:val="{06A2B258-585C-43F3-8FD0-ADD150EF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27C"/>
    <w:rPr>
      <w:rFonts w:cs="Times New Roman"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197</Words>
  <Characters>1055</Characters>
  <Application>Microsoft Office Word</Application>
  <DocSecurity>0</DocSecurity>
  <Lines>95</Lines>
  <Paragraphs>73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Oscarson</dc:creator>
  <cp:keywords/>
  <dc:description/>
  <cp:lastModifiedBy>Laura Oscarson</cp:lastModifiedBy>
  <cp:revision>1</cp:revision>
  <dcterms:created xsi:type="dcterms:W3CDTF">2024-04-11T16:38:00Z</dcterms:created>
  <dcterms:modified xsi:type="dcterms:W3CDTF">2024-04-11T21:30:00Z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44a6b059-2e5e-491f-82ea-eff7cfeb5fbb</vt:lpwstr>
  </property>
</Properties>
</file>