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F8" w:rsidRDefault="009368F8" w:rsidP="002F650C">
      <w:pPr>
        <w:jc w:val="both"/>
      </w:pPr>
    </w:p>
    <w:p w:rsidR="002F5DE4" w:rsidRPr="002F5DE4" w:rsidRDefault="00942922" w:rsidP="002F5DE4">
      <w:pPr>
        <w:pStyle w:val="Date"/>
        <w:spacing w:line="360" w:lineRule="auto"/>
        <w:rPr>
          <w:rFonts w:ascii="Times New Roman" w:hAnsi="Times New Roman"/>
        </w:rPr>
      </w:pPr>
      <w:sdt>
        <w:sdtPr>
          <w:rPr>
            <w:rFonts w:ascii="Times New Roman" w:hAnsi="Times New Roman"/>
          </w:rPr>
          <w:id w:val="1548187187"/>
          <w:placeholder>
            <w:docPart w:val="A3892CBF45F04335917E1A22FD8F4DD5"/>
          </w:placeholder>
          <w:temporary/>
          <w:showingPlcHdr/>
          <w15:appearance w15:val="hidden"/>
          <w:text/>
        </w:sdtPr>
        <w:sdtEndPr/>
        <w:sdtContent>
          <w:r w:rsidR="002F650C" w:rsidRPr="00761699">
            <w:rPr>
              <w:rFonts w:ascii="Times New Roman" w:hAnsi="Times New Roman"/>
            </w:rPr>
            <w:t>Attendees:</w:t>
          </w:r>
        </w:sdtContent>
      </w:sdt>
      <w:r w:rsidR="002F650C" w:rsidRPr="00761699">
        <w:rPr>
          <w:rFonts w:ascii="Times New Roman" w:hAnsi="Times New Roman"/>
        </w:rPr>
        <w:t xml:space="preserve"> Planning Commission Chair Gene Jacobson, Board Members:</w:t>
      </w:r>
      <w:r w:rsidR="002F5DE4">
        <w:rPr>
          <w:rFonts w:ascii="Times New Roman" w:hAnsi="Times New Roman"/>
        </w:rPr>
        <w:t xml:space="preserve"> Curtis </w:t>
      </w:r>
      <w:proofErr w:type="spellStart"/>
      <w:r w:rsidR="002F5DE4">
        <w:rPr>
          <w:rFonts w:ascii="Times New Roman" w:hAnsi="Times New Roman"/>
        </w:rPr>
        <w:t>Ludvigson</w:t>
      </w:r>
      <w:proofErr w:type="spellEnd"/>
      <w:r w:rsidR="002F5DE4">
        <w:rPr>
          <w:rFonts w:ascii="Times New Roman" w:hAnsi="Times New Roman"/>
        </w:rPr>
        <w:t xml:space="preserve">, </w:t>
      </w:r>
      <w:r w:rsidR="002F650C" w:rsidRPr="00761699">
        <w:rPr>
          <w:rFonts w:ascii="Times New Roman" w:hAnsi="Times New Roman"/>
        </w:rPr>
        <w:t xml:space="preserve">Claudia Jarrett, Cody Harmer and Justin Atkinson are present. Sanpete County Zoning </w:t>
      </w:r>
      <w:r w:rsidR="00063704" w:rsidRPr="00761699">
        <w:rPr>
          <w:rFonts w:ascii="Times New Roman" w:hAnsi="Times New Roman"/>
        </w:rPr>
        <w:t>Administrator</w:t>
      </w:r>
      <w:r w:rsidR="002F650C" w:rsidRPr="00761699">
        <w:rPr>
          <w:rFonts w:ascii="Times New Roman" w:hAnsi="Times New Roman"/>
        </w:rPr>
        <w:t xml:space="preserve"> Steven Jenson. Sanpete </w:t>
      </w:r>
      <w:r w:rsidR="002F5DE4">
        <w:rPr>
          <w:rFonts w:ascii="Times New Roman" w:hAnsi="Times New Roman"/>
        </w:rPr>
        <w:t xml:space="preserve">County Clerk Linda Christiansen and </w:t>
      </w:r>
      <w:r w:rsidR="002F650C" w:rsidRPr="00761699">
        <w:rPr>
          <w:rFonts w:ascii="Times New Roman" w:hAnsi="Times New Roman"/>
        </w:rPr>
        <w:t xml:space="preserve">Deputy Clerk Heather </w:t>
      </w:r>
      <w:proofErr w:type="spellStart"/>
      <w:r w:rsidR="002F650C" w:rsidRPr="00761699">
        <w:rPr>
          <w:rFonts w:ascii="Times New Roman" w:hAnsi="Times New Roman"/>
        </w:rPr>
        <w:t>Pyper</w:t>
      </w:r>
      <w:proofErr w:type="spellEnd"/>
      <w:r w:rsidR="002F650C" w:rsidRPr="00761699">
        <w:rPr>
          <w:rFonts w:ascii="Times New Roman" w:hAnsi="Times New Roman"/>
        </w:rPr>
        <w:t xml:space="preserve"> </w:t>
      </w:r>
      <w:r w:rsidR="002F5DE4">
        <w:rPr>
          <w:rFonts w:ascii="Times New Roman" w:hAnsi="Times New Roman"/>
        </w:rPr>
        <w:t xml:space="preserve">are also present. County </w:t>
      </w:r>
      <w:r w:rsidR="002F650C" w:rsidRPr="00761699">
        <w:rPr>
          <w:rFonts w:ascii="Times New Roman" w:hAnsi="Times New Roman"/>
        </w:rPr>
        <w:t xml:space="preserve">Commissioner Reed Hatch </w:t>
      </w:r>
      <w:r w:rsidR="002F5DE4">
        <w:rPr>
          <w:rFonts w:ascii="Times New Roman" w:hAnsi="Times New Roman"/>
        </w:rPr>
        <w:t xml:space="preserve">and </w:t>
      </w:r>
      <w:r w:rsidR="002F5DE4" w:rsidRPr="00761699">
        <w:rPr>
          <w:rFonts w:ascii="Times New Roman" w:hAnsi="Times New Roman"/>
        </w:rPr>
        <w:t xml:space="preserve">Jo-Anne Riley </w:t>
      </w:r>
      <w:r w:rsidR="00C054E5">
        <w:rPr>
          <w:rFonts w:ascii="Times New Roman" w:hAnsi="Times New Roman"/>
        </w:rPr>
        <w:t xml:space="preserve">have </w:t>
      </w:r>
      <w:r w:rsidR="002F5DE4">
        <w:rPr>
          <w:rFonts w:ascii="Times New Roman" w:hAnsi="Times New Roman"/>
        </w:rPr>
        <w:t>joined via ZOOM</w:t>
      </w:r>
      <w:r w:rsidR="00761699">
        <w:rPr>
          <w:rFonts w:ascii="Times New Roman" w:hAnsi="Times New Roman"/>
        </w:rPr>
        <w:t>.</w:t>
      </w:r>
      <w:r w:rsidR="002F5DE4">
        <w:rPr>
          <w:rFonts w:ascii="Times New Roman" w:hAnsi="Times New Roman"/>
        </w:rPr>
        <w:t xml:space="preserve"> </w:t>
      </w:r>
      <w:r w:rsidR="002F5DE4" w:rsidRPr="00761699">
        <w:rPr>
          <w:rFonts w:ascii="Times New Roman" w:hAnsi="Times New Roman"/>
        </w:rPr>
        <w:t>K. Rex Brown</w:t>
      </w:r>
      <w:r w:rsidR="002F5DE4">
        <w:rPr>
          <w:rFonts w:ascii="Times New Roman" w:hAnsi="Times New Roman"/>
        </w:rPr>
        <w:t xml:space="preserve"> is excused.</w:t>
      </w:r>
      <w:bookmarkStart w:id="0" w:name="_GoBack"/>
      <w:bookmarkEnd w:id="0"/>
    </w:p>
    <w:p w:rsidR="00761699" w:rsidRPr="00054615" w:rsidRDefault="00761699" w:rsidP="00054615">
      <w:pPr>
        <w:pStyle w:val="ListParagraph"/>
        <w:rPr>
          <w:rFonts w:ascii="Times New Roman" w:hAnsi="Times New Roman" w:cs="Times New Roman"/>
        </w:rPr>
      </w:pPr>
      <w:r w:rsidRPr="00054615">
        <w:rPr>
          <w:rFonts w:ascii="Times New Roman" w:hAnsi="Times New Roman" w:cs="Times New Roman"/>
        </w:rPr>
        <w:t>Meeting is called to order by Gene Jacobson</w:t>
      </w:r>
    </w:p>
    <w:p w:rsidR="00761699" w:rsidRDefault="00761699" w:rsidP="001A5F4E"/>
    <w:p w:rsidR="001A5F4E" w:rsidRPr="001A5F4E" w:rsidRDefault="001A5F4E" w:rsidP="001A5F4E">
      <w:pPr>
        <w:pStyle w:val="ListNumber"/>
        <w:rPr>
          <w:rFonts w:ascii="Times New Roman" w:hAnsi="Times New Roman"/>
          <w:u w:val="single"/>
        </w:rPr>
      </w:pPr>
      <w:r w:rsidRPr="001A5F4E">
        <w:rPr>
          <w:rFonts w:ascii="Times New Roman" w:eastAsiaTheme="majorEastAsia" w:hAnsi="Times New Roman"/>
          <w:u w:val="single"/>
        </w:rPr>
        <w:t>Approve</w:t>
      </w:r>
      <w:r w:rsidR="00063704">
        <w:rPr>
          <w:rFonts w:ascii="Times New Roman" w:eastAsiaTheme="majorEastAsia" w:hAnsi="Times New Roman"/>
          <w:u w:val="single"/>
        </w:rPr>
        <w:t xml:space="preserve"> The</w:t>
      </w:r>
      <w:r w:rsidRPr="001A5F4E">
        <w:rPr>
          <w:rFonts w:ascii="Times New Roman" w:eastAsiaTheme="majorEastAsia" w:hAnsi="Times New Roman"/>
          <w:u w:val="single"/>
        </w:rPr>
        <w:t xml:space="preserve"> Agenda</w:t>
      </w:r>
    </w:p>
    <w:p w:rsidR="001A5F4E" w:rsidRPr="001A5F4E" w:rsidRDefault="002F5DE4" w:rsidP="00054615">
      <w:pPr>
        <w:pStyle w:val="ListNumber2"/>
        <w:numPr>
          <w:ilvl w:val="0"/>
          <w:numId w:val="0"/>
        </w:numPr>
        <w:ind w:left="720"/>
      </w:pPr>
      <w:r w:rsidRPr="00942922">
        <w:rPr>
          <w:rFonts w:ascii="Times New Roman" w:hAnsi="Times New Roman"/>
        </w:rPr>
        <w:t xml:space="preserve">Motion is made by Claudia Jarrett </w:t>
      </w:r>
      <w:r w:rsidR="001A5F4E" w:rsidRPr="00942922">
        <w:rPr>
          <w:rFonts w:ascii="Times New Roman" w:hAnsi="Times New Roman"/>
        </w:rPr>
        <w:t>to approve the agenda.</w:t>
      </w:r>
      <w:r w:rsidRPr="00942922">
        <w:rPr>
          <w:rFonts w:ascii="Times New Roman" w:hAnsi="Times New Roman"/>
        </w:rPr>
        <w:t xml:space="preserve"> The motion is seconded by, Curtis </w:t>
      </w:r>
      <w:proofErr w:type="spellStart"/>
      <w:r w:rsidRPr="00942922">
        <w:rPr>
          <w:rFonts w:ascii="Times New Roman" w:hAnsi="Times New Roman"/>
        </w:rPr>
        <w:t>Ludvigson</w:t>
      </w:r>
      <w:proofErr w:type="spellEnd"/>
      <w:r w:rsidRPr="00942922">
        <w:rPr>
          <w:rFonts w:ascii="Times New Roman" w:hAnsi="Times New Roman"/>
        </w:rPr>
        <w:t xml:space="preserve"> </w:t>
      </w:r>
      <w:r w:rsidR="001A5F4E" w:rsidRPr="00942922">
        <w:rPr>
          <w:rFonts w:ascii="Times New Roman" w:hAnsi="Times New Roman"/>
        </w:rPr>
        <w:t>and the motion passes.</w:t>
      </w:r>
      <w:r w:rsidRPr="00942922">
        <w:rPr>
          <w:rFonts w:ascii="Times New Roman" w:hAnsi="Times New Roman"/>
        </w:rPr>
        <w:t xml:space="preserve"> Vote by voice: Cody Harmer</w:t>
      </w:r>
      <w:r w:rsidR="00870E18" w:rsidRPr="00942922">
        <w:rPr>
          <w:rFonts w:ascii="Times New Roman" w:hAnsi="Times New Roman"/>
        </w:rPr>
        <w:t xml:space="preserve"> aye</w:t>
      </w:r>
      <w:r w:rsidRPr="00942922">
        <w:rPr>
          <w:rFonts w:ascii="Times New Roman" w:hAnsi="Times New Roman"/>
        </w:rPr>
        <w:t xml:space="preserve">, Curtis </w:t>
      </w:r>
      <w:proofErr w:type="spellStart"/>
      <w:r w:rsidRPr="00942922">
        <w:rPr>
          <w:rFonts w:ascii="Times New Roman" w:hAnsi="Times New Roman"/>
        </w:rPr>
        <w:t>Ludvigson</w:t>
      </w:r>
      <w:proofErr w:type="spellEnd"/>
      <w:r w:rsidR="00870E18" w:rsidRPr="00942922">
        <w:rPr>
          <w:rFonts w:ascii="Times New Roman" w:hAnsi="Times New Roman"/>
        </w:rPr>
        <w:t xml:space="preserve"> aye, Claudia Jarrett aye, Justin Atkinson aye and Jo-Anne Riley aye. All in favor, none opposed</w:t>
      </w:r>
      <w:r w:rsidR="00870E18">
        <w:t>.</w:t>
      </w:r>
    </w:p>
    <w:p w:rsidR="001A5F4E" w:rsidRPr="001A5F4E" w:rsidRDefault="001A5F4E" w:rsidP="001A5F4E">
      <w:pPr>
        <w:pStyle w:val="ListNumber2"/>
        <w:numPr>
          <w:ilvl w:val="0"/>
          <w:numId w:val="0"/>
        </w:numPr>
        <w:ind w:left="720"/>
      </w:pPr>
    </w:p>
    <w:p w:rsidR="001A5F4E" w:rsidRDefault="001A5F4E" w:rsidP="001A5F4E">
      <w:pPr>
        <w:pStyle w:val="ListNumber"/>
        <w:rPr>
          <w:rFonts w:ascii="Times New Roman" w:hAnsi="Times New Roman"/>
          <w:u w:val="single"/>
        </w:rPr>
      </w:pPr>
      <w:r w:rsidRPr="001A5F4E">
        <w:rPr>
          <w:rFonts w:ascii="Times New Roman" w:hAnsi="Times New Roman"/>
          <w:u w:val="single"/>
        </w:rPr>
        <w:t>Appointment Planning Commission Chairman for 2024.</w:t>
      </w:r>
    </w:p>
    <w:p w:rsidR="00E75FDD" w:rsidRDefault="00870E18" w:rsidP="00E75FDD">
      <w:pPr>
        <w:pStyle w:val="ListNumber2"/>
        <w:numPr>
          <w:ilvl w:val="0"/>
          <w:numId w:val="0"/>
        </w:numPr>
        <w:ind w:left="720" w:hanging="588"/>
        <w:rPr>
          <w:rFonts w:ascii="Times New Roman" w:hAnsi="Times New Roman"/>
        </w:rPr>
      </w:pPr>
      <w:r>
        <w:rPr>
          <w:rFonts w:ascii="Times New Roman" w:hAnsi="Times New Roman"/>
        </w:rPr>
        <w:t>Gene Jacobson addresse</w:t>
      </w:r>
      <w:r w:rsidR="00C054E5">
        <w:rPr>
          <w:rFonts w:ascii="Times New Roman" w:hAnsi="Times New Roman"/>
        </w:rPr>
        <w:t xml:space="preserve">d the next agenda item that </w:t>
      </w:r>
      <w:r>
        <w:rPr>
          <w:rFonts w:ascii="Times New Roman" w:hAnsi="Times New Roman"/>
        </w:rPr>
        <w:t xml:space="preserve">needs to be decided </w:t>
      </w:r>
      <w:r w:rsidR="00C054E5">
        <w:rPr>
          <w:rFonts w:ascii="Times New Roman" w:hAnsi="Times New Roman"/>
        </w:rPr>
        <w:t xml:space="preserve">which </w:t>
      </w:r>
      <w:r>
        <w:rPr>
          <w:rFonts w:ascii="Times New Roman" w:hAnsi="Times New Roman"/>
        </w:rPr>
        <w:t xml:space="preserve">is the appointment of the 2024 Planning Commission Chairman and he opens the floor for nominations. Claudia Jarrett requests that Gene Jacobson is put in by </w:t>
      </w:r>
      <w:r w:rsidR="004E69AF">
        <w:rPr>
          <w:rFonts w:ascii="Times New Roman" w:hAnsi="Times New Roman"/>
        </w:rPr>
        <w:t>acclamation</w:t>
      </w:r>
      <w:r>
        <w:rPr>
          <w:rFonts w:ascii="Times New Roman" w:hAnsi="Times New Roman"/>
        </w:rPr>
        <w:t>. Cody Harmer seconded the motion made by Claudia Jarrett. Mr. Harmer had the intentions of nominating Mr. Jacobson as well. All in favor, none opposed. Jo-Ann Ri</w:t>
      </w:r>
      <w:r w:rsidR="00B95FB6">
        <w:rPr>
          <w:rFonts w:ascii="Times New Roman" w:hAnsi="Times New Roman"/>
        </w:rPr>
        <w:t>ley speaks and questions whe</w:t>
      </w:r>
      <w:r>
        <w:rPr>
          <w:rFonts w:ascii="Times New Roman" w:hAnsi="Times New Roman"/>
        </w:rPr>
        <w:t xml:space="preserve">ther or not anyone else has the desire to be the Chair prior to the final decision. Mr. Jacobson expresses his feelings in a way that he believes everyone on the board should have a chance to be the Chairman. Ms. Jarrett gives the explanation of the reasoning behind her nomination. She believes that Mr. Jacobson has put in </w:t>
      </w:r>
      <w:r w:rsidR="00B95FB6">
        <w:rPr>
          <w:rFonts w:ascii="Times New Roman" w:hAnsi="Times New Roman"/>
        </w:rPr>
        <w:t>extensive</w:t>
      </w:r>
      <w:r>
        <w:rPr>
          <w:rFonts w:ascii="Times New Roman" w:hAnsi="Times New Roman"/>
        </w:rPr>
        <w:t xml:space="preserve"> amounts of time researching and creating the new zoning documents and now with the implementation of the Code, Mr. Jacobson’s guidance would be needed for the next year.</w:t>
      </w:r>
      <w:r w:rsidR="004E69AF">
        <w:rPr>
          <w:rFonts w:ascii="Times New Roman" w:hAnsi="Times New Roman"/>
        </w:rPr>
        <w:t xml:space="preserve"> Mr. Harmer states that he feels the same way and</w:t>
      </w:r>
      <w:r w:rsidR="00C054E5">
        <w:rPr>
          <w:rFonts w:ascii="Times New Roman" w:hAnsi="Times New Roman"/>
        </w:rPr>
        <w:t xml:space="preserve"> why he seconded the motion.  Mr. Harmer agrees that it </w:t>
      </w:r>
      <w:r w:rsidR="004E69AF">
        <w:rPr>
          <w:rFonts w:ascii="Times New Roman" w:hAnsi="Times New Roman"/>
        </w:rPr>
        <w:t xml:space="preserve">is valuable for everyone to be in that (the chairman) position and would love to be it someday but now just isn’t the time for various reasons. Mr. Jacobson makes the </w:t>
      </w:r>
      <w:r w:rsidR="00570F01">
        <w:rPr>
          <w:rFonts w:ascii="Times New Roman" w:hAnsi="Times New Roman"/>
        </w:rPr>
        <w:t xml:space="preserve">motion </w:t>
      </w:r>
      <w:r w:rsidR="004E69AF">
        <w:rPr>
          <w:rFonts w:ascii="Times New Roman" w:hAnsi="Times New Roman"/>
        </w:rPr>
        <w:t xml:space="preserve">for a Vice </w:t>
      </w:r>
      <w:r w:rsidR="00F510A2">
        <w:rPr>
          <w:rFonts w:ascii="Times New Roman" w:hAnsi="Times New Roman"/>
        </w:rPr>
        <w:t>Chairman</w:t>
      </w:r>
      <w:r w:rsidR="004E69AF">
        <w:rPr>
          <w:rFonts w:ascii="Times New Roman" w:hAnsi="Times New Roman"/>
        </w:rPr>
        <w:t xml:space="preserve"> for the year an</w:t>
      </w:r>
      <w:r w:rsidR="00C054E5">
        <w:rPr>
          <w:rFonts w:ascii="Times New Roman" w:hAnsi="Times New Roman"/>
        </w:rPr>
        <w:t xml:space="preserve">d nominates Curtis </w:t>
      </w:r>
      <w:proofErr w:type="spellStart"/>
      <w:r w:rsidR="00C054E5">
        <w:rPr>
          <w:rFonts w:ascii="Times New Roman" w:hAnsi="Times New Roman"/>
        </w:rPr>
        <w:t>Ludvigson</w:t>
      </w:r>
      <w:proofErr w:type="spellEnd"/>
      <w:r w:rsidR="00C054E5">
        <w:rPr>
          <w:rFonts w:ascii="Times New Roman" w:hAnsi="Times New Roman"/>
        </w:rPr>
        <w:t xml:space="preserve"> since he is </w:t>
      </w:r>
      <w:r w:rsidR="004E69AF">
        <w:rPr>
          <w:rFonts w:ascii="Times New Roman" w:hAnsi="Times New Roman"/>
        </w:rPr>
        <w:t>the senior board member.</w:t>
      </w:r>
      <w:r w:rsidR="00570F01">
        <w:rPr>
          <w:rFonts w:ascii="Times New Roman" w:hAnsi="Times New Roman"/>
        </w:rPr>
        <w:t xml:space="preserve"> Cody Harmer seconds the motion. Mr. </w:t>
      </w:r>
      <w:proofErr w:type="spellStart"/>
      <w:r w:rsidR="00570F01">
        <w:rPr>
          <w:rFonts w:ascii="Times New Roman" w:hAnsi="Times New Roman"/>
        </w:rPr>
        <w:t>Ludvigson</w:t>
      </w:r>
      <w:proofErr w:type="spellEnd"/>
      <w:r w:rsidR="00570F01">
        <w:rPr>
          <w:rFonts w:ascii="Times New Roman" w:hAnsi="Times New Roman"/>
        </w:rPr>
        <w:t xml:space="preserve"> states he will give it his best shot. All in favor, none opposed. Motion carries. Mr. Jacobson </w:t>
      </w:r>
      <w:r w:rsidR="00570F01">
        <w:rPr>
          <w:rFonts w:ascii="Times New Roman" w:hAnsi="Times New Roman"/>
        </w:rPr>
        <w:lastRenderedPageBreak/>
        <w:t xml:space="preserve">proceeds to explain why he feels all should be able to serve as Chairman and expresses his gratitude for the nomination. </w:t>
      </w:r>
      <w:r w:rsidR="00E75FDD">
        <w:rPr>
          <w:rFonts w:ascii="Times New Roman" w:hAnsi="Times New Roman"/>
        </w:rPr>
        <w:t>Conversation ensues.</w:t>
      </w:r>
    </w:p>
    <w:p w:rsidR="001A5F4E" w:rsidRPr="001A5F4E" w:rsidRDefault="00870E18" w:rsidP="00870E18">
      <w:pPr>
        <w:pStyle w:val="ListNumber2"/>
        <w:numPr>
          <w:ilvl w:val="0"/>
          <w:numId w:val="0"/>
        </w:numPr>
        <w:ind w:left="720" w:hanging="588"/>
      </w:pPr>
      <w:r>
        <w:rPr>
          <w:rFonts w:ascii="Times New Roman" w:hAnsi="Times New Roman"/>
        </w:rPr>
        <w:t>Motion is made by Claudia Jarrett to approve the</w:t>
      </w:r>
      <w:r w:rsidR="00B95FB6">
        <w:rPr>
          <w:rFonts w:ascii="Times New Roman" w:hAnsi="Times New Roman"/>
        </w:rPr>
        <w:t xml:space="preserve"> appointment of Planning Commission Chairman for 2024.</w:t>
      </w:r>
      <w:r w:rsidR="001A5F4E" w:rsidRPr="00663A50">
        <w:rPr>
          <w:rFonts w:ascii="Times New Roman" w:hAnsi="Times New Roman"/>
        </w:rPr>
        <w:t xml:space="preserve"> The motion is </w:t>
      </w:r>
      <w:r>
        <w:rPr>
          <w:rFonts w:ascii="Times New Roman" w:hAnsi="Times New Roman"/>
        </w:rPr>
        <w:t xml:space="preserve">seconded by, Cody Harmer and the motion </w:t>
      </w:r>
      <w:r w:rsidR="001A5F4E" w:rsidRPr="00663A50">
        <w:rPr>
          <w:rFonts w:ascii="Times New Roman" w:hAnsi="Times New Roman"/>
        </w:rPr>
        <w:t>passes.</w:t>
      </w:r>
    </w:p>
    <w:p w:rsidR="001A5F4E" w:rsidRPr="001A5F4E" w:rsidRDefault="001A5F4E" w:rsidP="001A5F4E">
      <w:pPr>
        <w:pStyle w:val="ListNumber2"/>
        <w:numPr>
          <w:ilvl w:val="0"/>
          <w:numId w:val="0"/>
        </w:numPr>
        <w:ind w:left="720"/>
      </w:pPr>
    </w:p>
    <w:p w:rsidR="001A5F4E" w:rsidRPr="001A5F4E" w:rsidRDefault="001A5F4E" w:rsidP="001A5F4E">
      <w:pPr>
        <w:pStyle w:val="ListNumber"/>
        <w:rPr>
          <w:rFonts w:ascii="Times New Roman" w:hAnsi="Times New Roman"/>
          <w:u w:val="single"/>
        </w:rPr>
      </w:pPr>
      <w:r w:rsidRPr="001A5F4E">
        <w:rPr>
          <w:rFonts w:ascii="Times New Roman" w:hAnsi="Times New Roman"/>
          <w:u w:val="single"/>
        </w:rPr>
        <w:t xml:space="preserve">CAMERON WHITE IS SEEKING RECOMMENDATION FOR APPROVAL OF A 2 LOT SMALL </w:t>
      </w:r>
      <w:r w:rsidRPr="001A5F4E">
        <w:rPr>
          <w:rFonts w:ascii="Times New Roman" w:hAnsi="Times New Roman"/>
          <w:bCs/>
          <w:u w:val="single"/>
        </w:rPr>
        <w:t>SUBDIVISION (GOLDEN ACRES) LOCATED SOUTH OF FAIRVIEW ON THE MOUNTAINVILLE HIGHWAY IN THE A-ZONE. THE SUBDIVISION WOULD CONTAIN 2 LOTS OF 5.50 ACRES, AND</w:t>
      </w:r>
      <w:r w:rsidRPr="001A5F4E">
        <w:rPr>
          <w:rFonts w:ascii="Times New Roman" w:hAnsi="Times New Roman"/>
          <w:u w:val="single"/>
        </w:rPr>
        <w:t xml:space="preserve"> </w:t>
      </w:r>
      <w:r w:rsidRPr="001A5F4E">
        <w:rPr>
          <w:rFonts w:ascii="Times New Roman" w:hAnsi="Times New Roman"/>
          <w:bCs/>
          <w:u w:val="single"/>
        </w:rPr>
        <w:t>5.50 ACRES. PARCEL # S-22010</w:t>
      </w:r>
    </w:p>
    <w:p w:rsidR="00521F98" w:rsidRDefault="00521F98" w:rsidP="001827B7">
      <w:pPr>
        <w:pStyle w:val="ListNumber2"/>
        <w:numPr>
          <w:ilvl w:val="0"/>
          <w:numId w:val="0"/>
        </w:numPr>
        <w:spacing w:line="240" w:lineRule="auto"/>
        <w:ind w:left="132"/>
        <w:rPr>
          <w:rFonts w:ascii="Times New Roman" w:hAnsi="Times New Roman"/>
        </w:rPr>
      </w:pPr>
      <w:r>
        <w:rPr>
          <w:rFonts w:ascii="Times New Roman" w:hAnsi="Times New Roman"/>
        </w:rPr>
        <w:t>Steven Jenson presents the agenda item. Mr. Jenson states t</w:t>
      </w:r>
      <w:r w:rsidR="00E75FDD">
        <w:rPr>
          <w:rFonts w:ascii="Times New Roman" w:hAnsi="Times New Roman"/>
        </w:rPr>
        <w:t xml:space="preserve">his item has been on the docket for two years now </w:t>
      </w:r>
      <w:r w:rsidR="001F5E8A">
        <w:rPr>
          <w:rFonts w:ascii="Times New Roman" w:hAnsi="Times New Roman"/>
        </w:rPr>
        <w:t xml:space="preserve">but when </w:t>
      </w:r>
      <w:r w:rsidR="00E75FDD">
        <w:rPr>
          <w:rFonts w:ascii="Times New Roman" w:hAnsi="Times New Roman"/>
        </w:rPr>
        <w:t>it was brought</w:t>
      </w:r>
      <w:r w:rsidR="001F5E8A">
        <w:rPr>
          <w:rFonts w:ascii="Times New Roman" w:hAnsi="Times New Roman"/>
        </w:rPr>
        <w:t xml:space="preserve"> to the Planning Commission it </w:t>
      </w:r>
      <w:r w:rsidR="00E75FDD">
        <w:rPr>
          <w:rFonts w:ascii="Times New Roman" w:hAnsi="Times New Roman"/>
        </w:rPr>
        <w:t xml:space="preserve">was tabled because of water shares. </w:t>
      </w:r>
      <w:r>
        <w:rPr>
          <w:rFonts w:ascii="Times New Roman" w:hAnsi="Times New Roman"/>
        </w:rPr>
        <w:t xml:space="preserve">This is a proposed subdivision just outside of </w:t>
      </w:r>
      <w:r w:rsidR="001F5E8A">
        <w:rPr>
          <w:rFonts w:ascii="Times New Roman" w:hAnsi="Times New Roman"/>
        </w:rPr>
        <w:t>Skyline Mountain Resort (</w:t>
      </w:r>
      <w:r>
        <w:rPr>
          <w:rFonts w:ascii="Times New Roman" w:hAnsi="Times New Roman"/>
        </w:rPr>
        <w:t>SMR</w:t>
      </w:r>
      <w:r w:rsidR="001F5E8A">
        <w:rPr>
          <w:rFonts w:ascii="Times New Roman" w:hAnsi="Times New Roman"/>
        </w:rPr>
        <w:t>)</w:t>
      </w:r>
      <w:r>
        <w:rPr>
          <w:rFonts w:ascii="Times New Roman" w:hAnsi="Times New Roman"/>
        </w:rPr>
        <w:t xml:space="preserve">. </w:t>
      </w:r>
      <w:r w:rsidR="00E75FDD">
        <w:rPr>
          <w:rFonts w:ascii="Times New Roman" w:hAnsi="Times New Roman"/>
        </w:rPr>
        <w:t xml:space="preserve">The bylaws did not allow water hookups outside of the resort. They’ve been in the process of getting this taken care of. </w:t>
      </w:r>
      <w:r w:rsidR="001A5F4E" w:rsidRPr="00663A50">
        <w:rPr>
          <w:rFonts w:ascii="Times New Roman" w:hAnsi="Times New Roman"/>
        </w:rPr>
        <w:t>The Mylar copy of the survey has been reviewed and approved by the Recorders office and submitted for final re</w:t>
      </w:r>
      <w:r w:rsidR="001A5F4E">
        <w:rPr>
          <w:rFonts w:ascii="Times New Roman" w:hAnsi="Times New Roman"/>
        </w:rPr>
        <w:t>view by the Planning Commission.</w:t>
      </w:r>
      <w:r>
        <w:rPr>
          <w:rFonts w:ascii="Times New Roman" w:hAnsi="Times New Roman"/>
        </w:rPr>
        <w:t xml:space="preserve"> </w:t>
      </w:r>
      <w:r w:rsidRPr="00663A50">
        <w:rPr>
          <w:rFonts w:ascii="Times New Roman" w:hAnsi="Times New Roman"/>
        </w:rPr>
        <w:t>Sanpete County Road Supervisor has signed off on the access to the property from the County Road.</w:t>
      </w:r>
      <w:r>
        <w:rPr>
          <w:rFonts w:ascii="Times New Roman" w:hAnsi="Times New Roman"/>
        </w:rPr>
        <w:t xml:space="preserve"> </w:t>
      </w:r>
      <w:r w:rsidRPr="00663A50">
        <w:rPr>
          <w:rFonts w:ascii="Times New Roman" w:hAnsi="Times New Roman"/>
        </w:rPr>
        <w:t>A Police/Fire/Ambulance waiver has been signed and notarized by the applicants.</w:t>
      </w:r>
      <w:r>
        <w:rPr>
          <w:rFonts w:ascii="Times New Roman" w:hAnsi="Times New Roman"/>
        </w:rPr>
        <w:t xml:space="preserve"> </w:t>
      </w:r>
      <w:r w:rsidRPr="00663A50">
        <w:rPr>
          <w:rFonts w:ascii="Times New Roman" w:hAnsi="Times New Roman"/>
        </w:rPr>
        <w:t>An owner affidavi</w:t>
      </w:r>
      <w:r w:rsidR="001F5E8A">
        <w:rPr>
          <w:rFonts w:ascii="Times New Roman" w:hAnsi="Times New Roman"/>
        </w:rPr>
        <w:t>t has been signed and notarized and b</w:t>
      </w:r>
      <w:r>
        <w:rPr>
          <w:rFonts w:ascii="Times New Roman" w:hAnsi="Times New Roman"/>
        </w:rPr>
        <w:t>ecause it is in a</w:t>
      </w:r>
      <w:r w:rsidR="001F5E8A">
        <w:rPr>
          <w:rFonts w:ascii="Times New Roman" w:hAnsi="Times New Roman"/>
        </w:rPr>
        <w:t xml:space="preserve"> Trust the owners signed as agents </w:t>
      </w:r>
      <w:r>
        <w:rPr>
          <w:rFonts w:ascii="Times New Roman" w:hAnsi="Times New Roman"/>
        </w:rPr>
        <w:t xml:space="preserve">on the paperwork. </w:t>
      </w:r>
      <w:r w:rsidRPr="00663A50">
        <w:rPr>
          <w:rFonts w:ascii="Times New Roman" w:hAnsi="Times New Roman"/>
        </w:rPr>
        <w:t xml:space="preserve">A </w:t>
      </w:r>
      <w:r>
        <w:rPr>
          <w:rFonts w:ascii="Times New Roman" w:hAnsi="Times New Roman"/>
        </w:rPr>
        <w:t xml:space="preserve">septic permit has been obtained. </w:t>
      </w:r>
      <w:r w:rsidRPr="00663A50">
        <w:rPr>
          <w:rFonts w:ascii="Times New Roman" w:hAnsi="Times New Roman"/>
        </w:rPr>
        <w:t>The Utah Division of Water Rights show tha</w:t>
      </w:r>
      <w:r w:rsidR="001F5E8A">
        <w:rPr>
          <w:rFonts w:ascii="Times New Roman" w:hAnsi="Times New Roman"/>
        </w:rPr>
        <w:t>t they have been approved for two domestic u</w:t>
      </w:r>
      <w:r w:rsidRPr="00663A50">
        <w:rPr>
          <w:rFonts w:ascii="Times New Roman" w:hAnsi="Times New Roman"/>
        </w:rPr>
        <w:t>se</w:t>
      </w:r>
      <w:r w:rsidR="003032FD">
        <w:rPr>
          <w:rFonts w:ascii="Times New Roman" w:hAnsi="Times New Roman"/>
        </w:rPr>
        <w:t>s</w:t>
      </w:r>
      <w:r w:rsidRPr="00663A50">
        <w:rPr>
          <w:rFonts w:ascii="Times New Roman" w:hAnsi="Times New Roman"/>
        </w:rPr>
        <w:t xml:space="preserve">, which shows each lot will have 0.50 acre feet of flow and the </w:t>
      </w:r>
      <w:r>
        <w:rPr>
          <w:rFonts w:ascii="Times New Roman" w:hAnsi="Times New Roman"/>
        </w:rPr>
        <w:t xml:space="preserve">well </w:t>
      </w:r>
      <w:r w:rsidRPr="00663A50">
        <w:rPr>
          <w:rFonts w:ascii="Times New Roman" w:hAnsi="Times New Roman"/>
        </w:rPr>
        <w:t xml:space="preserve">water is in the applicant's name. The applicant has also submitted a letter from Birch Creek Irrigation Co. approving 1 water share </w:t>
      </w:r>
      <w:r w:rsidR="003032FD">
        <w:rPr>
          <w:rFonts w:ascii="Times New Roman" w:hAnsi="Times New Roman"/>
        </w:rPr>
        <w:t xml:space="preserve">that </w:t>
      </w:r>
      <w:r w:rsidRPr="00663A50">
        <w:rPr>
          <w:rFonts w:ascii="Times New Roman" w:hAnsi="Times New Roman"/>
        </w:rPr>
        <w:t>will provide 0.55 acre feet of irrigation water for the 2 lots within the subdivision</w:t>
      </w:r>
      <w:r>
        <w:rPr>
          <w:rFonts w:ascii="Times New Roman" w:hAnsi="Times New Roman"/>
        </w:rPr>
        <w:t xml:space="preserve"> for outdoor use</w:t>
      </w:r>
      <w:r w:rsidRPr="00663A50">
        <w:rPr>
          <w:rFonts w:ascii="Times New Roman" w:hAnsi="Times New Roman"/>
        </w:rPr>
        <w:t>. This share will need to be recorded and attached to each lot.</w:t>
      </w:r>
      <w:r>
        <w:rPr>
          <w:rFonts w:ascii="Times New Roman" w:hAnsi="Times New Roman"/>
        </w:rPr>
        <w:t xml:space="preserve"> This will then satisfy the count</w:t>
      </w:r>
      <w:r w:rsidR="003032FD">
        <w:rPr>
          <w:rFonts w:ascii="Times New Roman" w:hAnsi="Times New Roman"/>
        </w:rPr>
        <w:t xml:space="preserve">y ordinance requirement of having </w:t>
      </w:r>
      <w:proofErr w:type="gramStart"/>
      <w:r w:rsidR="00CF6336">
        <w:rPr>
          <w:rFonts w:ascii="Times New Roman" w:hAnsi="Times New Roman"/>
        </w:rPr>
        <w:t>one</w:t>
      </w:r>
      <w:r w:rsidR="00D50DC5">
        <w:rPr>
          <w:rFonts w:ascii="Times New Roman" w:hAnsi="Times New Roman"/>
        </w:rPr>
        <w:t xml:space="preserve"> </w:t>
      </w:r>
      <w:r w:rsidR="003032FD">
        <w:rPr>
          <w:rFonts w:ascii="Times New Roman" w:hAnsi="Times New Roman"/>
        </w:rPr>
        <w:t>acre</w:t>
      </w:r>
      <w:proofErr w:type="gramEnd"/>
      <w:r w:rsidR="003032FD">
        <w:rPr>
          <w:rFonts w:ascii="Times New Roman" w:hAnsi="Times New Roman"/>
        </w:rPr>
        <w:t xml:space="preserve"> </w:t>
      </w:r>
      <w:r>
        <w:rPr>
          <w:rFonts w:ascii="Times New Roman" w:hAnsi="Times New Roman"/>
        </w:rPr>
        <w:t xml:space="preserve">foot of water for flow. A </w:t>
      </w:r>
      <w:r w:rsidRPr="00663A50">
        <w:rPr>
          <w:rFonts w:ascii="Times New Roman" w:hAnsi="Times New Roman"/>
        </w:rPr>
        <w:t>letter from Mt. Pleasant Power has been submitted stating th</w:t>
      </w:r>
      <w:r>
        <w:rPr>
          <w:rFonts w:ascii="Times New Roman" w:hAnsi="Times New Roman"/>
        </w:rPr>
        <w:t xml:space="preserve">at they intend to provide power </w:t>
      </w:r>
      <w:r w:rsidRPr="00663A50">
        <w:rPr>
          <w:rFonts w:ascii="Times New Roman" w:hAnsi="Times New Roman"/>
        </w:rPr>
        <w:t>to the subdivision.</w:t>
      </w:r>
      <w:r>
        <w:rPr>
          <w:rFonts w:ascii="Times New Roman" w:hAnsi="Times New Roman"/>
        </w:rPr>
        <w:t xml:space="preserve"> </w:t>
      </w:r>
      <w:r w:rsidRPr="00663A50">
        <w:rPr>
          <w:rFonts w:ascii="Times New Roman" w:hAnsi="Times New Roman"/>
        </w:rPr>
        <w:t xml:space="preserve">A copy of </w:t>
      </w:r>
      <w:r w:rsidR="00CF6336">
        <w:rPr>
          <w:rFonts w:ascii="Times New Roman" w:hAnsi="Times New Roman"/>
        </w:rPr>
        <w:t xml:space="preserve">the </w:t>
      </w:r>
      <w:r w:rsidRPr="00663A50">
        <w:rPr>
          <w:rFonts w:ascii="Times New Roman" w:hAnsi="Times New Roman"/>
        </w:rPr>
        <w:t>current title search has been submitted and shows no issues with the property.</w:t>
      </w:r>
      <w:r>
        <w:rPr>
          <w:rFonts w:ascii="Times New Roman" w:hAnsi="Times New Roman"/>
        </w:rPr>
        <w:t xml:space="preserve"> </w:t>
      </w:r>
      <w:r w:rsidRPr="00663A50">
        <w:rPr>
          <w:rFonts w:ascii="Times New Roman" w:hAnsi="Times New Roman"/>
        </w:rPr>
        <w:t>Taxes are up to date and paid</w:t>
      </w:r>
      <w:r w:rsidR="003032FD">
        <w:rPr>
          <w:rFonts w:ascii="Times New Roman" w:hAnsi="Times New Roman"/>
        </w:rPr>
        <w:t xml:space="preserve">.  </w:t>
      </w:r>
      <w:r w:rsidRPr="00663A50">
        <w:rPr>
          <w:rFonts w:ascii="Times New Roman" w:hAnsi="Times New Roman"/>
        </w:rPr>
        <w:t>Application fees have been paid.</w:t>
      </w:r>
      <w:r>
        <w:rPr>
          <w:rFonts w:ascii="Times New Roman" w:hAnsi="Times New Roman"/>
        </w:rPr>
        <w:t xml:space="preserve"> All of the ordinances have been checked off and it is the recommendation of </w:t>
      </w:r>
      <w:r w:rsidR="003032FD">
        <w:rPr>
          <w:rFonts w:ascii="Times New Roman" w:hAnsi="Times New Roman"/>
        </w:rPr>
        <w:t xml:space="preserve">the zoning office for the Planning Commission to give </w:t>
      </w:r>
      <w:r>
        <w:rPr>
          <w:rFonts w:ascii="Times New Roman" w:hAnsi="Times New Roman"/>
        </w:rPr>
        <w:t>approval. Claudia Jarrett n</w:t>
      </w:r>
      <w:r w:rsidR="003032FD">
        <w:rPr>
          <w:rFonts w:ascii="Times New Roman" w:hAnsi="Times New Roman"/>
        </w:rPr>
        <w:t xml:space="preserve">eeds clarification on the roads.  Ms. Jarrett points out that it is </w:t>
      </w:r>
      <w:r w:rsidR="00CF6336">
        <w:rPr>
          <w:rFonts w:ascii="Times New Roman" w:hAnsi="Times New Roman"/>
        </w:rPr>
        <w:t xml:space="preserve">not </w:t>
      </w:r>
      <w:r w:rsidR="003032FD">
        <w:rPr>
          <w:rFonts w:ascii="Times New Roman" w:hAnsi="Times New Roman"/>
        </w:rPr>
        <w:t xml:space="preserve">a 66’ road easement and questions whether </w:t>
      </w:r>
      <w:r>
        <w:rPr>
          <w:rFonts w:ascii="Times New Roman" w:hAnsi="Times New Roman"/>
        </w:rPr>
        <w:t xml:space="preserve">that </w:t>
      </w:r>
      <w:r w:rsidR="003032FD">
        <w:rPr>
          <w:rFonts w:ascii="Times New Roman" w:hAnsi="Times New Roman"/>
        </w:rPr>
        <w:t xml:space="preserve">is </w:t>
      </w:r>
      <w:r>
        <w:rPr>
          <w:rFonts w:ascii="Times New Roman" w:hAnsi="Times New Roman"/>
        </w:rPr>
        <w:t xml:space="preserve">okay </w:t>
      </w:r>
      <w:r w:rsidR="003032FD">
        <w:rPr>
          <w:rFonts w:ascii="Times New Roman" w:hAnsi="Times New Roman"/>
        </w:rPr>
        <w:t xml:space="preserve">because he owns the property on </w:t>
      </w:r>
      <w:r>
        <w:rPr>
          <w:rFonts w:ascii="Times New Roman" w:hAnsi="Times New Roman"/>
        </w:rPr>
        <w:t xml:space="preserve">both sides. It’s said that they will come back and amend the subdivision </w:t>
      </w:r>
      <w:r w:rsidR="006A5797">
        <w:rPr>
          <w:rFonts w:ascii="Times New Roman" w:hAnsi="Times New Roman"/>
        </w:rPr>
        <w:t xml:space="preserve">with additional lots. </w:t>
      </w:r>
      <w:r w:rsidR="0097361A">
        <w:rPr>
          <w:rFonts w:ascii="Times New Roman" w:hAnsi="Times New Roman"/>
        </w:rPr>
        <w:t xml:space="preserve">Mr. </w:t>
      </w:r>
      <w:proofErr w:type="spellStart"/>
      <w:r w:rsidR="0097361A">
        <w:rPr>
          <w:rFonts w:ascii="Times New Roman" w:hAnsi="Times New Roman"/>
        </w:rPr>
        <w:t>Ludvigson</w:t>
      </w:r>
      <w:proofErr w:type="spellEnd"/>
      <w:r w:rsidR="0097361A">
        <w:rPr>
          <w:rFonts w:ascii="Times New Roman" w:hAnsi="Times New Roman"/>
        </w:rPr>
        <w:t xml:space="preserve"> asks the q</w:t>
      </w:r>
      <w:r w:rsidR="006A5797">
        <w:rPr>
          <w:rFonts w:ascii="Times New Roman" w:hAnsi="Times New Roman"/>
        </w:rPr>
        <w:t xml:space="preserve">uestion, on a remainder parcel, why you would put a remainder parcel and not put enough frontage for it to be a building lot? </w:t>
      </w:r>
      <w:r w:rsidR="00CF6336">
        <w:rPr>
          <w:rFonts w:ascii="Times New Roman" w:hAnsi="Times New Roman"/>
        </w:rPr>
        <w:t xml:space="preserve"> </w:t>
      </w:r>
      <w:r w:rsidR="006A5797">
        <w:rPr>
          <w:rFonts w:ascii="Times New Roman" w:hAnsi="Times New Roman"/>
        </w:rPr>
        <w:t xml:space="preserve">Don </w:t>
      </w:r>
      <w:proofErr w:type="spellStart"/>
      <w:r w:rsidR="006A5797">
        <w:rPr>
          <w:rFonts w:ascii="Times New Roman" w:hAnsi="Times New Roman"/>
        </w:rPr>
        <w:t>Mecham</w:t>
      </w:r>
      <w:proofErr w:type="spellEnd"/>
      <w:r w:rsidR="006A5797">
        <w:rPr>
          <w:rFonts w:ascii="Times New Roman" w:hAnsi="Times New Roman"/>
        </w:rPr>
        <w:t xml:space="preserve"> (father-in</w:t>
      </w:r>
      <w:r w:rsidR="00CF6336">
        <w:rPr>
          <w:rFonts w:ascii="Times New Roman" w:hAnsi="Times New Roman"/>
        </w:rPr>
        <w:t>-</w:t>
      </w:r>
      <w:r w:rsidR="006A5797">
        <w:rPr>
          <w:rFonts w:ascii="Times New Roman" w:hAnsi="Times New Roman"/>
        </w:rPr>
        <w:t xml:space="preserve">law to Cameron White) states his kids have purchased 4- 20 acre lots and </w:t>
      </w:r>
      <w:r w:rsidR="00CF6336">
        <w:rPr>
          <w:rFonts w:ascii="Times New Roman" w:hAnsi="Times New Roman"/>
        </w:rPr>
        <w:t xml:space="preserve">are </w:t>
      </w:r>
      <w:r w:rsidR="0097361A">
        <w:rPr>
          <w:rFonts w:ascii="Times New Roman" w:hAnsi="Times New Roman"/>
        </w:rPr>
        <w:t>equal partners in</w:t>
      </w:r>
      <w:r w:rsidR="006A5797">
        <w:rPr>
          <w:rFonts w:ascii="Times New Roman" w:hAnsi="Times New Roman"/>
        </w:rPr>
        <w:t xml:space="preserve"> the </w:t>
      </w:r>
      <w:r w:rsidR="00CF6336">
        <w:rPr>
          <w:rFonts w:ascii="Times New Roman" w:hAnsi="Times New Roman"/>
        </w:rPr>
        <w:t xml:space="preserve">LLC and </w:t>
      </w:r>
      <w:r w:rsidR="0097361A">
        <w:rPr>
          <w:rFonts w:ascii="Times New Roman" w:hAnsi="Times New Roman"/>
        </w:rPr>
        <w:t xml:space="preserve">that it will be very easy to divide the acres up. </w:t>
      </w:r>
      <w:r w:rsidR="00CF6336">
        <w:rPr>
          <w:rFonts w:ascii="Times New Roman" w:hAnsi="Times New Roman"/>
        </w:rPr>
        <w:t xml:space="preserve"> </w:t>
      </w:r>
      <w:r w:rsidR="0097361A">
        <w:rPr>
          <w:rFonts w:ascii="Times New Roman" w:hAnsi="Times New Roman"/>
        </w:rPr>
        <w:t>Mr</w:t>
      </w:r>
      <w:r w:rsidR="00CF6336">
        <w:rPr>
          <w:rFonts w:ascii="Times New Roman" w:hAnsi="Times New Roman"/>
        </w:rPr>
        <w:t>.</w:t>
      </w:r>
      <w:r w:rsidR="0097361A">
        <w:rPr>
          <w:rFonts w:ascii="Times New Roman" w:hAnsi="Times New Roman"/>
        </w:rPr>
        <w:t xml:space="preserve"> Jenson looks over the </w:t>
      </w:r>
      <w:proofErr w:type="spellStart"/>
      <w:r w:rsidR="0097361A">
        <w:rPr>
          <w:rFonts w:ascii="Times New Roman" w:hAnsi="Times New Roman"/>
        </w:rPr>
        <w:t>mylar</w:t>
      </w:r>
      <w:proofErr w:type="spellEnd"/>
      <w:r w:rsidR="0097361A">
        <w:rPr>
          <w:rFonts w:ascii="Times New Roman" w:hAnsi="Times New Roman"/>
        </w:rPr>
        <w:t xml:space="preserve"> and suggested that he would like to see where the wells and septic tanks would be.</w:t>
      </w:r>
      <w:r w:rsidR="00F0182B">
        <w:rPr>
          <w:rFonts w:ascii="Times New Roman" w:hAnsi="Times New Roman"/>
        </w:rPr>
        <w:t xml:space="preserve"> Mr. </w:t>
      </w:r>
      <w:proofErr w:type="spellStart"/>
      <w:r w:rsidR="00F0182B">
        <w:rPr>
          <w:rFonts w:ascii="Times New Roman" w:hAnsi="Times New Roman"/>
        </w:rPr>
        <w:t>Ludvigson</w:t>
      </w:r>
      <w:proofErr w:type="spellEnd"/>
      <w:r w:rsidR="00F0182B">
        <w:rPr>
          <w:rFonts w:ascii="Times New Roman" w:hAnsi="Times New Roman"/>
        </w:rPr>
        <w:t xml:space="preserve"> asks, “So </w:t>
      </w:r>
      <w:r w:rsidR="00CF6336">
        <w:rPr>
          <w:rFonts w:ascii="Times New Roman" w:hAnsi="Times New Roman"/>
        </w:rPr>
        <w:t>you’re</w:t>
      </w:r>
      <w:r w:rsidR="00F0182B">
        <w:rPr>
          <w:rFonts w:ascii="Times New Roman" w:hAnsi="Times New Roman"/>
        </w:rPr>
        <w:t xml:space="preserve"> going to drill a well for each of them?” </w:t>
      </w:r>
      <w:r w:rsidR="0097361A">
        <w:rPr>
          <w:rFonts w:ascii="Times New Roman" w:hAnsi="Times New Roman"/>
        </w:rPr>
        <w:t xml:space="preserve">Mr. Meacham states he is going to </w:t>
      </w:r>
      <w:r w:rsidR="00CF6336">
        <w:rPr>
          <w:rFonts w:ascii="Times New Roman" w:hAnsi="Times New Roman"/>
        </w:rPr>
        <w:t>do one</w:t>
      </w:r>
      <w:r w:rsidR="00F0182B">
        <w:rPr>
          <w:rFonts w:ascii="Times New Roman" w:hAnsi="Times New Roman"/>
        </w:rPr>
        <w:t xml:space="preserve"> well</w:t>
      </w:r>
      <w:r w:rsidR="00CF6336">
        <w:rPr>
          <w:rFonts w:ascii="Times New Roman" w:hAnsi="Times New Roman"/>
        </w:rPr>
        <w:t>,</w:t>
      </w:r>
      <w:r w:rsidR="00F0182B">
        <w:rPr>
          <w:rFonts w:ascii="Times New Roman" w:hAnsi="Times New Roman"/>
        </w:rPr>
        <w:t xml:space="preserve"> per</w:t>
      </w:r>
      <w:r w:rsidR="00CF6336">
        <w:rPr>
          <w:rFonts w:ascii="Times New Roman" w:hAnsi="Times New Roman"/>
        </w:rPr>
        <w:t xml:space="preserve"> the</w:t>
      </w:r>
      <w:r w:rsidR="00F0182B">
        <w:rPr>
          <w:rFonts w:ascii="Times New Roman" w:hAnsi="Times New Roman"/>
        </w:rPr>
        <w:t xml:space="preserve"> county ordinance for </w:t>
      </w:r>
      <w:r w:rsidR="00CF6336">
        <w:rPr>
          <w:rFonts w:ascii="Times New Roman" w:hAnsi="Times New Roman"/>
        </w:rPr>
        <w:t xml:space="preserve">the seven lots for his family.  Seven lots </w:t>
      </w:r>
      <w:r w:rsidR="00F0182B">
        <w:rPr>
          <w:rFonts w:ascii="Times New Roman" w:hAnsi="Times New Roman"/>
        </w:rPr>
        <w:t xml:space="preserve">and over he would need a water district. Mr. </w:t>
      </w:r>
      <w:proofErr w:type="spellStart"/>
      <w:r w:rsidR="00F0182B">
        <w:rPr>
          <w:rFonts w:ascii="Times New Roman" w:hAnsi="Times New Roman"/>
        </w:rPr>
        <w:t>Ludvigson</w:t>
      </w:r>
      <w:proofErr w:type="spellEnd"/>
      <w:r w:rsidR="00F0182B">
        <w:rPr>
          <w:rFonts w:ascii="Times New Roman" w:hAnsi="Times New Roman"/>
        </w:rPr>
        <w:t xml:space="preserve"> states that </w:t>
      </w:r>
      <w:r w:rsidR="00916B59">
        <w:rPr>
          <w:rFonts w:ascii="Times New Roman" w:hAnsi="Times New Roman"/>
        </w:rPr>
        <w:t>it</w:t>
      </w:r>
      <w:r w:rsidR="00136DD4">
        <w:rPr>
          <w:rFonts w:ascii="Times New Roman" w:hAnsi="Times New Roman"/>
        </w:rPr>
        <w:t>’</w:t>
      </w:r>
      <w:r w:rsidR="00CF6336">
        <w:rPr>
          <w:rFonts w:ascii="Times New Roman" w:hAnsi="Times New Roman"/>
        </w:rPr>
        <w:t>s not just more than seven lots that would make it</w:t>
      </w:r>
      <w:r w:rsidR="00916B59">
        <w:rPr>
          <w:rFonts w:ascii="Times New Roman" w:hAnsi="Times New Roman"/>
        </w:rPr>
        <w:t xml:space="preserve"> a public water system</w:t>
      </w:r>
      <w:r w:rsidR="00CF6336">
        <w:rPr>
          <w:rFonts w:ascii="Times New Roman" w:hAnsi="Times New Roman"/>
        </w:rPr>
        <w:t>, its 25 people in the seven</w:t>
      </w:r>
      <w:r w:rsidR="00916B59">
        <w:rPr>
          <w:rFonts w:ascii="Times New Roman" w:hAnsi="Times New Roman"/>
        </w:rPr>
        <w:t xml:space="preserve"> lots</w:t>
      </w:r>
      <w:r w:rsidR="00136DD4">
        <w:rPr>
          <w:rFonts w:ascii="Times New Roman" w:hAnsi="Times New Roman"/>
        </w:rPr>
        <w:t>. When they come back to amend the subdivision we’ll need to make sure that well is adequate</w:t>
      </w:r>
      <w:r w:rsidR="00CF6336">
        <w:rPr>
          <w:rFonts w:ascii="Times New Roman" w:hAnsi="Times New Roman"/>
        </w:rPr>
        <w:t xml:space="preserve"> in both rights and flow. Mr. </w:t>
      </w:r>
      <w:proofErr w:type="spellStart"/>
      <w:r w:rsidR="00CF6336">
        <w:rPr>
          <w:rFonts w:ascii="Times New Roman" w:hAnsi="Times New Roman"/>
        </w:rPr>
        <w:t>Ludvigson</w:t>
      </w:r>
      <w:proofErr w:type="spellEnd"/>
      <w:r w:rsidR="00136DD4">
        <w:rPr>
          <w:rFonts w:ascii="Times New Roman" w:hAnsi="Times New Roman"/>
        </w:rPr>
        <w:t xml:space="preserve"> asks about irrigation water. Mr. Meacham states they have 13 shares, 1 class A right and divide it by .55 and run it to each lot to meet the 1acre foot requirement</w:t>
      </w:r>
      <w:r w:rsidR="00CF6336">
        <w:rPr>
          <w:rFonts w:ascii="Times New Roman" w:hAnsi="Times New Roman"/>
        </w:rPr>
        <w:t xml:space="preserve"> of the county.  I</w:t>
      </w:r>
      <w:r w:rsidR="001827B7">
        <w:rPr>
          <w:rFonts w:ascii="Times New Roman" w:hAnsi="Times New Roman"/>
        </w:rPr>
        <w:t xml:space="preserve">t will be pertinent to each lot deeded from Birch Creek and </w:t>
      </w:r>
      <w:r w:rsidR="00CF6336">
        <w:rPr>
          <w:rFonts w:ascii="Times New Roman" w:hAnsi="Times New Roman"/>
        </w:rPr>
        <w:t>their</w:t>
      </w:r>
      <w:r w:rsidR="001827B7">
        <w:rPr>
          <w:rFonts w:ascii="Times New Roman" w:hAnsi="Times New Roman"/>
        </w:rPr>
        <w:t xml:space="preserve"> class A rights.</w:t>
      </w:r>
      <w:r w:rsidR="00136DD4">
        <w:rPr>
          <w:rFonts w:ascii="Times New Roman" w:hAnsi="Times New Roman"/>
        </w:rPr>
        <w:t xml:space="preserve"> </w:t>
      </w:r>
      <w:r w:rsidR="001827B7">
        <w:rPr>
          <w:rFonts w:ascii="Times New Roman" w:hAnsi="Times New Roman"/>
        </w:rPr>
        <w:t>T</w:t>
      </w:r>
      <w:r w:rsidR="00136DD4">
        <w:rPr>
          <w:rFonts w:ascii="Times New Roman" w:hAnsi="Times New Roman"/>
        </w:rPr>
        <w:t xml:space="preserve">he </w:t>
      </w:r>
      <w:r w:rsidR="001827B7">
        <w:rPr>
          <w:rFonts w:ascii="Times New Roman" w:hAnsi="Times New Roman"/>
        </w:rPr>
        <w:t>letter submitted from Birch Creek says they will be metered as normal. The conversa</w:t>
      </w:r>
      <w:r w:rsidR="00282253">
        <w:rPr>
          <w:rFonts w:ascii="Times New Roman" w:hAnsi="Times New Roman"/>
        </w:rPr>
        <w:t>tion ensues about the water shares</w:t>
      </w:r>
      <w:r w:rsidR="001827B7">
        <w:rPr>
          <w:rFonts w:ascii="Times New Roman" w:hAnsi="Times New Roman"/>
        </w:rPr>
        <w:t xml:space="preserve">. </w:t>
      </w:r>
      <w:r w:rsidR="00282253">
        <w:rPr>
          <w:rFonts w:ascii="Times New Roman" w:hAnsi="Times New Roman"/>
        </w:rPr>
        <w:t xml:space="preserve">The </w:t>
      </w:r>
      <w:r w:rsidR="00F510A2">
        <w:rPr>
          <w:rFonts w:ascii="Times New Roman" w:hAnsi="Times New Roman"/>
        </w:rPr>
        <w:t>ordinance</w:t>
      </w:r>
      <w:r w:rsidR="00282253">
        <w:rPr>
          <w:rFonts w:ascii="Times New Roman" w:hAnsi="Times New Roman"/>
        </w:rPr>
        <w:t xml:space="preserve"> states that if they are bringing in irrigation water from the outside that there’s a letter from the irrigation company </w:t>
      </w:r>
      <w:r w:rsidR="00CF6336">
        <w:rPr>
          <w:rFonts w:ascii="Times New Roman" w:hAnsi="Times New Roman"/>
        </w:rPr>
        <w:t xml:space="preserve">that </w:t>
      </w:r>
      <w:r w:rsidR="00282253">
        <w:rPr>
          <w:rFonts w:ascii="Times New Roman" w:hAnsi="Times New Roman"/>
        </w:rPr>
        <w:t xml:space="preserve">is required and the copy of certificate. </w:t>
      </w:r>
      <w:r w:rsidR="00CF6336">
        <w:rPr>
          <w:rFonts w:ascii="Times New Roman" w:hAnsi="Times New Roman"/>
        </w:rPr>
        <w:t xml:space="preserve"> Mr. Meacham states that </w:t>
      </w:r>
      <w:r w:rsidR="00282253">
        <w:rPr>
          <w:rFonts w:ascii="Times New Roman" w:hAnsi="Times New Roman"/>
        </w:rPr>
        <w:t>his wa</w:t>
      </w:r>
      <w:r w:rsidR="00CF6336">
        <w:rPr>
          <w:rFonts w:ascii="Times New Roman" w:hAnsi="Times New Roman"/>
        </w:rPr>
        <w:t xml:space="preserve">ter irrigation shares water have </w:t>
      </w:r>
      <w:r w:rsidR="00282253">
        <w:rPr>
          <w:rFonts w:ascii="Times New Roman" w:hAnsi="Times New Roman"/>
        </w:rPr>
        <w:t xml:space="preserve">been pertinent to the 60 acres since the beginning and they aren’t trying to transfer to it, the water is there and will record it with the title. </w:t>
      </w:r>
      <w:r w:rsidR="00CF6336">
        <w:rPr>
          <w:rFonts w:ascii="Times New Roman" w:hAnsi="Times New Roman"/>
        </w:rPr>
        <w:t xml:space="preserve"> </w:t>
      </w:r>
      <w:r w:rsidR="00282253">
        <w:rPr>
          <w:rFonts w:ascii="Times New Roman" w:hAnsi="Times New Roman"/>
        </w:rPr>
        <w:t xml:space="preserve">He’s putting the basic road standards. </w:t>
      </w:r>
    </w:p>
    <w:p w:rsidR="001A5F4E" w:rsidRPr="001A5F4E" w:rsidRDefault="00351C00" w:rsidP="001A5F4E">
      <w:pPr>
        <w:pStyle w:val="ListNumber"/>
        <w:numPr>
          <w:ilvl w:val="0"/>
          <w:numId w:val="0"/>
        </w:numPr>
        <w:ind w:left="173"/>
        <w:rPr>
          <w:rFonts w:ascii="Times New Roman" w:hAnsi="Times New Roman"/>
          <w:b w:val="0"/>
        </w:rPr>
      </w:pPr>
      <w:r>
        <w:rPr>
          <w:rFonts w:ascii="Times New Roman" w:hAnsi="Times New Roman"/>
          <w:b w:val="0"/>
        </w:rPr>
        <w:t xml:space="preserve">Motion is made by </w:t>
      </w:r>
      <w:r w:rsidR="00136DD4">
        <w:rPr>
          <w:rFonts w:ascii="Times New Roman" w:hAnsi="Times New Roman"/>
          <w:b w:val="0"/>
        </w:rPr>
        <w:t xml:space="preserve">Curtis </w:t>
      </w:r>
      <w:proofErr w:type="spellStart"/>
      <w:r w:rsidR="00136DD4">
        <w:rPr>
          <w:rFonts w:ascii="Times New Roman" w:hAnsi="Times New Roman"/>
          <w:b w:val="0"/>
        </w:rPr>
        <w:t>Ludvigson</w:t>
      </w:r>
      <w:proofErr w:type="spellEnd"/>
      <w:r w:rsidR="00136DD4">
        <w:rPr>
          <w:rFonts w:ascii="Times New Roman" w:hAnsi="Times New Roman"/>
          <w:b w:val="0"/>
        </w:rPr>
        <w:t xml:space="preserve"> </w:t>
      </w:r>
      <w:r w:rsidR="001A5F4E" w:rsidRPr="001A5F4E">
        <w:rPr>
          <w:rFonts w:ascii="Times New Roman" w:hAnsi="Times New Roman"/>
          <w:b w:val="0"/>
        </w:rPr>
        <w:t>to approve th</w:t>
      </w:r>
      <w:r w:rsidR="00136DD4">
        <w:rPr>
          <w:rFonts w:ascii="Times New Roman" w:hAnsi="Times New Roman"/>
          <w:b w:val="0"/>
        </w:rPr>
        <w:t>e Cameron White 2 lot small subdivision</w:t>
      </w:r>
      <w:r w:rsidR="00282253">
        <w:rPr>
          <w:rFonts w:ascii="Times New Roman" w:hAnsi="Times New Roman"/>
          <w:b w:val="0"/>
        </w:rPr>
        <w:t xml:space="preserve"> called Golden Acres</w:t>
      </w:r>
      <w:r w:rsidR="00136DD4">
        <w:rPr>
          <w:rFonts w:ascii="Times New Roman" w:hAnsi="Times New Roman"/>
          <w:b w:val="0"/>
        </w:rPr>
        <w:t xml:space="preserve">. The motion is seconded by Cody Harmer </w:t>
      </w:r>
      <w:r w:rsidR="001A5F4E" w:rsidRPr="001A5F4E">
        <w:rPr>
          <w:rFonts w:ascii="Times New Roman" w:hAnsi="Times New Roman"/>
          <w:b w:val="0"/>
        </w:rPr>
        <w:t>and the motion passes.</w:t>
      </w:r>
      <w:r w:rsidR="00282253">
        <w:rPr>
          <w:rFonts w:ascii="Times New Roman" w:hAnsi="Times New Roman"/>
          <w:b w:val="0"/>
        </w:rPr>
        <w:t xml:space="preserve"> All in favor, none opposed. Motion carries.</w:t>
      </w:r>
    </w:p>
    <w:p w:rsidR="001A5F4E" w:rsidRPr="001A5F4E" w:rsidRDefault="001A5F4E" w:rsidP="001A5F4E">
      <w:pPr>
        <w:pStyle w:val="ListNumber2"/>
        <w:numPr>
          <w:ilvl w:val="0"/>
          <w:numId w:val="0"/>
        </w:numPr>
        <w:ind w:left="132"/>
      </w:pPr>
    </w:p>
    <w:p w:rsidR="001A5F4E" w:rsidRPr="001A5F4E" w:rsidRDefault="001A5F4E" w:rsidP="001A5F4E">
      <w:pPr>
        <w:pStyle w:val="ListNumber"/>
        <w:rPr>
          <w:rFonts w:ascii="Times New Roman" w:hAnsi="Times New Roman"/>
          <w:u w:val="single"/>
        </w:rPr>
      </w:pPr>
      <w:r w:rsidRPr="001A5F4E">
        <w:rPr>
          <w:rFonts w:ascii="Times New Roman" w:hAnsi="Times New Roman"/>
          <w:u w:val="single"/>
        </w:rPr>
        <w:t xml:space="preserve">KEVIN &amp; JANELL COX ARE SEEKING RECOMMENDATION FOR APPROVAL OF A 1 LOT </w:t>
      </w:r>
      <w:r w:rsidRPr="001A5F4E">
        <w:rPr>
          <w:rFonts w:ascii="Times New Roman" w:hAnsi="Times New Roman"/>
          <w:bCs/>
          <w:u w:val="single"/>
        </w:rPr>
        <w:t>SMALL SUBDIVISION (SEVEN ROCKS RANCH) LOCATED NORTH OF FAIRVIEW IN THE AGRICULTURE-ZONE. THE SUBDIVISION WOULD CONTAIN 1 LOT @ 11.01 ACRES. PARCEL # S-20864</w:t>
      </w:r>
    </w:p>
    <w:p w:rsidR="001A5F4E" w:rsidRPr="00424645" w:rsidRDefault="00D53546" w:rsidP="00424645">
      <w:pPr>
        <w:pStyle w:val="ListNumber2"/>
        <w:numPr>
          <w:ilvl w:val="0"/>
          <w:numId w:val="0"/>
        </w:numPr>
        <w:ind w:left="132"/>
        <w:rPr>
          <w:rFonts w:ascii="Times New Roman" w:hAnsi="Times New Roman"/>
          <w:u w:val="single"/>
        </w:rPr>
      </w:pPr>
      <w:r>
        <w:rPr>
          <w:rFonts w:ascii="Times New Roman" w:hAnsi="Times New Roman"/>
        </w:rPr>
        <w:t xml:space="preserve">Steven Jenson presents the agenda item. </w:t>
      </w:r>
      <w:r w:rsidR="00D75042">
        <w:rPr>
          <w:rFonts w:ascii="Times New Roman" w:hAnsi="Times New Roman"/>
        </w:rPr>
        <w:t>Mr. Jenson state</w:t>
      </w:r>
      <w:r w:rsidR="00CF6336">
        <w:rPr>
          <w:rFonts w:ascii="Times New Roman" w:hAnsi="Times New Roman"/>
        </w:rPr>
        <w:t>s</w:t>
      </w:r>
      <w:r w:rsidR="00D75042">
        <w:rPr>
          <w:rFonts w:ascii="Times New Roman" w:hAnsi="Times New Roman"/>
        </w:rPr>
        <w:t xml:space="preserve"> t</w:t>
      </w:r>
      <w:r w:rsidR="001A5F4E" w:rsidRPr="00663A50">
        <w:rPr>
          <w:rFonts w:ascii="Times New Roman" w:hAnsi="Times New Roman"/>
        </w:rPr>
        <w:t xml:space="preserve">he Mylar copy of the survey has been </w:t>
      </w:r>
      <w:r w:rsidR="00D75042">
        <w:rPr>
          <w:rFonts w:ascii="Times New Roman" w:hAnsi="Times New Roman"/>
        </w:rPr>
        <w:t>submitted to the Recorders office, they looked over it and there were some issues off of what was submitted and what the actual parcels in relation to the boundary lines</w:t>
      </w:r>
      <w:r w:rsidR="00CF6336">
        <w:rPr>
          <w:rFonts w:ascii="Times New Roman" w:hAnsi="Times New Roman"/>
        </w:rPr>
        <w:t xml:space="preserve"> are</w:t>
      </w:r>
      <w:r w:rsidR="001A5F4E" w:rsidRPr="00663A50">
        <w:rPr>
          <w:rFonts w:ascii="Times New Roman" w:hAnsi="Times New Roman"/>
        </w:rPr>
        <w:t>.</w:t>
      </w:r>
      <w:r w:rsidR="00D75042">
        <w:rPr>
          <w:rFonts w:ascii="Times New Roman" w:hAnsi="Times New Roman"/>
        </w:rPr>
        <w:t xml:space="preserve"> It was brought to his attention through the Recorders office. The board members now look over a new parcel that the County Recorder provided them and Mr. Jenson explains the boundary lines. He states that the County Recorder spoke with the surveyor and she stated to Mr. Jenson they are in the process of doing boundary line agreements. Mrs. Cox states that when they got the survey done all </w:t>
      </w:r>
      <w:r w:rsidR="00EA23BF">
        <w:rPr>
          <w:rFonts w:ascii="Times New Roman" w:hAnsi="Times New Roman"/>
        </w:rPr>
        <w:t xml:space="preserve">of </w:t>
      </w:r>
      <w:r w:rsidR="00D75042">
        <w:rPr>
          <w:rFonts w:ascii="Times New Roman" w:hAnsi="Times New Roman"/>
        </w:rPr>
        <w:t xml:space="preserve">the </w:t>
      </w:r>
      <w:r w:rsidR="005D26B6">
        <w:rPr>
          <w:rFonts w:ascii="Times New Roman" w:hAnsi="Times New Roman"/>
        </w:rPr>
        <w:t>owners had verbally agreed it was okay. She states that the Rodger Olson boundary line is</w:t>
      </w:r>
      <w:r w:rsidR="00EA23BF">
        <w:rPr>
          <w:rFonts w:ascii="Times New Roman" w:hAnsi="Times New Roman"/>
        </w:rPr>
        <w:t xml:space="preserve">, as the surveyor felt, </w:t>
      </w:r>
      <w:r w:rsidR="00952A5B">
        <w:rPr>
          <w:rFonts w:ascii="Times New Roman" w:hAnsi="Times New Roman"/>
        </w:rPr>
        <w:t>the property line</w:t>
      </w:r>
      <w:r w:rsidR="00EA23BF">
        <w:rPr>
          <w:rFonts w:ascii="Times New Roman" w:hAnsi="Times New Roman"/>
        </w:rPr>
        <w:t xml:space="preserve"> and</w:t>
      </w:r>
      <w:r w:rsidR="00952A5B">
        <w:rPr>
          <w:rFonts w:ascii="Times New Roman" w:hAnsi="Times New Roman"/>
        </w:rPr>
        <w:t xml:space="preserve"> should be the center of the road. Once the boundary l</w:t>
      </w:r>
      <w:r w:rsidR="00EA23BF">
        <w:rPr>
          <w:rFonts w:ascii="Times New Roman" w:hAnsi="Times New Roman"/>
        </w:rPr>
        <w:t>ine agreements are recorded, the application can then go before the County Commissioners</w:t>
      </w:r>
      <w:r w:rsidR="00952A5B">
        <w:rPr>
          <w:rFonts w:ascii="Times New Roman" w:hAnsi="Times New Roman"/>
        </w:rPr>
        <w:t>.</w:t>
      </w:r>
      <w:r w:rsidR="005D26B6">
        <w:rPr>
          <w:rFonts w:ascii="Times New Roman" w:hAnsi="Times New Roman"/>
        </w:rPr>
        <w:t xml:space="preserve"> </w:t>
      </w:r>
      <w:r w:rsidR="001A5F4E" w:rsidRPr="00663A50">
        <w:rPr>
          <w:rFonts w:ascii="Times New Roman" w:hAnsi="Times New Roman"/>
        </w:rPr>
        <w:t>Sanpete County Road Supervisor has signed off on the access to the property from the County Road.</w:t>
      </w:r>
      <w:r w:rsidR="00424645">
        <w:rPr>
          <w:rFonts w:ascii="Times New Roman" w:hAnsi="Times New Roman"/>
        </w:rPr>
        <w:t xml:space="preserve"> </w:t>
      </w:r>
      <w:r w:rsidR="00424645" w:rsidRPr="00663A50">
        <w:rPr>
          <w:rFonts w:ascii="Times New Roman" w:hAnsi="Times New Roman"/>
        </w:rPr>
        <w:t xml:space="preserve">A Police/Fire/Ambulance waiver has been signed </w:t>
      </w:r>
      <w:r w:rsidR="00424645">
        <w:rPr>
          <w:rFonts w:ascii="Times New Roman" w:hAnsi="Times New Roman"/>
        </w:rPr>
        <w:t xml:space="preserve">and notarized by the applicants. An owner </w:t>
      </w:r>
      <w:r w:rsidR="00424645" w:rsidRPr="00B95FB6">
        <w:rPr>
          <w:rFonts w:ascii="Times New Roman" w:hAnsi="Times New Roman"/>
        </w:rPr>
        <w:t>affidavit has been signed and notarized.</w:t>
      </w:r>
      <w:r w:rsidR="00EA23BF">
        <w:rPr>
          <w:rFonts w:ascii="Times New Roman" w:hAnsi="Times New Roman"/>
        </w:rPr>
        <w:t xml:space="preserve"> A C</w:t>
      </w:r>
      <w:r w:rsidR="00424645">
        <w:rPr>
          <w:rFonts w:ascii="Times New Roman" w:hAnsi="Times New Roman"/>
        </w:rPr>
        <w:t>ertificate of Trust is also in the packet.</w:t>
      </w:r>
      <w:r w:rsidR="00424645" w:rsidRPr="00B95FB6">
        <w:rPr>
          <w:rFonts w:ascii="Times New Roman" w:hAnsi="Times New Roman"/>
        </w:rPr>
        <w:t xml:space="preserve"> A </w:t>
      </w:r>
      <w:r w:rsidR="00424645">
        <w:rPr>
          <w:rFonts w:ascii="Times New Roman" w:hAnsi="Times New Roman"/>
        </w:rPr>
        <w:t>septic permit has been obtained the Central Utah Health Department.</w:t>
      </w:r>
      <w:r w:rsidR="00952A5B">
        <w:rPr>
          <w:rFonts w:ascii="Times New Roman" w:hAnsi="Times New Roman"/>
        </w:rPr>
        <w:t xml:space="preserve"> </w:t>
      </w:r>
      <w:r w:rsidR="00424645" w:rsidRPr="00663A50">
        <w:rPr>
          <w:rFonts w:ascii="Times New Roman" w:hAnsi="Times New Roman"/>
        </w:rPr>
        <w:t>The Utah Division of Water Rights show th</w:t>
      </w:r>
      <w:r w:rsidR="00EA23BF">
        <w:rPr>
          <w:rFonts w:ascii="Times New Roman" w:hAnsi="Times New Roman"/>
        </w:rPr>
        <w:t xml:space="preserve">at they have been approved for one domestic use; </w:t>
      </w:r>
      <w:r w:rsidR="00424645" w:rsidRPr="00663A50">
        <w:rPr>
          <w:rFonts w:ascii="Times New Roman" w:hAnsi="Times New Roman"/>
        </w:rPr>
        <w:t>they meet the minimum requirement of 1 acre feet of flow and the water is in the applicant's name.</w:t>
      </w:r>
      <w:r w:rsidR="00424645">
        <w:rPr>
          <w:rFonts w:ascii="Times New Roman" w:hAnsi="Times New Roman"/>
        </w:rPr>
        <w:t xml:space="preserve"> </w:t>
      </w:r>
      <w:r w:rsidR="00424645" w:rsidRPr="00663A50">
        <w:rPr>
          <w:rFonts w:ascii="Times New Roman" w:hAnsi="Times New Roman"/>
        </w:rPr>
        <w:t>A letter from Fairview City has been submitted stating that they intend to provide power to the subdivision.</w:t>
      </w:r>
      <w:r w:rsidR="00424645">
        <w:rPr>
          <w:rFonts w:ascii="Times New Roman" w:hAnsi="Times New Roman"/>
        </w:rPr>
        <w:t xml:space="preserve"> </w:t>
      </w:r>
      <w:r w:rsidR="00424645" w:rsidRPr="00663A50">
        <w:rPr>
          <w:rFonts w:ascii="Times New Roman" w:hAnsi="Times New Roman"/>
        </w:rPr>
        <w:t xml:space="preserve">A copy of </w:t>
      </w:r>
      <w:r w:rsidR="00EA23BF">
        <w:rPr>
          <w:rFonts w:ascii="Times New Roman" w:hAnsi="Times New Roman"/>
        </w:rPr>
        <w:t xml:space="preserve">the </w:t>
      </w:r>
      <w:r w:rsidR="00424645" w:rsidRPr="00663A50">
        <w:rPr>
          <w:rFonts w:ascii="Times New Roman" w:hAnsi="Times New Roman"/>
        </w:rPr>
        <w:t>current title search has been submitted and shows no issues with the property</w:t>
      </w:r>
      <w:r w:rsidR="00424645">
        <w:rPr>
          <w:rFonts w:ascii="Times New Roman" w:hAnsi="Times New Roman"/>
        </w:rPr>
        <w:t xml:space="preserve">. </w:t>
      </w:r>
      <w:r w:rsidR="00424645" w:rsidRPr="00B95FB6">
        <w:rPr>
          <w:rFonts w:ascii="Times New Roman" w:hAnsi="Times New Roman"/>
        </w:rPr>
        <w:t>Taxes are up to date and paid. Application fees have been paid.</w:t>
      </w:r>
      <w:r w:rsidR="00424645">
        <w:rPr>
          <w:rFonts w:ascii="Times New Roman" w:hAnsi="Times New Roman"/>
        </w:rPr>
        <w:t xml:space="preserve"> Due to everything being submitted</w:t>
      </w:r>
      <w:r w:rsidR="00EA23BF">
        <w:rPr>
          <w:rFonts w:ascii="Times New Roman" w:hAnsi="Times New Roman"/>
        </w:rPr>
        <w:t xml:space="preserve"> and meeting the requirements </w:t>
      </w:r>
      <w:r w:rsidR="00424645">
        <w:rPr>
          <w:rFonts w:ascii="Times New Roman" w:hAnsi="Times New Roman"/>
        </w:rPr>
        <w:t xml:space="preserve">for a small division at this time other than the property boundary lines discrepancy it is the recommendation of the Zoning Department to recommend this for approval. Mr. </w:t>
      </w:r>
      <w:proofErr w:type="spellStart"/>
      <w:r w:rsidR="00424645">
        <w:rPr>
          <w:rFonts w:ascii="Times New Roman" w:hAnsi="Times New Roman"/>
        </w:rPr>
        <w:t>Ludvigson</w:t>
      </w:r>
      <w:proofErr w:type="spellEnd"/>
      <w:r w:rsidR="00424645">
        <w:rPr>
          <w:rFonts w:ascii="Times New Roman" w:hAnsi="Times New Roman"/>
        </w:rPr>
        <w:t xml:space="preserve"> points out that it has an existing well and asks if they are going to be using it. Mrs. Cox answers yes. Mr. Jenson states that he spoke with </w:t>
      </w:r>
      <w:r w:rsidR="00EA23BF">
        <w:rPr>
          <w:rFonts w:ascii="Times New Roman" w:hAnsi="Times New Roman"/>
        </w:rPr>
        <w:t xml:space="preserve">the </w:t>
      </w:r>
      <w:r w:rsidR="00424645">
        <w:rPr>
          <w:rFonts w:ascii="Times New Roman" w:hAnsi="Times New Roman"/>
        </w:rPr>
        <w:t>State Wa</w:t>
      </w:r>
      <w:r w:rsidR="00EA23BF">
        <w:rPr>
          <w:rFonts w:ascii="Times New Roman" w:hAnsi="Times New Roman"/>
        </w:rPr>
        <w:t>ter Department in Richfield and</w:t>
      </w:r>
      <w:r w:rsidR="00424645">
        <w:rPr>
          <w:rFonts w:ascii="Times New Roman" w:hAnsi="Times New Roman"/>
        </w:rPr>
        <w:t xml:space="preserve"> this is a supplemental well. The state has approved the supplemental well for domestic use. The title search was done 9-24-23 and it shows B</w:t>
      </w:r>
      <w:r w:rsidR="00EA23BF">
        <w:rPr>
          <w:rFonts w:ascii="Times New Roman" w:hAnsi="Times New Roman"/>
        </w:rPr>
        <w:t>. Cox</w:t>
      </w:r>
      <w:r w:rsidR="000A35B7">
        <w:rPr>
          <w:rFonts w:ascii="Times New Roman" w:hAnsi="Times New Roman"/>
        </w:rPr>
        <w:t xml:space="preserve"> Farm</w:t>
      </w:r>
      <w:r w:rsidR="00EA23BF">
        <w:rPr>
          <w:rFonts w:ascii="Times New Roman" w:hAnsi="Times New Roman"/>
        </w:rPr>
        <w:t xml:space="preserve"> owns the property; </w:t>
      </w:r>
      <w:r w:rsidR="00424645">
        <w:rPr>
          <w:rFonts w:ascii="Times New Roman" w:hAnsi="Times New Roman"/>
        </w:rPr>
        <w:t xml:space="preserve">B. Cox is Mr. Cox’s parents. He states that he owns the property now through a Trust. </w:t>
      </w:r>
      <w:r w:rsidR="000A35B7">
        <w:rPr>
          <w:rFonts w:ascii="Times New Roman" w:hAnsi="Times New Roman"/>
        </w:rPr>
        <w:t xml:space="preserve">Mrs. Jarrett reads </w:t>
      </w:r>
      <w:r w:rsidR="000A35B7">
        <w:rPr>
          <w:rFonts w:ascii="Times New Roman" w:hAnsi="Times New Roman"/>
          <w:color w:val="222222"/>
          <w:shd w:val="clear" w:color="auto" w:fill="FFFFFF"/>
        </w:rPr>
        <w:t>a r</w:t>
      </w:r>
      <w:r w:rsidR="000A35B7" w:rsidRPr="000A35B7">
        <w:rPr>
          <w:rFonts w:ascii="Times New Roman" w:hAnsi="Times New Roman"/>
          <w:color w:val="222222"/>
          <w:shd w:val="clear" w:color="auto" w:fill="FFFFFF"/>
        </w:rPr>
        <w:t>eference</w:t>
      </w:r>
      <w:r w:rsidR="000A35B7">
        <w:rPr>
          <w:rFonts w:ascii="Times New Roman" w:hAnsi="Times New Roman"/>
          <w:color w:val="222222"/>
          <w:shd w:val="clear" w:color="auto" w:fill="FFFFFF"/>
        </w:rPr>
        <w:t xml:space="preserve"> from </w:t>
      </w:r>
      <w:r w:rsidR="000A35B7" w:rsidRPr="000A35B7">
        <w:rPr>
          <w:rFonts w:ascii="Times New Roman" w:hAnsi="Times New Roman"/>
          <w:color w:val="222222"/>
          <w:shd w:val="clear" w:color="auto" w:fill="FFFFFF"/>
        </w:rPr>
        <w:t>Ordinance 13.16.</w:t>
      </w:r>
      <w:r w:rsidR="000A35B7">
        <w:rPr>
          <w:rFonts w:ascii="Times New Roman" w:hAnsi="Times New Roman"/>
          <w:color w:val="222222"/>
          <w:shd w:val="clear" w:color="auto" w:fill="FFFFFF"/>
        </w:rPr>
        <w:t>.010, 1, iii requirement for a M</w:t>
      </w:r>
      <w:r w:rsidR="000A35B7" w:rsidRPr="000A35B7">
        <w:rPr>
          <w:rFonts w:ascii="Times New Roman" w:hAnsi="Times New Roman"/>
          <w:color w:val="222222"/>
          <w:shd w:val="clear" w:color="auto" w:fill="FFFFFF"/>
        </w:rPr>
        <w:t xml:space="preserve">ylar notation to include “When the plat is bounded by an irregular shoreline or a body of water, . . . and a notation made that the plat includes all land to the water’s edge." Mr. Jensen subsequently made the notation on the </w:t>
      </w:r>
      <w:proofErr w:type="spellStart"/>
      <w:r w:rsidR="000A35B7" w:rsidRPr="000A35B7">
        <w:rPr>
          <w:rFonts w:ascii="Times New Roman" w:hAnsi="Times New Roman"/>
          <w:color w:val="222222"/>
          <w:shd w:val="clear" w:color="auto" w:fill="FFFFFF"/>
        </w:rPr>
        <w:t>mylar</w:t>
      </w:r>
      <w:proofErr w:type="spellEnd"/>
      <w:r w:rsidR="000A35B7" w:rsidRPr="000A35B7">
        <w:rPr>
          <w:rFonts w:ascii="Times New Roman" w:hAnsi="Times New Roman"/>
          <w:color w:val="222222"/>
          <w:shd w:val="clear" w:color="auto" w:fill="FFFFFF"/>
        </w:rPr>
        <w:t>.</w:t>
      </w:r>
      <w:r w:rsidR="000A35B7">
        <w:rPr>
          <w:rFonts w:ascii="Times New Roman" w:hAnsi="Times New Roman"/>
          <w:color w:val="222222"/>
          <w:shd w:val="clear" w:color="auto" w:fill="FFFFFF"/>
        </w:rPr>
        <w:t xml:space="preserve"> </w:t>
      </w:r>
      <w:r w:rsidR="00424645">
        <w:rPr>
          <w:rFonts w:ascii="Times New Roman" w:hAnsi="Times New Roman"/>
        </w:rPr>
        <w:t xml:space="preserve">Mr. Jenson requests that if they submit another Mylar to show the easements for the water edge. </w:t>
      </w:r>
      <w:r w:rsidR="00F20E9C">
        <w:rPr>
          <w:rFonts w:ascii="Times New Roman" w:hAnsi="Times New Roman"/>
        </w:rPr>
        <w:t>Claudia Jarrett raises concern regarding the easements and d</w:t>
      </w:r>
      <w:r w:rsidR="00424645">
        <w:rPr>
          <w:rFonts w:ascii="Times New Roman" w:hAnsi="Times New Roman"/>
        </w:rPr>
        <w:t>iscussio</w:t>
      </w:r>
      <w:r w:rsidR="00F20E9C">
        <w:rPr>
          <w:rFonts w:ascii="Times New Roman" w:hAnsi="Times New Roman"/>
        </w:rPr>
        <w:t>n ensues</w:t>
      </w:r>
      <w:r w:rsidR="00424645">
        <w:rPr>
          <w:rFonts w:ascii="Times New Roman" w:hAnsi="Times New Roman"/>
        </w:rPr>
        <w:t>. Mr. Jenson asks Reed Hatch if they come and do a fence line agreement in the center of the road, does that change the taxation to where one gains and one lost or does it not have anything to do with taxes? Commissioner Hatch responds that it does have to do with taxes because of two different codes. One code says that if you are going to do a boundary line agreement</w:t>
      </w:r>
      <w:r w:rsidR="00EA23BF">
        <w:rPr>
          <w:rFonts w:ascii="Times New Roman" w:hAnsi="Times New Roman"/>
        </w:rPr>
        <w:t>,</w:t>
      </w:r>
      <w:r w:rsidR="00424645">
        <w:rPr>
          <w:rFonts w:ascii="Times New Roman" w:hAnsi="Times New Roman"/>
        </w:rPr>
        <w:t xml:space="preserve"> part of that agreement has to have a legal descripti</w:t>
      </w:r>
      <w:r w:rsidR="00EA23BF">
        <w:rPr>
          <w:rFonts w:ascii="Times New Roman" w:hAnsi="Times New Roman"/>
        </w:rPr>
        <w:t>on of both properties that are a</w:t>
      </w:r>
      <w:r w:rsidR="00424645">
        <w:rPr>
          <w:rFonts w:ascii="Times New Roman" w:hAnsi="Times New Roman"/>
        </w:rPr>
        <w:t>ffected. And the other code does not, so they are conflicting. Boundary line agreement</w:t>
      </w:r>
      <w:r w:rsidR="00EA23BF">
        <w:rPr>
          <w:rFonts w:ascii="Times New Roman" w:hAnsi="Times New Roman"/>
        </w:rPr>
        <w:t>,</w:t>
      </w:r>
      <w:r w:rsidR="00424645">
        <w:rPr>
          <w:rFonts w:ascii="Times New Roman" w:hAnsi="Times New Roman"/>
        </w:rPr>
        <w:t xml:space="preserve"> just the title alone</w:t>
      </w:r>
      <w:r w:rsidR="00EA23BF">
        <w:rPr>
          <w:rFonts w:ascii="Times New Roman" w:hAnsi="Times New Roman"/>
        </w:rPr>
        <w:t xml:space="preserve">, acts as a quick claim deed </w:t>
      </w:r>
      <w:r w:rsidR="00424645">
        <w:rPr>
          <w:rFonts w:ascii="Times New Roman" w:hAnsi="Times New Roman"/>
        </w:rPr>
        <w:t>even if it doesn’t have conveying verbiage.  Mr. Jenson notes that they have the well and pump house noted. Discussion ensues about where the septic will go. Mrs. Cox state</w:t>
      </w:r>
      <w:r w:rsidR="00EA23BF">
        <w:rPr>
          <w:rFonts w:ascii="Times New Roman" w:hAnsi="Times New Roman"/>
        </w:rPr>
        <w:t>s</w:t>
      </w:r>
      <w:r w:rsidR="00424645">
        <w:rPr>
          <w:rFonts w:ascii="Times New Roman" w:hAnsi="Times New Roman"/>
        </w:rPr>
        <w:t xml:space="preserve"> that they di</w:t>
      </w:r>
      <w:r w:rsidR="00EA23BF">
        <w:rPr>
          <w:rFonts w:ascii="Times New Roman" w:hAnsi="Times New Roman"/>
        </w:rPr>
        <w:t xml:space="preserve">d have a </w:t>
      </w:r>
      <w:r w:rsidR="00351C00">
        <w:rPr>
          <w:rFonts w:ascii="Times New Roman" w:hAnsi="Times New Roman"/>
        </w:rPr>
        <w:t xml:space="preserve">soil test </w:t>
      </w:r>
      <w:r w:rsidR="00424645">
        <w:rPr>
          <w:rFonts w:ascii="Times New Roman" w:hAnsi="Times New Roman"/>
        </w:rPr>
        <w:t xml:space="preserve">in the vicinity of </w:t>
      </w:r>
      <w:r w:rsidR="00EA23BF">
        <w:rPr>
          <w:rFonts w:ascii="Times New Roman" w:hAnsi="Times New Roman"/>
        </w:rPr>
        <w:t>where the septic will go. Mr. A</w:t>
      </w:r>
      <w:r w:rsidR="00424645">
        <w:rPr>
          <w:rFonts w:ascii="Times New Roman" w:hAnsi="Times New Roman"/>
        </w:rPr>
        <w:t xml:space="preserve">tkinson states, what’s required on the Mylar is what we should require, if it’s not required on the Mylar we shouldn’t ask them to do it. Discussion ensues about the Mylar requirements and easements. </w:t>
      </w:r>
      <w:r w:rsidR="00351C00">
        <w:rPr>
          <w:rFonts w:ascii="Times New Roman" w:hAnsi="Times New Roman"/>
        </w:rPr>
        <w:t xml:space="preserve">Motion is made by </w:t>
      </w:r>
      <w:r w:rsidR="00424645" w:rsidRPr="00F510A2">
        <w:rPr>
          <w:rFonts w:ascii="Times New Roman" w:hAnsi="Times New Roman"/>
        </w:rPr>
        <w:t>Cody Harmer to approv</w:t>
      </w:r>
      <w:r w:rsidR="00424645">
        <w:rPr>
          <w:rFonts w:ascii="Times New Roman" w:hAnsi="Times New Roman"/>
        </w:rPr>
        <w:t xml:space="preserve">e </w:t>
      </w:r>
      <w:r w:rsidR="00424645" w:rsidRPr="00F510A2">
        <w:rPr>
          <w:rFonts w:ascii="Times New Roman" w:hAnsi="Times New Roman"/>
        </w:rPr>
        <w:t>Kevin and</w:t>
      </w:r>
      <w:r w:rsidR="00351C00">
        <w:rPr>
          <w:rFonts w:ascii="Times New Roman" w:hAnsi="Times New Roman"/>
        </w:rPr>
        <w:t xml:space="preserve"> Janell 1 Lot small subdivision, c</w:t>
      </w:r>
      <w:r w:rsidR="00424645">
        <w:rPr>
          <w:rFonts w:ascii="Times New Roman" w:hAnsi="Times New Roman"/>
        </w:rPr>
        <w:t xml:space="preserve">onditioned upon the submittal (recorded) of the boundary line agreements prior to moving to the County Commission. </w:t>
      </w:r>
      <w:r w:rsidR="00424645" w:rsidRPr="00F510A2">
        <w:rPr>
          <w:rFonts w:ascii="Times New Roman" w:hAnsi="Times New Roman"/>
        </w:rPr>
        <w:t>The motion is seconded by Claudia Jarrett</w:t>
      </w:r>
      <w:r w:rsidR="00424645">
        <w:rPr>
          <w:rFonts w:ascii="Times New Roman" w:hAnsi="Times New Roman"/>
        </w:rPr>
        <w:t>. All in favor, none opposed</w:t>
      </w:r>
      <w:r w:rsidR="00424645" w:rsidRPr="00F510A2">
        <w:rPr>
          <w:rFonts w:ascii="Times New Roman" w:hAnsi="Times New Roman"/>
        </w:rPr>
        <w:t xml:space="preserve"> and the motion passes.</w:t>
      </w:r>
      <w:r w:rsidR="00424645">
        <w:rPr>
          <w:rFonts w:ascii="Times New Roman" w:hAnsi="Times New Roman"/>
        </w:rPr>
        <w:t xml:space="preserve"> </w:t>
      </w:r>
    </w:p>
    <w:p w:rsidR="001A5F4E" w:rsidRDefault="001A5F4E" w:rsidP="001A5F4E">
      <w:pPr>
        <w:pStyle w:val="ListNumber"/>
        <w:rPr>
          <w:rFonts w:ascii="Times New Roman" w:hAnsi="Times New Roman"/>
          <w:u w:val="single"/>
        </w:rPr>
      </w:pPr>
      <w:r w:rsidRPr="001A5F4E">
        <w:rPr>
          <w:rFonts w:ascii="Times New Roman" w:hAnsi="Times New Roman"/>
          <w:bCs/>
          <w:u w:val="single"/>
        </w:rPr>
        <w:t>PRESENTATION OF CURRENT SUBDIVISION ORDINANCE 13.16.010 AND 13.24.210.</w:t>
      </w:r>
    </w:p>
    <w:p w:rsidR="001A5F4E" w:rsidRPr="001A5F4E" w:rsidRDefault="00485B7C" w:rsidP="001A5F4E">
      <w:pPr>
        <w:pStyle w:val="ListNumber2"/>
        <w:numPr>
          <w:ilvl w:val="0"/>
          <w:numId w:val="0"/>
        </w:numPr>
        <w:ind w:left="720"/>
      </w:pPr>
      <w:r>
        <w:t>Gene Jacobson presents the agenda item. Mr</w:t>
      </w:r>
      <w:r w:rsidR="00351C00">
        <w:t xml:space="preserve">. Jenson states that there are five items that need to be </w:t>
      </w:r>
      <w:r>
        <w:t>update</w:t>
      </w:r>
      <w:r w:rsidR="00351C00">
        <w:t xml:space="preserve">d, </w:t>
      </w:r>
      <w:r>
        <w:t>have a public hea</w:t>
      </w:r>
      <w:r w:rsidR="00351C00">
        <w:t xml:space="preserve">ring and then be </w:t>
      </w:r>
      <w:r>
        <w:t>re</w:t>
      </w:r>
      <w:r w:rsidR="00351C00">
        <w:t xml:space="preserve">commended for approval in order to </w:t>
      </w:r>
      <w:r>
        <w:t xml:space="preserve">change the road way construction manual. </w:t>
      </w:r>
      <w:r w:rsidR="00351C00">
        <w:t xml:space="preserve"> Jones and </w:t>
      </w:r>
      <w:proofErr w:type="spellStart"/>
      <w:r w:rsidR="00351C00">
        <w:t>Demille</w:t>
      </w:r>
      <w:proofErr w:type="spellEnd"/>
      <w:r>
        <w:t xml:space="preserve"> is still in the process of getting this updated. Cross section of a gravel road, language for the center road line, easements, addition</w:t>
      </w:r>
      <w:r w:rsidR="00351C00">
        <w:t>s</w:t>
      </w:r>
      <w:r>
        <w:t xml:space="preserve"> to t</w:t>
      </w:r>
      <w:r w:rsidR="00351C00">
        <w:t>he plat, l</w:t>
      </w:r>
      <w:r>
        <w:t>anguage of the 33’ of gravel road</w:t>
      </w:r>
      <w:r w:rsidR="00351C00">
        <w:t xml:space="preserve">s.  And </w:t>
      </w:r>
      <w:r>
        <w:t>for the new road intersection road signs t</w:t>
      </w:r>
      <w:r w:rsidR="00311D3A">
        <w:t xml:space="preserve">o be put up by the developers. </w:t>
      </w:r>
      <w:r>
        <w:t>Preliminary</w:t>
      </w:r>
      <w:r w:rsidR="00311D3A">
        <w:t xml:space="preserve"> plat</w:t>
      </w:r>
      <w:r w:rsidR="00D250FE">
        <w:t xml:space="preserve"> additions of what should be coming. In </w:t>
      </w:r>
      <w:r w:rsidR="00311D3A">
        <w:t xml:space="preserve">the </w:t>
      </w:r>
      <w:r w:rsidR="00D250FE">
        <w:t>existing ordinance</w:t>
      </w:r>
      <w:r w:rsidR="00311D3A">
        <w:t xml:space="preserve">, </w:t>
      </w:r>
      <w:proofErr w:type="spellStart"/>
      <w:r w:rsidR="00D250FE">
        <w:t>Ch</w:t>
      </w:r>
      <w:proofErr w:type="spellEnd"/>
      <w:r w:rsidR="00D250FE">
        <w:t xml:space="preserve"> 13.16 talks about the requirements for submission of a preliminary plat. Mr. Jenson reads from </w:t>
      </w:r>
      <w:proofErr w:type="spellStart"/>
      <w:r w:rsidR="00D250FE">
        <w:t>Ch</w:t>
      </w:r>
      <w:proofErr w:type="spellEnd"/>
      <w:r w:rsidR="00D250FE">
        <w:t xml:space="preserve"> 13.16. </w:t>
      </w:r>
      <w:r w:rsidR="00311D3A">
        <w:t xml:space="preserve"> </w:t>
      </w:r>
      <w:r w:rsidR="00D250FE">
        <w:t>Mr. Jenson is trying to get a uniform title block he wants it “standardized.” Discussion ensues around title blocks</w:t>
      </w:r>
      <w:r w:rsidR="00B265BA">
        <w:t xml:space="preserve"> and requirements</w:t>
      </w:r>
      <w:r w:rsidR="00D250FE">
        <w:t>.</w:t>
      </w:r>
      <w:r w:rsidR="00311D3A">
        <w:t xml:space="preserve"> Mr. Jenson </w:t>
      </w:r>
      <w:r w:rsidR="00B265BA">
        <w:t xml:space="preserve">reads from ordinance 13.24.210. </w:t>
      </w:r>
      <w:r w:rsidR="004C7E95">
        <w:t>Discussion ensues about water shares and agreements because of a major subdivision that will be coming in on 160 acres</w:t>
      </w:r>
      <w:r w:rsidR="00475C75">
        <w:t xml:space="preserve"> that the state has approved </w:t>
      </w:r>
      <w:r w:rsidR="004C7E95">
        <w:t xml:space="preserve">30 lots and each lot will have its own well. </w:t>
      </w:r>
    </w:p>
    <w:p w:rsidR="001A5F4E" w:rsidRDefault="001A5F4E" w:rsidP="001A5F4E">
      <w:pPr>
        <w:pStyle w:val="ListNumber"/>
        <w:rPr>
          <w:rFonts w:ascii="Times New Roman" w:hAnsi="Times New Roman"/>
          <w:u w:val="single"/>
        </w:rPr>
      </w:pPr>
      <w:r w:rsidRPr="001A5F4E">
        <w:rPr>
          <w:rFonts w:ascii="Times New Roman" w:hAnsi="Times New Roman"/>
          <w:u w:val="single"/>
        </w:rPr>
        <w:t xml:space="preserve">Approval of Minutes </w:t>
      </w:r>
    </w:p>
    <w:p w:rsidR="001A5F4E" w:rsidRPr="001A5F4E" w:rsidRDefault="001A5F4E" w:rsidP="001A5F4E">
      <w:pPr>
        <w:pStyle w:val="ListNumber"/>
        <w:numPr>
          <w:ilvl w:val="0"/>
          <w:numId w:val="0"/>
        </w:numPr>
        <w:rPr>
          <w:rFonts w:ascii="Times New Roman" w:hAnsi="Times New Roman"/>
          <w:b w:val="0"/>
          <w:u w:val="single"/>
        </w:rPr>
      </w:pPr>
      <w:r w:rsidRPr="001A5F4E">
        <w:rPr>
          <w:rFonts w:ascii="Times New Roman" w:hAnsi="Times New Roman"/>
          <w:b w:val="0"/>
        </w:rPr>
        <w:t>Motion is made by</w:t>
      </w:r>
      <w:r w:rsidR="00475C75">
        <w:rPr>
          <w:rFonts w:ascii="Times New Roman" w:hAnsi="Times New Roman"/>
          <w:b w:val="0"/>
        </w:rPr>
        <w:t xml:space="preserve"> Claudia Jarrett </w:t>
      </w:r>
      <w:r w:rsidRPr="001A5F4E">
        <w:rPr>
          <w:rFonts w:ascii="Times New Roman" w:hAnsi="Times New Roman"/>
          <w:b w:val="0"/>
        </w:rPr>
        <w:t xml:space="preserve">to approve the Planning Commission minutes of </w:t>
      </w:r>
      <w:r w:rsidR="00B265BA">
        <w:rPr>
          <w:rFonts w:ascii="Times New Roman" w:hAnsi="Times New Roman"/>
          <w:b w:val="0"/>
        </w:rPr>
        <w:t>January 10</w:t>
      </w:r>
      <w:r w:rsidR="00311D3A" w:rsidRPr="00311D3A">
        <w:rPr>
          <w:rFonts w:ascii="Times New Roman" w:hAnsi="Times New Roman"/>
          <w:b w:val="0"/>
          <w:vertAlign w:val="superscript"/>
        </w:rPr>
        <w:t>th</w:t>
      </w:r>
      <w:r w:rsidR="00311D3A">
        <w:rPr>
          <w:rFonts w:ascii="Times New Roman" w:hAnsi="Times New Roman"/>
          <w:b w:val="0"/>
        </w:rPr>
        <w:t xml:space="preserve">, </w:t>
      </w:r>
      <w:r w:rsidRPr="001A5F4E">
        <w:rPr>
          <w:rFonts w:ascii="Times New Roman" w:hAnsi="Times New Roman"/>
          <w:b w:val="0"/>
        </w:rPr>
        <w:t xml:space="preserve">with no corrections. The motion is seconded by </w:t>
      </w:r>
      <w:r w:rsidR="00475C75">
        <w:rPr>
          <w:rFonts w:ascii="Times New Roman" w:hAnsi="Times New Roman"/>
          <w:b w:val="0"/>
        </w:rPr>
        <w:t>Cody Harmer</w:t>
      </w:r>
      <w:r w:rsidR="00311D3A">
        <w:rPr>
          <w:rFonts w:ascii="Times New Roman" w:hAnsi="Times New Roman"/>
          <w:b w:val="0"/>
        </w:rPr>
        <w:t>.  A</w:t>
      </w:r>
      <w:r w:rsidR="00475C75">
        <w:rPr>
          <w:rFonts w:ascii="Times New Roman" w:hAnsi="Times New Roman"/>
          <w:b w:val="0"/>
        </w:rPr>
        <w:t xml:space="preserve">ll in favor, none opposed </w:t>
      </w:r>
      <w:r w:rsidRPr="001A5F4E">
        <w:rPr>
          <w:rFonts w:ascii="Times New Roman" w:hAnsi="Times New Roman"/>
          <w:b w:val="0"/>
        </w:rPr>
        <w:t>and the motion passes.</w:t>
      </w:r>
    </w:p>
    <w:p w:rsidR="001A5F4E" w:rsidRPr="001A5F4E" w:rsidRDefault="001A5F4E" w:rsidP="001A5F4E">
      <w:pPr>
        <w:pStyle w:val="ListNumber"/>
        <w:numPr>
          <w:ilvl w:val="0"/>
          <w:numId w:val="0"/>
        </w:numPr>
        <w:rPr>
          <w:rFonts w:ascii="Times New Roman" w:hAnsi="Times New Roman"/>
          <w:b w:val="0"/>
        </w:rPr>
      </w:pPr>
    </w:p>
    <w:p w:rsidR="001A5F4E" w:rsidRDefault="00942922" w:rsidP="001A5F4E">
      <w:pPr>
        <w:pStyle w:val="ListNumber"/>
        <w:rPr>
          <w:rFonts w:ascii="Times New Roman" w:hAnsi="Times New Roman"/>
          <w:u w:val="single"/>
        </w:rPr>
      </w:pPr>
      <w:sdt>
        <w:sdtPr>
          <w:rPr>
            <w:rFonts w:ascii="Times New Roman" w:hAnsi="Times New Roman"/>
            <w:u w:val="single"/>
          </w:rPr>
          <w:alias w:val="Adjournment:"/>
          <w:tag w:val="Adjournment:"/>
          <w:id w:val="-377632383"/>
          <w:placeholder>
            <w:docPart w:val="9183B9A907034F27B8D219C41C32F818"/>
          </w:placeholder>
          <w:temporary/>
          <w:showingPlcHdr/>
          <w15:appearance w15:val="hidden"/>
        </w:sdtPr>
        <w:sdtEndPr/>
        <w:sdtContent>
          <w:r w:rsidR="001A5F4E" w:rsidRPr="001A5F4E">
            <w:rPr>
              <w:rFonts w:ascii="Times New Roman" w:hAnsi="Times New Roman"/>
              <w:u w:val="single"/>
            </w:rPr>
            <w:t>Adjournment</w:t>
          </w:r>
        </w:sdtContent>
      </w:sdt>
    </w:p>
    <w:p w:rsidR="001A5F4E" w:rsidRPr="00761699" w:rsidRDefault="001A5F4E" w:rsidP="001A5F4E">
      <w:pPr>
        <w:pStyle w:val="ListNumber"/>
        <w:numPr>
          <w:ilvl w:val="0"/>
          <w:numId w:val="0"/>
        </w:numPr>
        <w:ind w:left="173"/>
        <w:rPr>
          <w:rFonts w:ascii="Times New Roman" w:hAnsi="Times New Roman"/>
          <w:b w:val="0"/>
          <w:u w:val="single"/>
        </w:rPr>
      </w:pPr>
      <w:r w:rsidRPr="00761699">
        <w:rPr>
          <w:rFonts w:ascii="Times New Roman" w:hAnsi="Times New Roman"/>
          <w:b w:val="0"/>
        </w:rPr>
        <w:t>With no further business before the Planning Commission</w:t>
      </w:r>
      <w:r w:rsidR="00475C75">
        <w:rPr>
          <w:rFonts w:ascii="Times New Roman" w:hAnsi="Times New Roman"/>
          <w:b w:val="0"/>
        </w:rPr>
        <w:t>, motion to adjourn is made by Claudia Jarrett</w:t>
      </w:r>
      <w:r w:rsidR="00311D3A">
        <w:rPr>
          <w:rFonts w:ascii="Times New Roman" w:hAnsi="Times New Roman"/>
          <w:b w:val="0"/>
        </w:rPr>
        <w:t>.</w:t>
      </w:r>
      <w:r w:rsidR="00475C75">
        <w:rPr>
          <w:rFonts w:ascii="Times New Roman" w:hAnsi="Times New Roman"/>
          <w:b w:val="0"/>
        </w:rPr>
        <w:t xml:space="preserve"> </w:t>
      </w:r>
      <w:r w:rsidRPr="00761699">
        <w:rPr>
          <w:rFonts w:ascii="Times New Roman" w:hAnsi="Times New Roman"/>
          <w:b w:val="0"/>
        </w:rPr>
        <w:t>The motion is seconded by</w:t>
      </w:r>
      <w:r w:rsidR="00475C75">
        <w:rPr>
          <w:rFonts w:ascii="Times New Roman" w:hAnsi="Times New Roman"/>
          <w:b w:val="0"/>
        </w:rPr>
        <w:t xml:space="preserve"> Curtis </w:t>
      </w:r>
      <w:proofErr w:type="spellStart"/>
      <w:r w:rsidR="00475C75">
        <w:rPr>
          <w:rFonts w:ascii="Times New Roman" w:hAnsi="Times New Roman"/>
          <w:b w:val="0"/>
        </w:rPr>
        <w:t>Ludvigson</w:t>
      </w:r>
      <w:proofErr w:type="spellEnd"/>
      <w:r w:rsidRPr="00761699">
        <w:rPr>
          <w:rFonts w:ascii="Times New Roman" w:hAnsi="Times New Roman"/>
          <w:b w:val="0"/>
        </w:rPr>
        <w:t>, and the motion passes</w:t>
      </w:r>
      <w:r w:rsidR="00475C75">
        <w:rPr>
          <w:rFonts w:ascii="Times New Roman" w:hAnsi="Times New Roman"/>
          <w:b w:val="0"/>
        </w:rPr>
        <w:t xml:space="preserve">. The meeting is adjourned at 8:07 </w:t>
      </w:r>
      <w:r w:rsidRPr="00761699">
        <w:rPr>
          <w:rFonts w:ascii="Times New Roman" w:hAnsi="Times New Roman"/>
          <w:b w:val="0"/>
        </w:rPr>
        <w:t xml:space="preserve">P.M. </w:t>
      </w:r>
    </w:p>
    <w:p w:rsidR="002F650C" w:rsidRPr="001A5F4E" w:rsidRDefault="002F650C">
      <w:pPr>
        <w:rPr>
          <w:rFonts w:ascii="Times New Roman" w:hAnsi="Times New Roman" w:cs="Times New Roman"/>
        </w:rPr>
      </w:pPr>
    </w:p>
    <w:sectPr w:rsidR="002F650C" w:rsidRPr="001A5F4E" w:rsidSect="009429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1E" w:rsidRDefault="009E451E" w:rsidP="002F650C">
      <w:pPr>
        <w:spacing w:after="0" w:line="240" w:lineRule="auto"/>
      </w:pPr>
      <w:r>
        <w:separator/>
      </w:r>
    </w:p>
  </w:endnote>
  <w:endnote w:type="continuationSeparator" w:id="0">
    <w:p w:rsidR="009E451E" w:rsidRDefault="009E451E" w:rsidP="002F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99" w:rsidRPr="00761699" w:rsidRDefault="00761699" w:rsidP="00761699">
    <w:pPr>
      <w:pStyle w:val="Footer"/>
      <w:jc w:val="center"/>
      <w:rPr>
        <w:sz w:val="12"/>
        <w:szCs w:val="12"/>
      </w:rPr>
    </w:pPr>
    <w:r w:rsidRPr="00761699">
      <w:rPr>
        <w:sz w:val="12"/>
        <w:szCs w:val="12"/>
      </w:rPr>
      <w:t xml:space="preserve">                                                 </w:t>
    </w:r>
    <w:r>
      <w:rPr>
        <w:sz w:val="12"/>
        <w:szCs w:val="12"/>
      </w:rPr>
      <w:tab/>
    </w:r>
    <w:r>
      <w:rPr>
        <w:sz w:val="12"/>
        <w:szCs w:val="12"/>
      </w:rPr>
      <w:tab/>
    </w:r>
    <w:r>
      <w:rPr>
        <w:sz w:val="12"/>
        <w:szCs w:val="12"/>
      </w:rPr>
      <w:tab/>
    </w:r>
    <w:r>
      <w:rPr>
        <w:sz w:val="12"/>
        <w:szCs w:val="12"/>
      </w:rPr>
      <w:tab/>
    </w:r>
    <w:r w:rsidR="00AC16AC">
      <w:rPr>
        <w:sz w:val="12"/>
        <w:szCs w:val="12"/>
      </w:rPr>
      <w:t xml:space="preserve">   </w:t>
    </w:r>
    <w:sdt>
      <w:sdtPr>
        <w:rPr>
          <w:sz w:val="12"/>
          <w:szCs w:val="12"/>
        </w:rPr>
        <w:id w:val="-1082522639"/>
        <w:docPartObj>
          <w:docPartGallery w:val="Page Numbers (Bottom of Page)"/>
          <w:docPartUnique/>
        </w:docPartObj>
      </w:sdtPr>
      <w:sdtEndPr>
        <w:rPr>
          <w:noProof/>
        </w:rPr>
      </w:sdtEndPr>
      <w:sdtContent>
        <w:r w:rsidRPr="00761699">
          <w:rPr>
            <w:sz w:val="12"/>
            <w:szCs w:val="12"/>
          </w:rPr>
          <w:fldChar w:fldCharType="begin"/>
        </w:r>
        <w:r w:rsidRPr="00761699">
          <w:rPr>
            <w:sz w:val="12"/>
            <w:szCs w:val="12"/>
          </w:rPr>
          <w:instrText xml:space="preserve"> PAGE   \* MERGEFORMAT </w:instrText>
        </w:r>
        <w:r w:rsidRPr="00761699">
          <w:rPr>
            <w:sz w:val="12"/>
            <w:szCs w:val="12"/>
          </w:rPr>
          <w:fldChar w:fldCharType="separate"/>
        </w:r>
        <w:r w:rsidR="00942922">
          <w:rPr>
            <w:noProof/>
            <w:sz w:val="12"/>
            <w:szCs w:val="12"/>
          </w:rPr>
          <w:t>1</w:t>
        </w:r>
        <w:r w:rsidRPr="00761699">
          <w:rPr>
            <w:noProof/>
            <w:sz w:val="12"/>
            <w:szCs w:val="12"/>
          </w:rPr>
          <w:fldChar w:fldCharType="end"/>
        </w:r>
        <w:r w:rsidRPr="00761699">
          <w:rPr>
            <w:noProof/>
            <w:sz w:val="12"/>
            <w:szCs w:val="12"/>
          </w:rPr>
          <w:t xml:space="preserve">                            </w:t>
        </w:r>
        <w:r>
          <w:rPr>
            <w:noProof/>
            <w:sz w:val="12"/>
            <w:szCs w:val="12"/>
          </w:rPr>
          <w:t xml:space="preserve">  </w:t>
        </w:r>
        <w:r w:rsidR="00AC16AC">
          <w:rPr>
            <w:noProof/>
            <w:sz w:val="12"/>
            <w:szCs w:val="12"/>
          </w:rPr>
          <w:t xml:space="preserve">  February 13</w:t>
        </w:r>
        <w:r w:rsidRPr="00761699">
          <w:rPr>
            <w:noProof/>
            <w:sz w:val="12"/>
            <w:szCs w:val="12"/>
          </w:rPr>
          <w:t>, 2024</w:t>
        </w:r>
      </w:sdtContent>
    </w:sdt>
  </w:p>
  <w:p w:rsidR="002F650C" w:rsidRDefault="002F65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1E" w:rsidRDefault="009E451E" w:rsidP="002F650C">
      <w:pPr>
        <w:spacing w:after="0" w:line="240" w:lineRule="auto"/>
      </w:pPr>
      <w:r>
        <w:separator/>
      </w:r>
    </w:p>
  </w:footnote>
  <w:footnote w:type="continuationSeparator" w:id="0">
    <w:p w:rsidR="009E451E" w:rsidRDefault="009E451E" w:rsidP="002F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0C" w:rsidRPr="002F650C" w:rsidRDefault="002F650C" w:rsidP="002F650C">
    <w:pPr>
      <w:pStyle w:val="Header"/>
      <w:jc w:val="center"/>
      <w:rPr>
        <w:rFonts w:ascii="Times New Roman" w:hAnsi="Times New Roman" w:cs="Times New Roman"/>
        <w:sz w:val="24"/>
        <w:szCs w:val="24"/>
      </w:rPr>
    </w:pPr>
    <w:r w:rsidRPr="002F650C">
      <w:rPr>
        <w:rFonts w:ascii="Times New Roman" w:hAnsi="Times New Roman" w:cs="Times New Roman"/>
        <w:b/>
        <w:sz w:val="32"/>
        <w:szCs w:val="32"/>
      </w:rPr>
      <w:t>Sanpete County Planning Commission Meeting</w:t>
    </w:r>
    <w:r>
      <w:rPr>
        <w:rFonts w:ascii="Times New Roman" w:hAnsi="Times New Roman" w:cs="Times New Roman"/>
        <w:b/>
        <w:sz w:val="32"/>
        <w:szCs w:val="32"/>
      </w:rPr>
      <w:br/>
    </w:r>
    <w:r w:rsidR="00AC16AC">
      <w:rPr>
        <w:rFonts w:ascii="Times New Roman" w:hAnsi="Times New Roman" w:cs="Times New Roman"/>
        <w:sz w:val="24"/>
        <w:szCs w:val="24"/>
      </w:rPr>
      <w:t>February 13</w:t>
    </w:r>
    <w:r w:rsidRPr="002F650C">
      <w:rPr>
        <w:rFonts w:ascii="Times New Roman" w:hAnsi="Times New Roman" w:cs="Times New Roman"/>
        <w:sz w:val="24"/>
        <w:szCs w:val="24"/>
      </w:rPr>
      <w:t>, 2024</w:t>
    </w:r>
    <w:r w:rsidR="002F5DE4">
      <w:rPr>
        <w:rFonts w:ascii="Times New Roman" w:hAnsi="Times New Roman" w:cs="Times New Roman"/>
        <w:sz w:val="24"/>
        <w:szCs w:val="24"/>
      </w:rPr>
      <w:t>, 6:30 PM</w:t>
    </w:r>
  </w:p>
  <w:p w:rsidR="002F650C" w:rsidRPr="002F650C" w:rsidRDefault="002F650C" w:rsidP="002F650C">
    <w:pPr>
      <w:pStyle w:val="Header"/>
      <w:jc w:val="center"/>
      <w:rPr>
        <w:rFonts w:ascii="Times New Roman" w:hAnsi="Times New Roman" w:cs="Times New Roman"/>
        <w:sz w:val="24"/>
        <w:szCs w:val="24"/>
      </w:rPr>
    </w:pPr>
    <w:r w:rsidRPr="002F650C">
      <w:rPr>
        <w:rFonts w:ascii="Times New Roman" w:hAnsi="Times New Roman" w:cs="Times New Roman"/>
        <w:sz w:val="24"/>
        <w:szCs w:val="24"/>
      </w:rPr>
      <w:t>Sanpete County Courthouse, 160 North Main, Room 101, Manti, Utah</w:t>
    </w:r>
  </w:p>
  <w:p w:rsidR="002F650C" w:rsidRDefault="002F65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964"/>
    <w:multiLevelType w:val="hybridMultilevel"/>
    <w:tmpl w:val="C788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56772"/>
    <w:multiLevelType w:val="multilevel"/>
    <w:tmpl w:val="454832BC"/>
    <w:lvl w:ilvl="0">
      <w:start w:val="1"/>
      <w:numFmt w:val="upperRoman"/>
      <w:pStyle w:val="ListNumber"/>
      <w:lvlText w:val="%1."/>
      <w:lvlJc w:val="right"/>
      <w:pPr>
        <w:ind w:left="173" w:hanging="173"/>
      </w:pPr>
      <w:rPr>
        <w:rFonts w:ascii="Times New Roman" w:hAnsi="Times New Roman" w:cs="Times New Roman" w:hint="default"/>
        <w:b/>
        <w:i w:val="0"/>
        <w:sz w:val="24"/>
      </w:rPr>
    </w:lvl>
    <w:lvl w:ilvl="1">
      <w:start w:val="1"/>
      <w:numFmt w:val="decimal"/>
      <w:pStyle w:val="ListNumber2"/>
      <w:lvlText w:val="%2."/>
      <w:lvlJc w:val="left"/>
      <w:pPr>
        <w:ind w:left="720" w:hanging="588"/>
      </w:pPr>
      <w:rPr>
        <w:rFonts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71A93C73"/>
    <w:multiLevelType w:val="hybridMultilevel"/>
    <w:tmpl w:val="C81A4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0C"/>
    <w:rsid w:val="00054615"/>
    <w:rsid w:val="00056D14"/>
    <w:rsid w:val="00063704"/>
    <w:rsid w:val="000A35B7"/>
    <w:rsid w:val="00136DD4"/>
    <w:rsid w:val="001827B7"/>
    <w:rsid w:val="001A5F4E"/>
    <w:rsid w:val="001F5E8A"/>
    <w:rsid w:val="00282253"/>
    <w:rsid w:val="002F5DE4"/>
    <w:rsid w:val="002F650C"/>
    <w:rsid w:val="003032FD"/>
    <w:rsid w:val="00311D3A"/>
    <w:rsid w:val="00351C00"/>
    <w:rsid w:val="00424645"/>
    <w:rsid w:val="00475C75"/>
    <w:rsid w:val="00485B7C"/>
    <w:rsid w:val="004B678F"/>
    <w:rsid w:val="004C7E95"/>
    <w:rsid w:val="004E69AF"/>
    <w:rsid w:val="00521F98"/>
    <w:rsid w:val="00570F01"/>
    <w:rsid w:val="005A25CC"/>
    <w:rsid w:val="005D26B6"/>
    <w:rsid w:val="005E6522"/>
    <w:rsid w:val="006A5797"/>
    <w:rsid w:val="006B1A54"/>
    <w:rsid w:val="00761699"/>
    <w:rsid w:val="00851262"/>
    <w:rsid w:val="00870E18"/>
    <w:rsid w:val="00916B59"/>
    <w:rsid w:val="009368F8"/>
    <w:rsid w:val="00942922"/>
    <w:rsid w:val="00952A5B"/>
    <w:rsid w:val="0097361A"/>
    <w:rsid w:val="009E451E"/>
    <w:rsid w:val="00A944C0"/>
    <w:rsid w:val="00AC16AC"/>
    <w:rsid w:val="00B265BA"/>
    <w:rsid w:val="00B95FB6"/>
    <w:rsid w:val="00C054E5"/>
    <w:rsid w:val="00CF6336"/>
    <w:rsid w:val="00D250FE"/>
    <w:rsid w:val="00D50DC5"/>
    <w:rsid w:val="00D53546"/>
    <w:rsid w:val="00D75042"/>
    <w:rsid w:val="00D75368"/>
    <w:rsid w:val="00E0639E"/>
    <w:rsid w:val="00E75FDD"/>
    <w:rsid w:val="00EA23BF"/>
    <w:rsid w:val="00F0182B"/>
    <w:rsid w:val="00F20E9C"/>
    <w:rsid w:val="00F510A2"/>
    <w:rsid w:val="00F5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4FEA44-E09B-450C-9FAA-C5DCF2C9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0C"/>
  </w:style>
  <w:style w:type="paragraph" w:styleId="Footer">
    <w:name w:val="footer"/>
    <w:basedOn w:val="Normal"/>
    <w:link w:val="FooterChar"/>
    <w:uiPriority w:val="99"/>
    <w:unhideWhenUsed/>
    <w:rsid w:val="002F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0C"/>
  </w:style>
  <w:style w:type="paragraph" w:styleId="Date">
    <w:name w:val="Date"/>
    <w:basedOn w:val="Normal"/>
    <w:next w:val="Normal"/>
    <w:link w:val="DateChar"/>
    <w:uiPriority w:val="10"/>
    <w:qFormat/>
    <w:rsid w:val="002F650C"/>
    <w:pPr>
      <w:spacing w:after="480" w:line="276" w:lineRule="auto"/>
      <w:ind w:left="173"/>
      <w:jc w:val="center"/>
    </w:pPr>
    <w:rPr>
      <w:rFonts w:eastAsia="Times New Roman" w:cs="Times New Roman"/>
      <w:sz w:val="24"/>
      <w:szCs w:val="24"/>
    </w:rPr>
  </w:style>
  <w:style w:type="character" w:customStyle="1" w:styleId="DateChar">
    <w:name w:val="Date Char"/>
    <w:basedOn w:val="DefaultParagraphFont"/>
    <w:link w:val="Date"/>
    <w:uiPriority w:val="10"/>
    <w:rsid w:val="002F650C"/>
    <w:rPr>
      <w:rFonts w:eastAsia="Times New Roman" w:cs="Times New Roman"/>
      <w:sz w:val="24"/>
      <w:szCs w:val="24"/>
    </w:rPr>
  </w:style>
  <w:style w:type="paragraph" w:styleId="ListParagraph">
    <w:name w:val="List Paragraph"/>
    <w:basedOn w:val="Normal"/>
    <w:uiPriority w:val="34"/>
    <w:qFormat/>
    <w:rsid w:val="001A5F4E"/>
    <w:pPr>
      <w:ind w:left="720"/>
      <w:contextualSpacing/>
    </w:pPr>
  </w:style>
  <w:style w:type="paragraph" w:styleId="ListNumber">
    <w:name w:val="List Number"/>
    <w:basedOn w:val="Normal"/>
    <w:uiPriority w:val="12"/>
    <w:qFormat/>
    <w:rsid w:val="001A5F4E"/>
    <w:pPr>
      <w:numPr>
        <w:numId w:val="2"/>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1A5F4E"/>
    <w:pPr>
      <w:numPr>
        <w:ilvl w:val="1"/>
        <w:numId w:val="2"/>
      </w:numPr>
      <w:spacing w:after="200" w:line="276" w:lineRule="auto"/>
    </w:pPr>
    <w:rPr>
      <w:rFonts w:eastAsia="Times New Roman" w:cs="Times New Roman"/>
      <w:sz w:val="24"/>
      <w:szCs w:val="24"/>
    </w:rPr>
  </w:style>
  <w:style w:type="character" w:styleId="LineNumber">
    <w:name w:val="line number"/>
    <w:basedOn w:val="DefaultParagraphFont"/>
    <w:uiPriority w:val="99"/>
    <w:semiHidden/>
    <w:unhideWhenUsed/>
    <w:rsid w:val="0005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892CBF45F04335917E1A22FD8F4DD5"/>
        <w:category>
          <w:name w:val="General"/>
          <w:gallery w:val="placeholder"/>
        </w:category>
        <w:types>
          <w:type w:val="bbPlcHdr"/>
        </w:types>
        <w:behaviors>
          <w:behavior w:val="content"/>
        </w:behaviors>
        <w:guid w:val="{34F5AF19-B8AC-4FFD-87CC-42FD688DE394}"/>
      </w:docPartPr>
      <w:docPartBody>
        <w:p w:rsidR="00B026A7" w:rsidRDefault="00D943A2" w:rsidP="00D943A2">
          <w:pPr>
            <w:pStyle w:val="A3892CBF45F04335917E1A22FD8F4DD5"/>
          </w:pPr>
          <w:r w:rsidRPr="002F76DA">
            <w:rPr>
              <w:rFonts w:asciiTheme="majorHAnsi" w:hAnsiTheme="majorHAnsi"/>
              <w:sz w:val="20"/>
            </w:rPr>
            <w:t>Attendees:</w:t>
          </w:r>
        </w:p>
      </w:docPartBody>
    </w:docPart>
    <w:docPart>
      <w:docPartPr>
        <w:name w:val="9183B9A907034F27B8D219C41C32F818"/>
        <w:category>
          <w:name w:val="General"/>
          <w:gallery w:val="placeholder"/>
        </w:category>
        <w:types>
          <w:type w:val="bbPlcHdr"/>
        </w:types>
        <w:behaviors>
          <w:behavior w:val="content"/>
        </w:behaviors>
        <w:guid w:val="{F70CF4ED-6702-47C7-A119-0381BD5761AC}"/>
      </w:docPartPr>
      <w:docPartBody>
        <w:p w:rsidR="00B026A7" w:rsidRDefault="00D943A2" w:rsidP="00D943A2">
          <w:pPr>
            <w:pStyle w:val="9183B9A907034F27B8D219C41C32F818"/>
          </w:pPr>
          <w:r w:rsidRPr="002F76DA">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A2"/>
    <w:rsid w:val="009E11AF"/>
    <w:rsid w:val="00A45A4E"/>
    <w:rsid w:val="00B026A7"/>
    <w:rsid w:val="00D9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8FA90A48D34DA6828FB4FE85A2D246">
    <w:name w:val="038FA90A48D34DA6828FB4FE85A2D246"/>
    <w:rsid w:val="00D943A2"/>
  </w:style>
  <w:style w:type="paragraph" w:customStyle="1" w:styleId="9F5CB3EA18FE4E8CA8D0FF8CD5BB8C97">
    <w:name w:val="9F5CB3EA18FE4E8CA8D0FF8CD5BB8C97"/>
    <w:rsid w:val="00D943A2"/>
  </w:style>
  <w:style w:type="paragraph" w:customStyle="1" w:styleId="A3892CBF45F04335917E1A22FD8F4DD5">
    <w:name w:val="A3892CBF45F04335917E1A22FD8F4DD5"/>
    <w:rsid w:val="00D943A2"/>
  </w:style>
  <w:style w:type="paragraph" w:customStyle="1" w:styleId="6CEA570F96FC4C59BE9649A7B415C0DB">
    <w:name w:val="6CEA570F96FC4C59BE9649A7B415C0DB"/>
    <w:rsid w:val="00D943A2"/>
  </w:style>
  <w:style w:type="paragraph" w:customStyle="1" w:styleId="BC832BA60222430396F2EFBDA9799F97">
    <w:name w:val="BC832BA60222430396F2EFBDA9799F97"/>
    <w:rsid w:val="00D943A2"/>
  </w:style>
  <w:style w:type="paragraph" w:customStyle="1" w:styleId="A5A066E20033469CA8EFAAC94FCBDAC9">
    <w:name w:val="A5A066E20033469CA8EFAAC94FCBDAC9"/>
    <w:rsid w:val="00D943A2"/>
  </w:style>
  <w:style w:type="paragraph" w:customStyle="1" w:styleId="D71BC310FB714A8C9BD34B0F1DAEBB45">
    <w:name w:val="D71BC310FB714A8C9BD34B0F1DAEBB45"/>
    <w:rsid w:val="00D943A2"/>
  </w:style>
  <w:style w:type="paragraph" w:customStyle="1" w:styleId="CC6B51D192494EBCAE6D71983F5426C3">
    <w:name w:val="CC6B51D192494EBCAE6D71983F5426C3"/>
    <w:rsid w:val="00D943A2"/>
  </w:style>
  <w:style w:type="paragraph" w:customStyle="1" w:styleId="4D747A75C90847A1A4249CB09811D6AD">
    <w:name w:val="4D747A75C90847A1A4249CB09811D6AD"/>
    <w:rsid w:val="00D943A2"/>
  </w:style>
  <w:style w:type="paragraph" w:customStyle="1" w:styleId="F7725920974D4D3694DC4960DF19356E">
    <w:name w:val="F7725920974D4D3694DC4960DF19356E"/>
    <w:rsid w:val="00D943A2"/>
  </w:style>
  <w:style w:type="paragraph" w:customStyle="1" w:styleId="ED01E2D7CF6049B0803D8883494C9DC6">
    <w:name w:val="ED01E2D7CF6049B0803D8883494C9DC6"/>
    <w:rsid w:val="00D943A2"/>
  </w:style>
  <w:style w:type="paragraph" w:customStyle="1" w:styleId="3AD08B6909D84DE4B7B73CA3CF747CFC">
    <w:name w:val="3AD08B6909D84DE4B7B73CA3CF747CFC"/>
    <w:rsid w:val="00D943A2"/>
  </w:style>
  <w:style w:type="paragraph" w:customStyle="1" w:styleId="611D8125E2184EC794AC87FDB43EEFED">
    <w:name w:val="611D8125E2184EC794AC87FDB43EEFED"/>
    <w:rsid w:val="00D943A2"/>
  </w:style>
  <w:style w:type="paragraph" w:customStyle="1" w:styleId="9183B9A907034F27B8D219C41C32F818">
    <w:name w:val="9183B9A907034F27B8D219C41C32F818"/>
    <w:rsid w:val="00D943A2"/>
  </w:style>
  <w:style w:type="paragraph" w:customStyle="1" w:styleId="4F6E1A0CB0B84089B733E86F2F9078FD">
    <w:name w:val="4F6E1A0CB0B84089B733E86F2F9078FD"/>
    <w:rsid w:val="00D943A2"/>
  </w:style>
  <w:style w:type="paragraph" w:customStyle="1" w:styleId="5AEAE31CEFF742FC966F7DD0C317AAB1">
    <w:name w:val="5AEAE31CEFF742FC966F7DD0C317AAB1"/>
    <w:rsid w:val="00D94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A292-592C-438B-82A5-BB62FC62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dcterms:created xsi:type="dcterms:W3CDTF">2024-03-11T17:53:00Z</dcterms:created>
  <dcterms:modified xsi:type="dcterms:W3CDTF">2024-04-11T14:14:00Z</dcterms:modified>
</cp:coreProperties>
</file>