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F8" w:rsidRPr="00F10123" w:rsidRDefault="009368F8" w:rsidP="002F650C">
      <w:pPr>
        <w:jc w:val="both"/>
        <w:rPr>
          <w:rFonts w:ascii="Times New Roman" w:hAnsi="Times New Roman" w:cs="Times New Roman"/>
        </w:rPr>
      </w:pPr>
      <w:bookmarkStart w:id="0" w:name="_GoBack"/>
      <w:bookmarkEnd w:id="0"/>
    </w:p>
    <w:p w:rsidR="002F5DE4" w:rsidRPr="00F10123" w:rsidRDefault="0005343D" w:rsidP="002F5DE4">
      <w:pPr>
        <w:pStyle w:val="Date"/>
        <w:spacing w:line="360" w:lineRule="auto"/>
        <w:rPr>
          <w:rFonts w:ascii="Times New Roman" w:hAnsi="Times New Roman"/>
        </w:rPr>
      </w:pPr>
      <w:sdt>
        <w:sdtPr>
          <w:rPr>
            <w:rFonts w:ascii="Times New Roman" w:hAnsi="Times New Roman"/>
          </w:rPr>
          <w:id w:val="1548187187"/>
          <w:placeholder>
            <w:docPart w:val="A3892CBF45F04335917E1A22FD8F4DD5"/>
          </w:placeholder>
          <w:temporary/>
          <w:showingPlcHdr/>
          <w15:appearance w15:val="hidden"/>
          <w:text/>
        </w:sdtPr>
        <w:sdtEndPr/>
        <w:sdtContent>
          <w:r w:rsidR="002F650C" w:rsidRPr="00F10123">
            <w:rPr>
              <w:rFonts w:ascii="Times New Roman" w:hAnsi="Times New Roman"/>
            </w:rPr>
            <w:t>Attendees:</w:t>
          </w:r>
        </w:sdtContent>
      </w:sdt>
      <w:r w:rsidR="002F650C" w:rsidRPr="00F10123">
        <w:rPr>
          <w:rFonts w:ascii="Times New Roman" w:hAnsi="Times New Roman"/>
        </w:rPr>
        <w:t xml:space="preserve"> Planning Commission Chair Gene Jacobson, Board Members:</w:t>
      </w:r>
      <w:r w:rsidR="00EE0322">
        <w:rPr>
          <w:rFonts w:ascii="Times New Roman" w:hAnsi="Times New Roman"/>
        </w:rPr>
        <w:t xml:space="preserve"> </w:t>
      </w:r>
      <w:r w:rsidR="002F650C" w:rsidRPr="00F10123">
        <w:rPr>
          <w:rFonts w:ascii="Times New Roman" w:hAnsi="Times New Roman"/>
        </w:rPr>
        <w:t xml:space="preserve">Claudia Jarrett, Cody Harmer and Justin Atkinson are present. Sanpete County Zoning </w:t>
      </w:r>
      <w:r w:rsidR="00063704" w:rsidRPr="00F10123">
        <w:rPr>
          <w:rFonts w:ascii="Times New Roman" w:hAnsi="Times New Roman"/>
        </w:rPr>
        <w:t>Administrator</w:t>
      </w:r>
      <w:r w:rsidR="002F650C" w:rsidRPr="00F10123">
        <w:rPr>
          <w:rFonts w:ascii="Times New Roman" w:hAnsi="Times New Roman"/>
        </w:rPr>
        <w:t xml:space="preserve"> Steven Jenson. Sanpete </w:t>
      </w:r>
      <w:r w:rsidR="002F5DE4" w:rsidRPr="00F10123">
        <w:rPr>
          <w:rFonts w:ascii="Times New Roman" w:hAnsi="Times New Roman"/>
        </w:rPr>
        <w:t xml:space="preserve">County Clerk Linda Christiansen and </w:t>
      </w:r>
      <w:r w:rsidR="002F650C" w:rsidRPr="00F10123">
        <w:rPr>
          <w:rFonts w:ascii="Times New Roman" w:hAnsi="Times New Roman"/>
        </w:rPr>
        <w:t xml:space="preserve">Deputy Clerk Heather </w:t>
      </w:r>
      <w:proofErr w:type="spellStart"/>
      <w:r w:rsidR="002F650C" w:rsidRPr="00F10123">
        <w:rPr>
          <w:rFonts w:ascii="Times New Roman" w:hAnsi="Times New Roman"/>
        </w:rPr>
        <w:t>Pyper</w:t>
      </w:r>
      <w:proofErr w:type="spellEnd"/>
      <w:r w:rsidR="002F650C" w:rsidRPr="00F10123">
        <w:rPr>
          <w:rFonts w:ascii="Times New Roman" w:hAnsi="Times New Roman"/>
        </w:rPr>
        <w:t xml:space="preserve"> </w:t>
      </w:r>
      <w:r w:rsidR="002F5DE4" w:rsidRPr="00F10123">
        <w:rPr>
          <w:rFonts w:ascii="Times New Roman" w:hAnsi="Times New Roman"/>
        </w:rPr>
        <w:t xml:space="preserve">are also present. County </w:t>
      </w:r>
      <w:r w:rsidR="002F650C" w:rsidRPr="00F10123">
        <w:rPr>
          <w:rFonts w:ascii="Times New Roman" w:hAnsi="Times New Roman"/>
        </w:rPr>
        <w:t xml:space="preserve">Commissioner Reed Hatch </w:t>
      </w:r>
      <w:r w:rsidR="002F5DE4" w:rsidRPr="00F10123">
        <w:rPr>
          <w:rFonts w:ascii="Times New Roman" w:hAnsi="Times New Roman"/>
        </w:rPr>
        <w:t xml:space="preserve">and Jo-Anne Riley </w:t>
      </w:r>
      <w:r w:rsidR="00C054E5" w:rsidRPr="00F10123">
        <w:rPr>
          <w:rFonts w:ascii="Times New Roman" w:hAnsi="Times New Roman"/>
        </w:rPr>
        <w:t xml:space="preserve">have </w:t>
      </w:r>
      <w:r w:rsidR="002F5DE4" w:rsidRPr="00F10123">
        <w:rPr>
          <w:rFonts w:ascii="Times New Roman" w:hAnsi="Times New Roman"/>
        </w:rPr>
        <w:t>joined via ZOOM</w:t>
      </w:r>
      <w:r w:rsidR="00EE0322">
        <w:rPr>
          <w:rFonts w:ascii="Times New Roman" w:hAnsi="Times New Roman"/>
        </w:rPr>
        <w:t xml:space="preserve">, </w:t>
      </w:r>
      <w:r w:rsidR="00EE0322" w:rsidRPr="00F10123">
        <w:rPr>
          <w:rFonts w:ascii="Times New Roman" w:hAnsi="Times New Roman"/>
        </w:rPr>
        <w:t xml:space="preserve">Curtis </w:t>
      </w:r>
      <w:proofErr w:type="spellStart"/>
      <w:r w:rsidR="00EE0322" w:rsidRPr="00F10123">
        <w:rPr>
          <w:rFonts w:ascii="Times New Roman" w:hAnsi="Times New Roman"/>
        </w:rPr>
        <w:t>Ludvigson</w:t>
      </w:r>
      <w:proofErr w:type="spellEnd"/>
      <w:r w:rsidR="00EE0322">
        <w:rPr>
          <w:rFonts w:ascii="Times New Roman" w:hAnsi="Times New Roman"/>
        </w:rPr>
        <w:t xml:space="preserve"> </w:t>
      </w:r>
      <w:r w:rsidR="002968D2">
        <w:rPr>
          <w:rFonts w:ascii="Times New Roman" w:hAnsi="Times New Roman"/>
        </w:rPr>
        <w:t xml:space="preserve">is </w:t>
      </w:r>
      <w:r w:rsidR="00EE0322">
        <w:rPr>
          <w:rFonts w:ascii="Times New Roman" w:hAnsi="Times New Roman"/>
        </w:rPr>
        <w:t>excused</w:t>
      </w:r>
      <w:r w:rsidR="002F5DE4" w:rsidRPr="00F10123">
        <w:rPr>
          <w:rFonts w:ascii="Times New Roman" w:hAnsi="Times New Roman"/>
        </w:rPr>
        <w:t>.</w:t>
      </w:r>
    </w:p>
    <w:p w:rsidR="00761699" w:rsidRPr="00F10123" w:rsidRDefault="00761699" w:rsidP="00054615">
      <w:pPr>
        <w:pStyle w:val="ListParagraph"/>
        <w:rPr>
          <w:rFonts w:ascii="Times New Roman" w:hAnsi="Times New Roman" w:cs="Times New Roman"/>
        </w:rPr>
      </w:pPr>
      <w:r w:rsidRPr="00F10123">
        <w:rPr>
          <w:rFonts w:ascii="Times New Roman" w:hAnsi="Times New Roman" w:cs="Times New Roman"/>
        </w:rPr>
        <w:t xml:space="preserve">Meeting is </w:t>
      </w:r>
      <w:r w:rsidR="00EE0322">
        <w:rPr>
          <w:rFonts w:ascii="Times New Roman" w:hAnsi="Times New Roman" w:cs="Times New Roman"/>
        </w:rPr>
        <w:t xml:space="preserve">called to order by </w:t>
      </w:r>
      <w:r w:rsidR="002968D2">
        <w:rPr>
          <w:rFonts w:ascii="Times New Roman" w:hAnsi="Times New Roman" w:cs="Times New Roman"/>
        </w:rPr>
        <w:t xml:space="preserve">Chair </w:t>
      </w:r>
      <w:r w:rsidR="00EE0322">
        <w:rPr>
          <w:rFonts w:ascii="Times New Roman" w:hAnsi="Times New Roman" w:cs="Times New Roman"/>
        </w:rPr>
        <w:t>Gene Jacobson</w:t>
      </w:r>
      <w:r w:rsidR="006B44C3" w:rsidRPr="00F10123">
        <w:rPr>
          <w:rFonts w:ascii="Times New Roman" w:hAnsi="Times New Roman" w:cs="Times New Roman"/>
        </w:rPr>
        <w:t>.</w:t>
      </w:r>
    </w:p>
    <w:p w:rsidR="00761699" w:rsidRPr="00F10123" w:rsidRDefault="00761699" w:rsidP="001A5F4E">
      <w:pPr>
        <w:rPr>
          <w:rFonts w:ascii="Times New Roman" w:hAnsi="Times New Roman" w:cs="Times New Roman"/>
        </w:rPr>
      </w:pPr>
    </w:p>
    <w:p w:rsidR="001A5F4E" w:rsidRPr="00F10123" w:rsidRDefault="001A5F4E" w:rsidP="001A5F4E">
      <w:pPr>
        <w:pStyle w:val="ListNumber"/>
        <w:rPr>
          <w:rFonts w:ascii="Times New Roman" w:hAnsi="Times New Roman"/>
          <w:u w:val="single"/>
        </w:rPr>
      </w:pPr>
      <w:r w:rsidRPr="00F10123">
        <w:rPr>
          <w:rFonts w:ascii="Times New Roman" w:eastAsiaTheme="majorEastAsia" w:hAnsi="Times New Roman"/>
          <w:u w:val="single"/>
        </w:rPr>
        <w:t>Approve</w:t>
      </w:r>
      <w:r w:rsidR="00063704" w:rsidRPr="00F10123">
        <w:rPr>
          <w:rFonts w:ascii="Times New Roman" w:eastAsiaTheme="majorEastAsia" w:hAnsi="Times New Roman"/>
          <w:u w:val="single"/>
        </w:rPr>
        <w:t xml:space="preserve"> The</w:t>
      </w:r>
      <w:r w:rsidRPr="00F10123">
        <w:rPr>
          <w:rFonts w:ascii="Times New Roman" w:eastAsiaTheme="majorEastAsia" w:hAnsi="Times New Roman"/>
          <w:u w:val="single"/>
        </w:rPr>
        <w:t xml:space="preserve"> Agenda</w:t>
      </w:r>
    </w:p>
    <w:p w:rsidR="001A5F4E" w:rsidRPr="00F10123" w:rsidRDefault="002F5DE4" w:rsidP="00054615">
      <w:pPr>
        <w:pStyle w:val="ListNumber2"/>
        <w:numPr>
          <w:ilvl w:val="0"/>
          <w:numId w:val="0"/>
        </w:numPr>
        <w:ind w:left="720"/>
        <w:rPr>
          <w:rFonts w:ascii="Times New Roman" w:hAnsi="Times New Roman"/>
        </w:rPr>
      </w:pPr>
      <w:r w:rsidRPr="00F10123">
        <w:rPr>
          <w:rFonts w:ascii="Times New Roman" w:hAnsi="Times New Roman"/>
        </w:rPr>
        <w:t>Mo</w:t>
      </w:r>
      <w:r w:rsidR="00EE0322">
        <w:rPr>
          <w:rFonts w:ascii="Times New Roman" w:hAnsi="Times New Roman"/>
        </w:rPr>
        <w:t xml:space="preserve">tion is made by Claudia Jarrett </w:t>
      </w:r>
      <w:r w:rsidR="001A5F4E" w:rsidRPr="00F10123">
        <w:rPr>
          <w:rFonts w:ascii="Times New Roman" w:hAnsi="Times New Roman"/>
        </w:rPr>
        <w:t>to approve the agenda</w:t>
      </w:r>
      <w:r w:rsidR="00EE0322">
        <w:rPr>
          <w:rFonts w:ascii="Times New Roman" w:hAnsi="Times New Roman"/>
        </w:rPr>
        <w:t>, noting the deletion of the approval of minutes and tabling that for tonight</w:t>
      </w:r>
      <w:r w:rsidR="001A5F4E" w:rsidRPr="00F10123">
        <w:rPr>
          <w:rFonts w:ascii="Times New Roman" w:hAnsi="Times New Roman"/>
        </w:rPr>
        <w:t>.</w:t>
      </w:r>
      <w:r w:rsidR="00EE0322">
        <w:rPr>
          <w:rFonts w:ascii="Times New Roman" w:hAnsi="Times New Roman"/>
        </w:rPr>
        <w:t xml:space="preserve"> The motion </w:t>
      </w:r>
      <w:r w:rsidR="00E02623">
        <w:rPr>
          <w:rFonts w:ascii="Times New Roman" w:hAnsi="Times New Roman"/>
        </w:rPr>
        <w:t>is seconded by Justin Atkinson</w:t>
      </w:r>
      <w:r w:rsidR="00E040DB">
        <w:rPr>
          <w:rFonts w:ascii="Times New Roman" w:hAnsi="Times New Roman"/>
        </w:rPr>
        <w:t xml:space="preserve"> and the motion passes.  A</w:t>
      </w:r>
      <w:r w:rsidR="00E02623">
        <w:rPr>
          <w:rFonts w:ascii="Times New Roman" w:hAnsi="Times New Roman"/>
        </w:rPr>
        <w:t>ll</w:t>
      </w:r>
      <w:r w:rsidR="00E040DB">
        <w:rPr>
          <w:rFonts w:ascii="Times New Roman" w:hAnsi="Times New Roman"/>
        </w:rPr>
        <w:t xml:space="preserve"> in favor, none opposed</w:t>
      </w:r>
      <w:r w:rsidR="00E02623">
        <w:rPr>
          <w:rFonts w:ascii="Times New Roman" w:hAnsi="Times New Roman"/>
        </w:rPr>
        <w:t>.</w:t>
      </w:r>
    </w:p>
    <w:p w:rsidR="001A5F4E" w:rsidRPr="00F10123" w:rsidRDefault="001A5F4E" w:rsidP="001A5F4E">
      <w:pPr>
        <w:pStyle w:val="ListNumber2"/>
        <w:numPr>
          <w:ilvl w:val="0"/>
          <w:numId w:val="0"/>
        </w:numPr>
        <w:ind w:left="720"/>
        <w:rPr>
          <w:rFonts w:ascii="Times New Roman" w:hAnsi="Times New Roman"/>
        </w:rPr>
      </w:pPr>
    </w:p>
    <w:p w:rsidR="001A5F4E" w:rsidRPr="00F10123" w:rsidRDefault="006B44C3" w:rsidP="001A5F4E">
      <w:pPr>
        <w:pStyle w:val="ListNumber"/>
        <w:rPr>
          <w:rFonts w:ascii="Times New Roman" w:hAnsi="Times New Roman"/>
          <w:u w:val="single"/>
        </w:rPr>
      </w:pPr>
      <w:r w:rsidRPr="00F10123">
        <w:rPr>
          <w:rFonts w:ascii="Times New Roman" w:hAnsi="Times New Roman"/>
          <w:u w:val="single"/>
        </w:rPr>
        <w:t>Acknowledge and thank Rex Brown for his past service on Planning Commission Board. Discuss possible replacement names</w:t>
      </w:r>
    </w:p>
    <w:p w:rsidR="001A5F4E" w:rsidRPr="00F10123" w:rsidRDefault="009448A7" w:rsidP="005A00DE">
      <w:pPr>
        <w:pStyle w:val="ListNumber2"/>
        <w:numPr>
          <w:ilvl w:val="0"/>
          <w:numId w:val="0"/>
        </w:numPr>
        <w:ind w:left="720" w:hanging="588"/>
        <w:rPr>
          <w:rFonts w:ascii="Times New Roman" w:hAnsi="Times New Roman"/>
        </w:rPr>
      </w:pPr>
      <w:r>
        <w:rPr>
          <w:rFonts w:ascii="Times New Roman" w:hAnsi="Times New Roman"/>
        </w:rPr>
        <w:t xml:space="preserve">Gene </w:t>
      </w:r>
      <w:r w:rsidR="00E040DB">
        <w:rPr>
          <w:rFonts w:ascii="Times New Roman" w:hAnsi="Times New Roman"/>
        </w:rPr>
        <w:t xml:space="preserve">Jacobson </w:t>
      </w:r>
      <w:r>
        <w:rPr>
          <w:rFonts w:ascii="Times New Roman" w:hAnsi="Times New Roman"/>
        </w:rPr>
        <w:t>acknowledges and thanks Rex Br</w:t>
      </w:r>
      <w:r w:rsidR="00E040DB">
        <w:rPr>
          <w:rFonts w:ascii="Times New Roman" w:hAnsi="Times New Roman"/>
        </w:rPr>
        <w:t>own for serving on the board. Mr. Jacobson</w:t>
      </w:r>
      <w:r>
        <w:rPr>
          <w:rFonts w:ascii="Times New Roman" w:hAnsi="Times New Roman"/>
        </w:rPr>
        <w:t xml:space="preserve"> states </w:t>
      </w:r>
      <w:r w:rsidR="00E040DB">
        <w:rPr>
          <w:rFonts w:ascii="Times New Roman" w:hAnsi="Times New Roman"/>
        </w:rPr>
        <w:t xml:space="preserve">that Mr. Brown he was a good </w:t>
      </w:r>
      <w:r w:rsidR="00255654">
        <w:rPr>
          <w:rFonts w:ascii="Times New Roman" w:hAnsi="Times New Roman"/>
        </w:rPr>
        <w:t>stabilizing</w:t>
      </w:r>
      <w:r w:rsidR="00E040DB">
        <w:rPr>
          <w:rFonts w:ascii="Times New Roman" w:hAnsi="Times New Roman"/>
        </w:rPr>
        <w:t xml:space="preserve"> force and the Board will miss him. The t</w:t>
      </w:r>
      <w:r>
        <w:rPr>
          <w:rFonts w:ascii="Times New Roman" w:hAnsi="Times New Roman"/>
        </w:rPr>
        <w:t>ime is turned over to Steven</w:t>
      </w:r>
      <w:r w:rsidR="00E040DB">
        <w:rPr>
          <w:rFonts w:ascii="Times New Roman" w:hAnsi="Times New Roman"/>
        </w:rPr>
        <w:t xml:space="preserve"> Jenson</w:t>
      </w:r>
      <w:r>
        <w:rPr>
          <w:rFonts w:ascii="Times New Roman" w:hAnsi="Times New Roman"/>
        </w:rPr>
        <w:t xml:space="preserve"> for discussion of possi</w:t>
      </w:r>
      <w:r w:rsidR="00E040DB">
        <w:rPr>
          <w:rFonts w:ascii="Times New Roman" w:hAnsi="Times New Roman"/>
        </w:rPr>
        <w:t xml:space="preserve">ble replacement names. There are two spots available on the Planning Commission Board; Mr. Brown’s position and an alternate. </w:t>
      </w:r>
      <w:r w:rsidR="005A00DE">
        <w:rPr>
          <w:rFonts w:ascii="Times New Roman" w:hAnsi="Times New Roman"/>
        </w:rPr>
        <w:t xml:space="preserve"> Curtis </w:t>
      </w:r>
      <w:proofErr w:type="spellStart"/>
      <w:r w:rsidR="00E040DB">
        <w:rPr>
          <w:rFonts w:ascii="Times New Roman" w:hAnsi="Times New Roman"/>
        </w:rPr>
        <w:t>Ludvigson</w:t>
      </w:r>
      <w:proofErr w:type="spellEnd"/>
      <w:r w:rsidR="00E040DB">
        <w:rPr>
          <w:rFonts w:ascii="Times New Roman" w:hAnsi="Times New Roman"/>
        </w:rPr>
        <w:t xml:space="preserve"> talked to Commissioner Hatch </w:t>
      </w:r>
      <w:r w:rsidR="005A00DE">
        <w:rPr>
          <w:rFonts w:ascii="Times New Roman" w:hAnsi="Times New Roman"/>
        </w:rPr>
        <w:t>a</w:t>
      </w:r>
      <w:r w:rsidR="00E040DB">
        <w:rPr>
          <w:rFonts w:ascii="Times New Roman" w:hAnsi="Times New Roman"/>
        </w:rPr>
        <w:t xml:space="preserve">nd </w:t>
      </w:r>
      <w:r w:rsidR="005A00DE">
        <w:rPr>
          <w:rFonts w:ascii="Times New Roman" w:hAnsi="Times New Roman"/>
        </w:rPr>
        <w:t>Andy Peterson</w:t>
      </w:r>
      <w:r w:rsidR="00E040DB">
        <w:rPr>
          <w:rFonts w:ascii="Times New Roman" w:hAnsi="Times New Roman"/>
        </w:rPr>
        <w:t xml:space="preserve">’s name was mentioned, he is a teacher at Manti </w:t>
      </w:r>
      <w:r w:rsidR="005A00DE">
        <w:rPr>
          <w:rFonts w:ascii="Times New Roman" w:hAnsi="Times New Roman"/>
        </w:rPr>
        <w:t>High School. Another option is to put an a</w:t>
      </w:r>
      <w:r w:rsidR="00E040DB">
        <w:rPr>
          <w:rFonts w:ascii="Times New Roman" w:hAnsi="Times New Roman"/>
        </w:rPr>
        <w:t xml:space="preserve">d in the paper for the </w:t>
      </w:r>
      <w:r w:rsidR="005A00DE">
        <w:rPr>
          <w:rFonts w:ascii="Times New Roman" w:hAnsi="Times New Roman"/>
        </w:rPr>
        <w:t>public</w:t>
      </w:r>
      <w:r w:rsidR="00E040DB">
        <w:rPr>
          <w:rFonts w:ascii="Times New Roman" w:hAnsi="Times New Roman"/>
        </w:rPr>
        <w:t xml:space="preserve"> to respond to if interested.  Submission of the application to the County Commissioners </w:t>
      </w:r>
      <w:r w:rsidR="00D62862">
        <w:rPr>
          <w:rFonts w:ascii="Times New Roman" w:hAnsi="Times New Roman"/>
        </w:rPr>
        <w:t xml:space="preserve">will be required </w:t>
      </w:r>
      <w:r w:rsidR="005A00DE">
        <w:rPr>
          <w:rFonts w:ascii="Times New Roman" w:hAnsi="Times New Roman"/>
        </w:rPr>
        <w:t xml:space="preserve">for approval. </w:t>
      </w:r>
    </w:p>
    <w:p w:rsidR="001A5F4E" w:rsidRPr="00F10123" w:rsidRDefault="006B44C3" w:rsidP="001A5F4E">
      <w:pPr>
        <w:pStyle w:val="ListNumber"/>
        <w:rPr>
          <w:rFonts w:ascii="Times New Roman" w:hAnsi="Times New Roman"/>
          <w:u w:val="single"/>
        </w:rPr>
      </w:pPr>
      <w:r w:rsidRPr="00F10123">
        <w:rPr>
          <w:rFonts w:ascii="Times New Roman" w:hAnsi="Times New Roman"/>
          <w:u w:val="single"/>
        </w:rPr>
        <w:t>Public hearing to consider and potentially recommend for approval, a zone change for Coby Christensen for his property located off of Hwy 89 South of Ephraim City. The requested change would be from Agriculture to Business Commercial. The property totals 12.79 acres. Parcel # S-6314</w:t>
      </w:r>
    </w:p>
    <w:p w:rsidR="00507BE4" w:rsidRDefault="00FC677A" w:rsidP="00F10123">
      <w:pPr>
        <w:pStyle w:val="ListNumber"/>
        <w:numPr>
          <w:ilvl w:val="0"/>
          <w:numId w:val="0"/>
        </w:numPr>
        <w:ind w:left="173"/>
        <w:rPr>
          <w:rFonts w:ascii="Times New Roman" w:hAnsi="Times New Roman"/>
          <w:b w:val="0"/>
        </w:rPr>
      </w:pPr>
      <w:r>
        <w:rPr>
          <w:rFonts w:ascii="Times New Roman" w:hAnsi="Times New Roman"/>
          <w:b w:val="0"/>
        </w:rPr>
        <w:t>Steven Jenson presents the agenda item. The Christensen’s went to Ephraim City regarding the annexation. The Christensen’s</w:t>
      </w:r>
      <w:r w:rsidR="006C6780">
        <w:rPr>
          <w:rFonts w:ascii="Times New Roman" w:hAnsi="Times New Roman"/>
          <w:b w:val="0"/>
        </w:rPr>
        <w:t xml:space="preserve"> also met with the FAA and</w:t>
      </w:r>
      <w:r>
        <w:rPr>
          <w:rFonts w:ascii="Times New Roman" w:hAnsi="Times New Roman"/>
          <w:b w:val="0"/>
        </w:rPr>
        <w:t xml:space="preserve"> got a report signing off on </w:t>
      </w:r>
      <w:r w:rsidR="006C6780">
        <w:rPr>
          <w:rFonts w:ascii="Times New Roman" w:hAnsi="Times New Roman"/>
          <w:b w:val="0"/>
        </w:rPr>
        <w:t>the proposa</w:t>
      </w:r>
      <w:r>
        <w:rPr>
          <w:rFonts w:ascii="Times New Roman" w:hAnsi="Times New Roman"/>
          <w:b w:val="0"/>
        </w:rPr>
        <w:t xml:space="preserve">l of storage units going in the area. The property is </w:t>
      </w:r>
      <w:r w:rsidR="006C6780">
        <w:rPr>
          <w:rFonts w:ascii="Times New Roman" w:hAnsi="Times New Roman"/>
          <w:b w:val="0"/>
        </w:rPr>
        <w:t>not adja</w:t>
      </w:r>
      <w:r w:rsidR="00CE7954">
        <w:rPr>
          <w:rFonts w:ascii="Times New Roman" w:hAnsi="Times New Roman"/>
          <w:b w:val="0"/>
        </w:rPr>
        <w:t>cent to the area</w:t>
      </w:r>
      <w:r>
        <w:rPr>
          <w:rFonts w:ascii="Times New Roman" w:hAnsi="Times New Roman"/>
          <w:b w:val="0"/>
        </w:rPr>
        <w:t xml:space="preserve"> that was switched over from</w:t>
      </w:r>
      <w:r w:rsidR="006C6780">
        <w:rPr>
          <w:rFonts w:ascii="Times New Roman" w:hAnsi="Times New Roman"/>
          <w:b w:val="0"/>
        </w:rPr>
        <w:t xml:space="preserve"> public f</w:t>
      </w:r>
      <w:r>
        <w:rPr>
          <w:rFonts w:ascii="Times New Roman" w:hAnsi="Times New Roman"/>
          <w:b w:val="0"/>
        </w:rPr>
        <w:t xml:space="preserve">acility to business commercial zone.  The agenda request is more of </w:t>
      </w:r>
      <w:r>
        <w:rPr>
          <w:rFonts w:ascii="Times New Roman" w:hAnsi="Times New Roman"/>
          <w:b w:val="0"/>
        </w:rPr>
        <w:lastRenderedPageBreak/>
        <w:t xml:space="preserve">a spot zoning </w:t>
      </w:r>
      <w:r w:rsidR="00F626B7">
        <w:rPr>
          <w:rFonts w:ascii="Times New Roman" w:hAnsi="Times New Roman"/>
          <w:b w:val="0"/>
        </w:rPr>
        <w:t xml:space="preserve">request </w:t>
      </w:r>
      <w:r w:rsidR="009640AE">
        <w:rPr>
          <w:rFonts w:ascii="Times New Roman" w:hAnsi="Times New Roman"/>
          <w:b w:val="0"/>
        </w:rPr>
        <w:t>if the Planning Commission decides to recommend that for app</w:t>
      </w:r>
      <w:r w:rsidR="00F626B7">
        <w:rPr>
          <w:rFonts w:ascii="Times New Roman" w:hAnsi="Times New Roman"/>
          <w:b w:val="0"/>
        </w:rPr>
        <w:t xml:space="preserve">roval. Cody Harmer states </w:t>
      </w:r>
      <w:r w:rsidR="00B46E97">
        <w:rPr>
          <w:rFonts w:ascii="Times New Roman" w:hAnsi="Times New Roman"/>
          <w:b w:val="0"/>
        </w:rPr>
        <w:t xml:space="preserve">the </w:t>
      </w:r>
      <w:r w:rsidR="00F626B7">
        <w:rPr>
          <w:rFonts w:ascii="Times New Roman" w:hAnsi="Times New Roman"/>
          <w:b w:val="0"/>
        </w:rPr>
        <w:t xml:space="preserve">ordinance does not allow </w:t>
      </w:r>
      <w:r w:rsidR="009640AE">
        <w:rPr>
          <w:rFonts w:ascii="Times New Roman" w:hAnsi="Times New Roman"/>
          <w:b w:val="0"/>
        </w:rPr>
        <w:t>spot zon</w:t>
      </w:r>
      <w:r w:rsidR="00F626B7">
        <w:rPr>
          <w:rFonts w:ascii="Times New Roman" w:hAnsi="Times New Roman"/>
          <w:b w:val="0"/>
        </w:rPr>
        <w:t xml:space="preserve">ing.   Until the proposal </w:t>
      </w:r>
      <w:r w:rsidR="00B46E97">
        <w:rPr>
          <w:rFonts w:ascii="Times New Roman" w:hAnsi="Times New Roman"/>
          <w:b w:val="0"/>
        </w:rPr>
        <w:t xml:space="preserve">made </w:t>
      </w:r>
      <w:r w:rsidR="00F626B7">
        <w:rPr>
          <w:rFonts w:ascii="Times New Roman" w:hAnsi="Times New Roman"/>
          <w:b w:val="0"/>
        </w:rPr>
        <w:t xml:space="preserve">is for </w:t>
      </w:r>
      <w:r w:rsidR="00B46E97">
        <w:rPr>
          <w:rFonts w:ascii="Times New Roman" w:hAnsi="Times New Roman"/>
          <w:b w:val="0"/>
        </w:rPr>
        <w:t xml:space="preserve">continuous </w:t>
      </w:r>
      <w:r w:rsidR="00F626B7">
        <w:rPr>
          <w:rFonts w:ascii="Times New Roman" w:hAnsi="Times New Roman"/>
          <w:b w:val="0"/>
        </w:rPr>
        <w:t xml:space="preserve">property rezoning it is unlikely </w:t>
      </w:r>
      <w:r w:rsidR="00B46E97">
        <w:rPr>
          <w:rFonts w:ascii="Times New Roman" w:hAnsi="Times New Roman"/>
          <w:b w:val="0"/>
        </w:rPr>
        <w:t xml:space="preserve">something </w:t>
      </w:r>
      <w:r w:rsidR="00F626B7">
        <w:rPr>
          <w:rFonts w:ascii="Times New Roman" w:hAnsi="Times New Roman"/>
          <w:b w:val="0"/>
        </w:rPr>
        <w:t xml:space="preserve">the Board can consider. </w:t>
      </w:r>
      <w:r w:rsidR="00B46E97">
        <w:rPr>
          <w:rFonts w:ascii="Times New Roman" w:hAnsi="Times New Roman"/>
          <w:b w:val="0"/>
        </w:rPr>
        <w:t xml:space="preserve"> Gene </w:t>
      </w:r>
      <w:r w:rsidR="00F626B7">
        <w:rPr>
          <w:rFonts w:ascii="Times New Roman" w:hAnsi="Times New Roman"/>
          <w:b w:val="0"/>
        </w:rPr>
        <w:t>Jacobson reads from the Zoning Ordinance; “The</w:t>
      </w:r>
      <w:r w:rsidR="00B46E97">
        <w:rPr>
          <w:rFonts w:ascii="Times New Roman" w:hAnsi="Times New Roman"/>
          <w:b w:val="0"/>
        </w:rPr>
        <w:t xml:space="preserve"> business commercial zone has been established to provide land within Sanpete County that may be uniquely located to accommodate </w:t>
      </w:r>
      <w:r w:rsidR="00C05881">
        <w:rPr>
          <w:rFonts w:ascii="Times New Roman" w:hAnsi="Times New Roman"/>
          <w:b w:val="0"/>
        </w:rPr>
        <w:t>business, including, home base businesses, mix used type businesses, commercial</w:t>
      </w:r>
      <w:r w:rsidR="00814299">
        <w:rPr>
          <w:rFonts w:ascii="Times New Roman" w:hAnsi="Times New Roman"/>
          <w:b w:val="0"/>
        </w:rPr>
        <w:t xml:space="preserve"> uses. </w:t>
      </w:r>
      <w:r w:rsidR="009F306F">
        <w:rPr>
          <w:rFonts w:ascii="Times New Roman" w:hAnsi="Times New Roman"/>
          <w:b w:val="0"/>
        </w:rPr>
        <w:t>Generally,</w:t>
      </w:r>
      <w:r w:rsidR="00814299">
        <w:rPr>
          <w:rFonts w:ascii="Times New Roman" w:hAnsi="Times New Roman"/>
          <w:b w:val="0"/>
        </w:rPr>
        <w:t xml:space="preserve"> Sanpete County prefers that such uses are located within established municipalities where infrastructure and required services are available.” Coby Christensen states that when</w:t>
      </w:r>
      <w:r w:rsidR="00F626B7">
        <w:rPr>
          <w:rFonts w:ascii="Times New Roman" w:hAnsi="Times New Roman"/>
          <w:b w:val="0"/>
        </w:rPr>
        <w:t xml:space="preserve"> he spoke with Ephraim City</w:t>
      </w:r>
      <w:r w:rsidR="00814299">
        <w:rPr>
          <w:rFonts w:ascii="Times New Roman" w:hAnsi="Times New Roman"/>
          <w:b w:val="0"/>
        </w:rPr>
        <w:t xml:space="preserve"> </w:t>
      </w:r>
      <w:r w:rsidR="003F0EBE">
        <w:rPr>
          <w:rFonts w:ascii="Times New Roman" w:hAnsi="Times New Roman"/>
          <w:b w:val="0"/>
        </w:rPr>
        <w:t>it was the perfect spot and didn’t want us to annex in because it was far enough out</w:t>
      </w:r>
      <w:r w:rsidR="00F626B7">
        <w:rPr>
          <w:rFonts w:ascii="Times New Roman" w:hAnsi="Times New Roman"/>
          <w:b w:val="0"/>
        </w:rPr>
        <w:t xml:space="preserve"> of city limits</w:t>
      </w:r>
      <w:r w:rsidR="003F0EBE">
        <w:rPr>
          <w:rFonts w:ascii="Times New Roman" w:hAnsi="Times New Roman"/>
          <w:b w:val="0"/>
        </w:rPr>
        <w:t>. The FAA re</w:t>
      </w:r>
      <w:r w:rsidR="00F626B7">
        <w:rPr>
          <w:rFonts w:ascii="Times New Roman" w:hAnsi="Times New Roman"/>
          <w:b w:val="0"/>
        </w:rPr>
        <w:t xml:space="preserve">ally liked the spot for what The Christensen’s are proposing because there was a </w:t>
      </w:r>
      <w:r w:rsidR="003F0EBE">
        <w:rPr>
          <w:rFonts w:ascii="Times New Roman" w:hAnsi="Times New Roman"/>
          <w:b w:val="0"/>
        </w:rPr>
        <w:t>gentleman that got ap</w:t>
      </w:r>
      <w:r w:rsidR="00F626B7">
        <w:rPr>
          <w:rFonts w:ascii="Times New Roman" w:hAnsi="Times New Roman"/>
          <w:b w:val="0"/>
        </w:rPr>
        <w:t>proved even closer to the airport and</w:t>
      </w:r>
      <w:r w:rsidR="003F0EBE">
        <w:rPr>
          <w:rFonts w:ascii="Times New Roman" w:hAnsi="Times New Roman"/>
          <w:b w:val="0"/>
        </w:rPr>
        <w:t xml:space="preserve"> isn’t allowed to build there now because it’s too </w:t>
      </w:r>
      <w:r w:rsidR="00F626B7">
        <w:rPr>
          <w:rFonts w:ascii="Times New Roman" w:hAnsi="Times New Roman"/>
          <w:b w:val="0"/>
        </w:rPr>
        <w:t xml:space="preserve">close to the </w:t>
      </w:r>
      <w:r w:rsidR="003F0EBE">
        <w:rPr>
          <w:rFonts w:ascii="Times New Roman" w:hAnsi="Times New Roman"/>
          <w:b w:val="0"/>
        </w:rPr>
        <w:t xml:space="preserve">flight path. Gene </w:t>
      </w:r>
      <w:r w:rsidR="00F626B7">
        <w:rPr>
          <w:rFonts w:ascii="Times New Roman" w:hAnsi="Times New Roman"/>
          <w:b w:val="0"/>
        </w:rPr>
        <w:t xml:space="preserve">Jacobson </w:t>
      </w:r>
      <w:r w:rsidR="003F0EBE">
        <w:rPr>
          <w:rFonts w:ascii="Times New Roman" w:hAnsi="Times New Roman"/>
          <w:b w:val="0"/>
        </w:rPr>
        <w:t>s</w:t>
      </w:r>
      <w:r w:rsidR="00AD25C5">
        <w:rPr>
          <w:rFonts w:ascii="Times New Roman" w:hAnsi="Times New Roman"/>
          <w:b w:val="0"/>
        </w:rPr>
        <w:t>tates that</w:t>
      </w:r>
      <w:r w:rsidR="00F626B7">
        <w:rPr>
          <w:rFonts w:ascii="Times New Roman" w:hAnsi="Times New Roman"/>
          <w:b w:val="0"/>
        </w:rPr>
        <w:t xml:space="preserve"> the B</w:t>
      </w:r>
      <w:r w:rsidR="00AD25C5">
        <w:rPr>
          <w:rFonts w:ascii="Times New Roman" w:hAnsi="Times New Roman"/>
          <w:b w:val="0"/>
        </w:rPr>
        <w:t xml:space="preserve">oard has discussed </w:t>
      </w:r>
      <w:r w:rsidR="003F0EBE">
        <w:rPr>
          <w:rFonts w:ascii="Times New Roman" w:hAnsi="Times New Roman"/>
          <w:b w:val="0"/>
        </w:rPr>
        <w:t>the fly over zone</w:t>
      </w:r>
      <w:r w:rsidR="00AD25C5">
        <w:rPr>
          <w:rFonts w:ascii="Times New Roman" w:hAnsi="Times New Roman"/>
          <w:b w:val="0"/>
        </w:rPr>
        <w:t xml:space="preserve"> a lot</w:t>
      </w:r>
      <w:r w:rsidR="003F0EBE">
        <w:rPr>
          <w:rFonts w:ascii="Times New Roman" w:hAnsi="Times New Roman"/>
          <w:b w:val="0"/>
        </w:rPr>
        <w:t xml:space="preserve">. Gene </w:t>
      </w:r>
      <w:r w:rsidR="00F626B7">
        <w:rPr>
          <w:rFonts w:ascii="Times New Roman" w:hAnsi="Times New Roman"/>
          <w:b w:val="0"/>
        </w:rPr>
        <w:t xml:space="preserve">Jacobson </w:t>
      </w:r>
      <w:r w:rsidR="00AD25C5">
        <w:rPr>
          <w:rFonts w:ascii="Times New Roman" w:hAnsi="Times New Roman"/>
          <w:b w:val="0"/>
        </w:rPr>
        <w:t>states that</w:t>
      </w:r>
      <w:r w:rsidR="003F0EBE">
        <w:rPr>
          <w:rFonts w:ascii="Times New Roman" w:hAnsi="Times New Roman"/>
          <w:b w:val="0"/>
        </w:rPr>
        <w:t xml:space="preserve"> in the past</w:t>
      </w:r>
      <w:r w:rsidR="00AD25C5">
        <w:rPr>
          <w:rFonts w:ascii="Times New Roman" w:hAnsi="Times New Roman"/>
          <w:b w:val="0"/>
        </w:rPr>
        <w:t xml:space="preserve">, the Board would have the applicant contact the property owners around them to see if they wanted to join in on the zone change. Mr. Jacobson </w:t>
      </w:r>
      <w:r w:rsidR="003F0EBE">
        <w:rPr>
          <w:rFonts w:ascii="Times New Roman" w:hAnsi="Times New Roman"/>
          <w:b w:val="0"/>
        </w:rPr>
        <w:t>gi</w:t>
      </w:r>
      <w:r w:rsidR="00AD25C5">
        <w:rPr>
          <w:rFonts w:ascii="Times New Roman" w:hAnsi="Times New Roman"/>
          <w:b w:val="0"/>
        </w:rPr>
        <w:t xml:space="preserve">ves an example of the mechanic shop in Chester. Mr. Jacobson </w:t>
      </w:r>
      <w:r w:rsidR="003F0EBE">
        <w:rPr>
          <w:rFonts w:ascii="Times New Roman" w:hAnsi="Times New Roman"/>
          <w:b w:val="0"/>
        </w:rPr>
        <w:t>suggests to Mr. Christensen to try reaching out to the people arou</w:t>
      </w:r>
      <w:r w:rsidR="00AD25C5">
        <w:rPr>
          <w:rFonts w:ascii="Times New Roman" w:hAnsi="Times New Roman"/>
          <w:b w:val="0"/>
        </w:rPr>
        <w:t>nd him regarding the zone change</w:t>
      </w:r>
      <w:r w:rsidR="003F0EBE">
        <w:rPr>
          <w:rFonts w:ascii="Times New Roman" w:hAnsi="Times New Roman"/>
          <w:b w:val="0"/>
        </w:rPr>
        <w:t xml:space="preserve">. </w:t>
      </w:r>
      <w:r w:rsidR="00E00D9E">
        <w:rPr>
          <w:rFonts w:ascii="Times New Roman" w:hAnsi="Times New Roman"/>
          <w:b w:val="0"/>
        </w:rPr>
        <w:t>M</w:t>
      </w:r>
      <w:r w:rsidR="00AD25C5">
        <w:rPr>
          <w:rFonts w:ascii="Times New Roman" w:hAnsi="Times New Roman"/>
          <w:b w:val="0"/>
        </w:rPr>
        <w:t xml:space="preserve">r. Christensen states that he is </w:t>
      </w:r>
      <w:r w:rsidR="00E00D9E">
        <w:rPr>
          <w:rFonts w:ascii="Times New Roman" w:hAnsi="Times New Roman"/>
          <w:b w:val="0"/>
        </w:rPr>
        <w:t xml:space="preserve">on a federal </w:t>
      </w:r>
      <w:r w:rsidR="00AD25C5">
        <w:rPr>
          <w:rFonts w:ascii="Times New Roman" w:hAnsi="Times New Roman"/>
          <w:b w:val="0"/>
        </w:rPr>
        <w:t>highway and</w:t>
      </w:r>
      <w:r w:rsidR="00E00D9E">
        <w:rPr>
          <w:rFonts w:ascii="Times New Roman" w:hAnsi="Times New Roman"/>
          <w:b w:val="0"/>
        </w:rPr>
        <w:t xml:space="preserve"> it would not impact or go near the </w:t>
      </w:r>
      <w:r w:rsidR="00D54E31">
        <w:rPr>
          <w:rFonts w:ascii="Times New Roman" w:hAnsi="Times New Roman"/>
          <w:b w:val="0"/>
        </w:rPr>
        <w:t>resident’s</w:t>
      </w:r>
      <w:r w:rsidR="00AD25C5">
        <w:rPr>
          <w:rFonts w:ascii="Times New Roman" w:hAnsi="Times New Roman"/>
          <w:b w:val="0"/>
        </w:rPr>
        <w:t xml:space="preserve"> homes.  Mr. Christensen also states that there is</w:t>
      </w:r>
      <w:r w:rsidR="00D54E31">
        <w:rPr>
          <w:rFonts w:ascii="Times New Roman" w:hAnsi="Times New Roman"/>
          <w:b w:val="0"/>
        </w:rPr>
        <w:t xml:space="preserve"> not much </w:t>
      </w:r>
      <w:r w:rsidR="00AD25C5">
        <w:rPr>
          <w:rFonts w:ascii="Times New Roman" w:hAnsi="Times New Roman"/>
          <w:b w:val="0"/>
        </w:rPr>
        <w:t xml:space="preserve">that the property can be used for except a business. Mr. Jacobson opens the meeting for </w:t>
      </w:r>
      <w:r w:rsidR="00D54E31">
        <w:rPr>
          <w:rFonts w:ascii="Times New Roman" w:hAnsi="Times New Roman"/>
          <w:b w:val="0"/>
        </w:rPr>
        <w:t>public</w:t>
      </w:r>
      <w:r w:rsidR="00AD25C5">
        <w:rPr>
          <w:rFonts w:ascii="Times New Roman" w:hAnsi="Times New Roman"/>
          <w:b w:val="0"/>
        </w:rPr>
        <w:t xml:space="preserve"> comment</w:t>
      </w:r>
      <w:r w:rsidR="00D54E31">
        <w:rPr>
          <w:rFonts w:ascii="Times New Roman" w:hAnsi="Times New Roman"/>
          <w:b w:val="0"/>
        </w:rPr>
        <w:t xml:space="preserve">. Ty Blackburn asks </w:t>
      </w:r>
      <w:r w:rsidR="006A3FA6">
        <w:rPr>
          <w:rFonts w:ascii="Times New Roman" w:hAnsi="Times New Roman"/>
          <w:b w:val="0"/>
        </w:rPr>
        <w:t>what it takes to rezone property. Mr. Jacobson</w:t>
      </w:r>
      <w:r w:rsidR="00D54E31">
        <w:rPr>
          <w:rFonts w:ascii="Times New Roman" w:hAnsi="Times New Roman"/>
          <w:b w:val="0"/>
        </w:rPr>
        <w:t xml:space="preserve"> responds that </w:t>
      </w:r>
      <w:r w:rsidR="006A3FA6">
        <w:rPr>
          <w:rFonts w:ascii="Times New Roman" w:hAnsi="Times New Roman"/>
          <w:b w:val="0"/>
        </w:rPr>
        <w:t xml:space="preserve">it is detailed </w:t>
      </w:r>
      <w:r w:rsidR="00D54E31">
        <w:rPr>
          <w:rFonts w:ascii="Times New Roman" w:hAnsi="Times New Roman"/>
          <w:b w:val="0"/>
        </w:rPr>
        <w:t>in the ordinance</w:t>
      </w:r>
      <w:r w:rsidR="006A3FA6">
        <w:rPr>
          <w:rFonts w:ascii="Times New Roman" w:hAnsi="Times New Roman"/>
          <w:b w:val="0"/>
        </w:rPr>
        <w:t xml:space="preserve">. The zoning map is displayed </w:t>
      </w:r>
      <w:r w:rsidR="009F306F">
        <w:rPr>
          <w:rFonts w:ascii="Times New Roman" w:hAnsi="Times New Roman"/>
          <w:b w:val="0"/>
        </w:rPr>
        <w:t xml:space="preserve">on </w:t>
      </w:r>
      <w:r w:rsidR="006A3FA6">
        <w:rPr>
          <w:rFonts w:ascii="Times New Roman" w:hAnsi="Times New Roman"/>
          <w:b w:val="0"/>
        </w:rPr>
        <w:t xml:space="preserve">the screen. Discussion ensues regarding the </w:t>
      </w:r>
      <w:r w:rsidR="009F306F">
        <w:rPr>
          <w:rFonts w:ascii="Times New Roman" w:hAnsi="Times New Roman"/>
          <w:b w:val="0"/>
        </w:rPr>
        <w:t>zo</w:t>
      </w:r>
      <w:r w:rsidR="006A3FA6">
        <w:rPr>
          <w:rFonts w:ascii="Times New Roman" w:hAnsi="Times New Roman"/>
          <w:b w:val="0"/>
        </w:rPr>
        <w:t xml:space="preserve">ning map. Rob Anderson </w:t>
      </w:r>
      <w:r w:rsidR="009F306F">
        <w:rPr>
          <w:rFonts w:ascii="Times New Roman" w:hAnsi="Times New Roman"/>
          <w:b w:val="0"/>
        </w:rPr>
        <w:t xml:space="preserve">property </w:t>
      </w:r>
      <w:r w:rsidR="006A3FA6">
        <w:rPr>
          <w:rFonts w:ascii="Times New Roman" w:hAnsi="Times New Roman"/>
          <w:b w:val="0"/>
        </w:rPr>
        <w:t xml:space="preserve">owner </w:t>
      </w:r>
      <w:r w:rsidR="009F306F">
        <w:rPr>
          <w:rFonts w:ascii="Times New Roman" w:hAnsi="Times New Roman"/>
          <w:b w:val="0"/>
        </w:rPr>
        <w:t xml:space="preserve">near Mr. Christensen’s, states </w:t>
      </w:r>
      <w:r w:rsidR="006A3FA6">
        <w:rPr>
          <w:rFonts w:ascii="Times New Roman" w:hAnsi="Times New Roman"/>
          <w:b w:val="0"/>
        </w:rPr>
        <w:t>that he is against it.  Mr. Jacobson states</w:t>
      </w:r>
      <w:r w:rsidR="002929A2">
        <w:rPr>
          <w:rFonts w:ascii="Times New Roman" w:hAnsi="Times New Roman"/>
          <w:b w:val="0"/>
        </w:rPr>
        <w:t xml:space="preserve"> that once there is a zone change it doesn’t matter what they put there as long as it falls under the matrix. Reed Barlow states that he belie</w:t>
      </w:r>
      <w:r w:rsidR="00CE7954">
        <w:rPr>
          <w:rFonts w:ascii="Times New Roman" w:hAnsi="Times New Roman"/>
          <w:b w:val="0"/>
        </w:rPr>
        <w:t xml:space="preserve">ves the ordinance says that it </w:t>
      </w:r>
      <w:r w:rsidR="002929A2">
        <w:rPr>
          <w:rFonts w:ascii="Times New Roman" w:hAnsi="Times New Roman"/>
          <w:b w:val="0"/>
        </w:rPr>
        <w:t>doesn’t explicitly preclud</w:t>
      </w:r>
      <w:r w:rsidR="00CE7954">
        <w:rPr>
          <w:rFonts w:ascii="Times New Roman" w:hAnsi="Times New Roman"/>
          <w:b w:val="0"/>
        </w:rPr>
        <w:t xml:space="preserve">e a zoning such as this. Mr. Barlow states, </w:t>
      </w:r>
      <w:r w:rsidR="002929A2">
        <w:rPr>
          <w:rFonts w:ascii="Times New Roman" w:hAnsi="Times New Roman"/>
          <w:b w:val="0"/>
        </w:rPr>
        <w:t>generally</w:t>
      </w:r>
      <w:r w:rsidR="00CE7954">
        <w:rPr>
          <w:rFonts w:ascii="Times New Roman" w:hAnsi="Times New Roman"/>
          <w:b w:val="0"/>
        </w:rPr>
        <w:t xml:space="preserve"> the county</w:t>
      </w:r>
      <w:r w:rsidR="002929A2">
        <w:rPr>
          <w:rFonts w:ascii="Times New Roman" w:hAnsi="Times New Roman"/>
          <w:b w:val="0"/>
        </w:rPr>
        <w:t xml:space="preserve"> prefer</w:t>
      </w:r>
      <w:r w:rsidR="00CE7954">
        <w:rPr>
          <w:rFonts w:ascii="Times New Roman" w:hAnsi="Times New Roman"/>
          <w:b w:val="0"/>
        </w:rPr>
        <w:t>s that it</w:t>
      </w:r>
      <w:r w:rsidR="002929A2">
        <w:rPr>
          <w:rFonts w:ascii="Times New Roman" w:hAnsi="Times New Roman"/>
          <w:b w:val="0"/>
        </w:rPr>
        <w:t xml:space="preserve"> needs to be around a city. Sarah Wood reads </w:t>
      </w:r>
      <w:r w:rsidR="006A3FA6">
        <w:rPr>
          <w:rFonts w:ascii="Times New Roman" w:hAnsi="Times New Roman"/>
          <w:b w:val="0"/>
        </w:rPr>
        <w:t xml:space="preserve">a statement against the proposal </w:t>
      </w:r>
      <w:r w:rsidR="002929A2">
        <w:rPr>
          <w:rFonts w:ascii="Times New Roman" w:hAnsi="Times New Roman"/>
          <w:b w:val="0"/>
        </w:rPr>
        <w:t>from her phone.</w:t>
      </w:r>
      <w:r w:rsidR="00F65A53">
        <w:rPr>
          <w:rFonts w:ascii="Times New Roman" w:hAnsi="Times New Roman"/>
          <w:b w:val="0"/>
        </w:rPr>
        <w:t xml:space="preserve"> </w:t>
      </w:r>
      <w:r w:rsidR="006A3FA6">
        <w:rPr>
          <w:rFonts w:ascii="Times New Roman" w:hAnsi="Times New Roman"/>
          <w:b w:val="0"/>
        </w:rPr>
        <w:t>Mr. Christensen states that he has</w:t>
      </w:r>
      <w:r w:rsidR="00507BE4">
        <w:rPr>
          <w:rFonts w:ascii="Times New Roman" w:hAnsi="Times New Roman"/>
          <w:b w:val="0"/>
        </w:rPr>
        <w:t xml:space="preserve"> been really respectful of this property and his first option was to sell it to a developer from Vegas</w:t>
      </w:r>
      <w:r w:rsidR="006A3FA6">
        <w:rPr>
          <w:rFonts w:ascii="Times New Roman" w:hAnsi="Times New Roman"/>
          <w:b w:val="0"/>
        </w:rPr>
        <w:t xml:space="preserve">.  The developer would have </w:t>
      </w:r>
      <w:r w:rsidR="00507BE4">
        <w:rPr>
          <w:rFonts w:ascii="Times New Roman" w:hAnsi="Times New Roman"/>
          <w:b w:val="0"/>
        </w:rPr>
        <w:t xml:space="preserve">turned </w:t>
      </w:r>
      <w:r w:rsidR="006A3FA6">
        <w:rPr>
          <w:rFonts w:ascii="Times New Roman" w:hAnsi="Times New Roman"/>
          <w:b w:val="0"/>
        </w:rPr>
        <w:t>the property into a subdivision but Mr. Christensen</w:t>
      </w:r>
      <w:r w:rsidR="00507BE4">
        <w:rPr>
          <w:rFonts w:ascii="Times New Roman" w:hAnsi="Times New Roman"/>
          <w:b w:val="0"/>
        </w:rPr>
        <w:t xml:space="preserve"> turn</w:t>
      </w:r>
      <w:r w:rsidR="006A3FA6">
        <w:rPr>
          <w:rFonts w:ascii="Times New Roman" w:hAnsi="Times New Roman"/>
          <w:b w:val="0"/>
        </w:rPr>
        <w:t>ed him down following conversations with neighbors and Rob Anderson.</w:t>
      </w:r>
    </w:p>
    <w:p w:rsidR="009F306F" w:rsidRDefault="00507BE4" w:rsidP="00F10123">
      <w:pPr>
        <w:pStyle w:val="ListNumber"/>
        <w:numPr>
          <w:ilvl w:val="0"/>
          <w:numId w:val="0"/>
        </w:numPr>
        <w:ind w:left="173"/>
        <w:rPr>
          <w:rFonts w:ascii="Times New Roman" w:hAnsi="Times New Roman"/>
          <w:b w:val="0"/>
        </w:rPr>
      </w:pPr>
      <w:r>
        <w:rPr>
          <w:rFonts w:ascii="Times New Roman" w:hAnsi="Times New Roman"/>
          <w:b w:val="0"/>
        </w:rPr>
        <w:t>Gene</w:t>
      </w:r>
      <w:r w:rsidR="006A3FA6">
        <w:rPr>
          <w:rFonts w:ascii="Times New Roman" w:hAnsi="Times New Roman"/>
          <w:b w:val="0"/>
        </w:rPr>
        <w:t xml:space="preserve"> Jacobson</w:t>
      </w:r>
      <w:r>
        <w:rPr>
          <w:rFonts w:ascii="Times New Roman" w:hAnsi="Times New Roman"/>
          <w:b w:val="0"/>
        </w:rPr>
        <w:t xml:space="preserve"> calls for a motion to </w:t>
      </w:r>
      <w:r w:rsidR="006A3FA6">
        <w:rPr>
          <w:rFonts w:ascii="Times New Roman" w:hAnsi="Times New Roman"/>
          <w:b w:val="0"/>
        </w:rPr>
        <w:t>move out of the public hearing.  M</w:t>
      </w:r>
      <w:r w:rsidR="001D5C71">
        <w:rPr>
          <w:rFonts w:ascii="Times New Roman" w:hAnsi="Times New Roman"/>
          <w:b w:val="0"/>
        </w:rPr>
        <w:t>otion is made by</w:t>
      </w:r>
      <w:r w:rsidR="006A3FA6">
        <w:rPr>
          <w:rFonts w:ascii="Times New Roman" w:hAnsi="Times New Roman"/>
          <w:b w:val="0"/>
        </w:rPr>
        <w:t xml:space="preserve"> Claudia Jarrett to move out of the </w:t>
      </w:r>
      <w:r w:rsidR="001D5C71">
        <w:rPr>
          <w:rFonts w:ascii="Times New Roman" w:hAnsi="Times New Roman"/>
          <w:b w:val="0"/>
        </w:rPr>
        <w:t>public hearing.  T</w:t>
      </w:r>
      <w:r>
        <w:rPr>
          <w:rFonts w:ascii="Times New Roman" w:hAnsi="Times New Roman"/>
          <w:b w:val="0"/>
        </w:rPr>
        <w:t xml:space="preserve">he motion </w:t>
      </w:r>
      <w:r w:rsidR="001D5C71">
        <w:rPr>
          <w:rFonts w:ascii="Times New Roman" w:hAnsi="Times New Roman"/>
          <w:b w:val="0"/>
        </w:rPr>
        <w:t>is seconded by</w:t>
      </w:r>
      <w:r>
        <w:rPr>
          <w:rFonts w:ascii="Times New Roman" w:hAnsi="Times New Roman"/>
          <w:b w:val="0"/>
        </w:rPr>
        <w:t xml:space="preserve"> Ju</w:t>
      </w:r>
      <w:r w:rsidR="001D5C71">
        <w:rPr>
          <w:rFonts w:ascii="Times New Roman" w:hAnsi="Times New Roman"/>
          <w:b w:val="0"/>
        </w:rPr>
        <w:t>stin Atkinson and the motion passes.  All in favor, none opposed</w:t>
      </w:r>
      <w:r>
        <w:rPr>
          <w:rFonts w:ascii="Times New Roman" w:hAnsi="Times New Roman"/>
          <w:b w:val="0"/>
        </w:rPr>
        <w:t xml:space="preserve">.   </w:t>
      </w:r>
      <w:r w:rsidR="002929A2">
        <w:rPr>
          <w:rFonts w:ascii="Times New Roman" w:hAnsi="Times New Roman"/>
          <w:b w:val="0"/>
        </w:rPr>
        <w:t xml:space="preserve">    </w:t>
      </w:r>
      <w:r w:rsidR="009F306F">
        <w:rPr>
          <w:rFonts w:ascii="Times New Roman" w:hAnsi="Times New Roman"/>
          <w:b w:val="0"/>
        </w:rPr>
        <w:t xml:space="preserve"> </w:t>
      </w:r>
    </w:p>
    <w:p w:rsidR="00F10123" w:rsidRDefault="00351C00" w:rsidP="004B46C8">
      <w:pPr>
        <w:pStyle w:val="ListNumber"/>
        <w:numPr>
          <w:ilvl w:val="0"/>
          <w:numId w:val="0"/>
        </w:numPr>
        <w:ind w:left="173"/>
        <w:rPr>
          <w:rFonts w:ascii="Times New Roman" w:hAnsi="Times New Roman"/>
          <w:b w:val="0"/>
        </w:rPr>
      </w:pPr>
      <w:r w:rsidRPr="00F10123">
        <w:rPr>
          <w:rFonts w:ascii="Times New Roman" w:hAnsi="Times New Roman"/>
          <w:b w:val="0"/>
        </w:rPr>
        <w:t xml:space="preserve">Motion is made by </w:t>
      </w:r>
      <w:r w:rsidR="005A00DE">
        <w:rPr>
          <w:rFonts w:ascii="Times New Roman" w:hAnsi="Times New Roman"/>
          <w:b w:val="0"/>
        </w:rPr>
        <w:t xml:space="preserve">Cody Harmer </w:t>
      </w:r>
      <w:r w:rsidR="001A5F4E" w:rsidRPr="00F10123">
        <w:rPr>
          <w:rFonts w:ascii="Times New Roman" w:hAnsi="Times New Roman"/>
          <w:b w:val="0"/>
        </w:rPr>
        <w:t xml:space="preserve">to </w:t>
      </w:r>
      <w:r w:rsidR="005A00DE">
        <w:rPr>
          <w:rFonts w:ascii="Times New Roman" w:hAnsi="Times New Roman"/>
          <w:b w:val="0"/>
        </w:rPr>
        <w:t>deny a zone change</w:t>
      </w:r>
      <w:r w:rsidR="00A13FAA">
        <w:rPr>
          <w:rFonts w:ascii="Times New Roman" w:hAnsi="Times New Roman"/>
          <w:b w:val="0"/>
        </w:rPr>
        <w:t xml:space="preserve"> based on our current policies</w:t>
      </w:r>
      <w:r w:rsidR="005A00DE">
        <w:rPr>
          <w:rFonts w:ascii="Times New Roman" w:hAnsi="Times New Roman"/>
          <w:b w:val="0"/>
        </w:rPr>
        <w:t xml:space="preserve"> for Coby Christensen </w:t>
      </w:r>
      <w:r w:rsidR="00CD181D">
        <w:rPr>
          <w:rFonts w:ascii="Times New Roman" w:hAnsi="Times New Roman"/>
          <w:b w:val="0"/>
        </w:rPr>
        <w:t>and</w:t>
      </w:r>
      <w:r w:rsidR="005A00DE">
        <w:rPr>
          <w:rFonts w:ascii="Times New Roman" w:hAnsi="Times New Roman"/>
          <w:b w:val="0"/>
        </w:rPr>
        <w:t xml:space="preserve"> his property located off of Hwy 89 South of Ephraim City</w:t>
      </w:r>
      <w:r w:rsidR="00CD181D">
        <w:rPr>
          <w:rFonts w:ascii="Times New Roman" w:hAnsi="Times New Roman"/>
          <w:b w:val="0"/>
        </w:rPr>
        <w:t>, Parcel # S-6314</w:t>
      </w:r>
      <w:r w:rsidR="005A00DE">
        <w:rPr>
          <w:rFonts w:ascii="Times New Roman" w:hAnsi="Times New Roman"/>
          <w:b w:val="0"/>
        </w:rPr>
        <w:t xml:space="preserve"> </w:t>
      </w:r>
      <w:r w:rsidR="00A13FAA">
        <w:rPr>
          <w:rFonts w:ascii="Times New Roman" w:hAnsi="Times New Roman"/>
          <w:b w:val="0"/>
        </w:rPr>
        <w:t>The motion is seconded by Jo-Anne Riley</w:t>
      </w:r>
      <w:r w:rsidR="001A5F4E" w:rsidRPr="00F10123">
        <w:rPr>
          <w:rFonts w:ascii="Times New Roman" w:hAnsi="Times New Roman"/>
          <w:b w:val="0"/>
        </w:rPr>
        <w:t>.</w:t>
      </w:r>
      <w:r w:rsidR="00282253" w:rsidRPr="00F10123">
        <w:rPr>
          <w:rFonts w:ascii="Times New Roman" w:hAnsi="Times New Roman"/>
          <w:b w:val="0"/>
        </w:rPr>
        <w:t xml:space="preserve"> All in favor, none opposed. </w:t>
      </w:r>
      <w:r w:rsidR="001D5C71">
        <w:rPr>
          <w:rFonts w:ascii="Times New Roman" w:hAnsi="Times New Roman"/>
          <w:b w:val="0"/>
        </w:rPr>
        <w:t xml:space="preserve"> </w:t>
      </w:r>
      <w:r w:rsidR="00282253" w:rsidRPr="00F10123">
        <w:rPr>
          <w:rFonts w:ascii="Times New Roman" w:hAnsi="Times New Roman"/>
          <w:b w:val="0"/>
        </w:rPr>
        <w:t>Motion carries.</w:t>
      </w:r>
    </w:p>
    <w:p w:rsidR="00F10123" w:rsidRPr="00F10123" w:rsidRDefault="00F10123" w:rsidP="00F10123">
      <w:pPr>
        <w:pStyle w:val="ListNumber"/>
        <w:numPr>
          <w:ilvl w:val="0"/>
          <w:numId w:val="0"/>
        </w:numPr>
        <w:ind w:left="173"/>
        <w:rPr>
          <w:rFonts w:ascii="Times New Roman" w:hAnsi="Times New Roman"/>
          <w:b w:val="0"/>
        </w:rPr>
      </w:pPr>
    </w:p>
    <w:p w:rsidR="001A5F4E" w:rsidRPr="00F10123" w:rsidRDefault="006B44C3" w:rsidP="001A5F4E">
      <w:pPr>
        <w:pStyle w:val="ListNumber"/>
        <w:rPr>
          <w:rFonts w:ascii="Times New Roman" w:hAnsi="Times New Roman"/>
          <w:u w:val="single"/>
        </w:rPr>
      </w:pPr>
      <w:r w:rsidRPr="00F10123">
        <w:rPr>
          <w:rFonts w:ascii="Times New Roman" w:hAnsi="Times New Roman"/>
          <w:u w:val="single"/>
        </w:rPr>
        <w:t>James Funk applied for a 4 lot small subdivision (Mount Pleasant Acres) west of Mt. Pleasant loc</w:t>
      </w:r>
      <w:r w:rsidR="00A674AE" w:rsidRPr="00F10123">
        <w:rPr>
          <w:rFonts w:ascii="Times New Roman" w:hAnsi="Times New Roman"/>
          <w:u w:val="single"/>
        </w:rPr>
        <w:t>ated in the Agriculture –Zone. The 4 lots would be 5.50 acres, 5.50 acres, 1.89 acres, 1.89 acres. Parcel # S-27418</w:t>
      </w:r>
    </w:p>
    <w:p w:rsidR="00DC2DD5" w:rsidRDefault="009175A3" w:rsidP="00E01971">
      <w:pPr>
        <w:pStyle w:val="ListNumber2"/>
        <w:numPr>
          <w:ilvl w:val="0"/>
          <w:numId w:val="0"/>
        </w:numPr>
        <w:ind w:left="132"/>
        <w:rPr>
          <w:rFonts w:ascii="Times New Roman" w:hAnsi="Times New Roman"/>
        </w:rPr>
      </w:pPr>
      <w:r>
        <w:rPr>
          <w:rFonts w:ascii="Times New Roman" w:hAnsi="Times New Roman"/>
        </w:rPr>
        <w:t xml:space="preserve">James Funk is present. </w:t>
      </w:r>
      <w:r w:rsidR="001D5C71">
        <w:rPr>
          <w:rFonts w:ascii="Times New Roman" w:hAnsi="Times New Roman"/>
        </w:rPr>
        <w:t xml:space="preserve">Steven Jenson presents the agenda item.  </w:t>
      </w:r>
      <w:r>
        <w:rPr>
          <w:rFonts w:ascii="Times New Roman" w:hAnsi="Times New Roman"/>
        </w:rPr>
        <w:t>Re</w:t>
      </w:r>
      <w:r w:rsidR="001D5C71">
        <w:rPr>
          <w:rFonts w:ascii="Times New Roman" w:hAnsi="Times New Roman"/>
        </w:rPr>
        <w:t xml:space="preserve">ceived application from James. The Mylar has been </w:t>
      </w:r>
      <w:r>
        <w:rPr>
          <w:rFonts w:ascii="Times New Roman" w:hAnsi="Times New Roman"/>
        </w:rPr>
        <w:t>reviewed and approved by the Recorder’s office an</w:t>
      </w:r>
      <w:r w:rsidR="001D5C71">
        <w:rPr>
          <w:rFonts w:ascii="Times New Roman" w:hAnsi="Times New Roman"/>
        </w:rPr>
        <w:t>d is recommended for approval.  The property is l</w:t>
      </w:r>
      <w:r>
        <w:rPr>
          <w:rFonts w:ascii="Times New Roman" w:hAnsi="Times New Roman"/>
        </w:rPr>
        <w:t>ocated</w:t>
      </w:r>
      <w:r w:rsidR="00EC18AE">
        <w:rPr>
          <w:rFonts w:ascii="Times New Roman" w:hAnsi="Times New Roman"/>
        </w:rPr>
        <w:t xml:space="preserve"> with</w:t>
      </w:r>
      <w:r>
        <w:rPr>
          <w:rFonts w:ascii="Times New Roman" w:hAnsi="Times New Roman"/>
        </w:rPr>
        <w:t>i</w:t>
      </w:r>
      <w:r w:rsidR="001D5C71">
        <w:rPr>
          <w:rFonts w:ascii="Times New Roman" w:hAnsi="Times New Roman"/>
        </w:rPr>
        <w:t xml:space="preserve">n the RA1 zone. The County Road </w:t>
      </w:r>
      <w:r>
        <w:rPr>
          <w:rFonts w:ascii="Times New Roman" w:hAnsi="Times New Roman"/>
        </w:rPr>
        <w:t xml:space="preserve">supervisor has signed off on the access from the county road. </w:t>
      </w:r>
      <w:r w:rsidR="00EC18AE">
        <w:rPr>
          <w:rFonts w:ascii="Times New Roman" w:hAnsi="Times New Roman"/>
        </w:rPr>
        <w:t>Claudia</w:t>
      </w:r>
      <w:r w:rsidR="001D5C71">
        <w:rPr>
          <w:rFonts w:ascii="Times New Roman" w:hAnsi="Times New Roman"/>
        </w:rPr>
        <w:t xml:space="preserve"> Jarrett</w:t>
      </w:r>
      <w:r w:rsidR="00EC18AE">
        <w:rPr>
          <w:rFonts w:ascii="Times New Roman" w:hAnsi="Times New Roman"/>
        </w:rPr>
        <w:t xml:space="preserve"> ve</w:t>
      </w:r>
      <w:r w:rsidR="001D5C71">
        <w:rPr>
          <w:rFonts w:ascii="Times New Roman" w:hAnsi="Times New Roman"/>
        </w:rPr>
        <w:t xml:space="preserve">rifies that the lots are buildable and that there are no </w:t>
      </w:r>
      <w:r w:rsidR="00EC18AE">
        <w:rPr>
          <w:rFonts w:ascii="Times New Roman" w:hAnsi="Times New Roman"/>
        </w:rPr>
        <w:t xml:space="preserve">problems with fence line agreements or property lines. Gene </w:t>
      </w:r>
      <w:r w:rsidR="001D5C71">
        <w:rPr>
          <w:rFonts w:ascii="Times New Roman" w:hAnsi="Times New Roman"/>
        </w:rPr>
        <w:t xml:space="preserve">Jacobson inquires about a </w:t>
      </w:r>
      <w:r w:rsidR="00EC18AE">
        <w:rPr>
          <w:rFonts w:ascii="Times New Roman" w:hAnsi="Times New Roman"/>
        </w:rPr>
        <w:t>flag lot on one of the</w:t>
      </w:r>
      <w:r w:rsidR="001D5C71">
        <w:rPr>
          <w:rFonts w:ascii="Times New Roman" w:hAnsi="Times New Roman"/>
        </w:rPr>
        <w:t xml:space="preserve"> proposed lots.  </w:t>
      </w:r>
      <w:r w:rsidR="00EC18AE">
        <w:rPr>
          <w:rFonts w:ascii="Times New Roman" w:hAnsi="Times New Roman"/>
        </w:rPr>
        <w:t xml:space="preserve">Mr. Funk </w:t>
      </w:r>
      <w:r w:rsidR="001D5C71">
        <w:rPr>
          <w:rFonts w:ascii="Times New Roman" w:hAnsi="Times New Roman"/>
        </w:rPr>
        <w:t xml:space="preserve">replies that </w:t>
      </w:r>
      <w:r w:rsidR="00EC18AE">
        <w:rPr>
          <w:rFonts w:ascii="Times New Roman" w:hAnsi="Times New Roman"/>
        </w:rPr>
        <w:t xml:space="preserve">Steven </w:t>
      </w:r>
      <w:r w:rsidR="001D5C71">
        <w:rPr>
          <w:rFonts w:ascii="Times New Roman" w:hAnsi="Times New Roman"/>
        </w:rPr>
        <w:t xml:space="preserve">Jenson suggested </w:t>
      </w:r>
      <w:r w:rsidR="00EC18AE">
        <w:rPr>
          <w:rFonts w:ascii="Times New Roman" w:hAnsi="Times New Roman"/>
        </w:rPr>
        <w:t>that he do it fo</w:t>
      </w:r>
      <w:r w:rsidR="001D5C71">
        <w:rPr>
          <w:rFonts w:ascii="Times New Roman" w:hAnsi="Times New Roman"/>
        </w:rPr>
        <w:t xml:space="preserve">r road access. Commissioner Hatch questions </w:t>
      </w:r>
      <w:r w:rsidR="00EC18AE">
        <w:rPr>
          <w:rFonts w:ascii="Times New Roman" w:hAnsi="Times New Roman"/>
        </w:rPr>
        <w:t>the f</w:t>
      </w:r>
      <w:r w:rsidR="001D5C71">
        <w:rPr>
          <w:rFonts w:ascii="Times New Roman" w:hAnsi="Times New Roman"/>
        </w:rPr>
        <w:t xml:space="preserve">rontage on lot 3, </w:t>
      </w:r>
      <w:r w:rsidR="00454689">
        <w:rPr>
          <w:rFonts w:ascii="Times New Roman" w:hAnsi="Times New Roman"/>
        </w:rPr>
        <w:t>Mr. Funk points out that it meets the easement requirements of 66 feet.  Co</w:t>
      </w:r>
      <w:r w:rsidR="00EC18AE">
        <w:rPr>
          <w:rFonts w:ascii="Times New Roman" w:hAnsi="Times New Roman"/>
        </w:rPr>
        <w:t>dy Harmer s</w:t>
      </w:r>
      <w:r w:rsidR="00454689">
        <w:rPr>
          <w:rFonts w:ascii="Times New Roman" w:hAnsi="Times New Roman"/>
        </w:rPr>
        <w:t xml:space="preserve">tates it needs to be 100’ for frontage.  </w:t>
      </w:r>
      <w:r w:rsidR="00AF2ABB">
        <w:rPr>
          <w:rFonts w:ascii="Times New Roman" w:hAnsi="Times New Roman"/>
        </w:rPr>
        <w:t xml:space="preserve">Gene </w:t>
      </w:r>
      <w:r w:rsidR="00454689">
        <w:rPr>
          <w:rFonts w:ascii="Times New Roman" w:hAnsi="Times New Roman"/>
        </w:rPr>
        <w:t xml:space="preserve">Jacobson </w:t>
      </w:r>
      <w:r w:rsidR="00AF2ABB">
        <w:rPr>
          <w:rFonts w:ascii="Times New Roman" w:hAnsi="Times New Roman"/>
        </w:rPr>
        <w:t xml:space="preserve">explains that in the ordinance there are certain things that need to be complied with and one of the things is frontage. </w:t>
      </w:r>
      <w:r w:rsidR="00454689">
        <w:rPr>
          <w:rFonts w:ascii="Times New Roman" w:hAnsi="Times New Roman"/>
        </w:rPr>
        <w:t>Discussion ensues regarding</w:t>
      </w:r>
      <w:r w:rsidR="003A2AE2">
        <w:rPr>
          <w:rFonts w:ascii="Times New Roman" w:hAnsi="Times New Roman"/>
        </w:rPr>
        <w:t xml:space="preserve"> frontage. Mr. Jacobson states that the plat needs to show the 33’ road easement</w:t>
      </w:r>
      <w:r w:rsidR="00454689">
        <w:rPr>
          <w:rFonts w:ascii="Times New Roman" w:hAnsi="Times New Roman"/>
        </w:rPr>
        <w:t xml:space="preserve"> from the property line</w:t>
      </w:r>
      <w:r w:rsidR="003A2AE2">
        <w:rPr>
          <w:rFonts w:ascii="Times New Roman" w:hAnsi="Times New Roman"/>
        </w:rPr>
        <w:t xml:space="preserve">. </w:t>
      </w:r>
      <w:r w:rsidR="00454689">
        <w:rPr>
          <w:rFonts w:ascii="Times New Roman" w:hAnsi="Times New Roman"/>
        </w:rPr>
        <w:t>The o</w:t>
      </w:r>
      <w:r w:rsidR="004B46C8">
        <w:rPr>
          <w:rFonts w:ascii="Times New Roman" w:hAnsi="Times New Roman"/>
        </w:rPr>
        <w:t>wner affidavit and police, ambulance and fire waiver have been notarized and signed. The water</w:t>
      </w:r>
      <w:r w:rsidR="00454689">
        <w:rPr>
          <w:rFonts w:ascii="Times New Roman" w:hAnsi="Times New Roman"/>
        </w:rPr>
        <w:t xml:space="preserve"> approvals have been submitted; irrigation shares for outside use and domestic shares for culinary use</w:t>
      </w:r>
      <w:r w:rsidR="00FC35CA">
        <w:rPr>
          <w:rFonts w:ascii="Times New Roman" w:hAnsi="Times New Roman"/>
        </w:rPr>
        <w:t xml:space="preserve">. The Funk’s </w:t>
      </w:r>
      <w:r w:rsidR="004B46C8">
        <w:rPr>
          <w:rFonts w:ascii="Times New Roman" w:hAnsi="Times New Roman"/>
        </w:rPr>
        <w:t xml:space="preserve">do have the .45 </w:t>
      </w:r>
      <w:r w:rsidR="00FC35CA">
        <w:rPr>
          <w:rFonts w:ascii="Times New Roman" w:hAnsi="Times New Roman"/>
        </w:rPr>
        <w:t xml:space="preserve">acre feet </w:t>
      </w:r>
      <w:r w:rsidR="004B46C8">
        <w:rPr>
          <w:rFonts w:ascii="Times New Roman" w:hAnsi="Times New Roman"/>
        </w:rPr>
        <w:t>for each o</w:t>
      </w:r>
      <w:r w:rsidR="00FC35CA">
        <w:rPr>
          <w:rFonts w:ascii="Times New Roman" w:hAnsi="Times New Roman"/>
        </w:rPr>
        <w:t xml:space="preserve">f the 4 lots that will come out of the well. A letter was submitted by </w:t>
      </w:r>
      <w:r w:rsidR="004B46C8">
        <w:rPr>
          <w:rFonts w:ascii="Times New Roman" w:hAnsi="Times New Roman"/>
        </w:rPr>
        <w:t>Twin Cr</w:t>
      </w:r>
      <w:r w:rsidR="00FC35CA">
        <w:rPr>
          <w:rFonts w:ascii="Times New Roman" w:hAnsi="Times New Roman"/>
        </w:rPr>
        <w:t>eek Irrigation Company</w:t>
      </w:r>
      <w:r w:rsidR="004B46C8">
        <w:rPr>
          <w:rFonts w:ascii="Times New Roman" w:hAnsi="Times New Roman"/>
        </w:rPr>
        <w:t>, indicating there is irrigation sha</w:t>
      </w:r>
      <w:r w:rsidR="00FC35CA">
        <w:rPr>
          <w:rFonts w:ascii="Times New Roman" w:hAnsi="Times New Roman"/>
        </w:rPr>
        <w:t>res that will be used that need</w:t>
      </w:r>
      <w:r w:rsidR="004B46C8">
        <w:rPr>
          <w:rFonts w:ascii="Times New Roman" w:hAnsi="Times New Roman"/>
        </w:rPr>
        <w:t xml:space="preserve"> to be recorde</w:t>
      </w:r>
      <w:r w:rsidR="00FC35CA">
        <w:rPr>
          <w:rFonts w:ascii="Times New Roman" w:hAnsi="Times New Roman"/>
        </w:rPr>
        <w:t>d with the county for each lot so they cannot</w:t>
      </w:r>
      <w:r w:rsidR="004B46C8">
        <w:rPr>
          <w:rFonts w:ascii="Times New Roman" w:hAnsi="Times New Roman"/>
        </w:rPr>
        <w:t xml:space="preserve"> be sold off</w:t>
      </w:r>
      <w:r w:rsidR="00FC35CA">
        <w:rPr>
          <w:rFonts w:ascii="Times New Roman" w:hAnsi="Times New Roman"/>
        </w:rPr>
        <w:t xml:space="preserve"> from the property</w:t>
      </w:r>
      <w:r w:rsidR="004B46C8">
        <w:rPr>
          <w:rFonts w:ascii="Times New Roman" w:hAnsi="Times New Roman"/>
        </w:rPr>
        <w:t xml:space="preserve">. Mr. Funk states that he has 4 drill cards, 4 different </w:t>
      </w:r>
      <w:r w:rsidR="00453DC6">
        <w:rPr>
          <w:rFonts w:ascii="Times New Roman" w:hAnsi="Times New Roman"/>
        </w:rPr>
        <w:t xml:space="preserve">water rights and 4 different well locations for the property. Mr. Jacobson asks that Mr. Funk separate his stock certificate </w:t>
      </w:r>
      <w:r w:rsidR="00FC35CA">
        <w:rPr>
          <w:rFonts w:ascii="Times New Roman" w:hAnsi="Times New Roman"/>
        </w:rPr>
        <w:t xml:space="preserve">in order for the acre feet of water to be allocated to each lot and recorded. </w:t>
      </w:r>
      <w:r w:rsidR="007B2E5B">
        <w:rPr>
          <w:rFonts w:ascii="Times New Roman" w:hAnsi="Times New Roman"/>
        </w:rPr>
        <w:t xml:space="preserve"> </w:t>
      </w:r>
      <w:r w:rsidR="00FC35CA">
        <w:rPr>
          <w:rFonts w:ascii="Times New Roman" w:hAnsi="Times New Roman"/>
        </w:rPr>
        <w:t>Discussion ensues regarding irrigation and domestic water rights</w:t>
      </w:r>
      <w:r w:rsidR="00E01971">
        <w:rPr>
          <w:rFonts w:ascii="Times New Roman" w:hAnsi="Times New Roman"/>
        </w:rPr>
        <w:t xml:space="preserve">. Septic </w:t>
      </w:r>
      <w:r w:rsidR="00FC35CA">
        <w:rPr>
          <w:rFonts w:ascii="Times New Roman" w:hAnsi="Times New Roman"/>
        </w:rPr>
        <w:t xml:space="preserve">tank </w:t>
      </w:r>
      <w:r w:rsidR="00E01971">
        <w:rPr>
          <w:rFonts w:ascii="Times New Roman" w:hAnsi="Times New Roman"/>
        </w:rPr>
        <w:t xml:space="preserve">permit has been obtained. Mount Pleasant City will provide power to the property. No issues </w:t>
      </w:r>
      <w:r w:rsidR="00FC35CA">
        <w:rPr>
          <w:rFonts w:ascii="Times New Roman" w:hAnsi="Times New Roman"/>
        </w:rPr>
        <w:t xml:space="preserve">were found </w:t>
      </w:r>
      <w:r w:rsidR="00E01971">
        <w:rPr>
          <w:rFonts w:ascii="Times New Roman" w:hAnsi="Times New Roman"/>
        </w:rPr>
        <w:t xml:space="preserve">on </w:t>
      </w:r>
      <w:r w:rsidR="00FC35CA">
        <w:rPr>
          <w:rFonts w:ascii="Times New Roman" w:hAnsi="Times New Roman"/>
        </w:rPr>
        <w:t>the title search. Taxes and a</w:t>
      </w:r>
      <w:r w:rsidR="00E01971">
        <w:rPr>
          <w:rFonts w:ascii="Times New Roman" w:hAnsi="Times New Roman"/>
        </w:rPr>
        <w:t xml:space="preserve">pplication fees have been </w:t>
      </w:r>
      <w:r w:rsidR="00FC35CA">
        <w:rPr>
          <w:rFonts w:ascii="Times New Roman" w:hAnsi="Times New Roman"/>
        </w:rPr>
        <w:t>paid and are up to date</w:t>
      </w:r>
      <w:r w:rsidR="00E01971">
        <w:rPr>
          <w:rFonts w:ascii="Times New Roman" w:hAnsi="Times New Roman"/>
        </w:rPr>
        <w:t xml:space="preserve">. It is </w:t>
      </w:r>
      <w:r w:rsidR="00FC35CA">
        <w:rPr>
          <w:rFonts w:ascii="Times New Roman" w:hAnsi="Times New Roman"/>
        </w:rPr>
        <w:t>the Zoning D</w:t>
      </w:r>
      <w:r w:rsidR="00E01971">
        <w:rPr>
          <w:rFonts w:ascii="Times New Roman" w:hAnsi="Times New Roman"/>
        </w:rPr>
        <w:t>epartments recommendation that with the alterations to the Mylar and water stock certificates that this be approved.</w:t>
      </w:r>
      <w:r w:rsidR="004B46C8">
        <w:rPr>
          <w:rFonts w:ascii="Times New Roman" w:hAnsi="Times New Roman"/>
        </w:rPr>
        <w:t xml:space="preserve"> </w:t>
      </w:r>
    </w:p>
    <w:p w:rsidR="001A5F4E" w:rsidRDefault="00A13FAA" w:rsidP="00E01971">
      <w:pPr>
        <w:pStyle w:val="ListNumber2"/>
        <w:numPr>
          <w:ilvl w:val="0"/>
          <w:numId w:val="0"/>
        </w:numPr>
        <w:ind w:left="132"/>
        <w:rPr>
          <w:rFonts w:ascii="Times New Roman" w:hAnsi="Times New Roman"/>
        </w:rPr>
      </w:pPr>
      <w:r>
        <w:rPr>
          <w:rFonts w:ascii="Times New Roman" w:hAnsi="Times New Roman"/>
        </w:rPr>
        <w:t xml:space="preserve">Motion is made by Cody Harmer to table </w:t>
      </w:r>
      <w:r w:rsidR="00DC2DD5">
        <w:rPr>
          <w:rFonts w:ascii="Times New Roman" w:hAnsi="Times New Roman"/>
        </w:rPr>
        <w:t xml:space="preserve">the </w:t>
      </w:r>
      <w:r w:rsidR="00616AAA">
        <w:rPr>
          <w:rFonts w:ascii="Times New Roman" w:hAnsi="Times New Roman"/>
        </w:rPr>
        <w:t>James Funk</w:t>
      </w:r>
      <w:r w:rsidR="00DC2DD5">
        <w:rPr>
          <w:rFonts w:ascii="Times New Roman" w:hAnsi="Times New Roman"/>
        </w:rPr>
        <w:t xml:space="preserve"> application for a 4 lot small subdivision (Mount Pleasant Acres)</w:t>
      </w:r>
      <w:r w:rsidR="00CD181D">
        <w:rPr>
          <w:rFonts w:ascii="Times New Roman" w:hAnsi="Times New Roman"/>
        </w:rPr>
        <w:t xml:space="preserve"> west of Mount Pleasant.</w:t>
      </w:r>
      <w:r w:rsidR="00DC2DD5">
        <w:rPr>
          <w:rFonts w:ascii="Times New Roman" w:hAnsi="Times New Roman"/>
        </w:rPr>
        <w:t xml:space="preserve"> </w:t>
      </w:r>
      <w:r w:rsidR="00E01971">
        <w:rPr>
          <w:rFonts w:ascii="Times New Roman" w:hAnsi="Times New Roman"/>
        </w:rPr>
        <w:t>Parcel</w:t>
      </w:r>
      <w:r w:rsidR="00E21A23">
        <w:rPr>
          <w:rFonts w:ascii="Times New Roman" w:hAnsi="Times New Roman"/>
        </w:rPr>
        <w:t xml:space="preserve"> #</w:t>
      </w:r>
      <w:r w:rsidR="00E01971">
        <w:rPr>
          <w:rFonts w:ascii="Times New Roman" w:hAnsi="Times New Roman"/>
        </w:rPr>
        <w:t xml:space="preserve"> S-27418</w:t>
      </w:r>
      <w:r w:rsidR="00351C00" w:rsidRPr="00F10123">
        <w:rPr>
          <w:rFonts w:ascii="Times New Roman" w:hAnsi="Times New Roman"/>
        </w:rPr>
        <w:t>,</w:t>
      </w:r>
      <w:r w:rsidR="00E01971">
        <w:rPr>
          <w:rFonts w:ascii="Times New Roman" w:hAnsi="Times New Roman"/>
        </w:rPr>
        <w:t xml:space="preserve"> to be corrected with the frontage on lot 3, splitting of the stock certificates, having the water tied to the properties and </w:t>
      </w:r>
      <w:r w:rsidR="00FF289E">
        <w:rPr>
          <w:rFonts w:ascii="Times New Roman" w:hAnsi="Times New Roman"/>
        </w:rPr>
        <w:t xml:space="preserve">the </w:t>
      </w:r>
      <w:r w:rsidR="00E01971">
        <w:rPr>
          <w:rFonts w:ascii="Times New Roman" w:hAnsi="Times New Roman"/>
        </w:rPr>
        <w:t>33’ easement</w:t>
      </w:r>
      <w:r w:rsidR="00FF289E">
        <w:rPr>
          <w:rFonts w:ascii="Times New Roman" w:hAnsi="Times New Roman"/>
        </w:rPr>
        <w:t xml:space="preserve"> shown</w:t>
      </w:r>
      <w:r w:rsidR="00E01971">
        <w:rPr>
          <w:rFonts w:ascii="Times New Roman" w:hAnsi="Times New Roman"/>
        </w:rPr>
        <w:t xml:space="preserve"> on lot 1 and 2. </w:t>
      </w:r>
      <w:r w:rsidR="00424645" w:rsidRPr="00F10123">
        <w:rPr>
          <w:rFonts w:ascii="Times New Roman" w:hAnsi="Times New Roman"/>
        </w:rPr>
        <w:t xml:space="preserve"> The motio</w:t>
      </w:r>
      <w:r w:rsidR="00DC2DD5">
        <w:rPr>
          <w:rFonts w:ascii="Times New Roman" w:hAnsi="Times New Roman"/>
        </w:rPr>
        <w:t>n is seconded by Claudia Jarrett</w:t>
      </w:r>
      <w:r w:rsidR="00424645" w:rsidRPr="00F10123">
        <w:rPr>
          <w:rFonts w:ascii="Times New Roman" w:hAnsi="Times New Roman"/>
        </w:rPr>
        <w:t xml:space="preserve">. All in favor, none opposed and the motion </w:t>
      </w:r>
      <w:r w:rsidR="00861DF2">
        <w:rPr>
          <w:rFonts w:ascii="Times New Roman" w:hAnsi="Times New Roman"/>
        </w:rPr>
        <w:t>carries</w:t>
      </w:r>
      <w:r w:rsidR="00424645" w:rsidRPr="00F10123">
        <w:rPr>
          <w:rFonts w:ascii="Times New Roman" w:hAnsi="Times New Roman"/>
        </w:rPr>
        <w:t xml:space="preserve">. </w:t>
      </w:r>
    </w:p>
    <w:p w:rsidR="00F10123" w:rsidRPr="00F10123" w:rsidRDefault="00F10123" w:rsidP="00FF289E">
      <w:pPr>
        <w:pStyle w:val="ListNumber2"/>
        <w:numPr>
          <w:ilvl w:val="0"/>
          <w:numId w:val="0"/>
        </w:numPr>
        <w:rPr>
          <w:rFonts w:ascii="Times New Roman" w:hAnsi="Times New Roman"/>
          <w:u w:val="single"/>
        </w:rPr>
      </w:pPr>
    </w:p>
    <w:p w:rsidR="001A5F4E" w:rsidRPr="00F10123" w:rsidRDefault="00A674AE" w:rsidP="001A5F4E">
      <w:pPr>
        <w:pStyle w:val="ListNumber"/>
        <w:rPr>
          <w:rFonts w:ascii="Times New Roman" w:hAnsi="Times New Roman"/>
          <w:u w:val="single"/>
        </w:rPr>
      </w:pPr>
      <w:r w:rsidRPr="00F10123">
        <w:rPr>
          <w:rFonts w:ascii="Times New Roman" w:hAnsi="Times New Roman"/>
          <w:bCs/>
          <w:u w:val="single"/>
        </w:rPr>
        <w:t>Sterling Monk &amp; Hallie Monk have applied for a 1 lot small (Monk Family) Subdivision Northeast of Mt. Pleasant located in the Agriculture –Zone. The parcel is 9.22 acres. Parcel # S22164X15</w:t>
      </w:r>
    </w:p>
    <w:p w:rsidR="00FF289E" w:rsidRDefault="00861DF2" w:rsidP="00F10123">
      <w:pPr>
        <w:pStyle w:val="ListNumber"/>
        <w:numPr>
          <w:ilvl w:val="0"/>
          <w:numId w:val="0"/>
        </w:numPr>
        <w:ind w:left="173"/>
        <w:rPr>
          <w:rFonts w:ascii="Times New Roman" w:hAnsi="Times New Roman"/>
          <w:b w:val="0"/>
        </w:rPr>
      </w:pPr>
      <w:r>
        <w:rPr>
          <w:rFonts w:ascii="Times New Roman" w:hAnsi="Times New Roman"/>
          <w:b w:val="0"/>
        </w:rPr>
        <w:t xml:space="preserve">Steven Jenson presents the item.  The </w:t>
      </w:r>
      <w:r w:rsidR="00EA7607">
        <w:rPr>
          <w:rFonts w:ascii="Times New Roman" w:hAnsi="Times New Roman"/>
          <w:b w:val="0"/>
        </w:rPr>
        <w:t xml:space="preserve">Mylar has been </w:t>
      </w:r>
      <w:r>
        <w:rPr>
          <w:rFonts w:ascii="Times New Roman" w:hAnsi="Times New Roman"/>
          <w:b w:val="0"/>
        </w:rPr>
        <w:t xml:space="preserve">reviewed and </w:t>
      </w:r>
      <w:r w:rsidR="00EA7607">
        <w:rPr>
          <w:rFonts w:ascii="Times New Roman" w:hAnsi="Times New Roman"/>
          <w:b w:val="0"/>
        </w:rPr>
        <w:t xml:space="preserve">approved by the </w:t>
      </w:r>
      <w:r>
        <w:rPr>
          <w:rFonts w:ascii="Times New Roman" w:hAnsi="Times New Roman"/>
          <w:b w:val="0"/>
        </w:rPr>
        <w:t>Recorder’s office. The</w:t>
      </w:r>
      <w:r w:rsidR="00EA7607">
        <w:rPr>
          <w:rFonts w:ascii="Times New Roman" w:hAnsi="Times New Roman"/>
          <w:b w:val="0"/>
        </w:rPr>
        <w:t xml:space="preserve"> County Road supervisor </w:t>
      </w:r>
      <w:r>
        <w:rPr>
          <w:rFonts w:ascii="Times New Roman" w:hAnsi="Times New Roman"/>
          <w:b w:val="0"/>
        </w:rPr>
        <w:t>approved the access off of the county road.  There</w:t>
      </w:r>
      <w:r w:rsidR="00EA7607">
        <w:rPr>
          <w:rFonts w:ascii="Times New Roman" w:hAnsi="Times New Roman"/>
          <w:b w:val="0"/>
        </w:rPr>
        <w:t xml:space="preserve"> is a 33’ easement</w:t>
      </w:r>
      <w:r w:rsidR="00274A1C">
        <w:rPr>
          <w:rFonts w:ascii="Times New Roman" w:hAnsi="Times New Roman"/>
          <w:b w:val="0"/>
        </w:rPr>
        <w:t>, the Mylar shows a 43’ easement. The police, fire and ambulance disclaimer</w:t>
      </w:r>
      <w:r w:rsidR="00274A1C">
        <w:rPr>
          <w:rFonts w:ascii="Times New Roman" w:hAnsi="Times New Roman"/>
        </w:rPr>
        <w:t xml:space="preserve"> </w:t>
      </w:r>
      <w:r>
        <w:rPr>
          <w:rFonts w:ascii="Times New Roman" w:hAnsi="Times New Roman"/>
          <w:b w:val="0"/>
        </w:rPr>
        <w:t>has</w:t>
      </w:r>
      <w:r w:rsidR="00274A1C">
        <w:rPr>
          <w:rFonts w:ascii="Times New Roman" w:hAnsi="Times New Roman"/>
          <w:b w:val="0"/>
        </w:rPr>
        <w:t xml:space="preserve"> b</w:t>
      </w:r>
      <w:r>
        <w:rPr>
          <w:rFonts w:ascii="Times New Roman" w:hAnsi="Times New Roman"/>
          <w:b w:val="0"/>
        </w:rPr>
        <w:t xml:space="preserve">een signed and notarized.  The </w:t>
      </w:r>
      <w:r w:rsidR="00274A1C">
        <w:rPr>
          <w:rFonts w:ascii="Times New Roman" w:hAnsi="Times New Roman"/>
          <w:b w:val="0"/>
        </w:rPr>
        <w:t>owner a</w:t>
      </w:r>
      <w:r>
        <w:rPr>
          <w:rFonts w:ascii="Times New Roman" w:hAnsi="Times New Roman"/>
          <w:b w:val="0"/>
        </w:rPr>
        <w:t xml:space="preserve">ffidavit has been </w:t>
      </w:r>
      <w:r w:rsidR="00274A1C">
        <w:rPr>
          <w:rFonts w:ascii="Times New Roman" w:hAnsi="Times New Roman"/>
          <w:b w:val="0"/>
        </w:rPr>
        <w:t>signed</w:t>
      </w:r>
      <w:r>
        <w:rPr>
          <w:rFonts w:ascii="Times New Roman" w:hAnsi="Times New Roman"/>
          <w:b w:val="0"/>
        </w:rPr>
        <w:t xml:space="preserve"> and notarized. The p</w:t>
      </w:r>
      <w:r w:rsidR="00274A1C">
        <w:rPr>
          <w:rFonts w:ascii="Times New Roman" w:hAnsi="Times New Roman"/>
          <w:b w:val="0"/>
        </w:rPr>
        <w:t xml:space="preserve">ermit for </w:t>
      </w:r>
      <w:r>
        <w:rPr>
          <w:rFonts w:ascii="Times New Roman" w:hAnsi="Times New Roman"/>
          <w:b w:val="0"/>
        </w:rPr>
        <w:t xml:space="preserve">the </w:t>
      </w:r>
      <w:r w:rsidR="00274A1C">
        <w:rPr>
          <w:rFonts w:ascii="Times New Roman" w:hAnsi="Times New Roman"/>
          <w:b w:val="0"/>
        </w:rPr>
        <w:t>septic system has been obtai</w:t>
      </w:r>
      <w:r>
        <w:rPr>
          <w:rFonts w:ascii="Times New Roman" w:hAnsi="Times New Roman"/>
          <w:b w:val="0"/>
        </w:rPr>
        <w:t>ned from the Health Department.  One-acre</w:t>
      </w:r>
      <w:r w:rsidR="00274A1C">
        <w:rPr>
          <w:rFonts w:ascii="Times New Roman" w:hAnsi="Times New Roman"/>
          <w:b w:val="0"/>
        </w:rPr>
        <w:t xml:space="preserve"> foot</w:t>
      </w:r>
      <w:r>
        <w:rPr>
          <w:rFonts w:ascii="Times New Roman" w:hAnsi="Times New Roman"/>
          <w:b w:val="0"/>
        </w:rPr>
        <w:t xml:space="preserve"> of water has been approved by</w:t>
      </w:r>
      <w:r w:rsidR="00274A1C">
        <w:rPr>
          <w:rFonts w:ascii="Times New Roman" w:hAnsi="Times New Roman"/>
          <w:b w:val="0"/>
        </w:rPr>
        <w:t xml:space="preserve"> the Utah Division of Water Rights. Power has b</w:t>
      </w:r>
      <w:r>
        <w:rPr>
          <w:rFonts w:ascii="Times New Roman" w:hAnsi="Times New Roman"/>
          <w:b w:val="0"/>
        </w:rPr>
        <w:t>een approved by Mount Pleasant City. The title search has been approved.  Application fees and taxes</w:t>
      </w:r>
      <w:r w:rsidR="00274A1C">
        <w:rPr>
          <w:rFonts w:ascii="Times New Roman" w:hAnsi="Times New Roman"/>
          <w:b w:val="0"/>
        </w:rPr>
        <w:t xml:space="preserve"> are </w:t>
      </w:r>
      <w:r>
        <w:rPr>
          <w:rFonts w:ascii="Times New Roman" w:hAnsi="Times New Roman"/>
          <w:b w:val="0"/>
        </w:rPr>
        <w:t>paid and up to date.  The z</w:t>
      </w:r>
      <w:r w:rsidR="00274A1C">
        <w:rPr>
          <w:rFonts w:ascii="Times New Roman" w:hAnsi="Times New Roman"/>
          <w:b w:val="0"/>
        </w:rPr>
        <w:t xml:space="preserve">oning office recommends this </w:t>
      </w:r>
      <w:r>
        <w:rPr>
          <w:rFonts w:ascii="Times New Roman" w:hAnsi="Times New Roman"/>
          <w:b w:val="0"/>
        </w:rPr>
        <w:t xml:space="preserve">application </w:t>
      </w:r>
      <w:r w:rsidR="00274A1C">
        <w:rPr>
          <w:rFonts w:ascii="Times New Roman" w:hAnsi="Times New Roman"/>
          <w:b w:val="0"/>
        </w:rPr>
        <w:t xml:space="preserve">for approval. </w:t>
      </w:r>
      <w:r w:rsidR="005B22BD">
        <w:rPr>
          <w:rFonts w:ascii="Times New Roman" w:hAnsi="Times New Roman"/>
          <w:b w:val="0"/>
        </w:rPr>
        <w:t xml:space="preserve">Claudia Jarrett questions </w:t>
      </w:r>
      <w:r w:rsidR="00535C3D">
        <w:rPr>
          <w:rFonts w:ascii="Times New Roman" w:hAnsi="Times New Roman"/>
          <w:b w:val="0"/>
        </w:rPr>
        <w:t xml:space="preserve">the address </w:t>
      </w:r>
      <w:r w:rsidR="005B22BD">
        <w:rPr>
          <w:rFonts w:ascii="Times New Roman" w:hAnsi="Times New Roman"/>
          <w:b w:val="0"/>
        </w:rPr>
        <w:t>on a form in the packet</w:t>
      </w:r>
      <w:r w:rsidR="003C4FCE">
        <w:rPr>
          <w:rFonts w:ascii="Times New Roman" w:hAnsi="Times New Roman"/>
          <w:b w:val="0"/>
        </w:rPr>
        <w:t>. The address was writ</w:t>
      </w:r>
      <w:r w:rsidR="00535C3D">
        <w:rPr>
          <w:rFonts w:ascii="Times New Roman" w:hAnsi="Times New Roman"/>
          <w:b w:val="0"/>
        </w:rPr>
        <w:t>te</w:t>
      </w:r>
      <w:r w:rsidR="003C4FCE">
        <w:rPr>
          <w:rFonts w:ascii="Times New Roman" w:hAnsi="Times New Roman"/>
          <w:b w:val="0"/>
        </w:rPr>
        <w:t>n</w:t>
      </w:r>
      <w:r w:rsidR="00535C3D">
        <w:rPr>
          <w:rFonts w:ascii="Times New Roman" w:hAnsi="Times New Roman"/>
          <w:b w:val="0"/>
        </w:rPr>
        <w:t xml:space="preserve"> by the applicant and he was estimating his address</w:t>
      </w:r>
      <w:r w:rsidR="005B22BD">
        <w:rPr>
          <w:rFonts w:ascii="Times New Roman" w:hAnsi="Times New Roman"/>
          <w:b w:val="0"/>
        </w:rPr>
        <w:t xml:space="preserve">; the addresses on the Mylar should have been verified by the Building Department. Gene Jacobson inquires </w:t>
      </w:r>
      <w:r w:rsidR="00535C3D">
        <w:rPr>
          <w:rFonts w:ascii="Times New Roman" w:hAnsi="Times New Roman"/>
          <w:b w:val="0"/>
        </w:rPr>
        <w:t xml:space="preserve">about a fence line agreement. Gene </w:t>
      </w:r>
      <w:r w:rsidR="005B22BD">
        <w:rPr>
          <w:rFonts w:ascii="Times New Roman" w:hAnsi="Times New Roman"/>
          <w:b w:val="0"/>
        </w:rPr>
        <w:t xml:space="preserve">Jacobson also </w:t>
      </w:r>
      <w:r w:rsidR="00535C3D">
        <w:rPr>
          <w:rFonts w:ascii="Times New Roman" w:hAnsi="Times New Roman"/>
          <w:b w:val="0"/>
        </w:rPr>
        <w:t xml:space="preserve">verifies that this </w:t>
      </w:r>
      <w:r w:rsidR="005B22BD">
        <w:rPr>
          <w:rFonts w:ascii="Times New Roman" w:hAnsi="Times New Roman"/>
          <w:b w:val="0"/>
        </w:rPr>
        <w:t>application does not</w:t>
      </w:r>
      <w:r w:rsidR="00535C3D">
        <w:rPr>
          <w:rFonts w:ascii="Times New Roman" w:hAnsi="Times New Roman"/>
          <w:b w:val="0"/>
        </w:rPr>
        <w:t xml:space="preserve"> need the 300 </w:t>
      </w:r>
      <w:r w:rsidR="00E21A23">
        <w:rPr>
          <w:rFonts w:ascii="Times New Roman" w:hAnsi="Times New Roman"/>
          <w:b w:val="0"/>
        </w:rPr>
        <w:t xml:space="preserve">count. </w:t>
      </w:r>
    </w:p>
    <w:p w:rsidR="00F10123" w:rsidRDefault="00FF289E" w:rsidP="00F10123">
      <w:pPr>
        <w:pStyle w:val="ListNumber"/>
        <w:numPr>
          <w:ilvl w:val="0"/>
          <w:numId w:val="0"/>
        </w:numPr>
        <w:ind w:left="173"/>
        <w:rPr>
          <w:rFonts w:ascii="Times New Roman" w:hAnsi="Times New Roman"/>
          <w:b w:val="0"/>
        </w:rPr>
      </w:pPr>
      <w:r>
        <w:rPr>
          <w:rFonts w:ascii="Times New Roman" w:hAnsi="Times New Roman"/>
          <w:b w:val="0"/>
        </w:rPr>
        <w:t xml:space="preserve">Motion is made by Cody Harmer to approve the </w:t>
      </w:r>
      <w:r w:rsidR="00E21A23">
        <w:rPr>
          <w:rFonts w:ascii="Times New Roman" w:hAnsi="Times New Roman"/>
          <w:b w:val="0"/>
        </w:rPr>
        <w:t>Sterling and Hallie Monk 1 lot small subdivision</w:t>
      </w:r>
      <w:r w:rsidR="00CD181D">
        <w:rPr>
          <w:rFonts w:ascii="Times New Roman" w:hAnsi="Times New Roman"/>
          <w:b w:val="0"/>
        </w:rPr>
        <w:t xml:space="preserve"> Northeast of Mount Pleasant.</w:t>
      </w:r>
      <w:r w:rsidR="00E21A23">
        <w:rPr>
          <w:rFonts w:ascii="Times New Roman" w:hAnsi="Times New Roman"/>
          <w:b w:val="0"/>
        </w:rPr>
        <w:t xml:space="preserve"> Parcel # S22164X15</w:t>
      </w:r>
      <w:r w:rsidR="00CD181D">
        <w:rPr>
          <w:rFonts w:ascii="Times New Roman" w:hAnsi="Times New Roman"/>
          <w:b w:val="0"/>
        </w:rPr>
        <w:t>.</w:t>
      </w:r>
      <w:r>
        <w:rPr>
          <w:rFonts w:ascii="Times New Roman" w:hAnsi="Times New Roman"/>
          <w:b w:val="0"/>
        </w:rPr>
        <w:t xml:space="preserve"> The motion is seconded by Jo-Anne Riley via Zoom</w:t>
      </w:r>
      <w:r w:rsidR="00F10123" w:rsidRPr="00F10123">
        <w:rPr>
          <w:rFonts w:ascii="Times New Roman" w:hAnsi="Times New Roman"/>
          <w:b w:val="0"/>
        </w:rPr>
        <w:t xml:space="preserve">. All in favor, none opposed and the motion passes. </w:t>
      </w:r>
    </w:p>
    <w:p w:rsidR="00F10123" w:rsidRPr="00F10123" w:rsidRDefault="00F10123" w:rsidP="00050E4C">
      <w:pPr>
        <w:pStyle w:val="ListNumber"/>
        <w:numPr>
          <w:ilvl w:val="0"/>
          <w:numId w:val="0"/>
        </w:numPr>
        <w:rPr>
          <w:rFonts w:ascii="Times New Roman" w:hAnsi="Times New Roman"/>
          <w:b w:val="0"/>
          <w:u w:val="single"/>
        </w:rPr>
      </w:pPr>
    </w:p>
    <w:p w:rsidR="00E21A23" w:rsidRPr="00050E4C" w:rsidRDefault="00A674AE" w:rsidP="00050E4C">
      <w:pPr>
        <w:pStyle w:val="ListNumber"/>
        <w:rPr>
          <w:rFonts w:ascii="Times New Roman" w:hAnsi="Times New Roman"/>
          <w:u w:val="single"/>
        </w:rPr>
      </w:pPr>
      <w:r w:rsidRPr="00F10123">
        <w:rPr>
          <w:rFonts w:ascii="Times New Roman" w:hAnsi="Times New Roman"/>
          <w:bCs/>
          <w:u w:val="single"/>
        </w:rPr>
        <w:t>CBR Mgmt. Group LLC (Reed Barlow) has applied for a 4 small lot (Manti Valley Ranch) subdivision North of the Manti located in the Agr</w:t>
      </w:r>
      <w:r w:rsidR="0043449C" w:rsidRPr="00F10123">
        <w:rPr>
          <w:rFonts w:ascii="Times New Roman" w:hAnsi="Times New Roman"/>
          <w:bCs/>
          <w:u w:val="single"/>
        </w:rPr>
        <w:t xml:space="preserve">iculture-Zone. </w:t>
      </w:r>
      <w:r w:rsidR="00EE0322">
        <w:rPr>
          <w:rFonts w:ascii="Times New Roman" w:hAnsi="Times New Roman"/>
          <w:bCs/>
          <w:u w:val="single"/>
        </w:rPr>
        <w:t>The lots</w:t>
      </w:r>
      <w:r w:rsidR="00F10123" w:rsidRPr="00F10123">
        <w:rPr>
          <w:rFonts w:ascii="Times New Roman" w:hAnsi="Times New Roman"/>
          <w:bCs/>
          <w:u w:val="single"/>
        </w:rPr>
        <w:t xml:space="preserve"> would 5.76 acres, 5.82 acres, 5.84 acres an</w:t>
      </w:r>
      <w:r w:rsidR="00E21A23">
        <w:rPr>
          <w:rFonts w:ascii="Times New Roman" w:hAnsi="Times New Roman"/>
          <w:bCs/>
          <w:u w:val="single"/>
        </w:rPr>
        <w:t>d 5.80 acres. Parcel # S-5796</w:t>
      </w:r>
    </w:p>
    <w:p w:rsidR="0041168C" w:rsidRDefault="00F67975" w:rsidP="006A7196">
      <w:pPr>
        <w:pStyle w:val="ListNumber"/>
        <w:numPr>
          <w:ilvl w:val="0"/>
          <w:numId w:val="0"/>
        </w:numPr>
        <w:ind w:left="173"/>
        <w:rPr>
          <w:rFonts w:ascii="Times New Roman" w:hAnsi="Times New Roman"/>
          <w:b w:val="0"/>
        </w:rPr>
      </w:pPr>
      <w:r>
        <w:rPr>
          <w:rFonts w:ascii="Times New Roman" w:hAnsi="Times New Roman"/>
          <w:b w:val="0"/>
        </w:rPr>
        <w:t xml:space="preserve">Steven Jenson </w:t>
      </w:r>
      <w:r w:rsidR="00E21A23">
        <w:rPr>
          <w:rFonts w:ascii="Times New Roman" w:hAnsi="Times New Roman"/>
          <w:b w:val="0"/>
        </w:rPr>
        <w:t xml:space="preserve">presents the </w:t>
      </w:r>
      <w:r>
        <w:rPr>
          <w:rFonts w:ascii="Times New Roman" w:hAnsi="Times New Roman"/>
          <w:b w:val="0"/>
        </w:rPr>
        <w:t>agenda item. Reed Barlow is present. The Mylar has been reviewed and</w:t>
      </w:r>
      <w:r w:rsidR="00E21A23">
        <w:rPr>
          <w:rFonts w:ascii="Times New Roman" w:hAnsi="Times New Roman"/>
          <w:b w:val="0"/>
        </w:rPr>
        <w:t xml:space="preserve"> approved by the Recorder’s office. The police</w:t>
      </w:r>
      <w:r>
        <w:rPr>
          <w:rFonts w:ascii="Times New Roman" w:hAnsi="Times New Roman"/>
          <w:b w:val="0"/>
        </w:rPr>
        <w:t>, fire and ambulance disclaimer</w:t>
      </w:r>
      <w:r w:rsidR="00E21A23">
        <w:rPr>
          <w:rFonts w:ascii="Times New Roman" w:hAnsi="Times New Roman"/>
        </w:rPr>
        <w:t xml:space="preserve"> </w:t>
      </w:r>
      <w:r>
        <w:rPr>
          <w:rFonts w:ascii="Times New Roman" w:hAnsi="Times New Roman"/>
          <w:b w:val="0"/>
        </w:rPr>
        <w:t>has been signed and notarized. The o</w:t>
      </w:r>
      <w:r w:rsidR="00E21A23">
        <w:rPr>
          <w:rFonts w:ascii="Times New Roman" w:hAnsi="Times New Roman"/>
          <w:b w:val="0"/>
        </w:rPr>
        <w:t xml:space="preserve">wner affidavit has been submitted. </w:t>
      </w:r>
      <w:r w:rsidR="00CD0F8B">
        <w:rPr>
          <w:rFonts w:ascii="Times New Roman" w:hAnsi="Times New Roman"/>
          <w:b w:val="0"/>
        </w:rPr>
        <w:t>Septic permit has been obtained through the Cen</w:t>
      </w:r>
      <w:r w:rsidR="00DD5A1F">
        <w:rPr>
          <w:rFonts w:ascii="Times New Roman" w:hAnsi="Times New Roman"/>
          <w:b w:val="0"/>
        </w:rPr>
        <w:t>tral Utah Health Department.  Four a</w:t>
      </w:r>
      <w:r w:rsidR="00CD0F8B">
        <w:rPr>
          <w:rFonts w:ascii="Times New Roman" w:hAnsi="Times New Roman"/>
          <w:b w:val="0"/>
        </w:rPr>
        <w:t>cre feet o</w:t>
      </w:r>
      <w:r w:rsidR="00DD5A1F">
        <w:rPr>
          <w:rFonts w:ascii="Times New Roman" w:hAnsi="Times New Roman"/>
          <w:b w:val="0"/>
        </w:rPr>
        <w:t xml:space="preserve">f water </w:t>
      </w:r>
      <w:r w:rsidR="00CD0F8B">
        <w:rPr>
          <w:rFonts w:ascii="Times New Roman" w:hAnsi="Times New Roman"/>
          <w:b w:val="0"/>
        </w:rPr>
        <w:t>has been approved through the Utah Division</w:t>
      </w:r>
      <w:r w:rsidR="00DD5A1F">
        <w:rPr>
          <w:rFonts w:ascii="Times New Roman" w:hAnsi="Times New Roman"/>
          <w:b w:val="0"/>
        </w:rPr>
        <w:t xml:space="preserve"> of Water Rights. Power will be</w:t>
      </w:r>
      <w:r w:rsidR="00CD0F8B">
        <w:rPr>
          <w:rFonts w:ascii="Times New Roman" w:hAnsi="Times New Roman"/>
          <w:b w:val="0"/>
        </w:rPr>
        <w:t xml:space="preserve"> provided by Manti City. </w:t>
      </w:r>
      <w:r w:rsidR="00DD5A1F">
        <w:rPr>
          <w:rFonts w:ascii="Times New Roman" w:hAnsi="Times New Roman"/>
          <w:b w:val="0"/>
        </w:rPr>
        <w:t xml:space="preserve">The County Road </w:t>
      </w:r>
      <w:r w:rsidR="00CD0F8B" w:rsidRPr="00CD0F8B">
        <w:rPr>
          <w:rFonts w:ascii="Times New Roman" w:hAnsi="Times New Roman"/>
          <w:b w:val="0"/>
        </w:rPr>
        <w:t>supervisor has signed off on the access from the county road</w:t>
      </w:r>
      <w:r w:rsidR="00CD0F8B">
        <w:rPr>
          <w:rFonts w:ascii="Times New Roman" w:hAnsi="Times New Roman"/>
          <w:b w:val="0"/>
        </w:rPr>
        <w:t>.</w:t>
      </w:r>
      <w:r w:rsidR="00CD0F8B" w:rsidRPr="00CD0F8B">
        <w:rPr>
          <w:rFonts w:ascii="Times New Roman" w:hAnsi="Times New Roman"/>
          <w:b w:val="0"/>
        </w:rPr>
        <w:t xml:space="preserve"> </w:t>
      </w:r>
      <w:r w:rsidR="00DD5A1F">
        <w:rPr>
          <w:rFonts w:ascii="Times New Roman" w:hAnsi="Times New Roman"/>
          <w:b w:val="0"/>
        </w:rPr>
        <w:t>The t</w:t>
      </w:r>
      <w:r w:rsidR="00CD0F8B">
        <w:rPr>
          <w:rFonts w:ascii="Times New Roman" w:hAnsi="Times New Roman"/>
          <w:b w:val="0"/>
        </w:rPr>
        <w:t>i</w:t>
      </w:r>
      <w:r w:rsidR="00DD5A1F">
        <w:rPr>
          <w:rFonts w:ascii="Times New Roman" w:hAnsi="Times New Roman"/>
          <w:b w:val="0"/>
        </w:rPr>
        <w:t>tle search has been submitted. Application fees and taxes have been paid. The z</w:t>
      </w:r>
      <w:r w:rsidR="00CD0F8B">
        <w:rPr>
          <w:rFonts w:ascii="Times New Roman" w:hAnsi="Times New Roman"/>
          <w:b w:val="0"/>
        </w:rPr>
        <w:t xml:space="preserve">oning office recommends this </w:t>
      </w:r>
      <w:r w:rsidR="00DD5A1F">
        <w:rPr>
          <w:rFonts w:ascii="Times New Roman" w:hAnsi="Times New Roman"/>
          <w:b w:val="0"/>
        </w:rPr>
        <w:t xml:space="preserve">application </w:t>
      </w:r>
      <w:r w:rsidR="00CD0F8B">
        <w:rPr>
          <w:rFonts w:ascii="Times New Roman" w:hAnsi="Times New Roman"/>
          <w:b w:val="0"/>
        </w:rPr>
        <w:t>for approval</w:t>
      </w:r>
      <w:r w:rsidR="00F02E5F">
        <w:rPr>
          <w:rFonts w:ascii="Times New Roman" w:hAnsi="Times New Roman"/>
          <w:b w:val="0"/>
        </w:rPr>
        <w:t xml:space="preserve">. Gene </w:t>
      </w:r>
      <w:r w:rsidR="00DD5A1F">
        <w:rPr>
          <w:rFonts w:ascii="Times New Roman" w:hAnsi="Times New Roman"/>
          <w:b w:val="0"/>
        </w:rPr>
        <w:t xml:space="preserve">Jacobson addresses </w:t>
      </w:r>
      <w:r w:rsidR="00F02E5F">
        <w:rPr>
          <w:rFonts w:ascii="Times New Roman" w:hAnsi="Times New Roman"/>
          <w:b w:val="0"/>
        </w:rPr>
        <w:t>concern</w:t>
      </w:r>
      <w:r w:rsidR="00DD5A1F">
        <w:rPr>
          <w:rFonts w:ascii="Times New Roman" w:hAnsi="Times New Roman"/>
          <w:b w:val="0"/>
        </w:rPr>
        <w:t>s regarding the water table certain times of year due to conversations with farmers in the area.</w:t>
      </w:r>
      <w:r w:rsidR="00F02E5F">
        <w:rPr>
          <w:rFonts w:ascii="Times New Roman" w:hAnsi="Times New Roman"/>
          <w:b w:val="0"/>
        </w:rPr>
        <w:t xml:space="preserve"> </w:t>
      </w:r>
      <w:r w:rsidR="00DD5A1F">
        <w:rPr>
          <w:rFonts w:ascii="Times New Roman" w:hAnsi="Times New Roman"/>
          <w:b w:val="0"/>
        </w:rPr>
        <w:t xml:space="preserve"> Mr. Jacobson explains that s</w:t>
      </w:r>
      <w:r w:rsidR="00F02E5F">
        <w:rPr>
          <w:rFonts w:ascii="Times New Roman" w:hAnsi="Times New Roman"/>
          <w:b w:val="0"/>
        </w:rPr>
        <w:t>ubdiv</w:t>
      </w:r>
      <w:r w:rsidR="00DD5A1F">
        <w:rPr>
          <w:rFonts w:ascii="Times New Roman" w:hAnsi="Times New Roman"/>
          <w:b w:val="0"/>
        </w:rPr>
        <w:t>ision requirements have 2 aspects; t</w:t>
      </w:r>
      <w:r w:rsidR="00F02E5F">
        <w:rPr>
          <w:rFonts w:ascii="Times New Roman" w:hAnsi="Times New Roman"/>
          <w:b w:val="0"/>
        </w:rPr>
        <w:t xml:space="preserve">he technical end of the subdivision and buildability of the lots. </w:t>
      </w:r>
      <w:r w:rsidR="00DD5A1F">
        <w:rPr>
          <w:rFonts w:ascii="Times New Roman" w:hAnsi="Times New Roman"/>
          <w:b w:val="0"/>
        </w:rPr>
        <w:t xml:space="preserve"> Mr. Jacobson recommends that Mr. Barlow have a </w:t>
      </w:r>
      <w:r w:rsidR="00F02E5F">
        <w:rPr>
          <w:rFonts w:ascii="Times New Roman" w:hAnsi="Times New Roman"/>
          <w:b w:val="0"/>
        </w:rPr>
        <w:t xml:space="preserve">Geo Tech Engineer </w:t>
      </w:r>
      <w:r w:rsidR="00DD5A1F">
        <w:rPr>
          <w:rFonts w:ascii="Times New Roman" w:hAnsi="Times New Roman"/>
          <w:b w:val="0"/>
        </w:rPr>
        <w:t>complete a report on the property</w:t>
      </w:r>
      <w:r w:rsidR="00F02E5F">
        <w:rPr>
          <w:rFonts w:ascii="Times New Roman" w:hAnsi="Times New Roman"/>
          <w:b w:val="0"/>
        </w:rPr>
        <w:t xml:space="preserve">. </w:t>
      </w:r>
      <w:r w:rsidR="00DD5A1F">
        <w:rPr>
          <w:rFonts w:ascii="Times New Roman" w:hAnsi="Times New Roman"/>
          <w:b w:val="0"/>
        </w:rPr>
        <w:t xml:space="preserve"> </w:t>
      </w:r>
      <w:r w:rsidR="00F02E5F">
        <w:rPr>
          <w:rFonts w:ascii="Times New Roman" w:hAnsi="Times New Roman"/>
          <w:b w:val="0"/>
        </w:rPr>
        <w:t>Mr. Barlow state</w:t>
      </w:r>
      <w:r w:rsidR="00DD5A1F">
        <w:rPr>
          <w:rFonts w:ascii="Times New Roman" w:hAnsi="Times New Roman"/>
          <w:b w:val="0"/>
        </w:rPr>
        <w:t>s that the houses will not have</w:t>
      </w:r>
      <w:r w:rsidR="00F02E5F">
        <w:rPr>
          <w:rFonts w:ascii="Times New Roman" w:hAnsi="Times New Roman"/>
          <w:b w:val="0"/>
        </w:rPr>
        <w:t xml:space="preserve"> basements. </w:t>
      </w:r>
      <w:r w:rsidR="00DD5A1F">
        <w:rPr>
          <w:rFonts w:ascii="Times New Roman" w:hAnsi="Times New Roman"/>
          <w:b w:val="0"/>
        </w:rPr>
        <w:t>Claudia Jarrett questions at what point is the</w:t>
      </w:r>
      <w:r w:rsidR="006A5BFC">
        <w:rPr>
          <w:rFonts w:ascii="Times New Roman" w:hAnsi="Times New Roman"/>
          <w:b w:val="0"/>
        </w:rPr>
        <w:t xml:space="preserve"> letter needed. </w:t>
      </w:r>
      <w:r w:rsidR="008A133B">
        <w:rPr>
          <w:rFonts w:ascii="Times New Roman" w:hAnsi="Times New Roman"/>
          <w:b w:val="0"/>
        </w:rPr>
        <w:t>Mr. Jacobson states that in the past, they needed the letter befo</w:t>
      </w:r>
      <w:r w:rsidR="00DD5A1F">
        <w:rPr>
          <w:rFonts w:ascii="Times New Roman" w:hAnsi="Times New Roman"/>
          <w:b w:val="0"/>
        </w:rPr>
        <w:t xml:space="preserve">re they would approve the plat.  Mr. Jacobson verifies the location of </w:t>
      </w:r>
      <w:r w:rsidR="00050E4C">
        <w:rPr>
          <w:rFonts w:ascii="Times New Roman" w:hAnsi="Times New Roman"/>
          <w:b w:val="0"/>
        </w:rPr>
        <w:t>the property</w:t>
      </w:r>
      <w:r w:rsidR="00463208">
        <w:rPr>
          <w:rFonts w:ascii="Times New Roman" w:hAnsi="Times New Roman"/>
          <w:b w:val="0"/>
        </w:rPr>
        <w:t xml:space="preserve"> and raises concern regarding vehicle passage on the narrow road</w:t>
      </w:r>
      <w:r w:rsidR="00050E4C">
        <w:rPr>
          <w:rFonts w:ascii="Times New Roman" w:hAnsi="Times New Roman"/>
          <w:b w:val="0"/>
        </w:rPr>
        <w:t xml:space="preserve">. </w:t>
      </w:r>
      <w:r w:rsidR="00463208">
        <w:rPr>
          <w:rFonts w:ascii="Times New Roman" w:hAnsi="Times New Roman"/>
          <w:b w:val="0"/>
        </w:rPr>
        <w:t xml:space="preserve"> </w:t>
      </w:r>
      <w:r w:rsidR="00050E4C">
        <w:rPr>
          <w:rFonts w:ascii="Times New Roman" w:hAnsi="Times New Roman"/>
          <w:b w:val="0"/>
        </w:rPr>
        <w:t xml:space="preserve">Mr. Jacobson talks about incremental development. Mr. Barlow states that the long term plan is for a major subdivision but these 4 lots are a </w:t>
      </w:r>
      <w:r w:rsidR="00B04268">
        <w:rPr>
          <w:rFonts w:ascii="Times New Roman" w:hAnsi="Times New Roman"/>
          <w:b w:val="0"/>
        </w:rPr>
        <w:t>stand-alone</w:t>
      </w:r>
      <w:r w:rsidR="00050E4C">
        <w:rPr>
          <w:rFonts w:ascii="Times New Roman" w:hAnsi="Times New Roman"/>
          <w:b w:val="0"/>
        </w:rPr>
        <w:t xml:space="preserve"> project that meets all the ordinances</w:t>
      </w:r>
      <w:r w:rsidR="00463208">
        <w:rPr>
          <w:rFonts w:ascii="Times New Roman" w:hAnsi="Times New Roman"/>
          <w:b w:val="0"/>
        </w:rPr>
        <w:t xml:space="preserve"> and </w:t>
      </w:r>
      <w:r w:rsidR="00B04268">
        <w:rPr>
          <w:rFonts w:ascii="Times New Roman" w:hAnsi="Times New Roman"/>
          <w:b w:val="0"/>
        </w:rPr>
        <w:t>requirements</w:t>
      </w:r>
      <w:r w:rsidR="00050E4C">
        <w:rPr>
          <w:rFonts w:ascii="Times New Roman" w:hAnsi="Times New Roman"/>
          <w:b w:val="0"/>
        </w:rPr>
        <w:t xml:space="preserve">. </w:t>
      </w:r>
      <w:r w:rsidR="00463208">
        <w:rPr>
          <w:rFonts w:ascii="Times New Roman" w:hAnsi="Times New Roman"/>
          <w:b w:val="0"/>
        </w:rPr>
        <w:t xml:space="preserve"> </w:t>
      </w:r>
      <w:r w:rsidR="00B04268">
        <w:rPr>
          <w:rFonts w:ascii="Times New Roman" w:hAnsi="Times New Roman"/>
          <w:b w:val="0"/>
        </w:rPr>
        <w:t xml:space="preserve">Claudia </w:t>
      </w:r>
      <w:r w:rsidR="00463208">
        <w:rPr>
          <w:rFonts w:ascii="Times New Roman" w:hAnsi="Times New Roman"/>
          <w:b w:val="0"/>
        </w:rPr>
        <w:t xml:space="preserve">Jarrett </w:t>
      </w:r>
      <w:r w:rsidR="00B04268">
        <w:rPr>
          <w:rFonts w:ascii="Times New Roman" w:hAnsi="Times New Roman"/>
          <w:b w:val="0"/>
        </w:rPr>
        <w:t>points out that the title policy was not signed and asks if it’</w:t>
      </w:r>
      <w:r w:rsidR="00463208">
        <w:rPr>
          <w:rFonts w:ascii="Times New Roman" w:hAnsi="Times New Roman"/>
          <w:b w:val="0"/>
        </w:rPr>
        <w:t xml:space="preserve">s a requirement.  No </w:t>
      </w:r>
      <w:r w:rsidR="00B04268">
        <w:rPr>
          <w:rFonts w:ascii="Times New Roman" w:hAnsi="Times New Roman"/>
          <w:b w:val="0"/>
        </w:rPr>
        <w:t xml:space="preserve">shared well agreement </w:t>
      </w:r>
      <w:r w:rsidR="00463208">
        <w:rPr>
          <w:rFonts w:ascii="Times New Roman" w:hAnsi="Times New Roman"/>
          <w:b w:val="0"/>
        </w:rPr>
        <w:t xml:space="preserve">was </w:t>
      </w:r>
      <w:r w:rsidR="00B04268">
        <w:rPr>
          <w:rFonts w:ascii="Times New Roman" w:hAnsi="Times New Roman"/>
          <w:b w:val="0"/>
        </w:rPr>
        <w:t xml:space="preserve">submitted. </w:t>
      </w:r>
      <w:r w:rsidR="00A177A8">
        <w:rPr>
          <w:rFonts w:ascii="Times New Roman" w:hAnsi="Times New Roman"/>
          <w:b w:val="0"/>
        </w:rPr>
        <w:t xml:space="preserve">Discussion ensues </w:t>
      </w:r>
      <w:r w:rsidR="00463208">
        <w:rPr>
          <w:rFonts w:ascii="Times New Roman" w:hAnsi="Times New Roman"/>
          <w:b w:val="0"/>
        </w:rPr>
        <w:t xml:space="preserve">regarding </w:t>
      </w:r>
      <w:r w:rsidR="00A177A8">
        <w:rPr>
          <w:rFonts w:ascii="Times New Roman" w:hAnsi="Times New Roman"/>
          <w:b w:val="0"/>
        </w:rPr>
        <w:t>the 66’ road easement</w:t>
      </w:r>
      <w:r w:rsidR="009B3843">
        <w:rPr>
          <w:rFonts w:ascii="Times New Roman" w:hAnsi="Times New Roman"/>
          <w:b w:val="0"/>
        </w:rPr>
        <w:t xml:space="preserve"> because Mr. Barlow’s property line goes South 33’ from the center of the road. </w:t>
      </w:r>
      <w:r w:rsidR="0041168C">
        <w:rPr>
          <w:rFonts w:ascii="Times New Roman" w:hAnsi="Times New Roman"/>
          <w:b w:val="0"/>
        </w:rPr>
        <w:t xml:space="preserve">Based on </w:t>
      </w:r>
      <w:r w:rsidR="00463208">
        <w:rPr>
          <w:rFonts w:ascii="Times New Roman" w:hAnsi="Times New Roman"/>
          <w:b w:val="0"/>
        </w:rPr>
        <w:t xml:space="preserve">the </w:t>
      </w:r>
      <w:r w:rsidR="0041168C">
        <w:rPr>
          <w:rFonts w:ascii="Times New Roman" w:hAnsi="Times New Roman"/>
          <w:b w:val="0"/>
        </w:rPr>
        <w:t>current ordinances</w:t>
      </w:r>
      <w:r w:rsidR="00463208">
        <w:rPr>
          <w:rFonts w:ascii="Times New Roman" w:hAnsi="Times New Roman"/>
          <w:b w:val="0"/>
        </w:rPr>
        <w:t>,</w:t>
      </w:r>
      <w:r w:rsidR="0041168C">
        <w:rPr>
          <w:rFonts w:ascii="Times New Roman" w:hAnsi="Times New Roman"/>
          <w:b w:val="0"/>
        </w:rPr>
        <w:t xml:space="preserve"> Mr. Barlo</w:t>
      </w:r>
      <w:r w:rsidR="00463208">
        <w:rPr>
          <w:rFonts w:ascii="Times New Roman" w:hAnsi="Times New Roman"/>
          <w:b w:val="0"/>
        </w:rPr>
        <w:t>w needs to move his cul-de-sac s</w:t>
      </w:r>
      <w:r w:rsidR="0041168C">
        <w:rPr>
          <w:rFonts w:ascii="Times New Roman" w:hAnsi="Times New Roman"/>
          <w:b w:val="0"/>
        </w:rPr>
        <w:t>outh to meet the 600’</w:t>
      </w:r>
      <w:r w:rsidR="00463208">
        <w:rPr>
          <w:rFonts w:ascii="Times New Roman" w:hAnsi="Times New Roman"/>
          <w:b w:val="0"/>
        </w:rPr>
        <w:t xml:space="preserve"> from the access requirement. Mr. Barlow reads from the s</w:t>
      </w:r>
      <w:r w:rsidR="0041168C">
        <w:rPr>
          <w:rFonts w:ascii="Times New Roman" w:hAnsi="Times New Roman"/>
          <w:b w:val="0"/>
        </w:rPr>
        <w:t>eptic and soil</w:t>
      </w:r>
      <w:r w:rsidR="00463208">
        <w:rPr>
          <w:rFonts w:ascii="Times New Roman" w:hAnsi="Times New Roman"/>
          <w:b w:val="0"/>
        </w:rPr>
        <w:t>s</w:t>
      </w:r>
      <w:r w:rsidR="0041168C">
        <w:rPr>
          <w:rFonts w:ascii="Times New Roman" w:hAnsi="Times New Roman"/>
          <w:b w:val="0"/>
        </w:rPr>
        <w:t xml:space="preserve"> report</w:t>
      </w:r>
      <w:r w:rsidR="00463208">
        <w:rPr>
          <w:rFonts w:ascii="Times New Roman" w:hAnsi="Times New Roman"/>
          <w:b w:val="0"/>
        </w:rPr>
        <w:t xml:space="preserve"> in hopes to avoid the geo technical report requirement</w:t>
      </w:r>
      <w:r w:rsidR="0041168C">
        <w:rPr>
          <w:rFonts w:ascii="Times New Roman" w:hAnsi="Times New Roman"/>
          <w:b w:val="0"/>
        </w:rPr>
        <w:t xml:space="preserve">. </w:t>
      </w:r>
    </w:p>
    <w:p w:rsidR="00F10123" w:rsidRDefault="00F10123" w:rsidP="00EC0D61">
      <w:pPr>
        <w:pStyle w:val="ListNumber"/>
        <w:numPr>
          <w:ilvl w:val="0"/>
          <w:numId w:val="0"/>
        </w:numPr>
        <w:ind w:left="173"/>
        <w:rPr>
          <w:rFonts w:ascii="Times New Roman" w:hAnsi="Times New Roman"/>
          <w:b w:val="0"/>
        </w:rPr>
      </w:pPr>
      <w:r w:rsidRPr="00F10123">
        <w:rPr>
          <w:rFonts w:ascii="Times New Roman" w:hAnsi="Times New Roman"/>
          <w:b w:val="0"/>
        </w:rPr>
        <w:t>Moti</w:t>
      </w:r>
      <w:r w:rsidR="00E21A23">
        <w:rPr>
          <w:rFonts w:ascii="Times New Roman" w:hAnsi="Times New Roman"/>
          <w:b w:val="0"/>
        </w:rPr>
        <w:t>on is made by C</w:t>
      </w:r>
      <w:r w:rsidR="00CD0F8B">
        <w:rPr>
          <w:rFonts w:ascii="Times New Roman" w:hAnsi="Times New Roman"/>
          <w:b w:val="0"/>
        </w:rPr>
        <w:t>la</w:t>
      </w:r>
      <w:r w:rsidR="00E21A23">
        <w:rPr>
          <w:rFonts w:ascii="Times New Roman" w:hAnsi="Times New Roman"/>
          <w:b w:val="0"/>
        </w:rPr>
        <w:t xml:space="preserve">udia Jarrett </w:t>
      </w:r>
      <w:r w:rsidRPr="00F10123">
        <w:rPr>
          <w:rFonts w:ascii="Times New Roman" w:hAnsi="Times New Roman"/>
          <w:b w:val="0"/>
        </w:rPr>
        <w:t>to approve</w:t>
      </w:r>
      <w:r w:rsidR="00E21A23">
        <w:rPr>
          <w:rFonts w:ascii="Times New Roman" w:hAnsi="Times New Roman"/>
          <w:b w:val="0"/>
        </w:rPr>
        <w:t xml:space="preserve"> the CBR Mgmt. Group LLC </w:t>
      </w:r>
      <w:r w:rsidR="0041168C">
        <w:rPr>
          <w:rFonts w:ascii="Times New Roman" w:hAnsi="Times New Roman"/>
          <w:b w:val="0"/>
        </w:rPr>
        <w:t>(</w:t>
      </w:r>
      <w:r w:rsidR="00E21A23">
        <w:rPr>
          <w:rFonts w:ascii="Times New Roman" w:hAnsi="Times New Roman"/>
          <w:b w:val="0"/>
        </w:rPr>
        <w:t>Reed Barlow</w:t>
      </w:r>
      <w:r w:rsidR="0041168C">
        <w:rPr>
          <w:rFonts w:ascii="Times New Roman" w:hAnsi="Times New Roman"/>
          <w:b w:val="0"/>
        </w:rPr>
        <w:t>)</w:t>
      </w:r>
      <w:r w:rsidR="00463208">
        <w:rPr>
          <w:rFonts w:ascii="Times New Roman" w:hAnsi="Times New Roman"/>
          <w:b w:val="0"/>
        </w:rPr>
        <w:t xml:space="preserve"> 4 </w:t>
      </w:r>
      <w:r w:rsidR="00E21A23">
        <w:rPr>
          <w:rFonts w:ascii="Times New Roman" w:hAnsi="Times New Roman"/>
          <w:b w:val="0"/>
        </w:rPr>
        <w:t xml:space="preserve">lot </w:t>
      </w:r>
      <w:r w:rsidR="00463208">
        <w:rPr>
          <w:rFonts w:ascii="Times New Roman" w:hAnsi="Times New Roman"/>
          <w:b w:val="0"/>
        </w:rPr>
        <w:t xml:space="preserve">small </w:t>
      </w:r>
      <w:r w:rsidR="00E21A23">
        <w:rPr>
          <w:rFonts w:ascii="Times New Roman" w:hAnsi="Times New Roman"/>
          <w:b w:val="0"/>
        </w:rPr>
        <w:t>subdivision (Manti Valley Ranch)</w:t>
      </w:r>
      <w:r w:rsidR="00CD181D">
        <w:rPr>
          <w:rFonts w:ascii="Times New Roman" w:hAnsi="Times New Roman"/>
          <w:b w:val="0"/>
        </w:rPr>
        <w:t xml:space="preserve"> North of Manti. </w:t>
      </w:r>
      <w:r w:rsidR="00E21A23">
        <w:rPr>
          <w:rFonts w:ascii="Times New Roman" w:hAnsi="Times New Roman"/>
          <w:b w:val="0"/>
        </w:rPr>
        <w:t xml:space="preserve"> Parcel # S-5796</w:t>
      </w:r>
      <w:r w:rsidR="00EC0D61">
        <w:rPr>
          <w:rFonts w:ascii="Times New Roman" w:hAnsi="Times New Roman"/>
          <w:b w:val="0"/>
        </w:rPr>
        <w:t xml:space="preserve"> pending submission of signed T</w:t>
      </w:r>
      <w:r w:rsidR="00E21A23">
        <w:rPr>
          <w:rFonts w:ascii="Times New Roman" w:hAnsi="Times New Roman"/>
          <w:b w:val="0"/>
        </w:rPr>
        <w:t xml:space="preserve">itle </w:t>
      </w:r>
      <w:r w:rsidR="00EC0D61">
        <w:rPr>
          <w:rFonts w:ascii="Times New Roman" w:hAnsi="Times New Roman"/>
          <w:b w:val="0"/>
        </w:rPr>
        <w:t>policy, shared well agreement, Geo Tech letter and Red lining of</w:t>
      </w:r>
      <w:r w:rsidR="00463208">
        <w:rPr>
          <w:rFonts w:ascii="Times New Roman" w:hAnsi="Times New Roman"/>
          <w:b w:val="0"/>
        </w:rPr>
        <w:t xml:space="preserve"> the</w:t>
      </w:r>
      <w:r w:rsidR="00EC0D61">
        <w:rPr>
          <w:rFonts w:ascii="Times New Roman" w:hAnsi="Times New Roman"/>
          <w:b w:val="0"/>
        </w:rPr>
        <w:t xml:space="preserve"> cul-de-sac</w:t>
      </w:r>
      <w:r w:rsidR="00E21A23">
        <w:rPr>
          <w:rFonts w:ascii="Times New Roman" w:hAnsi="Times New Roman"/>
          <w:b w:val="0"/>
        </w:rPr>
        <w:t>. The motion is seconded by Cody Harmer</w:t>
      </w:r>
      <w:r w:rsidRPr="00F10123">
        <w:rPr>
          <w:rFonts w:ascii="Times New Roman" w:hAnsi="Times New Roman"/>
          <w:b w:val="0"/>
        </w:rPr>
        <w:t xml:space="preserve">. All in favor, none opposed and the motion passes. </w:t>
      </w:r>
    </w:p>
    <w:p w:rsidR="00F10123" w:rsidRPr="00F10123" w:rsidRDefault="00F10123" w:rsidP="00F10123">
      <w:pPr>
        <w:pStyle w:val="ListNumber"/>
        <w:numPr>
          <w:ilvl w:val="0"/>
          <w:numId w:val="0"/>
        </w:numPr>
        <w:ind w:left="173"/>
        <w:rPr>
          <w:rFonts w:ascii="Times New Roman" w:hAnsi="Times New Roman"/>
          <w:b w:val="0"/>
          <w:u w:val="single"/>
        </w:rPr>
      </w:pPr>
    </w:p>
    <w:p w:rsidR="00F10123" w:rsidRPr="00F10123" w:rsidRDefault="00F10123" w:rsidP="00F10123">
      <w:pPr>
        <w:pStyle w:val="ListNumber"/>
        <w:rPr>
          <w:rFonts w:ascii="Times New Roman" w:hAnsi="Times New Roman"/>
          <w:u w:val="single"/>
        </w:rPr>
      </w:pPr>
      <w:r w:rsidRPr="00F10123">
        <w:rPr>
          <w:rFonts w:ascii="Times New Roman" w:hAnsi="Times New Roman"/>
          <w:bCs/>
          <w:u w:val="single"/>
        </w:rPr>
        <w:t>Bar 13 Ranch LLC (Reed Barlow) has applied for a 4 lot small (RIF Ranch Estates) subdivision west of Chester located in the Agriculture-Zone. The 4 lots would 6.60 acres, 6.07 acres. 6.025 acres an 8.352 acres. Parcel # S-25969</w:t>
      </w:r>
    </w:p>
    <w:p w:rsidR="00EC0D61" w:rsidRPr="00EC0D61" w:rsidRDefault="009F3857" w:rsidP="00EC0D61">
      <w:pPr>
        <w:pStyle w:val="ListNumber"/>
        <w:numPr>
          <w:ilvl w:val="0"/>
          <w:numId w:val="0"/>
        </w:numPr>
        <w:ind w:left="173"/>
        <w:rPr>
          <w:rFonts w:ascii="Times New Roman" w:hAnsi="Times New Roman"/>
          <w:b w:val="0"/>
        </w:rPr>
      </w:pPr>
      <w:r>
        <w:rPr>
          <w:rFonts w:ascii="Times New Roman" w:hAnsi="Times New Roman"/>
          <w:b w:val="0"/>
        </w:rPr>
        <w:t xml:space="preserve">Steven Jenson </w:t>
      </w:r>
      <w:r w:rsidR="00EC0D61" w:rsidRPr="00EC0D61">
        <w:rPr>
          <w:rFonts w:ascii="Times New Roman" w:hAnsi="Times New Roman"/>
          <w:b w:val="0"/>
        </w:rPr>
        <w:t xml:space="preserve">presents the </w:t>
      </w:r>
      <w:r>
        <w:rPr>
          <w:rFonts w:ascii="Times New Roman" w:hAnsi="Times New Roman"/>
          <w:b w:val="0"/>
        </w:rPr>
        <w:t xml:space="preserve">agenda </w:t>
      </w:r>
      <w:r w:rsidR="00EC0D61" w:rsidRPr="00EC0D61">
        <w:rPr>
          <w:rFonts w:ascii="Times New Roman" w:hAnsi="Times New Roman"/>
          <w:b w:val="0"/>
        </w:rPr>
        <w:t>item. Reed Barlow is present.</w:t>
      </w:r>
      <w:r w:rsidR="00EC0D61">
        <w:rPr>
          <w:rFonts w:ascii="Times New Roman" w:hAnsi="Times New Roman"/>
          <w:b w:val="0"/>
        </w:rPr>
        <w:t xml:space="preserve"> </w:t>
      </w:r>
      <w:r>
        <w:rPr>
          <w:rFonts w:ascii="Times New Roman" w:hAnsi="Times New Roman"/>
          <w:b w:val="0"/>
        </w:rPr>
        <w:t xml:space="preserve">The Mylar has been </w:t>
      </w:r>
      <w:r w:rsidR="005D5D3A" w:rsidRPr="005D5D3A">
        <w:rPr>
          <w:rFonts w:ascii="Times New Roman" w:hAnsi="Times New Roman"/>
          <w:b w:val="0"/>
        </w:rPr>
        <w:t>reviewed and approved by the Recorder’s office and is recommended for approval.</w:t>
      </w:r>
      <w:r w:rsidR="005D5D3A">
        <w:rPr>
          <w:rFonts w:ascii="Times New Roman" w:hAnsi="Times New Roman"/>
          <w:b w:val="0"/>
        </w:rPr>
        <w:t xml:space="preserve"> The police, fire and ambulance disclaimer </w:t>
      </w:r>
      <w:r w:rsidR="005D5D3A" w:rsidRPr="00274A1C">
        <w:rPr>
          <w:rFonts w:ascii="Times New Roman" w:hAnsi="Times New Roman"/>
          <w:b w:val="0"/>
        </w:rPr>
        <w:t>affidavit</w:t>
      </w:r>
      <w:r w:rsidR="005D5D3A">
        <w:rPr>
          <w:rFonts w:ascii="Times New Roman" w:hAnsi="Times New Roman"/>
        </w:rPr>
        <w:t xml:space="preserve"> </w:t>
      </w:r>
      <w:r>
        <w:rPr>
          <w:rFonts w:ascii="Times New Roman" w:hAnsi="Times New Roman"/>
          <w:b w:val="0"/>
        </w:rPr>
        <w:t>has been signed and notarized. The o</w:t>
      </w:r>
      <w:r w:rsidR="005D5D3A">
        <w:rPr>
          <w:rFonts w:ascii="Times New Roman" w:hAnsi="Times New Roman"/>
          <w:b w:val="0"/>
        </w:rPr>
        <w:t>wner</w:t>
      </w:r>
      <w:r>
        <w:rPr>
          <w:rFonts w:ascii="Times New Roman" w:hAnsi="Times New Roman"/>
          <w:b w:val="0"/>
        </w:rPr>
        <w:t xml:space="preserve"> affidavit has been submitted. The s</w:t>
      </w:r>
      <w:r w:rsidR="005D5D3A">
        <w:rPr>
          <w:rFonts w:ascii="Times New Roman" w:hAnsi="Times New Roman"/>
          <w:b w:val="0"/>
        </w:rPr>
        <w:t xml:space="preserve">eptic permit has been obtained through the Central Utah Health Department. </w:t>
      </w:r>
      <w:r>
        <w:rPr>
          <w:rFonts w:ascii="Times New Roman" w:hAnsi="Times New Roman"/>
          <w:b w:val="0"/>
        </w:rPr>
        <w:t xml:space="preserve">The County Road </w:t>
      </w:r>
      <w:r w:rsidR="005D5D3A" w:rsidRPr="00CD0F8B">
        <w:rPr>
          <w:rFonts w:ascii="Times New Roman" w:hAnsi="Times New Roman"/>
          <w:b w:val="0"/>
        </w:rPr>
        <w:t>supervisor has signed off on the access from the county road</w:t>
      </w:r>
      <w:r>
        <w:rPr>
          <w:rFonts w:ascii="Times New Roman" w:hAnsi="Times New Roman"/>
          <w:b w:val="0"/>
        </w:rPr>
        <w:t>.  A l</w:t>
      </w:r>
      <w:r w:rsidR="005D5D3A">
        <w:rPr>
          <w:rFonts w:ascii="Times New Roman" w:hAnsi="Times New Roman"/>
          <w:b w:val="0"/>
        </w:rPr>
        <w:t xml:space="preserve">etter of Feasibility has been submitted </w:t>
      </w:r>
      <w:r w:rsidR="006A7196">
        <w:rPr>
          <w:rFonts w:ascii="Times New Roman" w:hAnsi="Times New Roman"/>
          <w:b w:val="0"/>
        </w:rPr>
        <w:t>ind</w:t>
      </w:r>
      <w:r>
        <w:rPr>
          <w:rFonts w:ascii="Times New Roman" w:hAnsi="Times New Roman"/>
          <w:b w:val="0"/>
        </w:rPr>
        <w:t xml:space="preserve">icating that there are </w:t>
      </w:r>
      <w:r w:rsidR="006A7196">
        <w:rPr>
          <w:rFonts w:ascii="Times New Roman" w:hAnsi="Times New Roman"/>
          <w:b w:val="0"/>
        </w:rPr>
        <w:t xml:space="preserve">4 lots </w:t>
      </w:r>
      <w:r>
        <w:rPr>
          <w:rFonts w:ascii="Times New Roman" w:hAnsi="Times New Roman"/>
          <w:b w:val="0"/>
        </w:rPr>
        <w:t xml:space="preserve">proposed with perk </w:t>
      </w:r>
      <w:r w:rsidR="006A7196">
        <w:rPr>
          <w:rFonts w:ascii="Times New Roman" w:hAnsi="Times New Roman"/>
          <w:b w:val="0"/>
        </w:rPr>
        <w:t xml:space="preserve">tests </w:t>
      </w:r>
      <w:r w:rsidR="00F67975">
        <w:rPr>
          <w:rFonts w:ascii="Times New Roman" w:hAnsi="Times New Roman"/>
          <w:b w:val="0"/>
        </w:rPr>
        <w:t xml:space="preserve">that have been completed </w:t>
      </w:r>
      <w:r w:rsidR="006A7196">
        <w:rPr>
          <w:rFonts w:ascii="Times New Roman" w:hAnsi="Times New Roman"/>
          <w:b w:val="0"/>
        </w:rPr>
        <w:t xml:space="preserve">and approved. The water </w:t>
      </w:r>
      <w:r w:rsidR="00F67975">
        <w:rPr>
          <w:rFonts w:ascii="Times New Roman" w:hAnsi="Times New Roman"/>
          <w:b w:val="0"/>
        </w:rPr>
        <w:t xml:space="preserve">approval </w:t>
      </w:r>
      <w:r w:rsidR="006A7196">
        <w:rPr>
          <w:rFonts w:ascii="Times New Roman" w:hAnsi="Times New Roman"/>
          <w:b w:val="0"/>
        </w:rPr>
        <w:t xml:space="preserve">from </w:t>
      </w:r>
      <w:r w:rsidR="00F67975">
        <w:rPr>
          <w:rFonts w:ascii="Times New Roman" w:hAnsi="Times New Roman"/>
          <w:b w:val="0"/>
        </w:rPr>
        <w:t xml:space="preserve">the </w:t>
      </w:r>
      <w:r w:rsidR="006A7196">
        <w:rPr>
          <w:rFonts w:ascii="Times New Roman" w:hAnsi="Times New Roman"/>
          <w:b w:val="0"/>
        </w:rPr>
        <w:t>Utah Division of Water Rights only show</w:t>
      </w:r>
      <w:r w:rsidR="00F67975">
        <w:rPr>
          <w:rFonts w:ascii="Times New Roman" w:hAnsi="Times New Roman"/>
          <w:b w:val="0"/>
        </w:rPr>
        <w:t>s</w:t>
      </w:r>
      <w:r w:rsidR="006A7196">
        <w:rPr>
          <w:rFonts w:ascii="Times New Roman" w:hAnsi="Times New Roman"/>
          <w:b w:val="0"/>
        </w:rPr>
        <w:t xml:space="preserve"> 3 acre feet of water. A letter from Chester Irrigation Company has been submitted indicating that they have shares to make up the other </w:t>
      </w:r>
      <w:r w:rsidR="00F67975">
        <w:rPr>
          <w:rFonts w:ascii="Times New Roman" w:hAnsi="Times New Roman"/>
          <w:b w:val="0"/>
        </w:rPr>
        <w:t>1-acre</w:t>
      </w:r>
      <w:r w:rsidR="006A7196">
        <w:rPr>
          <w:rFonts w:ascii="Times New Roman" w:hAnsi="Times New Roman"/>
          <w:b w:val="0"/>
        </w:rPr>
        <w:t xml:space="preserve"> foot for outdoor use. </w:t>
      </w:r>
      <w:r w:rsidR="00F67975">
        <w:rPr>
          <w:rFonts w:ascii="Times New Roman" w:hAnsi="Times New Roman"/>
          <w:b w:val="0"/>
        </w:rPr>
        <w:t xml:space="preserve"> </w:t>
      </w:r>
      <w:r w:rsidR="006A7196">
        <w:rPr>
          <w:rFonts w:ascii="Times New Roman" w:hAnsi="Times New Roman"/>
          <w:b w:val="0"/>
        </w:rPr>
        <w:t>It is recommended that the water shares be attached and recorded to the lots with the remainder of what ne</w:t>
      </w:r>
      <w:r w:rsidR="00F67975">
        <w:rPr>
          <w:rFonts w:ascii="Times New Roman" w:hAnsi="Times New Roman"/>
          <w:b w:val="0"/>
        </w:rPr>
        <w:t>eds to be done so that there are</w:t>
      </w:r>
      <w:r w:rsidR="006A7196">
        <w:rPr>
          <w:rFonts w:ascii="Times New Roman" w:hAnsi="Times New Roman"/>
          <w:b w:val="0"/>
        </w:rPr>
        <w:t xml:space="preserve"> enough water s</w:t>
      </w:r>
      <w:r w:rsidR="00F67975">
        <w:rPr>
          <w:rFonts w:ascii="Times New Roman" w:hAnsi="Times New Roman"/>
          <w:b w:val="0"/>
        </w:rPr>
        <w:t xml:space="preserve">hares to satisfy the ordinance which requires 1acre foot for each lot.  </w:t>
      </w:r>
      <w:r w:rsidR="006A7196">
        <w:rPr>
          <w:rFonts w:ascii="Times New Roman" w:hAnsi="Times New Roman"/>
          <w:b w:val="0"/>
        </w:rPr>
        <w:t>Rocky Mountain Power has submitted a letter of feasibility stating they w</w:t>
      </w:r>
      <w:r w:rsidR="00F67975">
        <w:rPr>
          <w:rFonts w:ascii="Times New Roman" w:hAnsi="Times New Roman"/>
          <w:b w:val="0"/>
        </w:rPr>
        <w:t>ill provide power to each lot. The t</w:t>
      </w:r>
      <w:r w:rsidR="006A7196">
        <w:rPr>
          <w:rFonts w:ascii="Times New Roman" w:hAnsi="Times New Roman"/>
          <w:b w:val="0"/>
        </w:rPr>
        <w:t>i</w:t>
      </w:r>
      <w:r w:rsidR="00F67975">
        <w:rPr>
          <w:rFonts w:ascii="Times New Roman" w:hAnsi="Times New Roman"/>
          <w:b w:val="0"/>
        </w:rPr>
        <w:t>tle search has been submitted.  Application f</w:t>
      </w:r>
      <w:r w:rsidR="006A7196">
        <w:rPr>
          <w:rFonts w:ascii="Times New Roman" w:hAnsi="Times New Roman"/>
          <w:b w:val="0"/>
        </w:rPr>
        <w:t>ees and taxes have been paid</w:t>
      </w:r>
      <w:r w:rsidR="00F67975">
        <w:rPr>
          <w:rFonts w:ascii="Times New Roman" w:hAnsi="Times New Roman"/>
          <w:b w:val="0"/>
        </w:rPr>
        <w:t xml:space="preserve"> and are up to date.  The z</w:t>
      </w:r>
      <w:r w:rsidR="006A7196">
        <w:rPr>
          <w:rFonts w:ascii="Times New Roman" w:hAnsi="Times New Roman"/>
          <w:b w:val="0"/>
        </w:rPr>
        <w:t xml:space="preserve">oning office recommends this </w:t>
      </w:r>
      <w:r w:rsidR="00F67975">
        <w:rPr>
          <w:rFonts w:ascii="Times New Roman" w:hAnsi="Times New Roman"/>
          <w:b w:val="0"/>
        </w:rPr>
        <w:t xml:space="preserve">application </w:t>
      </w:r>
      <w:r w:rsidR="006A7196">
        <w:rPr>
          <w:rFonts w:ascii="Times New Roman" w:hAnsi="Times New Roman"/>
          <w:b w:val="0"/>
        </w:rPr>
        <w:t xml:space="preserve">for approval </w:t>
      </w:r>
      <w:r w:rsidR="00F67975">
        <w:rPr>
          <w:rFonts w:ascii="Times New Roman" w:hAnsi="Times New Roman"/>
          <w:b w:val="0"/>
        </w:rPr>
        <w:t xml:space="preserve">if the water shares are </w:t>
      </w:r>
      <w:r w:rsidR="006A7196">
        <w:rPr>
          <w:rFonts w:ascii="Times New Roman" w:hAnsi="Times New Roman"/>
          <w:b w:val="0"/>
        </w:rPr>
        <w:t xml:space="preserve">recorded to each lot. </w:t>
      </w:r>
      <w:r w:rsidR="00F67975">
        <w:rPr>
          <w:rFonts w:ascii="Times New Roman" w:hAnsi="Times New Roman"/>
          <w:b w:val="0"/>
        </w:rPr>
        <w:t xml:space="preserve"> Mr. Barlow asks whether or not </w:t>
      </w:r>
      <w:r w:rsidR="002F7061">
        <w:rPr>
          <w:rFonts w:ascii="Times New Roman" w:hAnsi="Times New Roman"/>
          <w:b w:val="0"/>
        </w:rPr>
        <w:t>the water share could be tied to the subdivi</w:t>
      </w:r>
      <w:r w:rsidR="00F67975">
        <w:rPr>
          <w:rFonts w:ascii="Times New Roman" w:hAnsi="Times New Roman"/>
          <w:b w:val="0"/>
        </w:rPr>
        <w:t>sion not each</w:t>
      </w:r>
      <w:r w:rsidR="002F7061">
        <w:rPr>
          <w:rFonts w:ascii="Times New Roman" w:hAnsi="Times New Roman"/>
          <w:b w:val="0"/>
        </w:rPr>
        <w:t xml:space="preserve"> lot. Discussion ensues about the water share</w:t>
      </w:r>
      <w:r w:rsidR="00F67975">
        <w:rPr>
          <w:rFonts w:ascii="Times New Roman" w:hAnsi="Times New Roman"/>
          <w:b w:val="0"/>
        </w:rPr>
        <w:t>s</w:t>
      </w:r>
      <w:r w:rsidR="002F7061">
        <w:rPr>
          <w:rFonts w:ascii="Times New Roman" w:hAnsi="Times New Roman"/>
          <w:b w:val="0"/>
        </w:rPr>
        <w:t xml:space="preserve">. Cody Harmer </w:t>
      </w:r>
      <w:r w:rsidR="00FD41E9">
        <w:rPr>
          <w:rFonts w:ascii="Times New Roman" w:hAnsi="Times New Roman"/>
          <w:b w:val="0"/>
        </w:rPr>
        <w:t>verifies the requirement</w:t>
      </w:r>
      <w:r w:rsidR="002F7061">
        <w:rPr>
          <w:rFonts w:ascii="Times New Roman" w:hAnsi="Times New Roman"/>
          <w:b w:val="0"/>
        </w:rPr>
        <w:t xml:space="preserve"> of a cul-de-sac bec</w:t>
      </w:r>
      <w:r w:rsidR="00FD41E9">
        <w:rPr>
          <w:rFonts w:ascii="Times New Roman" w:hAnsi="Times New Roman"/>
          <w:b w:val="0"/>
        </w:rPr>
        <w:t>ause of the length of the road. Discussion ensues about</w:t>
      </w:r>
      <w:r w:rsidR="00F67975">
        <w:rPr>
          <w:rFonts w:ascii="Times New Roman" w:hAnsi="Times New Roman"/>
          <w:b w:val="0"/>
        </w:rPr>
        <w:t xml:space="preserve"> a cul-de-sac. Commissioner Hatch states </w:t>
      </w:r>
      <w:r w:rsidR="00FD41E9">
        <w:rPr>
          <w:rFonts w:ascii="Times New Roman" w:hAnsi="Times New Roman"/>
          <w:b w:val="0"/>
        </w:rPr>
        <w:t xml:space="preserve">concern </w:t>
      </w:r>
      <w:r w:rsidR="00F67975">
        <w:rPr>
          <w:rFonts w:ascii="Times New Roman" w:hAnsi="Times New Roman"/>
          <w:b w:val="0"/>
        </w:rPr>
        <w:t xml:space="preserve">regarding </w:t>
      </w:r>
      <w:r w:rsidR="00FD41E9">
        <w:rPr>
          <w:rFonts w:ascii="Times New Roman" w:hAnsi="Times New Roman"/>
          <w:b w:val="0"/>
        </w:rPr>
        <w:t xml:space="preserve">the </w:t>
      </w:r>
      <w:r w:rsidR="00F67975">
        <w:rPr>
          <w:rFonts w:ascii="Times New Roman" w:hAnsi="Times New Roman"/>
          <w:b w:val="0"/>
        </w:rPr>
        <w:t xml:space="preserve">share of irrigation </w:t>
      </w:r>
      <w:r w:rsidR="00FD41E9">
        <w:rPr>
          <w:rFonts w:ascii="Times New Roman" w:hAnsi="Times New Roman"/>
          <w:b w:val="0"/>
        </w:rPr>
        <w:t xml:space="preserve">water to make up the acre foot. Mr. Barlow states that the share is </w:t>
      </w:r>
      <w:r w:rsidR="003C4FCE">
        <w:rPr>
          <w:rFonts w:ascii="Times New Roman" w:hAnsi="Times New Roman"/>
          <w:b w:val="0"/>
        </w:rPr>
        <w:t xml:space="preserve">tied to the lots but the ownership will be in the Property Owner Association. </w:t>
      </w:r>
    </w:p>
    <w:p w:rsidR="00F10123" w:rsidRDefault="00F67975" w:rsidP="00EC0D61">
      <w:pPr>
        <w:pStyle w:val="ListNumber"/>
        <w:numPr>
          <w:ilvl w:val="0"/>
          <w:numId w:val="0"/>
        </w:numPr>
        <w:ind w:left="173"/>
        <w:rPr>
          <w:rFonts w:ascii="Times New Roman" w:hAnsi="Times New Roman"/>
          <w:b w:val="0"/>
        </w:rPr>
      </w:pPr>
      <w:r>
        <w:rPr>
          <w:rFonts w:ascii="Times New Roman" w:hAnsi="Times New Roman"/>
          <w:b w:val="0"/>
        </w:rPr>
        <w:t xml:space="preserve">Motion is made by </w:t>
      </w:r>
      <w:r w:rsidR="00EC0D61">
        <w:rPr>
          <w:rFonts w:ascii="Times New Roman" w:hAnsi="Times New Roman"/>
          <w:b w:val="0"/>
        </w:rPr>
        <w:t>Cody Harmer to approve the B</w:t>
      </w:r>
      <w:r w:rsidR="00CD181D">
        <w:rPr>
          <w:rFonts w:ascii="Times New Roman" w:hAnsi="Times New Roman"/>
          <w:b w:val="0"/>
        </w:rPr>
        <w:t xml:space="preserve">AR </w:t>
      </w:r>
      <w:r w:rsidR="00EC0D61">
        <w:rPr>
          <w:rFonts w:ascii="Times New Roman" w:hAnsi="Times New Roman"/>
          <w:b w:val="0"/>
        </w:rPr>
        <w:t>13</w:t>
      </w:r>
      <w:r w:rsidR="00CD181D">
        <w:rPr>
          <w:rFonts w:ascii="Times New Roman" w:hAnsi="Times New Roman"/>
          <w:b w:val="0"/>
        </w:rPr>
        <w:t xml:space="preserve"> Ranch</w:t>
      </w:r>
      <w:r w:rsidR="00EC0D61">
        <w:rPr>
          <w:rFonts w:ascii="Times New Roman" w:hAnsi="Times New Roman"/>
          <w:b w:val="0"/>
        </w:rPr>
        <w:t xml:space="preserve"> LLC (Reed Barlow) 4 lot small subdivision (RIF Ranch Estates)</w:t>
      </w:r>
      <w:r w:rsidR="00CD181D">
        <w:rPr>
          <w:rFonts w:ascii="Times New Roman" w:hAnsi="Times New Roman"/>
          <w:b w:val="0"/>
        </w:rPr>
        <w:t xml:space="preserve"> west of Chester,</w:t>
      </w:r>
      <w:r w:rsidR="003C4FCE">
        <w:rPr>
          <w:rFonts w:ascii="Times New Roman" w:hAnsi="Times New Roman"/>
          <w:b w:val="0"/>
        </w:rPr>
        <w:t xml:space="preserve"> with the redline correction regarding the cul-de-sac. </w:t>
      </w:r>
      <w:r w:rsidR="00CD181D">
        <w:rPr>
          <w:rFonts w:ascii="Times New Roman" w:hAnsi="Times New Roman"/>
          <w:b w:val="0"/>
        </w:rPr>
        <w:t xml:space="preserve">Parcel # S-25969. </w:t>
      </w:r>
      <w:r w:rsidR="00EC0D61">
        <w:rPr>
          <w:rFonts w:ascii="Times New Roman" w:hAnsi="Times New Roman"/>
          <w:b w:val="0"/>
        </w:rPr>
        <w:t>The motion is seconded by Claudia Jarrett.</w:t>
      </w:r>
      <w:r w:rsidR="00F10123" w:rsidRPr="00F10123">
        <w:rPr>
          <w:rFonts w:ascii="Times New Roman" w:hAnsi="Times New Roman"/>
          <w:b w:val="0"/>
        </w:rPr>
        <w:t xml:space="preserve"> All in favor, none opposed and the motion passes. </w:t>
      </w:r>
    </w:p>
    <w:p w:rsidR="001A5F4E" w:rsidRPr="00F10123" w:rsidRDefault="001A5F4E" w:rsidP="001A5F4E">
      <w:pPr>
        <w:pStyle w:val="ListNumber"/>
        <w:numPr>
          <w:ilvl w:val="0"/>
          <w:numId w:val="0"/>
        </w:numPr>
        <w:rPr>
          <w:rFonts w:ascii="Times New Roman" w:hAnsi="Times New Roman"/>
          <w:b w:val="0"/>
        </w:rPr>
      </w:pPr>
    </w:p>
    <w:p w:rsidR="001A5F4E" w:rsidRPr="00F10123" w:rsidRDefault="0005343D" w:rsidP="001A5F4E">
      <w:pPr>
        <w:pStyle w:val="ListNumber"/>
        <w:rPr>
          <w:rFonts w:ascii="Times New Roman" w:hAnsi="Times New Roman"/>
          <w:u w:val="single"/>
        </w:rPr>
      </w:pPr>
      <w:sdt>
        <w:sdtPr>
          <w:rPr>
            <w:rFonts w:ascii="Times New Roman" w:hAnsi="Times New Roman"/>
            <w:u w:val="single"/>
          </w:rPr>
          <w:alias w:val="Adjournment:"/>
          <w:tag w:val="Adjournment:"/>
          <w:id w:val="-377632383"/>
          <w:placeholder>
            <w:docPart w:val="9183B9A907034F27B8D219C41C32F818"/>
          </w:placeholder>
          <w:temporary/>
          <w:showingPlcHdr/>
          <w15:appearance w15:val="hidden"/>
        </w:sdtPr>
        <w:sdtEndPr/>
        <w:sdtContent>
          <w:r w:rsidR="001A5F4E" w:rsidRPr="00F10123">
            <w:rPr>
              <w:rFonts w:ascii="Times New Roman" w:hAnsi="Times New Roman"/>
              <w:u w:val="single"/>
            </w:rPr>
            <w:t>Adjournment</w:t>
          </w:r>
        </w:sdtContent>
      </w:sdt>
    </w:p>
    <w:p w:rsidR="002F650C" w:rsidRPr="00F10123" w:rsidRDefault="001A5F4E" w:rsidP="00F10123">
      <w:pPr>
        <w:pStyle w:val="ListNumber"/>
        <w:numPr>
          <w:ilvl w:val="0"/>
          <w:numId w:val="0"/>
        </w:numPr>
        <w:ind w:left="173"/>
        <w:rPr>
          <w:rFonts w:ascii="Times New Roman" w:hAnsi="Times New Roman"/>
          <w:b w:val="0"/>
          <w:u w:val="single"/>
        </w:rPr>
      </w:pPr>
      <w:r w:rsidRPr="00F10123">
        <w:rPr>
          <w:rFonts w:ascii="Times New Roman" w:hAnsi="Times New Roman"/>
          <w:b w:val="0"/>
        </w:rPr>
        <w:t xml:space="preserve">With no further business before the Planning </w:t>
      </w:r>
      <w:r w:rsidR="009F3857" w:rsidRPr="00F10123">
        <w:rPr>
          <w:rFonts w:ascii="Times New Roman" w:hAnsi="Times New Roman"/>
          <w:b w:val="0"/>
        </w:rPr>
        <w:t xml:space="preserve">Commission, </w:t>
      </w:r>
      <w:r w:rsidR="009F3857">
        <w:rPr>
          <w:rFonts w:ascii="Times New Roman" w:hAnsi="Times New Roman"/>
          <w:b w:val="0"/>
        </w:rPr>
        <w:t xml:space="preserve">a </w:t>
      </w:r>
      <w:r w:rsidR="00475C75" w:rsidRPr="00F10123">
        <w:rPr>
          <w:rFonts w:ascii="Times New Roman" w:hAnsi="Times New Roman"/>
          <w:b w:val="0"/>
        </w:rPr>
        <w:t>motion to ad</w:t>
      </w:r>
      <w:r w:rsidR="003C4FCE">
        <w:rPr>
          <w:rFonts w:ascii="Times New Roman" w:hAnsi="Times New Roman"/>
          <w:b w:val="0"/>
        </w:rPr>
        <w:t xml:space="preserve">journ is made by Justin Atkinson. </w:t>
      </w:r>
      <w:r w:rsidRPr="00F10123">
        <w:rPr>
          <w:rFonts w:ascii="Times New Roman" w:hAnsi="Times New Roman"/>
          <w:b w:val="0"/>
        </w:rPr>
        <w:t>The motion is seconded by</w:t>
      </w:r>
      <w:r w:rsidR="003C4FCE">
        <w:rPr>
          <w:rFonts w:ascii="Times New Roman" w:hAnsi="Times New Roman"/>
          <w:b w:val="0"/>
        </w:rPr>
        <w:t xml:space="preserve"> Cody Harmer</w:t>
      </w:r>
      <w:r w:rsidR="009F3857">
        <w:rPr>
          <w:rFonts w:ascii="Times New Roman" w:hAnsi="Times New Roman"/>
          <w:b w:val="0"/>
        </w:rPr>
        <w:t xml:space="preserve">.  All in favor, none opposed and the motion passes.  </w:t>
      </w:r>
      <w:r w:rsidR="003C4FCE">
        <w:rPr>
          <w:rFonts w:ascii="Times New Roman" w:hAnsi="Times New Roman"/>
          <w:b w:val="0"/>
        </w:rPr>
        <w:t xml:space="preserve">The meeting is adjourned at 8:55 </w:t>
      </w:r>
      <w:r w:rsidRPr="00F10123">
        <w:rPr>
          <w:rFonts w:ascii="Times New Roman" w:hAnsi="Times New Roman"/>
          <w:b w:val="0"/>
        </w:rPr>
        <w:t xml:space="preserve">P.M. </w:t>
      </w:r>
    </w:p>
    <w:sectPr w:rsidR="002F650C" w:rsidRPr="00F10123" w:rsidSect="000534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1E" w:rsidRDefault="009E451E" w:rsidP="002F650C">
      <w:pPr>
        <w:spacing w:after="0" w:line="240" w:lineRule="auto"/>
      </w:pPr>
      <w:r>
        <w:separator/>
      </w:r>
    </w:p>
  </w:endnote>
  <w:endnote w:type="continuationSeparator" w:id="0">
    <w:p w:rsidR="009E451E" w:rsidRDefault="009E451E" w:rsidP="002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9" w:rsidRPr="00761699" w:rsidRDefault="00761699" w:rsidP="00761699">
    <w:pPr>
      <w:pStyle w:val="Footer"/>
      <w:jc w:val="center"/>
      <w:rPr>
        <w:sz w:val="12"/>
        <w:szCs w:val="12"/>
      </w:rPr>
    </w:pPr>
    <w:r w:rsidRPr="00761699">
      <w:rPr>
        <w:sz w:val="12"/>
        <w:szCs w:val="12"/>
      </w:rPr>
      <w:t xml:space="preserve">                                                 </w:t>
    </w:r>
    <w:r>
      <w:rPr>
        <w:sz w:val="12"/>
        <w:szCs w:val="12"/>
      </w:rPr>
      <w:tab/>
    </w:r>
    <w:r w:rsidR="004D3D68">
      <w:rPr>
        <w:sz w:val="12"/>
        <w:szCs w:val="12"/>
      </w:rPr>
      <w:tab/>
    </w:r>
    <w:r w:rsidR="004D3D68">
      <w:rPr>
        <w:sz w:val="12"/>
        <w:szCs w:val="12"/>
      </w:rPr>
      <w:tab/>
    </w:r>
    <w:r w:rsidR="004D3D68">
      <w:rPr>
        <w:sz w:val="12"/>
        <w:szCs w:val="12"/>
      </w:rPr>
      <w:tab/>
    </w:r>
    <w:sdt>
      <w:sdtPr>
        <w:rPr>
          <w:sz w:val="12"/>
          <w:szCs w:val="12"/>
        </w:rPr>
        <w:id w:val="-1082522639"/>
        <w:docPartObj>
          <w:docPartGallery w:val="Page Numbers (Bottom of Page)"/>
          <w:docPartUnique/>
        </w:docPartObj>
      </w:sdtPr>
      <w:sdtEndPr>
        <w:rPr>
          <w:noProof/>
        </w:rPr>
      </w:sdtEndPr>
      <w:sdtContent>
        <w:r w:rsidRPr="00761699">
          <w:rPr>
            <w:noProof/>
            <w:sz w:val="12"/>
            <w:szCs w:val="12"/>
          </w:rPr>
          <w:t xml:space="preserve">                            </w:t>
        </w:r>
        <w:r>
          <w:rPr>
            <w:noProof/>
            <w:sz w:val="12"/>
            <w:szCs w:val="12"/>
          </w:rPr>
          <w:t xml:space="preserve">  </w:t>
        </w:r>
        <w:r w:rsidR="004D3D68">
          <w:rPr>
            <w:noProof/>
            <w:sz w:val="12"/>
            <w:szCs w:val="12"/>
          </w:rPr>
          <w:t xml:space="preserve">  March 13</w:t>
        </w:r>
        <w:r w:rsidRPr="00761699">
          <w:rPr>
            <w:noProof/>
            <w:sz w:val="12"/>
            <w:szCs w:val="12"/>
          </w:rPr>
          <w:t>, 2024</w:t>
        </w:r>
      </w:sdtContent>
    </w:sdt>
  </w:p>
  <w:p w:rsidR="002F650C" w:rsidRDefault="002F6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1E" w:rsidRDefault="009E451E" w:rsidP="002F650C">
      <w:pPr>
        <w:spacing w:after="0" w:line="240" w:lineRule="auto"/>
      </w:pPr>
      <w:r>
        <w:separator/>
      </w:r>
    </w:p>
  </w:footnote>
  <w:footnote w:type="continuationSeparator" w:id="0">
    <w:p w:rsidR="009E451E" w:rsidRDefault="009E451E" w:rsidP="002F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3C4FCE">
      <w:rPr>
        <w:rFonts w:ascii="Times New Roman" w:hAnsi="Times New Roman" w:cs="Times New Roman"/>
        <w:sz w:val="24"/>
        <w:szCs w:val="24"/>
      </w:rPr>
      <w:t xml:space="preserve">March </w:t>
    </w:r>
    <w:r w:rsidR="006B44C3">
      <w:rPr>
        <w:rFonts w:ascii="Times New Roman" w:hAnsi="Times New Roman" w:cs="Times New Roman"/>
        <w:sz w:val="24"/>
        <w:szCs w:val="24"/>
      </w:rPr>
      <w:t>13</w:t>
    </w:r>
    <w:r w:rsidRPr="002F650C">
      <w:rPr>
        <w:rFonts w:ascii="Times New Roman" w:hAnsi="Times New Roman" w:cs="Times New Roman"/>
        <w:sz w:val="24"/>
        <w:szCs w:val="24"/>
      </w:rPr>
      <w:t>, 2024</w:t>
    </w:r>
    <w:r w:rsidR="002F5DE4">
      <w:rPr>
        <w:rFonts w:ascii="Times New Roman" w:hAnsi="Times New Roman" w:cs="Times New Roman"/>
        <w:sz w:val="24"/>
        <w:szCs w:val="24"/>
      </w:rPr>
      <w:t>, 6:30 PM</w:t>
    </w:r>
  </w:p>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2F650C" w:rsidRDefault="002F6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964"/>
    <w:multiLevelType w:val="hybridMultilevel"/>
    <w:tmpl w:val="C788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 w15:restartNumberingAfterBreak="0">
    <w:nsid w:val="71A93C73"/>
    <w:multiLevelType w:val="hybridMultilevel"/>
    <w:tmpl w:val="C81A4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0C"/>
    <w:rsid w:val="00050E4C"/>
    <w:rsid w:val="0005343D"/>
    <w:rsid w:val="00054615"/>
    <w:rsid w:val="00056D14"/>
    <w:rsid w:val="00063704"/>
    <w:rsid w:val="0009435D"/>
    <w:rsid w:val="00136DD4"/>
    <w:rsid w:val="001827B7"/>
    <w:rsid w:val="001A5F4E"/>
    <w:rsid w:val="001D5C71"/>
    <w:rsid w:val="001F5E8A"/>
    <w:rsid w:val="00255654"/>
    <w:rsid w:val="00274A1C"/>
    <w:rsid w:val="00282253"/>
    <w:rsid w:val="002929A2"/>
    <w:rsid w:val="002968D2"/>
    <w:rsid w:val="002F5DE4"/>
    <w:rsid w:val="002F650C"/>
    <w:rsid w:val="002F7061"/>
    <w:rsid w:val="003032FD"/>
    <w:rsid w:val="00311D3A"/>
    <w:rsid w:val="00351C00"/>
    <w:rsid w:val="003A2AE2"/>
    <w:rsid w:val="003C4FCE"/>
    <w:rsid w:val="003F0EBE"/>
    <w:rsid w:val="0041168C"/>
    <w:rsid w:val="00424645"/>
    <w:rsid w:val="0043449C"/>
    <w:rsid w:val="00453DC6"/>
    <w:rsid w:val="00454689"/>
    <w:rsid w:val="00463208"/>
    <w:rsid w:val="00475C75"/>
    <w:rsid w:val="00485B7C"/>
    <w:rsid w:val="004B46C8"/>
    <w:rsid w:val="004B678F"/>
    <w:rsid w:val="004C7E95"/>
    <w:rsid w:val="004D3D68"/>
    <w:rsid w:val="004E69AF"/>
    <w:rsid w:val="00507BE4"/>
    <w:rsid w:val="00521F98"/>
    <w:rsid w:val="00535C3D"/>
    <w:rsid w:val="00536A9E"/>
    <w:rsid w:val="00570F01"/>
    <w:rsid w:val="005A00DE"/>
    <w:rsid w:val="005A25CC"/>
    <w:rsid w:val="005B22BD"/>
    <w:rsid w:val="005D26B6"/>
    <w:rsid w:val="005D5D3A"/>
    <w:rsid w:val="005E6522"/>
    <w:rsid w:val="00616AAA"/>
    <w:rsid w:val="00625294"/>
    <w:rsid w:val="006A3FA6"/>
    <w:rsid w:val="006A5797"/>
    <w:rsid w:val="006A5BFC"/>
    <w:rsid w:val="006A7196"/>
    <w:rsid w:val="006B1A54"/>
    <w:rsid w:val="006B44C3"/>
    <w:rsid w:val="006C6780"/>
    <w:rsid w:val="00761699"/>
    <w:rsid w:val="007B2E5B"/>
    <w:rsid w:val="008013B4"/>
    <w:rsid w:val="00814299"/>
    <w:rsid w:val="00851262"/>
    <w:rsid w:val="00861DF2"/>
    <w:rsid w:val="00870E18"/>
    <w:rsid w:val="008A133B"/>
    <w:rsid w:val="008A1B53"/>
    <w:rsid w:val="00916B59"/>
    <w:rsid w:val="009175A3"/>
    <w:rsid w:val="009368F8"/>
    <w:rsid w:val="009448A7"/>
    <w:rsid w:val="00952A5B"/>
    <w:rsid w:val="009640AE"/>
    <w:rsid w:val="0097361A"/>
    <w:rsid w:val="009B3843"/>
    <w:rsid w:val="009E451E"/>
    <w:rsid w:val="009F306F"/>
    <w:rsid w:val="009F3857"/>
    <w:rsid w:val="00A13FAA"/>
    <w:rsid w:val="00A177A8"/>
    <w:rsid w:val="00A674AE"/>
    <w:rsid w:val="00A944C0"/>
    <w:rsid w:val="00AD25C5"/>
    <w:rsid w:val="00AF2ABB"/>
    <w:rsid w:val="00B04268"/>
    <w:rsid w:val="00B265BA"/>
    <w:rsid w:val="00B46E97"/>
    <w:rsid w:val="00B95FB6"/>
    <w:rsid w:val="00C054E5"/>
    <w:rsid w:val="00C05881"/>
    <w:rsid w:val="00C15843"/>
    <w:rsid w:val="00CD0F8B"/>
    <w:rsid w:val="00CD181D"/>
    <w:rsid w:val="00CE7954"/>
    <w:rsid w:val="00CF6336"/>
    <w:rsid w:val="00D250FE"/>
    <w:rsid w:val="00D50DC5"/>
    <w:rsid w:val="00D53546"/>
    <w:rsid w:val="00D54E31"/>
    <w:rsid w:val="00D62862"/>
    <w:rsid w:val="00D75042"/>
    <w:rsid w:val="00D75368"/>
    <w:rsid w:val="00DC2DD5"/>
    <w:rsid w:val="00DD5A1F"/>
    <w:rsid w:val="00E00D9E"/>
    <w:rsid w:val="00E01971"/>
    <w:rsid w:val="00E02623"/>
    <w:rsid w:val="00E040DB"/>
    <w:rsid w:val="00E0639E"/>
    <w:rsid w:val="00E21A23"/>
    <w:rsid w:val="00E75FDD"/>
    <w:rsid w:val="00EA23BF"/>
    <w:rsid w:val="00EA7607"/>
    <w:rsid w:val="00EC0D61"/>
    <w:rsid w:val="00EC18AE"/>
    <w:rsid w:val="00EE0322"/>
    <w:rsid w:val="00F0182B"/>
    <w:rsid w:val="00F02E5F"/>
    <w:rsid w:val="00F10123"/>
    <w:rsid w:val="00F510A2"/>
    <w:rsid w:val="00F55F5D"/>
    <w:rsid w:val="00F626B7"/>
    <w:rsid w:val="00F65A53"/>
    <w:rsid w:val="00F67975"/>
    <w:rsid w:val="00FC35CA"/>
    <w:rsid w:val="00FC677A"/>
    <w:rsid w:val="00FD41E9"/>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834FEA44-E09B-450C-9FAA-C5DCF2C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0C"/>
  </w:style>
  <w:style w:type="paragraph" w:styleId="Footer">
    <w:name w:val="footer"/>
    <w:basedOn w:val="Normal"/>
    <w:link w:val="FooterChar"/>
    <w:uiPriority w:val="99"/>
    <w:unhideWhenUsed/>
    <w:rsid w:val="002F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0C"/>
  </w:style>
  <w:style w:type="paragraph" w:styleId="Date">
    <w:name w:val="Date"/>
    <w:basedOn w:val="Normal"/>
    <w:next w:val="Normal"/>
    <w:link w:val="DateChar"/>
    <w:uiPriority w:val="10"/>
    <w:qFormat/>
    <w:rsid w:val="002F650C"/>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2F650C"/>
    <w:rPr>
      <w:rFonts w:eastAsia="Times New Roman" w:cs="Times New Roman"/>
      <w:sz w:val="24"/>
      <w:szCs w:val="24"/>
    </w:rPr>
  </w:style>
  <w:style w:type="paragraph" w:styleId="ListParagraph">
    <w:name w:val="List Paragraph"/>
    <w:basedOn w:val="Normal"/>
    <w:uiPriority w:val="34"/>
    <w:qFormat/>
    <w:rsid w:val="001A5F4E"/>
    <w:pPr>
      <w:ind w:left="720"/>
      <w:contextualSpacing/>
    </w:pPr>
  </w:style>
  <w:style w:type="paragraph" w:styleId="ListNumber">
    <w:name w:val="List Number"/>
    <w:basedOn w:val="Normal"/>
    <w:uiPriority w:val="12"/>
    <w:qFormat/>
    <w:rsid w:val="001A5F4E"/>
    <w:pPr>
      <w:numPr>
        <w:numId w:val="2"/>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1A5F4E"/>
    <w:pPr>
      <w:numPr>
        <w:ilvl w:val="1"/>
        <w:numId w:val="2"/>
      </w:numPr>
      <w:spacing w:after="200" w:line="276" w:lineRule="auto"/>
    </w:pPr>
    <w:rPr>
      <w:rFonts w:eastAsia="Times New Roman" w:cs="Times New Roman"/>
      <w:sz w:val="24"/>
      <w:szCs w:val="24"/>
    </w:rPr>
  </w:style>
  <w:style w:type="character" w:styleId="LineNumber">
    <w:name w:val="line number"/>
    <w:basedOn w:val="DefaultParagraphFont"/>
    <w:uiPriority w:val="99"/>
    <w:semiHidden/>
    <w:unhideWhenUsed/>
    <w:rsid w:val="00054615"/>
  </w:style>
  <w:style w:type="paragraph" w:styleId="BalloonText">
    <w:name w:val="Balloon Text"/>
    <w:basedOn w:val="Normal"/>
    <w:link w:val="BalloonTextChar"/>
    <w:uiPriority w:val="99"/>
    <w:semiHidden/>
    <w:unhideWhenUsed/>
    <w:rsid w:val="00801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92CBF45F04335917E1A22FD8F4DD5"/>
        <w:category>
          <w:name w:val="General"/>
          <w:gallery w:val="placeholder"/>
        </w:category>
        <w:types>
          <w:type w:val="bbPlcHdr"/>
        </w:types>
        <w:behaviors>
          <w:behavior w:val="content"/>
        </w:behaviors>
        <w:guid w:val="{34F5AF19-B8AC-4FFD-87CC-42FD688DE394}"/>
      </w:docPartPr>
      <w:docPartBody>
        <w:p w:rsidR="00B026A7" w:rsidRDefault="00D943A2" w:rsidP="00D943A2">
          <w:pPr>
            <w:pStyle w:val="A3892CBF45F04335917E1A22FD8F4DD5"/>
          </w:pPr>
          <w:r w:rsidRPr="002F76DA">
            <w:rPr>
              <w:rFonts w:asciiTheme="majorHAnsi" w:hAnsiTheme="majorHAnsi"/>
              <w:sz w:val="20"/>
            </w:rPr>
            <w:t>Attendees:</w:t>
          </w:r>
        </w:p>
      </w:docPartBody>
    </w:docPart>
    <w:docPart>
      <w:docPartPr>
        <w:name w:val="9183B9A907034F27B8D219C41C32F818"/>
        <w:category>
          <w:name w:val="General"/>
          <w:gallery w:val="placeholder"/>
        </w:category>
        <w:types>
          <w:type w:val="bbPlcHdr"/>
        </w:types>
        <w:behaviors>
          <w:behavior w:val="content"/>
        </w:behaviors>
        <w:guid w:val="{F70CF4ED-6702-47C7-A119-0381BD5761AC}"/>
      </w:docPartPr>
      <w:docPartBody>
        <w:p w:rsidR="00B026A7" w:rsidRDefault="00D943A2" w:rsidP="00D943A2">
          <w:pPr>
            <w:pStyle w:val="9183B9A907034F27B8D219C41C32F818"/>
          </w:pPr>
          <w:r w:rsidRPr="002F76DA">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A2"/>
    <w:rsid w:val="009E11AF"/>
    <w:rsid w:val="00A45A4E"/>
    <w:rsid w:val="00B026A7"/>
    <w:rsid w:val="00D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8FA90A48D34DA6828FB4FE85A2D246">
    <w:name w:val="038FA90A48D34DA6828FB4FE85A2D246"/>
    <w:rsid w:val="00D943A2"/>
  </w:style>
  <w:style w:type="paragraph" w:customStyle="1" w:styleId="9F5CB3EA18FE4E8CA8D0FF8CD5BB8C97">
    <w:name w:val="9F5CB3EA18FE4E8CA8D0FF8CD5BB8C97"/>
    <w:rsid w:val="00D943A2"/>
  </w:style>
  <w:style w:type="paragraph" w:customStyle="1" w:styleId="A3892CBF45F04335917E1A22FD8F4DD5">
    <w:name w:val="A3892CBF45F04335917E1A22FD8F4DD5"/>
    <w:rsid w:val="00D943A2"/>
  </w:style>
  <w:style w:type="paragraph" w:customStyle="1" w:styleId="6CEA570F96FC4C59BE9649A7B415C0DB">
    <w:name w:val="6CEA570F96FC4C59BE9649A7B415C0DB"/>
    <w:rsid w:val="00D943A2"/>
  </w:style>
  <w:style w:type="paragraph" w:customStyle="1" w:styleId="BC832BA60222430396F2EFBDA9799F97">
    <w:name w:val="BC832BA60222430396F2EFBDA9799F97"/>
    <w:rsid w:val="00D943A2"/>
  </w:style>
  <w:style w:type="paragraph" w:customStyle="1" w:styleId="A5A066E20033469CA8EFAAC94FCBDAC9">
    <w:name w:val="A5A066E20033469CA8EFAAC94FCBDAC9"/>
    <w:rsid w:val="00D943A2"/>
  </w:style>
  <w:style w:type="paragraph" w:customStyle="1" w:styleId="D71BC310FB714A8C9BD34B0F1DAEBB45">
    <w:name w:val="D71BC310FB714A8C9BD34B0F1DAEBB45"/>
    <w:rsid w:val="00D943A2"/>
  </w:style>
  <w:style w:type="paragraph" w:customStyle="1" w:styleId="CC6B51D192494EBCAE6D71983F5426C3">
    <w:name w:val="CC6B51D192494EBCAE6D71983F5426C3"/>
    <w:rsid w:val="00D943A2"/>
  </w:style>
  <w:style w:type="paragraph" w:customStyle="1" w:styleId="4D747A75C90847A1A4249CB09811D6AD">
    <w:name w:val="4D747A75C90847A1A4249CB09811D6AD"/>
    <w:rsid w:val="00D943A2"/>
  </w:style>
  <w:style w:type="paragraph" w:customStyle="1" w:styleId="F7725920974D4D3694DC4960DF19356E">
    <w:name w:val="F7725920974D4D3694DC4960DF19356E"/>
    <w:rsid w:val="00D943A2"/>
  </w:style>
  <w:style w:type="paragraph" w:customStyle="1" w:styleId="ED01E2D7CF6049B0803D8883494C9DC6">
    <w:name w:val="ED01E2D7CF6049B0803D8883494C9DC6"/>
    <w:rsid w:val="00D943A2"/>
  </w:style>
  <w:style w:type="paragraph" w:customStyle="1" w:styleId="3AD08B6909D84DE4B7B73CA3CF747CFC">
    <w:name w:val="3AD08B6909D84DE4B7B73CA3CF747CFC"/>
    <w:rsid w:val="00D943A2"/>
  </w:style>
  <w:style w:type="paragraph" w:customStyle="1" w:styleId="611D8125E2184EC794AC87FDB43EEFED">
    <w:name w:val="611D8125E2184EC794AC87FDB43EEFED"/>
    <w:rsid w:val="00D943A2"/>
  </w:style>
  <w:style w:type="paragraph" w:customStyle="1" w:styleId="9183B9A907034F27B8D219C41C32F818">
    <w:name w:val="9183B9A907034F27B8D219C41C32F818"/>
    <w:rsid w:val="00D943A2"/>
  </w:style>
  <w:style w:type="paragraph" w:customStyle="1" w:styleId="4F6E1A0CB0B84089B733E86F2F9078FD">
    <w:name w:val="4F6E1A0CB0B84089B733E86F2F9078FD"/>
    <w:rsid w:val="00D943A2"/>
  </w:style>
  <w:style w:type="paragraph" w:customStyle="1" w:styleId="5AEAE31CEFF742FC966F7DD0C317AAB1">
    <w:name w:val="5AEAE31CEFF742FC966F7DD0C317AAB1"/>
    <w:rsid w:val="00D94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07D8-038E-43A8-A50B-8FF00AD4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6</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15</cp:revision>
  <cp:lastPrinted>2024-03-13T15:06:00Z</cp:lastPrinted>
  <dcterms:created xsi:type="dcterms:W3CDTF">2024-03-13T14:08:00Z</dcterms:created>
  <dcterms:modified xsi:type="dcterms:W3CDTF">2024-04-11T14:15:00Z</dcterms:modified>
</cp:coreProperties>
</file>