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E01FE" w14:textId="4D93AD48" w:rsidR="000A7D3B" w:rsidRDefault="000A7D3B">
      <w:r>
        <w:t>TUID Managers Report</w:t>
      </w:r>
      <w:proofErr w:type="gramStart"/>
      <w:r>
        <w:t>-  4</w:t>
      </w:r>
      <w:proofErr w:type="gramEnd"/>
      <w:r>
        <w:t>/10/24</w:t>
      </w:r>
    </w:p>
    <w:p w14:paraId="78C6875F" w14:textId="77777777" w:rsidR="000A7D3B" w:rsidRDefault="000A7D3B"/>
    <w:p w14:paraId="1EEA38EF" w14:textId="2E3FB08A" w:rsidR="000A7D3B" w:rsidRDefault="000A7D3B" w:rsidP="000A7D3B">
      <w:pPr>
        <w:pStyle w:val="ListParagraph"/>
        <w:numPr>
          <w:ilvl w:val="0"/>
          <w:numId w:val="1"/>
        </w:numPr>
      </w:pPr>
      <w:r>
        <w:t>Well #2 solar filter part in and installed. Savings of about $5000 for</w:t>
      </w:r>
      <w:r w:rsidR="00FD56DD">
        <w:t xml:space="preserve"> ordering the part</w:t>
      </w:r>
      <w:r>
        <w:t xml:space="preserve"> doing work in house.</w:t>
      </w:r>
    </w:p>
    <w:p w14:paraId="33D13F8C" w14:textId="72F24215" w:rsidR="000A7D3B" w:rsidRDefault="000A7D3B" w:rsidP="000A7D3B">
      <w:pPr>
        <w:pStyle w:val="ListParagraph"/>
        <w:numPr>
          <w:ilvl w:val="0"/>
          <w:numId w:val="1"/>
        </w:numPr>
      </w:pPr>
      <w:r>
        <w:t>Won an award/assistance applied for, for the new</w:t>
      </w:r>
      <w:r w:rsidR="00FD56DD">
        <w:t xml:space="preserve"> federally</w:t>
      </w:r>
      <w:r>
        <w:t xml:space="preserve"> mandated lead and copper pipe water line inventory with Sunrise Engineering. Approximate savings of around $10,000.00 in engineering fees. </w:t>
      </w:r>
    </w:p>
    <w:p w14:paraId="2CC19679" w14:textId="0EE9C193" w:rsidR="000A7D3B" w:rsidRDefault="000A7D3B" w:rsidP="000A7D3B">
      <w:pPr>
        <w:pStyle w:val="ListParagraph"/>
        <w:numPr>
          <w:ilvl w:val="0"/>
          <w:numId w:val="1"/>
        </w:numPr>
      </w:pPr>
      <w:r>
        <w:t>Ongoing work with C2C grant and alternative energy providers.</w:t>
      </w:r>
      <w:r w:rsidR="00FD56DD">
        <w:t xml:space="preserve"> The goal is working, proven technology that is in the field with years of work…. Nothing experimental. </w:t>
      </w:r>
    </w:p>
    <w:p w14:paraId="6BB698AE" w14:textId="0F2F711D" w:rsidR="000A7D3B" w:rsidRDefault="000A7D3B" w:rsidP="000A7D3B">
      <w:pPr>
        <w:pStyle w:val="ListParagraph"/>
        <w:numPr>
          <w:ilvl w:val="0"/>
          <w:numId w:val="1"/>
        </w:numPr>
      </w:pPr>
      <w:r>
        <w:t>Ongoing work on annual audit with Hinton Burdick. Getting final information now</w:t>
      </w:r>
      <w:r w:rsidR="00BC29E6">
        <w:t xml:space="preserve"> to finish on time. </w:t>
      </w:r>
    </w:p>
    <w:p w14:paraId="3003FA2E" w14:textId="6DC88427" w:rsidR="00FD56DD" w:rsidRDefault="00FD56DD" w:rsidP="000A7D3B">
      <w:pPr>
        <w:pStyle w:val="ListParagraph"/>
        <w:numPr>
          <w:ilvl w:val="0"/>
          <w:numId w:val="1"/>
        </w:numPr>
      </w:pPr>
      <w:r>
        <w:t>Getting TUID Power Plant seasonal work going for swamp coolers, and tank farm filters and work on deteriorated tank farm steps has begun via demo work…</w:t>
      </w:r>
    </w:p>
    <w:p w14:paraId="73B0B839" w14:textId="12ACECB6" w:rsidR="00FD56DD" w:rsidRDefault="00FD56DD" w:rsidP="000A7D3B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F6FB4BD" wp14:editId="521BE1A9">
            <wp:extent cx="2295525" cy="3056890"/>
            <wp:effectExtent l="0" t="0" r="9525" b="0"/>
            <wp:docPr id="1634509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05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D56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0919E0"/>
    <w:multiLevelType w:val="hybridMultilevel"/>
    <w:tmpl w:val="C2248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049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D3B"/>
    <w:rsid w:val="000A7D3B"/>
    <w:rsid w:val="00BC29E6"/>
    <w:rsid w:val="00FD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A3DAC"/>
  <w15:chartTrackingRefBased/>
  <w15:docId w15:val="{E6582AB5-9EC1-45A4-AC38-F8EFE946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7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7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7D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7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7D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7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7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7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7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7D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7D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7D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7D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7D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7D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7D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7D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7D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7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7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7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7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7D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7D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7D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7D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7D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7D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7D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Motley</dc:creator>
  <cp:keywords/>
  <dc:description/>
  <cp:lastModifiedBy>John Motley</cp:lastModifiedBy>
  <cp:revision>2</cp:revision>
  <dcterms:created xsi:type="dcterms:W3CDTF">2024-04-09T18:48:00Z</dcterms:created>
  <dcterms:modified xsi:type="dcterms:W3CDTF">2024-04-10T21:12:00Z</dcterms:modified>
</cp:coreProperties>
</file>