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A8BFD" w14:textId="5C8D775C" w:rsidR="00341C22" w:rsidRDefault="00000000" w:rsidP="00593EAB">
      <w:pPr>
        <w:pStyle w:val="BodyText"/>
        <w:ind w:left="3240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2F923579" wp14:editId="171A2B31">
                <wp:simplePos x="0" y="0"/>
                <wp:positionH relativeFrom="page">
                  <wp:posOffset>61055</wp:posOffset>
                </wp:positionH>
                <wp:positionV relativeFrom="page">
                  <wp:posOffset>10024829</wp:posOffset>
                </wp:positionV>
                <wp:extent cx="522668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26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6685">
                              <a:moveTo>
                                <a:pt x="0" y="0"/>
                              </a:moveTo>
                              <a:lnTo>
                                <a:pt x="5226363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1EAFA" id="Graphic 2" o:spid="_x0000_s1026" style="position:absolute;margin-left:4.8pt;margin-top:789.35pt;width:411.55pt;height:.1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26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" path="m,l5226363,e" filled="f" strokeweight=".33906mm">
                <v:path arrowok="t"/>
                <w10:wrap anchorx="page" anchory="page"/>
              </v:shape>
            </w:pict>
          </mc:Fallback>
        </mc:AlternateContent>
      </w:r>
      <w:r w:rsidR="00593EAB">
        <w:rPr>
          <w:rFonts w:ascii="Times New Roman"/>
          <w:noProof/>
          <w:sz w:val="20"/>
        </w:rPr>
        <w:drawing>
          <wp:inline distT="0" distB="0" distL="0" distR="0" wp14:anchorId="1D0EAB8C" wp14:editId="3A28F9C3">
            <wp:extent cx="1962150" cy="2324100"/>
            <wp:effectExtent l="0" t="0" r="0" b="0"/>
            <wp:docPr id="1126342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952C8" w14:textId="2ADE85ED" w:rsidR="00341C22" w:rsidRPr="00593EAB" w:rsidRDefault="00593EAB">
      <w:pPr>
        <w:pStyle w:val="Title"/>
        <w:rPr>
          <w:color w:val="548DD4" w:themeColor="text2" w:themeTint="99"/>
        </w:rPr>
      </w:pPr>
      <w:r w:rsidRPr="00593EAB">
        <w:rPr>
          <w:color w:val="548DD4" w:themeColor="text2" w:themeTint="99"/>
          <w:w w:val="105"/>
        </w:rPr>
        <w:t>Ticaboo Utility Improvement District</w:t>
      </w:r>
    </w:p>
    <w:p w14:paraId="5209B5D2" w14:textId="04D8EA98" w:rsidR="00341C22" w:rsidRPr="008236E3" w:rsidRDefault="00593EAB">
      <w:pPr>
        <w:spacing w:line="201" w:lineRule="exact"/>
        <w:ind w:right="69"/>
        <w:jc w:val="center"/>
        <w:rPr>
          <w:b/>
          <w:color w:val="548DD4" w:themeColor="text2" w:themeTint="99"/>
          <w:sz w:val="19"/>
        </w:rPr>
      </w:pPr>
      <w:r w:rsidRPr="008236E3">
        <w:rPr>
          <w:b/>
          <w:color w:val="548DD4" w:themeColor="text2" w:themeTint="99"/>
          <w:w w:val="145"/>
          <w:sz w:val="19"/>
        </w:rPr>
        <w:t>Garfield County, Utah</w:t>
      </w:r>
    </w:p>
    <w:p w14:paraId="59911A18" w14:textId="10AC768E" w:rsidR="00341C22" w:rsidRDefault="00341C22">
      <w:pPr>
        <w:pStyle w:val="BodyText"/>
        <w:spacing w:line="198" w:lineRule="exact"/>
        <w:ind w:left="4525"/>
        <w:rPr>
          <w:sz w:val="19"/>
        </w:rPr>
      </w:pPr>
    </w:p>
    <w:p w14:paraId="3E0F669E" w14:textId="77777777" w:rsidR="00341C22" w:rsidRDefault="00341C22">
      <w:pPr>
        <w:pStyle w:val="BodyText"/>
        <w:rPr>
          <w:b/>
          <w:i/>
          <w:sz w:val="20"/>
        </w:rPr>
      </w:pPr>
    </w:p>
    <w:p w14:paraId="6FE08619" w14:textId="77777777" w:rsidR="00341C22" w:rsidRDefault="00341C22">
      <w:pPr>
        <w:pStyle w:val="BodyText"/>
        <w:rPr>
          <w:b/>
          <w:i/>
          <w:sz w:val="20"/>
        </w:rPr>
      </w:pPr>
    </w:p>
    <w:p w14:paraId="138570F5" w14:textId="77777777" w:rsidR="00341C22" w:rsidRDefault="00341C22">
      <w:pPr>
        <w:pStyle w:val="BodyText"/>
        <w:rPr>
          <w:b/>
          <w:i/>
          <w:sz w:val="20"/>
        </w:rPr>
      </w:pPr>
    </w:p>
    <w:p w14:paraId="014B34DC" w14:textId="77777777" w:rsidR="00341C22" w:rsidRDefault="00341C22">
      <w:pPr>
        <w:pStyle w:val="BodyText"/>
        <w:spacing w:before="168"/>
        <w:rPr>
          <w:b/>
          <w:i/>
          <w:sz w:val="20"/>
        </w:rPr>
      </w:pPr>
    </w:p>
    <w:p w14:paraId="3D3784D5" w14:textId="598582BE" w:rsidR="00341C22" w:rsidRDefault="008236E3" w:rsidP="008236E3">
      <w:pPr>
        <w:pStyle w:val="Heading1"/>
        <w:spacing w:line="288" w:lineRule="auto"/>
        <w:ind w:left="2160" w:right="2000"/>
      </w:pPr>
      <w:r>
        <w:rPr>
          <w:color w:val="666666"/>
          <w:w w:val="90"/>
        </w:rPr>
        <w:t xml:space="preserve">POWER, WATER, </w:t>
      </w:r>
      <w:proofErr w:type="gramStart"/>
      <w:r w:rsidR="007F0990">
        <w:rPr>
          <w:color w:val="666666"/>
          <w:w w:val="90"/>
        </w:rPr>
        <w:t>SEWER</w:t>
      </w:r>
      <w:proofErr w:type="gramEnd"/>
      <w:r>
        <w:rPr>
          <w:color w:val="666666"/>
          <w:w w:val="90"/>
        </w:rPr>
        <w:t xml:space="preserve"> AND SOLID WASTE</w:t>
      </w:r>
    </w:p>
    <w:p w14:paraId="15EFBFF7" w14:textId="77777777" w:rsidR="00341C22" w:rsidRDefault="00341C22">
      <w:pPr>
        <w:pStyle w:val="BodyText"/>
        <w:spacing w:before="44"/>
        <w:rPr>
          <w:b/>
          <w:sz w:val="25"/>
        </w:rPr>
      </w:pPr>
    </w:p>
    <w:p w14:paraId="74C9BAF8" w14:textId="77777777" w:rsidR="00145EE3" w:rsidRDefault="00145EE3" w:rsidP="00145EE3">
      <w:pPr>
        <w:spacing w:before="1" w:line="295" w:lineRule="auto"/>
        <w:ind w:left="3960" w:right="3978"/>
        <w:rPr>
          <w:b/>
          <w:color w:val="666666"/>
          <w:spacing w:val="-2"/>
          <w:sz w:val="19"/>
        </w:rPr>
      </w:pPr>
      <w:r>
        <w:rPr>
          <w:b/>
          <w:color w:val="666666"/>
          <w:spacing w:val="-2"/>
          <w:sz w:val="19"/>
        </w:rPr>
        <w:t>HWY 27628 MM 28</w:t>
      </w:r>
    </w:p>
    <w:p w14:paraId="644E876C" w14:textId="69F84707" w:rsidR="00145EE3" w:rsidRPr="00145EE3" w:rsidRDefault="00145EE3" w:rsidP="00145EE3">
      <w:pPr>
        <w:spacing w:before="1" w:line="295" w:lineRule="auto"/>
        <w:ind w:left="3960" w:right="3978"/>
        <w:rPr>
          <w:b/>
          <w:color w:val="666666"/>
          <w:spacing w:val="-2"/>
          <w:sz w:val="19"/>
        </w:rPr>
      </w:pPr>
      <w:r>
        <w:rPr>
          <w:b/>
          <w:color w:val="666666"/>
          <w:spacing w:val="-2"/>
          <w:sz w:val="19"/>
        </w:rPr>
        <w:t>HC 60 BOX 2140</w:t>
      </w:r>
    </w:p>
    <w:p w14:paraId="5997F096" w14:textId="77777777" w:rsidR="00145EE3" w:rsidRDefault="00145EE3" w:rsidP="00145EE3">
      <w:pPr>
        <w:spacing w:before="5" w:line="590" w:lineRule="auto"/>
        <w:ind w:left="3240" w:right="3077" w:firstLine="720"/>
        <w:rPr>
          <w:b/>
          <w:color w:val="666666"/>
          <w:sz w:val="19"/>
        </w:rPr>
      </w:pPr>
      <w:r>
        <w:rPr>
          <w:b/>
          <w:color w:val="666666"/>
          <w:sz w:val="19"/>
        </w:rPr>
        <w:t>TICABOO, UT 84533</w:t>
      </w:r>
    </w:p>
    <w:p w14:paraId="33E4C4BD" w14:textId="22A61C49" w:rsidR="00145EE3" w:rsidRDefault="00000000" w:rsidP="00145EE3">
      <w:pPr>
        <w:spacing w:before="5" w:line="590" w:lineRule="auto"/>
        <w:ind w:left="3240" w:right="3077" w:firstLine="720"/>
        <w:rPr>
          <w:b/>
          <w:color w:val="666666"/>
          <w:sz w:val="19"/>
        </w:rPr>
      </w:pPr>
      <w:r>
        <w:rPr>
          <w:b/>
          <w:color w:val="666666"/>
          <w:sz w:val="19"/>
        </w:rPr>
        <w:t xml:space="preserve">PHONE </w:t>
      </w:r>
      <w:r w:rsidR="00145EE3">
        <w:rPr>
          <w:b/>
          <w:color w:val="666666"/>
          <w:sz w:val="19"/>
        </w:rPr>
        <w:t>435-337-2021</w:t>
      </w:r>
    </w:p>
    <w:p w14:paraId="66A11536" w14:textId="77777777" w:rsidR="00341C22" w:rsidRDefault="00000000">
      <w:pPr>
        <w:pStyle w:val="Heading1"/>
        <w:spacing w:before="8" w:line="288" w:lineRule="auto"/>
        <w:ind w:left="3099" w:right="3047" w:firstLine="0"/>
      </w:pPr>
      <w:r>
        <w:rPr>
          <w:color w:val="666666"/>
          <w:spacing w:val="-2"/>
          <w:w w:val="90"/>
        </w:rPr>
        <w:t>REQUEST</w:t>
      </w:r>
      <w:r>
        <w:rPr>
          <w:color w:val="666666"/>
          <w:spacing w:val="-9"/>
          <w:w w:val="90"/>
        </w:rPr>
        <w:t xml:space="preserve"> </w:t>
      </w:r>
      <w:r>
        <w:rPr>
          <w:color w:val="666666"/>
          <w:spacing w:val="-2"/>
          <w:w w:val="90"/>
        </w:rPr>
        <w:t>FOR</w:t>
      </w:r>
      <w:r>
        <w:rPr>
          <w:color w:val="666666"/>
          <w:spacing w:val="-8"/>
          <w:w w:val="90"/>
        </w:rPr>
        <w:t xml:space="preserve"> </w:t>
      </w:r>
      <w:r>
        <w:rPr>
          <w:color w:val="666666"/>
          <w:spacing w:val="-2"/>
          <w:w w:val="90"/>
        </w:rPr>
        <w:t xml:space="preserve">PROPOSAL </w:t>
      </w:r>
      <w:r>
        <w:rPr>
          <w:color w:val="666666"/>
          <w:spacing w:val="-4"/>
        </w:rPr>
        <w:t>UTILITY</w:t>
      </w:r>
      <w:r>
        <w:rPr>
          <w:color w:val="666666"/>
          <w:spacing w:val="-14"/>
        </w:rPr>
        <w:t xml:space="preserve"> </w:t>
      </w:r>
      <w:r>
        <w:rPr>
          <w:color w:val="666666"/>
          <w:spacing w:val="-4"/>
        </w:rPr>
        <w:t>RATE</w:t>
      </w:r>
      <w:r>
        <w:rPr>
          <w:color w:val="666666"/>
          <w:spacing w:val="-13"/>
        </w:rPr>
        <w:t xml:space="preserve"> </w:t>
      </w:r>
      <w:r>
        <w:rPr>
          <w:color w:val="666666"/>
          <w:spacing w:val="-4"/>
        </w:rPr>
        <w:t>STUDY</w:t>
      </w:r>
    </w:p>
    <w:p w14:paraId="4CB7B3A6" w14:textId="77777777" w:rsidR="00341C22" w:rsidRDefault="00341C22">
      <w:pPr>
        <w:pStyle w:val="BodyText"/>
        <w:spacing w:before="35"/>
        <w:rPr>
          <w:b/>
          <w:sz w:val="25"/>
        </w:rPr>
      </w:pPr>
    </w:p>
    <w:p w14:paraId="7B3B294C" w14:textId="77777777" w:rsidR="00341C22" w:rsidRDefault="00341C22">
      <w:pPr>
        <w:pStyle w:val="BodyText"/>
        <w:rPr>
          <w:b/>
          <w:sz w:val="20"/>
        </w:rPr>
      </w:pPr>
    </w:p>
    <w:p w14:paraId="27AC49B6" w14:textId="465E0868" w:rsidR="00341C22" w:rsidRDefault="00341C22">
      <w:pPr>
        <w:pStyle w:val="BodyText"/>
        <w:spacing w:before="126"/>
        <w:rPr>
          <w:b/>
          <w:sz w:val="20"/>
        </w:rPr>
      </w:pPr>
    </w:p>
    <w:p w14:paraId="1794A3C3" w14:textId="20755D04" w:rsidR="00341C22" w:rsidRDefault="00BE299B">
      <w:pPr>
        <w:pStyle w:val="BodyText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9776" behindDoc="1" locked="0" layoutInCell="1" allowOverlap="1" wp14:anchorId="74091B4D" wp14:editId="3AE43118">
                <wp:simplePos x="0" y="0"/>
                <wp:positionH relativeFrom="page">
                  <wp:posOffset>1093470</wp:posOffset>
                </wp:positionH>
                <wp:positionV relativeFrom="paragraph">
                  <wp:posOffset>320040</wp:posOffset>
                </wp:positionV>
                <wp:extent cx="5825490" cy="218821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5490" cy="2188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170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00"/>
                              <w:gridCol w:w="2790"/>
                              <w:gridCol w:w="1980"/>
                            </w:tblGrid>
                            <w:tr w:rsidR="00BE299B" w14:paraId="5EF8EAD4" w14:textId="77777777" w:rsidTr="00BE299B">
                              <w:trPr>
                                <w:trHeight w:val="835"/>
                              </w:trPr>
                              <w:tc>
                                <w:tcPr>
                                  <w:tcW w:w="4400" w:type="dxa"/>
                                  <w:vMerge w:val="restart"/>
                                </w:tcPr>
                                <w:p w14:paraId="69CE6F26" w14:textId="77777777" w:rsidR="00BE299B" w:rsidRDefault="00BE299B" w:rsidP="00BE299B">
                                  <w:pPr>
                                    <w:ind w:left="150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757575"/>
                                      <w:spacing w:val="-4"/>
                                      <w:sz w:val="19"/>
                                    </w:rPr>
                                    <w:t>Issued</w:t>
                                  </w:r>
                                  <w:r>
                                    <w:rPr>
                                      <w:b/>
                                      <w:color w:val="757575"/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57575"/>
                                      <w:spacing w:val="-5"/>
                                      <w:sz w:val="19"/>
                                    </w:rPr>
                                    <w:t>by:</w:t>
                                  </w:r>
                                </w:p>
                                <w:p w14:paraId="2F8B0708" w14:textId="77777777" w:rsidR="00BE299B" w:rsidRDefault="00BE299B" w:rsidP="00BE299B">
                                  <w:pPr>
                                    <w:spacing w:before="46"/>
                                    <w:ind w:left="145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666666"/>
                                      <w:spacing w:val="-2"/>
                                      <w:sz w:val="19"/>
                                    </w:rPr>
                                    <w:t>John Motley</w:t>
                                  </w:r>
                                </w:p>
                                <w:p w14:paraId="03998BE9" w14:textId="28BFA354" w:rsidR="00BE299B" w:rsidRDefault="00BE299B" w:rsidP="00BE299B">
                                  <w:pPr>
                                    <w:spacing w:before="46" w:line="292" w:lineRule="auto"/>
                                    <w:ind w:left="148" w:right="1750" w:firstLine="1"/>
                                    <w:rPr>
                                      <w:b/>
                                      <w:color w:val="666666"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666666"/>
                                      <w:sz w:val="19"/>
                                    </w:rPr>
                                    <w:t>Manager TUID</w:t>
                                  </w:r>
                                </w:p>
                                <w:p w14:paraId="4F8CCDD4" w14:textId="69DFE023" w:rsidR="00BE299B" w:rsidRDefault="00BE299B" w:rsidP="00BE299B">
                                  <w:pPr>
                                    <w:spacing w:before="46" w:line="292" w:lineRule="auto"/>
                                    <w:ind w:left="148" w:right="1750" w:firstLine="1"/>
                                    <w:rPr>
                                      <w:b/>
                                      <w:color w:val="666666"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666666"/>
                                      <w:sz w:val="19"/>
                                    </w:rPr>
                                    <w:t>Phone: 435-337-2021</w:t>
                                  </w:r>
                                </w:p>
                                <w:p w14:paraId="640DEA4B" w14:textId="1DEE74DD" w:rsidR="00BE299B" w:rsidRDefault="00BE299B" w:rsidP="00BE299B">
                                  <w:pPr>
                                    <w:spacing w:before="51"/>
                                    <w:ind w:left="154"/>
                                    <w:rPr>
                                      <w:b/>
                                      <w:color w:val="757575"/>
                                      <w:spacing w:val="-2"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757575"/>
                                      <w:sz w:val="19"/>
                                    </w:rPr>
                                    <w:t>Email:</w:t>
                                  </w:r>
                                  <w:r>
                                    <w:rPr>
                                      <w:b/>
                                      <w:color w:val="757575"/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hyperlink r:id="rId8" w:history="1">
                                    <w:r w:rsidRPr="00916D8F">
                                      <w:rPr>
                                        <w:rStyle w:val="Hyperlink"/>
                                        <w:b/>
                                        <w:spacing w:val="-2"/>
                                        <w:sz w:val="19"/>
                                      </w:rPr>
                                      <w:t>john@ticaboouid.com</w:t>
                                    </w:r>
                                  </w:hyperlink>
                                </w:p>
                                <w:p w14:paraId="1CD914C3" w14:textId="77777777" w:rsidR="00AA3B85" w:rsidRDefault="00AA3B85" w:rsidP="00BE299B">
                                  <w:pPr>
                                    <w:spacing w:before="51"/>
                                    <w:ind w:left="154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bookmarkStart w:id="0" w:name="_Hlk161657335"/>
                                <w:p w14:paraId="09E395D7" w14:textId="1B68CBD5" w:rsidR="00AA3B85" w:rsidRDefault="00AA3B85" w:rsidP="00AA3B85">
                                  <w:pPr>
                                    <w:spacing w:before="46" w:line="292" w:lineRule="auto"/>
                                    <w:ind w:left="148" w:right="1750" w:firstLine="1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666666"/>
                                      <w:sz w:val="19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b/>
                                      <w:color w:val="666666"/>
                                      <w:sz w:val="19"/>
                                    </w:rPr>
                                    <w:instrText>HYPERLINK "https://www.youtube.com/@TUID-TV"</w:instrText>
                                  </w:r>
                                  <w:r>
                                    <w:rPr>
                                      <w:b/>
                                      <w:color w:val="666666"/>
                                      <w:sz w:val="19"/>
                                    </w:rPr>
                                  </w:r>
                                  <w:r>
                                    <w:rPr>
                                      <w:b/>
                                      <w:color w:val="666666"/>
                                      <w:sz w:val="19"/>
                                    </w:rPr>
                                    <w:fldChar w:fldCharType="separate"/>
                                  </w:r>
                                  <w:r w:rsidRPr="00AA3B85">
                                    <w:rPr>
                                      <w:rStyle w:val="Hyperlink"/>
                                      <w:b/>
                                      <w:sz w:val="19"/>
                                    </w:rPr>
                                    <w:t>TUID YouTube Channel</w:t>
                                  </w:r>
                                  <w:bookmarkEnd w:id="0"/>
                                  <w:r>
                                    <w:rPr>
                                      <w:b/>
                                      <w:color w:val="666666"/>
                                      <w:sz w:val="19"/>
                                    </w:rPr>
                                    <w:fldChar w:fldCharType="end"/>
                                  </w:r>
                                </w:p>
                                <w:p w14:paraId="46842D8D" w14:textId="2E3EAF7F" w:rsidR="00BE299B" w:rsidRDefault="00000000">
                                  <w:pPr>
                                    <w:pStyle w:val="TableParagraph"/>
                                    <w:spacing w:before="91"/>
                                    <w:rPr>
                                      <w:b/>
                                      <w:color w:val="666666"/>
                                      <w:w w:val="105"/>
                                      <w:sz w:val="20"/>
                                    </w:rPr>
                                  </w:pPr>
                                  <w:hyperlink r:id="rId9" w:history="1">
                                    <w:r w:rsidR="00AA3B85" w:rsidRPr="00AA3B85">
                                      <w:rPr>
                                        <w:rStyle w:val="Hyperlink"/>
                                        <w:b/>
                                        <w:w w:val="105"/>
                                        <w:sz w:val="20"/>
                                      </w:rPr>
                                      <w:t>https://ticaboouid.com/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4DCDC239" w14:textId="6CA30F05" w:rsidR="00BE299B" w:rsidRDefault="00BE299B">
                                  <w:pPr>
                                    <w:pStyle w:val="TableParagraph"/>
                                    <w:spacing w:before="9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666666"/>
                                      <w:w w:val="105"/>
                                      <w:sz w:val="20"/>
                                    </w:rPr>
                                    <w:t>Date</w:t>
                                  </w:r>
                                  <w:r>
                                    <w:rPr>
                                      <w:b/>
                                      <w:color w:val="666666"/>
                                      <w:spacing w:val="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666666"/>
                                      <w:spacing w:val="-2"/>
                                      <w:w w:val="105"/>
                                      <w:sz w:val="20"/>
                                    </w:rPr>
                                    <w:t>Issued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69A0F58C" w14:textId="356FCF9A" w:rsidR="00BE299B" w:rsidRDefault="00BE299B">
                                  <w:pPr>
                                    <w:pStyle w:val="TableParagraph"/>
                                    <w:spacing w:before="81"/>
                                    <w:ind w:left="13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66666"/>
                                      <w:w w:val="105"/>
                                      <w:sz w:val="19"/>
                                    </w:rPr>
                                    <w:t>April ____,</w:t>
                                  </w:r>
                                  <w:r>
                                    <w:rPr>
                                      <w:color w:val="666666"/>
                                      <w:spacing w:val="-11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57575"/>
                                      <w:spacing w:val="-4"/>
                                      <w:w w:val="105"/>
                                      <w:sz w:val="19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  <w:tr w:rsidR="00BE299B" w14:paraId="40969947" w14:textId="77777777" w:rsidTr="00BE299B">
                              <w:trPr>
                                <w:trHeight w:val="941"/>
                              </w:trPr>
                              <w:tc>
                                <w:tcPr>
                                  <w:tcW w:w="4400" w:type="dxa"/>
                                  <w:vMerge/>
                                </w:tcPr>
                                <w:p w14:paraId="04F7DA87" w14:textId="77777777" w:rsidR="00BE299B" w:rsidRDefault="00BE299B">
                                  <w:pPr>
                                    <w:pStyle w:val="TableParagraph"/>
                                    <w:rPr>
                                      <w:b/>
                                      <w:color w:val="666666"/>
                                      <w:w w:val="105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0E55A13C" w14:textId="57D44214" w:rsidR="00BE299B" w:rsidRDefault="00BE299B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666666"/>
                                      <w:w w:val="105"/>
                                      <w:sz w:val="20"/>
                                    </w:rPr>
                                    <w:t>Deadline</w:t>
                                  </w:r>
                                  <w:r>
                                    <w:rPr>
                                      <w:b/>
                                      <w:color w:val="666666"/>
                                      <w:spacing w:val="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666666"/>
                                      <w:w w:val="105"/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b/>
                                      <w:color w:val="666666"/>
                                      <w:spacing w:val="-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666666"/>
                                      <w:spacing w:val="-2"/>
                                      <w:w w:val="105"/>
                                      <w:sz w:val="20"/>
                                    </w:rPr>
                                    <w:t>Questions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06172296" w14:textId="4282551A" w:rsidR="00BE299B" w:rsidRDefault="00BE299B">
                                  <w:pPr>
                                    <w:pStyle w:val="TableParagraph"/>
                                    <w:spacing w:before="42"/>
                                    <w:ind w:left="13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66666"/>
                                      <w:w w:val="105"/>
                                      <w:sz w:val="19"/>
                                    </w:rPr>
                                    <w:t>May 31,</w:t>
                                  </w:r>
                                  <w:r>
                                    <w:rPr>
                                      <w:color w:val="666666"/>
                                      <w:spacing w:val="-1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66666"/>
                                      <w:spacing w:val="-4"/>
                                      <w:w w:val="105"/>
                                      <w:sz w:val="19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  <w:tr w:rsidR="00BE299B" w14:paraId="5E9C0248" w14:textId="77777777" w:rsidTr="00BE299B">
                              <w:trPr>
                                <w:trHeight w:val="1628"/>
                              </w:trPr>
                              <w:tc>
                                <w:tcPr>
                                  <w:tcW w:w="4400" w:type="dxa"/>
                                  <w:vMerge/>
                                </w:tcPr>
                                <w:p w14:paraId="60A42F3F" w14:textId="77777777" w:rsidR="00BE299B" w:rsidRDefault="00BE299B">
                                  <w:pPr>
                                    <w:pStyle w:val="TableParagraph"/>
                                    <w:spacing w:line="300" w:lineRule="auto"/>
                                    <w:ind w:right="9"/>
                                    <w:rPr>
                                      <w:b/>
                                      <w:color w:val="666666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6C8308E4" w14:textId="338717AE" w:rsidR="00BE299B" w:rsidRDefault="00BE299B">
                                  <w:pPr>
                                    <w:pStyle w:val="TableParagraph"/>
                                    <w:spacing w:line="300" w:lineRule="auto"/>
                                    <w:ind w:right="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666666"/>
                                      <w:sz w:val="20"/>
                                    </w:rPr>
                                    <w:t xml:space="preserve">Proposals must be Received On </w:t>
                                  </w:r>
                                  <w:r>
                                    <w:rPr>
                                      <w:b/>
                                      <w:color w:val="757575"/>
                                      <w:sz w:val="20"/>
                                    </w:rPr>
                                    <w:t xml:space="preserve">or </w:t>
                                  </w:r>
                                  <w:r>
                                    <w:rPr>
                                      <w:b/>
                                      <w:color w:val="666666"/>
                                      <w:sz w:val="20"/>
                                    </w:rPr>
                                    <w:t>Before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79F8F355" w14:textId="488E82D6" w:rsidR="00BE299B" w:rsidRDefault="00BE299B">
                                  <w:pPr>
                                    <w:pStyle w:val="TableParagraph"/>
                                    <w:spacing w:before="47"/>
                                    <w:ind w:left="12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66666"/>
                                      <w:w w:val="105"/>
                                      <w:sz w:val="19"/>
                                    </w:rPr>
                                    <w:t>June 3,</w:t>
                                  </w:r>
                                  <w:r>
                                    <w:rPr>
                                      <w:color w:val="757575"/>
                                      <w:spacing w:val="-7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57575"/>
                                      <w:spacing w:val="-4"/>
                                      <w:w w:val="105"/>
                                      <w:sz w:val="19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</w:tbl>
                          <w:p w14:paraId="22106E7B" w14:textId="77777777" w:rsidR="00341C22" w:rsidRDefault="00341C2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091B4D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86.1pt;margin-top:25.2pt;width:458.7pt;height:172.3pt;z-index:-25165670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W w:w="9170" w:type="dxa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00"/>
                        <w:gridCol w:w="2790"/>
                        <w:gridCol w:w="1980"/>
                      </w:tblGrid>
                      <w:tr w:rsidR="00BE299B" w14:paraId="5EF8EAD4" w14:textId="77777777" w:rsidTr="00BE299B">
                        <w:trPr>
                          <w:trHeight w:val="835"/>
                        </w:trPr>
                        <w:tc>
                          <w:tcPr>
                            <w:tcW w:w="4400" w:type="dxa"/>
                            <w:vMerge w:val="restart"/>
                          </w:tcPr>
                          <w:p w14:paraId="69CE6F26" w14:textId="77777777" w:rsidR="00BE299B" w:rsidRDefault="00BE299B" w:rsidP="00BE299B">
                            <w:pPr>
                              <w:ind w:left="15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757575"/>
                                <w:spacing w:val="-4"/>
                                <w:sz w:val="19"/>
                              </w:rPr>
                              <w:t>Issued</w:t>
                            </w:r>
                            <w:r>
                              <w:rPr>
                                <w:b/>
                                <w:color w:val="757575"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57575"/>
                                <w:spacing w:val="-5"/>
                                <w:sz w:val="19"/>
                              </w:rPr>
                              <w:t>by:</w:t>
                            </w:r>
                          </w:p>
                          <w:p w14:paraId="2F8B0708" w14:textId="77777777" w:rsidR="00BE299B" w:rsidRDefault="00BE299B" w:rsidP="00BE299B">
                            <w:pPr>
                              <w:spacing w:before="46"/>
                              <w:ind w:left="145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666666"/>
                                <w:spacing w:val="-2"/>
                                <w:sz w:val="19"/>
                              </w:rPr>
                              <w:t>John Motley</w:t>
                            </w:r>
                          </w:p>
                          <w:p w14:paraId="03998BE9" w14:textId="28BFA354" w:rsidR="00BE299B" w:rsidRDefault="00BE299B" w:rsidP="00BE299B">
                            <w:pPr>
                              <w:spacing w:before="46" w:line="292" w:lineRule="auto"/>
                              <w:ind w:left="148" w:right="1750" w:firstLine="1"/>
                              <w:rPr>
                                <w:b/>
                                <w:color w:val="666666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666666"/>
                                <w:sz w:val="19"/>
                              </w:rPr>
                              <w:t>Manager TUID</w:t>
                            </w:r>
                          </w:p>
                          <w:p w14:paraId="4F8CCDD4" w14:textId="69DFE023" w:rsidR="00BE299B" w:rsidRDefault="00BE299B" w:rsidP="00BE299B">
                            <w:pPr>
                              <w:spacing w:before="46" w:line="292" w:lineRule="auto"/>
                              <w:ind w:left="148" w:right="1750" w:firstLine="1"/>
                              <w:rPr>
                                <w:b/>
                                <w:color w:val="666666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666666"/>
                                <w:sz w:val="19"/>
                              </w:rPr>
                              <w:t>Phone: 435-337-2021</w:t>
                            </w:r>
                          </w:p>
                          <w:p w14:paraId="640DEA4B" w14:textId="1DEE74DD" w:rsidR="00BE299B" w:rsidRDefault="00BE299B" w:rsidP="00BE299B">
                            <w:pPr>
                              <w:spacing w:before="51"/>
                              <w:ind w:left="154"/>
                              <w:rPr>
                                <w:b/>
                                <w:color w:val="757575"/>
                                <w:spacing w:val="-2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757575"/>
                                <w:sz w:val="19"/>
                              </w:rPr>
                              <w:t>Email:</w:t>
                            </w:r>
                            <w:r>
                              <w:rPr>
                                <w:b/>
                                <w:color w:val="757575"/>
                                <w:spacing w:val="-1"/>
                                <w:sz w:val="19"/>
                              </w:rPr>
                              <w:t xml:space="preserve"> </w:t>
                            </w:r>
                            <w:hyperlink r:id="rId10" w:history="1">
                              <w:r w:rsidRPr="00916D8F">
                                <w:rPr>
                                  <w:rStyle w:val="Hyperlink"/>
                                  <w:b/>
                                  <w:spacing w:val="-2"/>
                                  <w:sz w:val="19"/>
                                </w:rPr>
                                <w:t>john@ticaboouid.com</w:t>
                              </w:r>
                            </w:hyperlink>
                          </w:p>
                          <w:p w14:paraId="1CD914C3" w14:textId="77777777" w:rsidR="00AA3B85" w:rsidRDefault="00AA3B85" w:rsidP="00BE299B">
                            <w:pPr>
                              <w:spacing w:before="51"/>
                              <w:ind w:left="154"/>
                              <w:rPr>
                                <w:b/>
                                <w:sz w:val="19"/>
                              </w:rPr>
                            </w:pPr>
                          </w:p>
                          <w:bookmarkStart w:id="1" w:name="_Hlk161657335"/>
                          <w:p w14:paraId="09E395D7" w14:textId="1B68CBD5" w:rsidR="00AA3B85" w:rsidRDefault="00AA3B85" w:rsidP="00AA3B85">
                            <w:pPr>
                              <w:spacing w:before="46" w:line="292" w:lineRule="auto"/>
                              <w:ind w:left="148" w:right="1750" w:firstLine="1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666666"/>
                                <w:sz w:val="19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color w:val="666666"/>
                                <w:sz w:val="19"/>
                              </w:rPr>
                              <w:instrText>HYPERLINK "https://www.youtube.com/@TUID-TV"</w:instrText>
                            </w:r>
                            <w:r>
                              <w:rPr>
                                <w:b/>
                                <w:color w:val="666666"/>
                                <w:sz w:val="19"/>
                              </w:rPr>
                            </w:r>
                            <w:r>
                              <w:rPr>
                                <w:b/>
                                <w:color w:val="666666"/>
                                <w:sz w:val="19"/>
                              </w:rPr>
                              <w:fldChar w:fldCharType="separate"/>
                            </w:r>
                            <w:r w:rsidRPr="00AA3B85">
                              <w:rPr>
                                <w:rStyle w:val="Hyperlink"/>
                                <w:b/>
                                <w:sz w:val="19"/>
                              </w:rPr>
                              <w:t>TUID YouTube Channel</w:t>
                            </w:r>
                            <w:bookmarkEnd w:id="1"/>
                            <w:r>
                              <w:rPr>
                                <w:b/>
                                <w:color w:val="666666"/>
                                <w:sz w:val="19"/>
                              </w:rPr>
                              <w:fldChar w:fldCharType="end"/>
                            </w:r>
                          </w:p>
                          <w:p w14:paraId="46842D8D" w14:textId="2E3EAF7F" w:rsidR="00BE299B" w:rsidRDefault="00000000">
                            <w:pPr>
                              <w:pStyle w:val="TableParagraph"/>
                              <w:spacing w:before="91"/>
                              <w:rPr>
                                <w:b/>
                                <w:color w:val="666666"/>
                                <w:w w:val="105"/>
                                <w:sz w:val="20"/>
                              </w:rPr>
                            </w:pPr>
                            <w:hyperlink r:id="rId11" w:history="1">
                              <w:r w:rsidR="00AA3B85" w:rsidRPr="00AA3B85">
                                <w:rPr>
                                  <w:rStyle w:val="Hyperlink"/>
                                  <w:b/>
                                  <w:w w:val="105"/>
                                  <w:sz w:val="20"/>
                                </w:rPr>
                                <w:t>https://ticaboouid.com/</w:t>
                              </w:r>
                            </w:hyperlink>
                          </w:p>
                        </w:tc>
                        <w:tc>
                          <w:tcPr>
                            <w:tcW w:w="2790" w:type="dxa"/>
                          </w:tcPr>
                          <w:p w14:paraId="4DCDC239" w14:textId="6CA30F05" w:rsidR="00BE299B" w:rsidRDefault="00BE299B">
                            <w:pPr>
                              <w:pStyle w:val="TableParagraph"/>
                              <w:spacing w:before="9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666666"/>
                                <w:w w:val="105"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b/>
                                <w:color w:val="666666"/>
                                <w:spacing w:val="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66666"/>
                                <w:spacing w:val="-2"/>
                                <w:w w:val="105"/>
                                <w:sz w:val="20"/>
                              </w:rPr>
                              <w:t>Issued</w:t>
                            </w:r>
                          </w:p>
                        </w:tc>
                        <w:tc>
                          <w:tcPr>
                            <w:tcW w:w="1980" w:type="dxa"/>
                            <w:tcBorders>
                              <w:right w:val="single" w:sz="12" w:space="0" w:color="000000"/>
                            </w:tcBorders>
                          </w:tcPr>
                          <w:p w14:paraId="69A0F58C" w14:textId="356FCF9A" w:rsidR="00BE299B" w:rsidRDefault="00BE299B">
                            <w:pPr>
                              <w:pStyle w:val="TableParagraph"/>
                              <w:spacing w:before="81"/>
                              <w:ind w:left="132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66666"/>
                                <w:w w:val="105"/>
                                <w:sz w:val="19"/>
                              </w:rPr>
                              <w:t>April ____,</w:t>
                            </w:r>
                            <w:r>
                              <w:rPr>
                                <w:color w:val="666666"/>
                                <w:spacing w:val="-1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757575"/>
                                <w:spacing w:val="-4"/>
                                <w:w w:val="105"/>
                                <w:sz w:val="19"/>
                              </w:rPr>
                              <w:t>2024</w:t>
                            </w:r>
                          </w:p>
                        </w:tc>
                      </w:tr>
                      <w:tr w:rsidR="00BE299B" w14:paraId="40969947" w14:textId="77777777" w:rsidTr="00BE299B">
                        <w:trPr>
                          <w:trHeight w:val="941"/>
                        </w:trPr>
                        <w:tc>
                          <w:tcPr>
                            <w:tcW w:w="4400" w:type="dxa"/>
                            <w:vMerge/>
                          </w:tcPr>
                          <w:p w14:paraId="04F7DA87" w14:textId="77777777" w:rsidR="00BE299B" w:rsidRDefault="00BE299B">
                            <w:pPr>
                              <w:pStyle w:val="TableParagraph"/>
                              <w:rPr>
                                <w:b/>
                                <w:color w:val="666666"/>
                                <w:w w:val="105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</w:tcPr>
                          <w:p w14:paraId="0E55A13C" w14:textId="57D44214" w:rsidR="00BE299B" w:rsidRDefault="00BE299B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666666"/>
                                <w:w w:val="105"/>
                                <w:sz w:val="20"/>
                              </w:rPr>
                              <w:t>Deadline</w:t>
                            </w:r>
                            <w:r>
                              <w:rPr>
                                <w:b/>
                                <w:color w:val="666666"/>
                                <w:spacing w:val="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66666"/>
                                <w:w w:val="105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666666"/>
                                <w:spacing w:val="-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66666"/>
                                <w:spacing w:val="-2"/>
                                <w:w w:val="105"/>
                                <w:sz w:val="20"/>
                              </w:rPr>
                              <w:t>Questions</w:t>
                            </w:r>
                          </w:p>
                        </w:tc>
                        <w:tc>
                          <w:tcPr>
                            <w:tcW w:w="1980" w:type="dxa"/>
                            <w:tcBorders>
                              <w:right w:val="single" w:sz="12" w:space="0" w:color="000000"/>
                            </w:tcBorders>
                          </w:tcPr>
                          <w:p w14:paraId="06172296" w14:textId="4282551A" w:rsidR="00BE299B" w:rsidRDefault="00BE299B">
                            <w:pPr>
                              <w:pStyle w:val="TableParagraph"/>
                              <w:spacing w:before="42"/>
                              <w:ind w:left="132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66666"/>
                                <w:w w:val="105"/>
                                <w:sz w:val="19"/>
                              </w:rPr>
                              <w:t>May 31,</w:t>
                            </w:r>
                            <w:r>
                              <w:rPr>
                                <w:color w:val="666666"/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666666"/>
                                <w:spacing w:val="-4"/>
                                <w:w w:val="105"/>
                                <w:sz w:val="19"/>
                              </w:rPr>
                              <w:t>2024</w:t>
                            </w:r>
                          </w:p>
                        </w:tc>
                      </w:tr>
                      <w:tr w:rsidR="00BE299B" w14:paraId="5E9C0248" w14:textId="77777777" w:rsidTr="00BE299B">
                        <w:trPr>
                          <w:trHeight w:val="1628"/>
                        </w:trPr>
                        <w:tc>
                          <w:tcPr>
                            <w:tcW w:w="4400" w:type="dxa"/>
                            <w:vMerge/>
                          </w:tcPr>
                          <w:p w14:paraId="60A42F3F" w14:textId="77777777" w:rsidR="00BE299B" w:rsidRDefault="00BE299B">
                            <w:pPr>
                              <w:pStyle w:val="TableParagraph"/>
                              <w:spacing w:line="300" w:lineRule="auto"/>
                              <w:ind w:right="9"/>
                              <w:rPr>
                                <w:b/>
                                <w:color w:val="666666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</w:tcPr>
                          <w:p w14:paraId="6C8308E4" w14:textId="338717AE" w:rsidR="00BE299B" w:rsidRDefault="00BE299B">
                            <w:pPr>
                              <w:pStyle w:val="TableParagraph"/>
                              <w:spacing w:line="300" w:lineRule="auto"/>
                              <w:ind w:right="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666666"/>
                                <w:sz w:val="20"/>
                              </w:rPr>
                              <w:t xml:space="preserve">Proposals must be Received On </w:t>
                            </w:r>
                            <w:r>
                              <w:rPr>
                                <w:b/>
                                <w:color w:val="757575"/>
                                <w:sz w:val="20"/>
                              </w:rPr>
                              <w:t xml:space="preserve">or </w:t>
                            </w:r>
                            <w:r>
                              <w:rPr>
                                <w:b/>
                                <w:color w:val="666666"/>
                                <w:sz w:val="20"/>
                              </w:rPr>
                              <w:t>Before</w:t>
                            </w:r>
                          </w:p>
                        </w:tc>
                        <w:tc>
                          <w:tcPr>
                            <w:tcW w:w="1980" w:type="dxa"/>
                            <w:tcBorders>
                              <w:right w:val="single" w:sz="12" w:space="0" w:color="000000"/>
                            </w:tcBorders>
                          </w:tcPr>
                          <w:p w14:paraId="79F8F355" w14:textId="488E82D6" w:rsidR="00BE299B" w:rsidRDefault="00BE299B">
                            <w:pPr>
                              <w:pStyle w:val="TableParagraph"/>
                              <w:spacing w:before="47"/>
                              <w:ind w:left="123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66666"/>
                                <w:w w:val="105"/>
                                <w:sz w:val="19"/>
                              </w:rPr>
                              <w:t>June 3,</w:t>
                            </w:r>
                            <w:r>
                              <w:rPr>
                                <w:color w:val="757575"/>
                                <w:spacing w:val="-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757575"/>
                                <w:spacing w:val="-4"/>
                                <w:w w:val="105"/>
                                <w:sz w:val="19"/>
                              </w:rPr>
                              <w:t>2024</w:t>
                            </w:r>
                          </w:p>
                        </w:tc>
                      </w:tr>
                    </w:tbl>
                    <w:p w14:paraId="22106E7B" w14:textId="77777777" w:rsidR="00341C22" w:rsidRDefault="00341C22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5B1EBF" w14:textId="77777777" w:rsidR="00341C22" w:rsidRDefault="00341C22">
      <w:pPr>
        <w:pStyle w:val="BodyText"/>
        <w:spacing w:before="55"/>
        <w:rPr>
          <w:b/>
        </w:rPr>
      </w:pPr>
    </w:p>
    <w:p w14:paraId="0EB753FD" w14:textId="08142756" w:rsidR="00341C22" w:rsidRDefault="007F0990">
      <w:pPr>
        <w:pStyle w:val="BodyText"/>
        <w:spacing w:line="292" w:lineRule="auto"/>
        <w:ind w:left="314" w:right="200" w:hanging="2"/>
      </w:pPr>
      <w:r>
        <w:rPr>
          <w:color w:val="666666"/>
          <w:w w:val="105"/>
        </w:rPr>
        <w:t>Ticaboo Utility Improvement District</w:t>
      </w:r>
      <w:r>
        <w:rPr>
          <w:color w:val="666666"/>
          <w:spacing w:val="-8"/>
          <w:w w:val="105"/>
        </w:rPr>
        <w:t xml:space="preserve"> </w:t>
      </w:r>
      <w:r>
        <w:rPr>
          <w:color w:val="666666"/>
          <w:w w:val="105"/>
        </w:rPr>
        <w:t>(“TUID”)</w:t>
      </w:r>
      <w:r>
        <w:rPr>
          <w:color w:val="666666"/>
          <w:spacing w:val="-3"/>
          <w:w w:val="105"/>
        </w:rPr>
        <w:t xml:space="preserve"> </w:t>
      </w:r>
      <w:r>
        <w:rPr>
          <w:color w:val="666666"/>
          <w:w w:val="105"/>
        </w:rPr>
        <w:t>is</w:t>
      </w:r>
      <w:r>
        <w:rPr>
          <w:color w:val="666666"/>
          <w:spacing w:val="-15"/>
          <w:w w:val="105"/>
        </w:rPr>
        <w:t xml:space="preserve"> </w:t>
      </w:r>
      <w:r>
        <w:rPr>
          <w:color w:val="666666"/>
          <w:w w:val="105"/>
        </w:rPr>
        <w:t>accepting</w:t>
      </w:r>
      <w:r>
        <w:rPr>
          <w:color w:val="666666"/>
          <w:spacing w:val="-16"/>
          <w:w w:val="105"/>
        </w:rPr>
        <w:t xml:space="preserve"> </w:t>
      </w:r>
      <w:r>
        <w:rPr>
          <w:color w:val="666666"/>
          <w:w w:val="105"/>
        </w:rPr>
        <w:t>proposals</w:t>
      </w:r>
      <w:r>
        <w:rPr>
          <w:color w:val="666666"/>
          <w:spacing w:val="-4"/>
          <w:w w:val="105"/>
        </w:rPr>
        <w:t xml:space="preserve"> </w:t>
      </w:r>
      <w:r>
        <w:rPr>
          <w:color w:val="666666"/>
          <w:w w:val="105"/>
        </w:rPr>
        <w:t>from</w:t>
      </w:r>
      <w:r>
        <w:rPr>
          <w:color w:val="666666"/>
          <w:spacing w:val="-13"/>
          <w:w w:val="105"/>
        </w:rPr>
        <w:t xml:space="preserve"> </w:t>
      </w:r>
      <w:r>
        <w:rPr>
          <w:color w:val="666666"/>
          <w:w w:val="105"/>
        </w:rPr>
        <w:t>qualified</w:t>
      </w:r>
      <w:r>
        <w:rPr>
          <w:color w:val="666666"/>
          <w:spacing w:val="-7"/>
          <w:w w:val="105"/>
        </w:rPr>
        <w:t xml:space="preserve"> </w:t>
      </w:r>
      <w:r>
        <w:rPr>
          <w:color w:val="666666"/>
          <w:w w:val="105"/>
        </w:rPr>
        <w:t>consulting</w:t>
      </w:r>
      <w:r>
        <w:rPr>
          <w:color w:val="666666"/>
          <w:spacing w:val="-16"/>
          <w:w w:val="105"/>
        </w:rPr>
        <w:t xml:space="preserve"> </w:t>
      </w:r>
      <w:r>
        <w:rPr>
          <w:color w:val="666666"/>
          <w:w w:val="105"/>
        </w:rPr>
        <w:t>or</w:t>
      </w:r>
      <w:r>
        <w:rPr>
          <w:color w:val="666666"/>
          <w:spacing w:val="-2"/>
          <w:w w:val="105"/>
        </w:rPr>
        <w:t xml:space="preserve"> </w:t>
      </w:r>
      <w:r>
        <w:rPr>
          <w:color w:val="666666"/>
          <w:w w:val="105"/>
        </w:rPr>
        <w:t>engineering</w:t>
      </w:r>
      <w:r>
        <w:rPr>
          <w:color w:val="666666"/>
          <w:spacing w:val="-11"/>
          <w:w w:val="105"/>
        </w:rPr>
        <w:t xml:space="preserve"> </w:t>
      </w:r>
      <w:r>
        <w:rPr>
          <w:color w:val="757575"/>
          <w:w w:val="105"/>
        </w:rPr>
        <w:t xml:space="preserve">firms to conduct </w:t>
      </w:r>
      <w:r>
        <w:rPr>
          <w:color w:val="666666"/>
          <w:w w:val="105"/>
        </w:rPr>
        <w:t xml:space="preserve">a comprehensive utility rate study to include power, water, </w:t>
      </w:r>
      <w:proofErr w:type="gramStart"/>
      <w:r>
        <w:rPr>
          <w:color w:val="666666"/>
          <w:w w:val="105"/>
        </w:rPr>
        <w:t>sewer</w:t>
      </w:r>
      <w:proofErr w:type="gramEnd"/>
      <w:r>
        <w:rPr>
          <w:color w:val="666666"/>
          <w:w w:val="105"/>
        </w:rPr>
        <w:t xml:space="preserve"> and solid waste </w:t>
      </w:r>
      <w:r>
        <w:rPr>
          <w:color w:val="757575"/>
          <w:w w:val="105"/>
        </w:rPr>
        <w:t xml:space="preserve">as </w:t>
      </w:r>
      <w:r>
        <w:rPr>
          <w:color w:val="666666"/>
          <w:w w:val="105"/>
        </w:rPr>
        <w:t xml:space="preserve">outlined </w:t>
      </w:r>
      <w:r>
        <w:rPr>
          <w:color w:val="757575"/>
          <w:w w:val="105"/>
        </w:rPr>
        <w:t xml:space="preserve">in </w:t>
      </w:r>
      <w:r>
        <w:rPr>
          <w:color w:val="666666"/>
          <w:w w:val="105"/>
        </w:rPr>
        <w:t>the following</w:t>
      </w:r>
      <w:r>
        <w:rPr>
          <w:color w:val="666666"/>
          <w:spacing w:val="-15"/>
          <w:w w:val="105"/>
        </w:rPr>
        <w:t xml:space="preserve"> </w:t>
      </w:r>
      <w:r>
        <w:rPr>
          <w:color w:val="666666"/>
          <w:w w:val="105"/>
        </w:rPr>
        <w:t>Scope of</w:t>
      </w:r>
      <w:r>
        <w:rPr>
          <w:color w:val="666666"/>
          <w:spacing w:val="40"/>
          <w:w w:val="105"/>
        </w:rPr>
        <w:t xml:space="preserve"> </w:t>
      </w:r>
      <w:r>
        <w:rPr>
          <w:color w:val="666666"/>
          <w:w w:val="105"/>
        </w:rPr>
        <w:t xml:space="preserve">Work section. We invite your </w:t>
      </w:r>
      <w:r>
        <w:rPr>
          <w:color w:val="757575"/>
          <w:w w:val="105"/>
        </w:rPr>
        <w:t>firm</w:t>
      </w:r>
      <w:r>
        <w:rPr>
          <w:color w:val="757575"/>
          <w:spacing w:val="-3"/>
          <w:w w:val="105"/>
        </w:rPr>
        <w:t xml:space="preserve"> </w:t>
      </w:r>
      <w:r>
        <w:rPr>
          <w:color w:val="666666"/>
          <w:w w:val="105"/>
        </w:rPr>
        <w:t>to</w:t>
      </w:r>
      <w:r>
        <w:rPr>
          <w:color w:val="666666"/>
          <w:spacing w:val="20"/>
          <w:w w:val="105"/>
        </w:rPr>
        <w:t xml:space="preserve"> </w:t>
      </w:r>
      <w:r>
        <w:rPr>
          <w:color w:val="666666"/>
          <w:w w:val="105"/>
        </w:rPr>
        <w:t>submit</w:t>
      </w:r>
      <w:r>
        <w:rPr>
          <w:color w:val="666666"/>
          <w:spacing w:val="24"/>
          <w:w w:val="105"/>
        </w:rPr>
        <w:t xml:space="preserve"> </w:t>
      </w:r>
      <w:r>
        <w:rPr>
          <w:color w:val="757575"/>
          <w:w w:val="105"/>
        </w:rPr>
        <w:t>a proposal to</w:t>
      </w:r>
      <w:r>
        <w:rPr>
          <w:color w:val="757575"/>
          <w:spacing w:val="33"/>
          <w:w w:val="105"/>
        </w:rPr>
        <w:t xml:space="preserve"> </w:t>
      </w:r>
      <w:r>
        <w:rPr>
          <w:color w:val="757575"/>
          <w:w w:val="105"/>
        </w:rPr>
        <w:t xml:space="preserve">us </w:t>
      </w:r>
      <w:r>
        <w:rPr>
          <w:color w:val="666666"/>
          <w:w w:val="105"/>
        </w:rPr>
        <w:t xml:space="preserve">by </w:t>
      </w:r>
      <w:r>
        <w:rPr>
          <w:color w:val="757575"/>
          <w:w w:val="105"/>
        </w:rPr>
        <w:t>2:00</w:t>
      </w:r>
      <w:r>
        <w:rPr>
          <w:color w:val="757575"/>
          <w:spacing w:val="-5"/>
          <w:w w:val="105"/>
        </w:rPr>
        <w:t xml:space="preserve"> </w:t>
      </w:r>
      <w:r>
        <w:rPr>
          <w:color w:val="666666"/>
          <w:w w:val="105"/>
        </w:rPr>
        <w:t>p.m. MDT on</w:t>
      </w:r>
      <w:r>
        <w:rPr>
          <w:color w:val="666666"/>
          <w:spacing w:val="-7"/>
          <w:w w:val="105"/>
        </w:rPr>
        <w:t xml:space="preserve"> </w:t>
      </w:r>
      <w:r>
        <w:rPr>
          <w:color w:val="666666"/>
          <w:w w:val="105"/>
        </w:rPr>
        <w:t>June 3,</w:t>
      </w:r>
      <w:r>
        <w:rPr>
          <w:color w:val="666666"/>
          <w:spacing w:val="-4"/>
          <w:w w:val="105"/>
        </w:rPr>
        <w:t xml:space="preserve"> </w:t>
      </w:r>
      <w:r>
        <w:rPr>
          <w:color w:val="666666"/>
          <w:w w:val="105"/>
        </w:rPr>
        <w:t>2024,</w:t>
      </w:r>
      <w:r>
        <w:rPr>
          <w:color w:val="666666"/>
          <w:spacing w:val="-1"/>
          <w:w w:val="105"/>
        </w:rPr>
        <w:t xml:space="preserve"> </w:t>
      </w:r>
      <w:r>
        <w:rPr>
          <w:color w:val="666666"/>
          <w:w w:val="105"/>
        </w:rPr>
        <w:t>for</w:t>
      </w:r>
      <w:r>
        <w:rPr>
          <w:color w:val="666666"/>
          <w:spacing w:val="40"/>
          <w:w w:val="105"/>
        </w:rPr>
        <w:t xml:space="preserve"> </w:t>
      </w:r>
      <w:r>
        <w:rPr>
          <w:color w:val="666666"/>
          <w:w w:val="105"/>
        </w:rPr>
        <w:t xml:space="preserve">consideration. A description </w:t>
      </w:r>
      <w:r>
        <w:rPr>
          <w:color w:val="757575"/>
          <w:w w:val="105"/>
        </w:rPr>
        <w:t xml:space="preserve">of our </w:t>
      </w:r>
      <w:r>
        <w:rPr>
          <w:color w:val="666666"/>
          <w:w w:val="105"/>
        </w:rPr>
        <w:t xml:space="preserve">organization, </w:t>
      </w:r>
      <w:r>
        <w:rPr>
          <w:color w:val="757575"/>
          <w:w w:val="105"/>
        </w:rPr>
        <w:t xml:space="preserve">the </w:t>
      </w:r>
      <w:r>
        <w:rPr>
          <w:color w:val="666666"/>
          <w:w w:val="105"/>
        </w:rPr>
        <w:t>services required, and the proposal requirements follow.</w:t>
      </w:r>
    </w:p>
    <w:p w14:paraId="2A1DD925" w14:textId="77777777" w:rsidR="00341C22" w:rsidRDefault="00341C22">
      <w:pPr>
        <w:spacing w:line="292" w:lineRule="auto"/>
        <w:sectPr w:rsidR="00341C22" w:rsidSect="00510137">
          <w:footerReference w:type="default" r:id="rId12"/>
          <w:type w:val="continuous"/>
          <w:pgSz w:w="12240" w:h="15840"/>
          <w:pgMar w:top="1620" w:right="980" w:bottom="1180" w:left="1340" w:header="0" w:footer="990" w:gutter="0"/>
          <w:pgNumType w:start="1"/>
          <w:cols w:space="720"/>
        </w:sectPr>
      </w:pPr>
    </w:p>
    <w:p w14:paraId="5B3922F1" w14:textId="77777777" w:rsidR="00341C22" w:rsidRDefault="00000000">
      <w:pPr>
        <w:spacing w:before="70"/>
        <w:ind w:left="396"/>
        <w:rPr>
          <w:b/>
          <w:sz w:val="20"/>
        </w:rPr>
      </w:pPr>
      <w:r>
        <w:rPr>
          <w:b/>
          <w:color w:val="777777"/>
          <w:spacing w:val="-2"/>
          <w:w w:val="105"/>
          <w:sz w:val="20"/>
        </w:rPr>
        <w:lastRenderedPageBreak/>
        <w:t>Introduction</w:t>
      </w:r>
    </w:p>
    <w:p w14:paraId="39FE537D" w14:textId="77777777" w:rsidR="00341C22" w:rsidRDefault="00341C22">
      <w:pPr>
        <w:pStyle w:val="BodyText"/>
        <w:spacing w:before="16"/>
        <w:rPr>
          <w:b/>
          <w:sz w:val="20"/>
        </w:rPr>
      </w:pPr>
    </w:p>
    <w:p w14:paraId="5DE8DD54" w14:textId="69151A4E" w:rsidR="00341C22" w:rsidRDefault="005B7B3F" w:rsidP="00701726">
      <w:pPr>
        <w:pStyle w:val="BodyText"/>
        <w:spacing w:line="312" w:lineRule="auto"/>
        <w:ind w:left="387" w:right="160" w:hanging="2"/>
      </w:pPr>
      <w:r>
        <w:rPr>
          <w:color w:val="666666"/>
          <w:w w:val="105"/>
        </w:rPr>
        <w:t>Ticaboo Utility Improvement District</w:t>
      </w:r>
      <w:r>
        <w:rPr>
          <w:color w:val="666666"/>
          <w:spacing w:val="-8"/>
          <w:w w:val="105"/>
        </w:rPr>
        <w:t xml:space="preserve"> </w:t>
      </w:r>
      <w:r>
        <w:rPr>
          <w:color w:val="666666"/>
          <w:w w:val="105"/>
        </w:rPr>
        <w:t>(“TUID”)</w:t>
      </w:r>
      <w:r>
        <w:rPr>
          <w:color w:val="666666"/>
          <w:spacing w:val="-3"/>
          <w:w w:val="105"/>
        </w:rPr>
        <w:t xml:space="preserve"> </w:t>
      </w:r>
      <w:r w:rsidRPr="00701726">
        <w:rPr>
          <w:color w:val="666666"/>
          <w:w w:val="105"/>
        </w:rPr>
        <w:t xml:space="preserve">is a </w:t>
      </w:r>
      <w:r w:rsidR="00701726" w:rsidRPr="00701726">
        <w:rPr>
          <w:color w:val="666666"/>
          <w:w w:val="105"/>
        </w:rPr>
        <w:t>political subdivision and operates as an improvement district in accordance with Title 17B, Chapter 2a, Part 4 of the Utah Code and a local district in accordance with Title 17B, Chapter 1 of the Utah Code</w:t>
      </w:r>
      <w:r w:rsidR="00701726">
        <w:rPr>
          <w:color w:val="666666"/>
          <w:w w:val="105"/>
        </w:rPr>
        <w:t>. TUID is</w:t>
      </w:r>
      <w:r w:rsidR="00701726">
        <w:rPr>
          <w:color w:val="777777"/>
          <w:w w:val="105"/>
        </w:rPr>
        <w:t xml:space="preserve"> </w:t>
      </w:r>
      <w:r>
        <w:rPr>
          <w:color w:val="666666"/>
          <w:w w:val="105"/>
        </w:rPr>
        <w:t xml:space="preserve">responsible </w:t>
      </w:r>
      <w:r>
        <w:rPr>
          <w:color w:val="777777"/>
          <w:w w:val="105"/>
        </w:rPr>
        <w:t xml:space="preserve">for </w:t>
      </w:r>
      <w:r>
        <w:rPr>
          <w:color w:val="666666"/>
          <w:w w:val="105"/>
        </w:rPr>
        <w:t xml:space="preserve">operating and maintaining the </w:t>
      </w:r>
      <w:r w:rsidR="00701726">
        <w:rPr>
          <w:color w:val="666666"/>
          <w:w w:val="105"/>
        </w:rPr>
        <w:t>power</w:t>
      </w:r>
      <w:r>
        <w:rPr>
          <w:color w:val="666666"/>
          <w:w w:val="105"/>
        </w:rPr>
        <w:t xml:space="preserve">, water, </w:t>
      </w:r>
      <w:proofErr w:type="gramStart"/>
      <w:r w:rsidR="00701726">
        <w:rPr>
          <w:color w:val="666666"/>
          <w:w w:val="105"/>
        </w:rPr>
        <w:t>sewer</w:t>
      </w:r>
      <w:proofErr w:type="gramEnd"/>
      <w:r w:rsidR="00701726">
        <w:rPr>
          <w:color w:val="666666"/>
          <w:w w:val="105"/>
        </w:rPr>
        <w:t xml:space="preserve"> and solid waste</w:t>
      </w:r>
      <w:r>
        <w:rPr>
          <w:color w:val="666666"/>
          <w:w w:val="105"/>
        </w:rPr>
        <w:t xml:space="preserve"> systems of </w:t>
      </w:r>
      <w:r w:rsidR="00701726">
        <w:rPr>
          <w:color w:val="666666"/>
          <w:w w:val="105"/>
        </w:rPr>
        <w:t>the unincorporated town site of Ticaboo, Utah</w:t>
      </w:r>
      <w:r>
        <w:rPr>
          <w:color w:val="777777"/>
          <w:w w:val="105"/>
        </w:rPr>
        <w:t>.</w:t>
      </w:r>
      <w:r w:rsidR="00C16815">
        <w:rPr>
          <w:color w:val="777777"/>
          <w:w w:val="105"/>
        </w:rPr>
        <w:t xml:space="preserve"> TUID serves approximately 70 customers, and one large commercial operation, which provides tourism related service including a hotel. The commercial operation uses about two thirds of all </w:t>
      </w:r>
      <w:r w:rsidR="00755705">
        <w:rPr>
          <w:color w:val="777777"/>
          <w:w w:val="105"/>
        </w:rPr>
        <w:t xml:space="preserve">generated </w:t>
      </w:r>
      <w:r w:rsidR="00C16815">
        <w:rPr>
          <w:color w:val="777777"/>
          <w:w w:val="105"/>
        </w:rPr>
        <w:t xml:space="preserve">power. Total annual revenue for TUID is currently only $500,000 and is barely enough to cover </w:t>
      </w:r>
      <w:r w:rsidR="00755705">
        <w:rPr>
          <w:color w:val="777777"/>
          <w:w w:val="105"/>
        </w:rPr>
        <w:t>day-to-day</w:t>
      </w:r>
      <w:r w:rsidR="00C16815">
        <w:rPr>
          <w:color w:val="777777"/>
          <w:w w:val="105"/>
        </w:rPr>
        <w:t xml:space="preserve"> operation</w:t>
      </w:r>
      <w:r w:rsidR="00755705">
        <w:rPr>
          <w:color w:val="777777"/>
          <w:w w:val="105"/>
        </w:rPr>
        <w:t>s</w:t>
      </w:r>
      <w:r w:rsidR="00C16815">
        <w:rPr>
          <w:color w:val="777777"/>
          <w:w w:val="105"/>
        </w:rPr>
        <w:t xml:space="preserve">. TUID runs exclusively on diesel generated power and is not connected to the grid and </w:t>
      </w:r>
      <w:r w:rsidR="005A2414">
        <w:rPr>
          <w:color w:val="777777"/>
          <w:w w:val="105"/>
        </w:rPr>
        <w:t>therefore</w:t>
      </w:r>
      <w:r w:rsidR="00C16815">
        <w:rPr>
          <w:color w:val="777777"/>
          <w:w w:val="105"/>
        </w:rPr>
        <w:t xml:space="preserve"> cannot buy power fr</w:t>
      </w:r>
      <w:r w:rsidR="00755705">
        <w:rPr>
          <w:color w:val="777777"/>
          <w:w w:val="105"/>
        </w:rPr>
        <w:t>o</w:t>
      </w:r>
      <w:r w:rsidR="00C16815">
        <w:rPr>
          <w:color w:val="777777"/>
          <w:w w:val="105"/>
        </w:rPr>
        <w:t>m other sources. TUID operates a water tank, supplied by two water pumps which run on solar power and sewer lagoon, just outside of town. Solid waste gets hauled to a nearby landfill operated by Garfield County, UT.</w:t>
      </w:r>
    </w:p>
    <w:p w14:paraId="497FB84E" w14:textId="77777777" w:rsidR="00341C22" w:rsidRDefault="00341C22">
      <w:pPr>
        <w:pStyle w:val="BodyText"/>
        <w:spacing w:before="4"/>
      </w:pPr>
    </w:p>
    <w:p w14:paraId="43CE6B8B" w14:textId="77777777" w:rsidR="00341C22" w:rsidRDefault="00000000">
      <w:pPr>
        <w:spacing w:before="1"/>
        <w:ind w:left="394"/>
        <w:rPr>
          <w:b/>
          <w:sz w:val="20"/>
        </w:rPr>
      </w:pPr>
      <w:r>
        <w:rPr>
          <w:b/>
          <w:color w:val="777777"/>
          <w:w w:val="105"/>
          <w:sz w:val="20"/>
        </w:rPr>
        <w:t>Who</w:t>
      </w:r>
      <w:r>
        <w:rPr>
          <w:b/>
          <w:color w:val="777777"/>
          <w:spacing w:val="11"/>
          <w:w w:val="105"/>
          <w:sz w:val="20"/>
        </w:rPr>
        <w:t xml:space="preserve"> </w:t>
      </w:r>
      <w:r>
        <w:rPr>
          <w:b/>
          <w:color w:val="777777"/>
          <w:w w:val="105"/>
          <w:sz w:val="20"/>
        </w:rPr>
        <w:t>May</w:t>
      </w:r>
      <w:r>
        <w:rPr>
          <w:b/>
          <w:color w:val="777777"/>
          <w:spacing w:val="27"/>
          <w:w w:val="105"/>
          <w:sz w:val="20"/>
        </w:rPr>
        <w:t xml:space="preserve"> </w:t>
      </w:r>
      <w:r>
        <w:rPr>
          <w:b/>
          <w:color w:val="777777"/>
          <w:spacing w:val="-2"/>
          <w:w w:val="105"/>
          <w:sz w:val="20"/>
        </w:rPr>
        <w:t>Respond</w:t>
      </w:r>
    </w:p>
    <w:p w14:paraId="610079DA" w14:textId="31B5A70E" w:rsidR="00341C22" w:rsidRDefault="00000000">
      <w:pPr>
        <w:pStyle w:val="BodyText"/>
        <w:spacing w:before="49" w:line="290" w:lineRule="auto"/>
        <w:ind w:left="391" w:right="200" w:hanging="2"/>
      </w:pPr>
      <w:r>
        <w:rPr>
          <w:color w:val="666666"/>
          <w:w w:val="105"/>
        </w:rPr>
        <w:t>The</w:t>
      </w:r>
      <w:r>
        <w:rPr>
          <w:color w:val="666666"/>
          <w:spacing w:val="-3"/>
          <w:w w:val="105"/>
        </w:rPr>
        <w:t xml:space="preserve"> </w:t>
      </w:r>
      <w:r>
        <w:rPr>
          <w:color w:val="777777"/>
          <w:w w:val="105"/>
        </w:rPr>
        <w:t xml:space="preserve">Proposer </w:t>
      </w:r>
      <w:r>
        <w:rPr>
          <w:color w:val="666666"/>
          <w:w w:val="105"/>
        </w:rPr>
        <w:t>must be</w:t>
      </w:r>
      <w:r>
        <w:rPr>
          <w:color w:val="666666"/>
          <w:spacing w:val="-11"/>
          <w:w w:val="105"/>
        </w:rPr>
        <w:t xml:space="preserve"> </w:t>
      </w:r>
      <w:r>
        <w:rPr>
          <w:color w:val="666666"/>
          <w:w w:val="105"/>
        </w:rPr>
        <w:t>a</w:t>
      </w:r>
      <w:r>
        <w:rPr>
          <w:color w:val="666666"/>
          <w:spacing w:val="-12"/>
          <w:w w:val="105"/>
        </w:rPr>
        <w:t xml:space="preserve"> </w:t>
      </w:r>
      <w:r>
        <w:rPr>
          <w:color w:val="666666"/>
          <w:w w:val="105"/>
        </w:rPr>
        <w:t>consulting</w:t>
      </w:r>
      <w:r>
        <w:rPr>
          <w:color w:val="666666"/>
          <w:spacing w:val="-14"/>
          <w:w w:val="105"/>
        </w:rPr>
        <w:t xml:space="preserve"> </w:t>
      </w:r>
      <w:r>
        <w:rPr>
          <w:color w:val="666666"/>
          <w:w w:val="105"/>
        </w:rPr>
        <w:t>or engineering firm</w:t>
      </w:r>
      <w:r>
        <w:rPr>
          <w:color w:val="666666"/>
          <w:spacing w:val="-9"/>
          <w:w w:val="105"/>
        </w:rPr>
        <w:t xml:space="preserve"> </w:t>
      </w:r>
      <w:r>
        <w:rPr>
          <w:color w:val="666666"/>
          <w:w w:val="105"/>
        </w:rPr>
        <w:t>that is</w:t>
      </w:r>
      <w:r>
        <w:rPr>
          <w:color w:val="666666"/>
          <w:spacing w:val="-10"/>
          <w:w w:val="105"/>
        </w:rPr>
        <w:t xml:space="preserve"> </w:t>
      </w:r>
      <w:r>
        <w:rPr>
          <w:color w:val="666666"/>
          <w:w w:val="105"/>
        </w:rPr>
        <w:t xml:space="preserve">experienced </w:t>
      </w:r>
      <w:r>
        <w:rPr>
          <w:color w:val="777777"/>
          <w:w w:val="105"/>
        </w:rPr>
        <w:t xml:space="preserve">in </w:t>
      </w:r>
      <w:r>
        <w:rPr>
          <w:color w:val="666666"/>
          <w:w w:val="105"/>
        </w:rPr>
        <w:t xml:space="preserve">conducting </w:t>
      </w:r>
      <w:r>
        <w:rPr>
          <w:color w:val="777777"/>
          <w:w w:val="105"/>
        </w:rPr>
        <w:t>comprehensive</w:t>
      </w:r>
      <w:r>
        <w:rPr>
          <w:color w:val="777777"/>
          <w:spacing w:val="40"/>
          <w:w w:val="105"/>
        </w:rPr>
        <w:t xml:space="preserve"> </w:t>
      </w:r>
      <w:r w:rsidR="00ED5231">
        <w:rPr>
          <w:color w:val="666666"/>
          <w:w w:val="105"/>
        </w:rPr>
        <w:t>power</w:t>
      </w:r>
      <w:r>
        <w:rPr>
          <w:color w:val="666666"/>
          <w:w w:val="105"/>
        </w:rPr>
        <w:t xml:space="preserve">, water, </w:t>
      </w:r>
      <w:proofErr w:type="gramStart"/>
      <w:r w:rsidR="00ED5231">
        <w:rPr>
          <w:color w:val="666666"/>
          <w:w w:val="105"/>
        </w:rPr>
        <w:t>sewer</w:t>
      </w:r>
      <w:proofErr w:type="gramEnd"/>
      <w:r w:rsidR="00ED5231">
        <w:rPr>
          <w:color w:val="666666"/>
          <w:w w:val="105"/>
        </w:rPr>
        <w:t xml:space="preserve"> </w:t>
      </w:r>
      <w:r>
        <w:rPr>
          <w:color w:val="666666"/>
          <w:w w:val="105"/>
        </w:rPr>
        <w:t xml:space="preserve">and </w:t>
      </w:r>
      <w:r w:rsidR="00ED5231">
        <w:rPr>
          <w:color w:val="666666"/>
          <w:w w:val="105"/>
        </w:rPr>
        <w:t>solid waste</w:t>
      </w:r>
      <w:r w:rsidR="0022212E">
        <w:rPr>
          <w:color w:val="666666"/>
          <w:spacing w:val="40"/>
          <w:w w:val="105"/>
        </w:rPr>
        <w:t xml:space="preserve"> </w:t>
      </w:r>
      <w:r>
        <w:rPr>
          <w:color w:val="666666"/>
          <w:w w:val="105"/>
        </w:rPr>
        <w:t>utility rate studies.</w:t>
      </w:r>
    </w:p>
    <w:p w14:paraId="6A4F8F89" w14:textId="77777777" w:rsidR="00341C22" w:rsidRDefault="00341C22">
      <w:pPr>
        <w:pStyle w:val="BodyText"/>
        <w:spacing w:before="62"/>
      </w:pPr>
    </w:p>
    <w:p w14:paraId="094277D4" w14:textId="77777777" w:rsidR="00341C22" w:rsidRDefault="00000000">
      <w:pPr>
        <w:spacing w:before="1"/>
        <w:ind w:left="391"/>
        <w:rPr>
          <w:b/>
          <w:sz w:val="20"/>
        </w:rPr>
      </w:pPr>
      <w:r>
        <w:rPr>
          <w:b/>
          <w:color w:val="777777"/>
          <w:spacing w:val="-2"/>
          <w:w w:val="105"/>
          <w:sz w:val="20"/>
        </w:rPr>
        <w:t>Objective</w:t>
      </w:r>
    </w:p>
    <w:p w14:paraId="55FBB98F" w14:textId="77777777" w:rsidR="00341C22" w:rsidRDefault="00000000">
      <w:pPr>
        <w:pStyle w:val="BodyText"/>
        <w:spacing w:before="53"/>
        <w:ind w:left="390"/>
      </w:pPr>
      <w:r>
        <w:rPr>
          <w:color w:val="777777"/>
          <w:w w:val="105"/>
        </w:rPr>
        <w:t>The</w:t>
      </w:r>
      <w:r>
        <w:rPr>
          <w:color w:val="777777"/>
          <w:spacing w:val="-16"/>
          <w:w w:val="105"/>
        </w:rPr>
        <w:t xml:space="preserve"> </w:t>
      </w:r>
      <w:r>
        <w:rPr>
          <w:color w:val="777777"/>
          <w:w w:val="105"/>
        </w:rPr>
        <w:t>objective</w:t>
      </w:r>
      <w:r>
        <w:rPr>
          <w:color w:val="777777"/>
          <w:spacing w:val="-10"/>
          <w:w w:val="105"/>
        </w:rPr>
        <w:t xml:space="preserve"> </w:t>
      </w:r>
      <w:r>
        <w:rPr>
          <w:color w:val="666666"/>
          <w:w w:val="105"/>
        </w:rPr>
        <w:t>of</w:t>
      </w:r>
      <w:r>
        <w:rPr>
          <w:color w:val="666666"/>
          <w:spacing w:val="-14"/>
          <w:w w:val="105"/>
        </w:rPr>
        <w:t xml:space="preserve"> </w:t>
      </w:r>
      <w:r>
        <w:rPr>
          <w:color w:val="666666"/>
          <w:w w:val="105"/>
        </w:rPr>
        <w:t>this</w:t>
      </w:r>
      <w:r>
        <w:rPr>
          <w:color w:val="666666"/>
          <w:spacing w:val="-15"/>
          <w:w w:val="105"/>
        </w:rPr>
        <w:t xml:space="preserve"> </w:t>
      </w:r>
      <w:r>
        <w:rPr>
          <w:color w:val="666666"/>
          <w:w w:val="105"/>
        </w:rPr>
        <w:t>Request</w:t>
      </w:r>
      <w:r>
        <w:rPr>
          <w:color w:val="666666"/>
          <w:spacing w:val="-9"/>
          <w:w w:val="105"/>
        </w:rPr>
        <w:t xml:space="preserve"> </w:t>
      </w:r>
      <w:r>
        <w:rPr>
          <w:color w:val="666666"/>
          <w:w w:val="105"/>
        </w:rPr>
        <w:t>for</w:t>
      </w:r>
      <w:r>
        <w:rPr>
          <w:color w:val="666666"/>
          <w:spacing w:val="12"/>
          <w:w w:val="105"/>
        </w:rPr>
        <w:t xml:space="preserve"> </w:t>
      </w:r>
      <w:r>
        <w:rPr>
          <w:color w:val="666666"/>
          <w:w w:val="105"/>
        </w:rPr>
        <w:t>Proposal</w:t>
      </w:r>
      <w:r>
        <w:rPr>
          <w:color w:val="666666"/>
          <w:spacing w:val="-13"/>
          <w:w w:val="105"/>
        </w:rPr>
        <w:t xml:space="preserve"> </w:t>
      </w:r>
      <w:r>
        <w:rPr>
          <w:color w:val="666666"/>
          <w:w w:val="105"/>
        </w:rPr>
        <w:t>(RFP)</w:t>
      </w:r>
      <w:r>
        <w:rPr>
          <w:color w:val="666666"/>
          <w:spacing w:val="-5"/>
          <w:w w:val="105"/>
        </w:rPr>
        <w:t xml:space="preserve"> </w:t>
      </w:r>
      <w:r>
        <w:rPr>
          <w:color w:val="666666"/>
          <w:w w:val="105"/>
        </w:rPr>
        <w:t>is</w:t>
      </w:r>
      <w:r>
        <w:rPr>
          <w:color w:val="666666"/>
          <w:spacing w:val="-16"/>
          <w:w w:val="105"/>
        </w:rPr>
        <w:t xml:space="preserve"> </w:t>
      </w:r>
      <w:r>
        <w:rPr>
          <w:color w:val="666666"/>
          <w:w w:val="105"/>
        </w:rPr>
        <w:t>to</w:t>
      </w:r>
      <w:r>
        <w:rPr>
          <w:color w:val="666666"/>
          <w:spacing w:val="10"/>
          <w:w w:val="105"/>
        </w:rPr>
        <w:t xml:space="preserve"> </w:t>
      </w:r>
      <w:r>
        <w:rPr>
          <w:color w:val="666666"/>
          <w:w w:val="105"/>
        </w:rPr>
        <w:t>conduct a</w:t>
      </w:r>
      <w:r>
        <w:rPr>
          <w:color w:val="666666"/>
          <w:spacing w:val="-14"/>
          <w:w w:val="105"/>
        </w:rPr>
        <w:t xml:space="preserve"> </w:t>
      </w:r>
      <w:r>
        <w:rPr>
          <w:color w:val="666666"/>
          <w:w w:val="105"/>
        </w:rPr>
        <w:t>comprehensive</w:t>
      </w:r>
      <w:r>
        <w:rPr>
          <w:color w:val="666666"/>
          <w:spacing w:val="3"/>
          <w:w w:val="105"/>
        </w:rPr>
        <w:t xml:space="preserve"> </w:t>
      </w:r>
      <w:r>
        <w:rPr>
          <w:color w:val="777777"/>
          <w:w w:val="105"/>
        </w:rPr>
        <w:t>utility</w:t>
      </w:r>
      <w:r>
        <w:rPr>
          <w:color w:val="777777"/>
          <w:spacing w:val="-13"/>
          <w:w w:val="105"/>
        </w:rPr>
        <w:t xml:space="preserve"> </w:t>
      </w:r>
      <w:r>
        <w:rPr>
          <w:color w:val="777777"/>
          <w:w w:val="105"/>
        </w:rPr>
        <w:t>rate</w:t>
      </w:r>
      <w:r>
        <w:rPr>
          <w:color w:val="777777"/>
          <w:spacing w:val="-14"/>
          <w:w w:val="105"/>
        </w:rPr>
        <w:t xml:space="preserve"> </w:t>
      </w:r>
      <w:proofErr w:type="gramStart"/>
      <w:r>
        <w:rPr>
          <w:color w:val="777777"/>
          <w:spacing w:val="-2"/>
          <w:w w:val="105"/>
        </w:rPr>
        <w:t>study</w:t>
      </w:r>
      <w:proofErr w:type="gramEnd"/>
    </w:p>
    <w:p w14:paraId="350A8FF9" w14:textId="3EE0BFA0" w:rsidR="00341C22" w:rsidRDefault="00000000">
      <w:pPr>
        <w:pStyle w:val="BodyText"/>
        <w:spacing w:before="57" w:line="290" w:lineRule="auto"/>
        <w:ind w:left="396" w:right="160" w:hanging="69"/>
      </w:pPr>
      <w:r>
        <w:rPr>
          <w:color w:val="777777"/>
          <w:w w:val="105"/>
        </w:rPr>
        <w:t>·</w:t>
      </w:r>
      <w:proofErr w:type="gramStart"/>
      <w:r>
        <w:rPr>
          <w:color w:val="777777"/>
          <w:w w:val="105"/>
        </w:rPr>
        <w:t>from</w:t>
      </w:r>
      <w:proofErr w:type="gramEnd"/>
      <w:r>
        <w:rPr>
          <w:color w:val="777777"/>
          <w:w w:val="105"/>
        </w:rPr>
        <w:t xml:space="preserve"> qualified </w:t>
      </w:r>
      <w:r>
        <w:rPr>
          <w:color w:val="666666"/>
          <w:w w:val="105"/>
        </w:rPr>
        <w:t xml:space="preserve">and experienced </w:t>
      </w:r>
      <w:r>
        <w:rPr>
          <w:color w:val="777777"/>
          <w:w w:val="105"/>
        </w:rPr>
        <w:t>firms</w:t>
      </w:r>
      <w:r>
        <w:rPr>
          <w:color w:val="777777"/>
          <w:spacing w:val="-3"/>
          <w:w w:val="105"/>
        </w:rPr>
        <w:t xml:space="preserve"> </w:t>
      </w:r>
      <w:r>
        <w:rPr>
          <w:color w:val="666666"/>
          <w:w w:val="105"/>
        </w:rPr>
        <w:t xml:space="preserve">to provide assistance in </w:t>
      </w:r>
      <w:r w:rsidR="0022212E">
        <w:rPr>
          <w:color w:val="666666"/>
          <w:w w:val="105"/>
        </w:rPr>
        <w:t>power, water, sewer and solid waste</w:t>
      </w:r>
      <w:r w:rsidR="0022212E">
        <w:rPr>
          <w:color w:val="666666"/>
          <w:spacing w:val="40"/>
          <w:w w:val="105"/>
        </w:rPr>
        <w:t xml:space="preserve"> </w:t>
      </w:r>
      <w:r>
        <w:rPr>
          <w:color w:val="777777"/>
          <w:w w:val="105"/>
        </w:rPr>
        <w:t xml:space="preserve">utility rate </w:t>
      </w:r>
      <w:r>
        <w:rPr>
          <w:color w:val="666666"/>
          <w:w w:val="105"/>
        </w:rPr>
        <w:t xml:space="preserve">assessments, evaluate existing </w:t>
      </w:r>
      <w:r>
        <w:rPr>
          <w:color w:val="777777"/>
          <w:w w:val="105"/>
        </w:rPr>
        <w:t>rate</w:t>
      </w:r>
      <w:r>
        <w:rPr>
          <w:color w:val="4B4B4B"/>
          <w:w w:val="105"/>
        </w:rPr>
        <w:t>s</w:t>
      </w:r>
      <w:r>
        <w:rPr>
          <w:color w:val="4B4B4B"/>
          <w:spacing w:val="-10"/>
          <w:w w:val="105"/>
        </w:rPr>
        <w:t xml:space="preserve"> </w:t>
      </w:r>
      <w:r>
        <w:rPr>
          <w:color w:val="666666"/>
          <w:w w:val="105"/>
        </w:rPr>
        <w:t xml:space="preserve">and fees, provide recommendations, </w:t>
      </w:r>
      <w:r>
        <w:rPr>
          <w:color w:val="777777"/>
          <w:w w:val="105"/>
        </w:rPr>
        <w:t xml:space="preserve">and develop </w:t>
      </w:r>
      <w:r>
        <w:rPr>
          <w:color w:val="666666"/>
          <w:w w:val="105"/>
        </w:rPr>
        <w:t>a rate</w:t>
      </w:r>
      <w:r>
        <w:rPr>
          <w:color w:val="666666"/>
          <w:spacing w:val="-7"/>
          <w:w w:val="105"/>
        </w:rPr>
        <w:t xml:space="preserve"> </w:t>
      </w:r>
      <w:r>
        <w:rPr>
          <w:color w:val="666666"/>
          <w:w w:val="105"/>
        </w:rPr>
        <w:t>structure</w:t>
      </w:r>
      <w:r>
        <w:rPr>
          <w:color w:val="666666"/>
          <w:spacing w:val="-1"/>
          <w:w w:val="105"/>
        </w:rPr>
        <w:t xml:space="preserve"> </w:t>
      </w:r>
      <w:r>
        <w:rPr>
          <w:color w:val="666666"/>
          <w:w w:val="105"/>
        </w:rPr>
        <w:t>that</w:t>
      </w:r>
      <w:r>
        <w:rPr>
          <w:color w:val="666666"/>
          <w:spacing w:val="-2"/>
          <w:w w:val="105"/>
        </w:rPr>
        <w:t xml:space="preserve"> </w:t>
      </w:r>
      <w:r w:rsidRPr="0022212E">
        <w:rPr>
          <w:b/>
          <w:bCs/>
          <w:color w:val="666666"/>
          <w:w w:val="105"/>
        </w:rPr>
        <w:t xml:space="preserve">provides adequate revenues </w:t>
      </w:r>
      <w:r w:rsidRPr="0022212E">
        <w:rPr>
          <w:b/>
          <w:bCs/>
          <w:color w:val="777777"/>
          <w:w w:val="105"/>
        </w:rPr>
        <w:t>necessary to</w:t>
      </w:r>
      <w:r w:rsidRPr="0022212E">
        <w:rPr>
          <w:b/>
          <w:bCs/>
          <w:color w:val="777777"/>
          <w:spacing w:val="29"/>
          <w:w w:val="105"/>
        </w:rPr>
        <w:t xml:space="preserve"> </w:t>
      </w:r>
      <w:r w:rsidRPr="0022212E">
        <w:rPr>
          <w:b/>
          <w:bCs/>
          <w:color w:val="777777"/>
          <w:w w:val="105"/>
        </w:rPr>
        <w:t>fund</w:t>
      </w:r>
      <w:r w:rsidRPr="0022212E">
        <w:rPr>
          <w:b/>
          <w:bCs/>
          <w:color w:val="777777"/>
          <w:spacing w:val="-5"/>
          <w:w w:val="105"/>
        </w:rPr>
        <w:t xml:space="preserve"> </w:t>
      </w:r>
      <w:r w:rsidRPr="0022212E">
        <w:rPr>
          <w:b/>
          <w:bCs/>
          <w:color w:val="777777"/>
          <w:w w:val="105"/>
        </w:rPr>
        <w:t>utility</w:t>
      </w:r>
      <w:r w:rsidRPr="0022212E">
        <w:rPr>
          <w:b/>
          <w:bCs/>
          <w:color w:val="777777"/>
          <w:spacing w:val="-2"/>
          <w:w w:val="105"/>
        </w:rPr>
        <w:t xml:space="preserve"> </w:t>
      </w:r>
      <w:r w:rsidRPr="0022212E">
        <w:rPr>
          <w:b/>
          <w:bCs/>
          <w:color w:val="777777"/>
          <w:w w:val="105"/>
        </w:rPr>
        <w:t xml:space="preserve">operations, while being </w:t>
      </w:r>
      <w:r w:rsidRPr="0022212E">
        <w:rPr>
          <w:b/>
          <w:bCs/>
          <w:color w:val="666666"/>
          <w:w w:val="105"/>
        </w:rPr>
        <w:t>fair and equitable to the public.</w:t>
      </w:r>
    </w:p>
    <w:p w14:paraId="714201F2" w14:textId="77777777" w:rsidR="00341C22" w:rsidRDefault="00341C22">
      <w:pPr>
        <w:pStyle w:val="BodyText"/>
        <w:spacing w:before="60"/>
      </w:pPr>
    </w:p>
    <w:p w14:paraId="0C518D7D" w14:textId="66E7F7D9" w:rsidR="00341C22" w:rsidRDefault="00000000">
      <w:pPr>
        <w:pStyle w:val="BodyText"/>
        <w:spacing w:line="290" w:lineRule="auto"/>
        <w:ind w:left="391" w:right="200" w:firstLine="1"/>
      </w:pPr>
      <w:r>
        <w:rPr>
          <w:color w:val="777777"/>
          <w:w w:val="105"/>
        </w:rPr>
        <w:t xml:space="preserve">Professional </w:t>
      </w:r>
      <w:r>
        <w:rPr>
          <w:color w:val="666666"/>
          <w:w w:val="105"/>
        </w:rPr>
        <w:t>services will</w:t>
      </w:r>
      <w:r>
        <w:rPr>
          <w:color w:val="666666"/>
          <w:spacing w:val="-8"/>
          <w:w w:val="105"/>
        </w:rPr>
        <w:t xml:space="preserve"> </w:t>
      </w:r>
      <w:r>
        <w:rPr>
          <w:color w:val="666666"/>
          <w:w w:val="105"/>
        </w:rPr>
        <w:t>be</w:t>
      </w:r>
      <w:r>
        <w:rPr>
          <w:color w:val="666666"/>
          <w:spacing w:val="-6"/>
          <w:w w:val="105"/>
        </w:rPr>
        <w:t xml:space="preserve"> </w:t>
      </w:r>
      <w:r>
        <w:rPr>
          <w:color w:val="777777"/>
          <w:w w:val="105"/>
        </w:rPr>
        <w:t>utilized</w:t>
      </w:r>
      <w:r>
        <w:rPr>
          <w:color w:val="777777"/>
          <w:spacing w:val="-6"/>
          <w:w w:val="105"/>
        </w:rPr>
        <w:t xml:space="preserve"> </w:t>
      </w:r>
      <w:r>
        <w:rPr>
          <w:color w:val="666666"/>
          <w:w w:val="105"/>
        </w:rPr>
        <w:t>by</w:t>
      </w:r>
      <w:r>
        <w:rPr>
          <w:color w:val="666666"/>
          <w:spacing w:val="-4"/>
          <w:w w:val="105"/>
        </w:rPr>
        <w:t xml:space="preserve"> </w:t>
      </w:r>
      <w:r>
        <w:rPr>
          <w:color w:val="666666"/>
          <w:w w:val="105"/>
        </w:rPr>
        <w:t>management as</w:t>
      </w:r>
      <w:r>
        <w:rPr>
          <w:color w:val="666666"/>
          <w:spacing w:val="-2"/>
          <w:w w:val="105"/>
        </w:rPr>
        <w:t xml:space="preserve"> </w:t>
      </w:r>
      <w:r>
        <w:rPr>
          <w:color w:val="666666"/>
          <w:w w:val="105"/>
        </w:rPr>
        <w:t>a</w:t>
      </w:r>
      <w:r>
        <w:rPr>
          <w:color w:val="666666"/>
          <w:spacing w:val="-6"/>
          <w:w w:val="105"/>
        </w:rPr>
        <w:t xml:space="preserve"> </w:t>
      </w:r>
      <w:r>
        <w:rPr>
          <w:color w:val="666666"/>
          <w:w w:val="105"/>
        </w:rPr>
        <w:t>basis</w:t>
      </w:r>
      <w:r>
        <w:rPr>
          <w:color w:val="666666"/>
          <w:spacing w:val="-1"/>
          <w:w w:val="105"/>
        </w:rPr>
        <w:t xml:space="preserve"> </w:t>
      </w:r>
      <w:r>
        <w:rPr>
          <w:color w:val="666666"/>
          <w:w w:val="105"/>
        </w:rPr>
        <w:t>to</w:t>
      </w:r>
      <w:r>
        <w:rPr>
          <w:color w:val="666666"/>
          <w:spacing w:val="32"/>
          <w:w w:val="105"/>
        </w:rPr>
        <w:t xml:space="preserve"> </w:t>
      </w:r>
      <w:r>
        <w:rPr>
          <w:color w:val="777777"/>
          <w:w w:val="105"/>
        </w:rPr>
        <w:t>formulate a</w:t>
      </w:r>
      <w:r>
        <w:rPr>
          <w:color w:val="777777"/>
          <w:spacing w:val="-7"/>
          <w:w w:val="105"/>
        </w:rPr>
        <w:t xml:space="preserve"> </w:t>
      </w:r>
      <w:r>
        <w:rPr>
          <w:color w:val="777777"/>
          <w:w w:val="105"/>
        </w:rPr>
        <w:t>plan</w:t>
      </w:r>
      <w:r>
        <w:rPr>
          <w:color w:val="777777"/>
          <w:spacing w:val="-3"/>
          <w:w w:val="105"/>
        </w:rPr>
        <w:t xml:space="preserve"> </w:t>
      </w:r>
      <w:r>
        <w:rPr>
          <w:color w:val="777777"/>
          <w:w w:val="105"/>
        </w:rPr>
        <w:t xml:space="preserve">for </w:t>
      </w:r>
      <w:r w:rsidR="004C101C">
        <w:rPr>
          <w:color w:val="666666"/>
          <w:w w:val="105"/>
        </w:rPr>
        <w:t>power, water, sewer and solid waste</w:t>
      </w:r>
      <w:r w:rsidR="004C101C">
        <w:rPr>
          <w:color w:val="666666"/>
          <w:spacing w:val="40"/>
          <w:w w:val="105"/>
        </w:rPr>
        <w:t xml:space="preserve"> </w:t>
      </w:r>
      <w:r>
        <w:rPr>
          <w:color w:val="666666"/>
          <w:w w:val="105"/>
        </w:rPr>
        <w:t>rate</w:t>
      </w:r>
      <w:r>
        <w:rPr>
          <w:color w:val="666666"/>
          <w:spacing w:val="-6"/>
          <w:w w:val="105"/>
        </w:rPr>
        <w:t xml:space="preserve"> </w:t>
      </w:r>
      <w:r>
        <w:rPr>
          <w:color w:val="666666"/>
          <w:w w:val="105"/>
        </w:rPr>
        <w:t>adjustments and</w:t>
      </w:r>
      <w:r>
        <w:rPr>
          <w:color w:val="666666"/>
          <w:spacing w:val="-9"/>
          <w:w w:val="105"/>
        </w:rPr>
        <w:t xml:space="preserve"> </w:t>
      </w:r>
      <w:r>
        <w:rPr>
          <w:color w:val="666666"/>
          <w:w w:val="105"/>
        </w:rPr>
        <w:t>financial planning</w:t>
      </w:r>
      <w:r>
        <w:rPr>
          <w:color w:val="666666"/>
          <w:spacing w:val="-10"/>
          <w:w w:val="105"/>
        </w:rPr>
        <w:t xml:space="preserve"> </w:t>
      </w:r>
      <w:r>
        <w:rPr>
          <w:color w:val="666666"/>
          <w:w w:val="105"/>
        </w:rPr>
        <w:t>as</w:t>
      </w:r>
      <w:r>
        <w:rPr>
          <w:color w:val="666666"/>
          <w:spacing w:val="-3"/>
          <w:w w:val="105"/>
        </w:rPr>
        <w:t xml:space="preserve"> </w:t>
      </w:r>
      <w:r>
        <w:rPr>
          <w:color w:val="666666"/>
          <w:w w:val="105"/>
        </w:rPr>
        <w:t>well</w:t>
      </w:r>
      <w:r>
        <w:rPr>
          <w:color w:val="666666"/>
          <w:spacing w:val="-8"/>
          <w:w w:val="105"/>
        </w:rPr>
        <w:t xml:space="preserve"> </w:t>
      </w:r>
      <w:r>
        <w:rPr>
          <w:color w:val="777777"/>
          <w:w w:val="105"/>
        </w:rPr>
        <w:t>as</w:t>
      </w:r>
      <w:r>
        <w:rPr>
          <w:color w:val="777777"/>
          <w:spacing w:val="-10"/>
          <w:w w:val="105"/>
        </w:rPr>
        <w:t xml:space="preserve"> </w:t>
      </w:r>
      <w:r>
        <w:rPr>
          <w:color w:val="777777"/>
          <w:w w:val="105"/>
        </w:rPr>
        <w:t>other</w:t>
      </w:r>
      <w:r>
        <w:rPr>
          <w:color w:val="777777"/>
          <w:spacing w:val="-1"/>
          <w:w w:val="105"/>
        </w:rPr>
        <w:t xml:space="preserve"> </w:t>
      </w:r>
      <w:r>
        <w:rPr>
          <w:color w:val="777777"/>
          <w:w w:val="105"/>
        </w:rPr>
        <w:t>tasks</w:t>
      </w:r>
      <w:r>
        <w:rPr>
          <w:color w:val="777777"/>
          <w:spacing w:val="-1"/>
          <w:w w:val="105"/>
        </w:rPr>
        <w:t xml:space="preserve"> </w:t>
      </w:r>
      <w:r>
        <w:rPr>
          <w:color w:val="777777"/>
          <w:w w:val="105"/>
        </w:rPr>
        <w:t>as</w:t>
      </w:r>
      <w:r>
        <w:rPr>
          <w:color w:val="777777"/>
          <w:spacing w:val="-7"/>
          <w:w w:val="105"/>
        </w:rPr>
        <w:t xml:space="preserve"> </w:t>
      </w:r>
      <w:r>
        <w:rPr>
          <w:color w:val="777777"/>
          <w:w w:val="105"/>
        </w:rPr>
        <w:t>may</w:t>
      </w:r>
      <w:r>
        <w:rPr>
          <w:color w:val="777777"/>
          <w:spacing w:val="-6"/>
          <w:w w:val="105"/>
        </w:rPr>
        <w:t xml:space="preserve"> </w:t>
      </w:r>
      <w:r>
        <w:rPr>
          <w:color w:val="777777"/>
          <w:w w:val="105"/>
        </w:rPr>
        <w:t xml:space="preserve">be deemed </w:t>
      </w:r>
      <w:r>
        <w:rPr>
          <w:color w:val="666666"/>
          <w:w w:val="105"/>
        </w:rPr>
        <w:t xml:space="preserve">necessary </w:t>
      </w:r>
      <w:r>
        <w:rPr>
          <w:color w:val="777777"/>
          <w:w w:val="105"/>
        </w:rPr>
        <w:t>by</w:t>
      </w:r>
      <w:r>
        <w:rPr>
          <w:color w:val="777777"/>
          <w:spacing w:val="-4"/>
          <w:w w:val="105"/>
        </w:rPr>
        <w:t xml:space="preserve"> </w:t>
      </w:r>
      <w:r w:rsidR="004C101C">
        <w:rPr>
          <w:color w:val="666666"/>
          <w:w w:val="105"/>
        </w:rPr>
        <w:t>TUID</w:t>
      </w:r>
      <w:r>
        <w:rPr>
          <w:color w:val="666666"/>
          <w:w w:val="105"/>
        </w:rPr>
        <w:t xml:space="preserve"> and</w:t>
      </w:r>
      <w:r>
        <w:rPr>
          <w:color w:val="666666"/>
          <w:spacing w:val="-4"/>
          <w:w w:val="105"/>
        </w:rPr>
        <w:t xml:space="preserve"> </w:t>
      </w:r>
      <w:r>
        <w:rPr>
          <w:color w:val="666666"/>
          <w:w w:val="105"/>
        </w:rPr>
        <w:t>in accordance with</w:t>
      </w:r>
      <w:r>
        <w:rPr>
          <w:color w:val="666666"/>
          <w:spacing w:val="-3"/>
          <w:w w:val="105"/>
        </w:rPr>
        <w:t xml:space="preserve"> </w:t>
      </w:r>
      <w:r>
        <w:rPr>
          <w:color w:val="666666"/>
          <w:w w:val="105"/>
        </w:rPr>
        <w:t>the</w:t>
      </w:r>
      <w:r>
        <w:rPr>
          <w:color w:val="666666"/>
          <w:spacing w:val="-9"/>
          <w:w w:val="105"/>
        </w:rPr>
        <w:t xml:space="preserve"> </w:t>
      </w:r>
      <w:r>
        <w:rPr>
          <w:color w:val="777777"/>
          <w:w w:val="105"/>
        </w:rPr>
        <w:t>terms,</w:t>
      </w:r>
      <w:r>
        <w:rPr>
          <w:color w:val="777777"/>
          <w:spacing w:val="-5"/>
          <w:w w:val="105"/>
        </w:rPr>
        <w:t xml:space="preserve"> </w:t>
      </w:r>
      <w:r>
        <w:rPr>
          <w:color w:val="666666"/>
          <w:w w:val="105"/>
        </w:rPr>
        <w:t xml:space="preserve">conditions, </w:t>
      </w:r>
      <w:r>
        <w:rPr>
          <w:color w:val="777777"/>
          <w:w w:val="105"/>
        </w:rPr>
        <w:t xml:space="preserve">and specifications </w:t>
      </w:r>
      <w:r>
        <w:rPr>
          <w:color w:val="666666"/>
          <w:w w:val="105"/>
        </w:rPr>
        <w:t>contained in this RFP.</w:t>
      </w:r>
    </w:p>
    <w:p w14:paraId="2FADAF88" w14:textId="77777777" w:rsidR="00341C22" w:rsidRDefault="00341C22">
      <w:pPr>
        <w:pStyle w:val="BodyText"/>
        <w:spacing w:before="60"/>
      </w:pPr>
    </w:p>
    <w:p w14:paraId="3533B3F2" w14:textId="77777777" w:rsidR="00341C22" w:rsidRDefault="00000000">
      <w:pPr>
        <w:ind w:left="391"/>
        <w:rPr>
          <w:b/>
          <w:sz w:val="20"/>
        </w:rPr>
      </w:pPr>
      <w:r>
        <w:rPr>
          <w:b/>
          <w:color w:val="777777"/>
          <w:w w:val="105"/>
          <w:sz w:val="20"/>
        </w:rPr>
        <w:t>Term</w:t>
      </w:r>
      <w:r>
        <w:rPr>
          <w:b/>
          <w:color w:val="777777"/>
          <w:spacing w:val="2"/>
          <w:w w:val="105"/>
          <w:sz w:val="20"/>
        </w:rPr>
        <w:t xml:space="preserve"> </w:t>
      </w:r>
      <w:r>
        <w:rPr>
          <w:b/>
          <w:color w:val="777777"/>
          <w:w w:val="105"/>
          <w:sz w:val="20"/>
        </w:rPr>
        <w:t>of</w:t>
      </w:r>
      <w:r>
        <w:rPr>
          <w:b/>
          <w:color w:val="777777"/>
          <w:spacing w:val="-1"/>
          <w:w w:val="105"/>
          <w:sz w:val="20"/>
        </w:rPr>
        <w:t xml:space="preserve"> </w:t>
      </w:r>
      <w:r>
        <w:rPr>
          <w:b/>
          <w:color w:val="777777"/>
          <w:spacing w:val="-2"/>
          <w:w w:val="105"/>
          <w:sz w:val="20"/>
        </w:rPr>
        <w:t>Contract</w:t>
      </w:r>
    </w:p>
    <w:p w14:paraId="1B8B25F4" w14:textId="453E006C" w:rsidR="00341C22" w:rsidRDefault="00000000">
      <w:pPr>
        <w:pStyle w:val="BodyText"/>
        <w:spacing w:before="64"/>
        <w:ind w:left="390"/>
      </w:pPr>
      <w:r>
        <w:rPr>
          <w:color w:val="777777"/>
          <w:w w:val="105"/>
        </w:rPr>
        <w:t>This</w:t>
      </w:r>
      <w:r>
        <w:rPr>
          <w:color w:val="777777"/>
          <w:spacing w:val="-6"/>
          <w:w w:val="105"/>
        </w:rPr>
        <w:t xml:space="preserve"> </w:t>
      </w:r>
      <w:r>
        <w:rPr>
          <w:color w:val="777777"/>
          <w:w w:val="105"/>
        </w:rPr>
        <w:t>project</w:t>
      </w:r>
      <w:r>
        <w:rPr>
          <w:color w:val="777777"/>
          <w:spacing w:val="3"/>
          <w:w w:val="105"/>
        </w:rPr>
        <w:t xml:space="preserve"> </w:t>
      </w:r>
      <w:r>
        <w:rPr>
          <w:color w:val="666666"/>
          <w:w w:val="105"/>
        </w:rPr>
        <w:t>study</w:t>
      </w:r>
      <w:r>
        <w:rPr>
          <w:color w:val="666666"/>
          <w:spacing w:val="-7"/>
          <w:w w:val="105"/>
        </w:rPr>
        <w:t xml:space="preserve"> </w:t>
      </w:r>
      <w:r>
        <w:rPr>
          <w:color w:val="777777"/>
          <w:w w:val="105"/>
        </w:rPr>
        <w:t>must</w:t>
      </w:r>
      <w:r>
        <w:rPr>
          <w:color w:val="777777"/>
          <w:spacing w:val="-7"/>
          <w:w w:val="105"/>
        </w:rPr>
        <w:t xml:space="preserve"> </w:t>
      </w:r>
      <w:r>
        <w:rPr>
          <w:color w:val="777777"/>
          <w:w w:val="105"/>
        </w:rPr>
        <w:t>be</w:t>
      </w:r>
      <w:r>
        <w:rPr>
          <w:color w:val="777777"/>
          <w:spacing w:val="-10"/>
          <w:w w:val="105"/>
        </w:rPr>
        <w:t xml:space="preserve"> </w:t>
      </w:r>
      <w:r>
        <w:rPr>
          <w:color w:val="666666"/>
          <w:w w:val="105"/>
        </w:rPr>
        <w:t>completed</w:t>
      </w:r>
      <w:r>
        <w:rPr>
          <w:color w:val="666666"/>
          <w:spacing w:val="3"/>
          <w:w w:val="105"/>
        </w:rPr>
        <w:t xml:space="preserve"> </w:t>
      </w:r>
      <w:r>
        <w:rPr>
          <w:color w:val="666666"/>
          <w:w w:val="105"/>
        </w:rPr>
        <w:t>by</w:t>
      </w:r>
      <w:r>
        <w:rPr>
          <w:color w:val="666666"/>
          <w:spacing w:val="-12"/>
          <w:w w:val="105"/>
        </w:rPr>
        <w:t xml:space="preserve"> </w:t>
      </w:r>
      <w:r w:rsidR="002B7706">
        <w:rPr>
          <w:color w:val="666666"/>
          <w:w w:val="105"/>
        </w:rPr>
        <w:t>November</w:t>
      </w:r>
      <w:r w:rsidR="004C101C">
        <w:rPr>
          <w:color w:val="666666"/>
          <w:w w:val="105"/>
        </w:rPr>
        <w:t xml:space="preserve"> </w:t>
      </w:r>
      <w:r>
        <w:rPr>
          <w:color w:val="666666"/>
          <w:w w:val="105"/>
        </w:rPr>
        <w:t>15,</w:t>
      </w:r>
      <w:r>
        <w:rPr>
          <w:color w:val="666666"/>
          <w:spacing w:val="-8"/>
          <w:w w:val="105"/>
        </w:rPr>
        <w:t xml:space="preserve"> </w:t>
      </w:r>
      <w:r w:rsidR="002B7706">
        <w:rPr>
          <w:color w:val="666666"/>
          <w:spacing w:val="-2"/>
          <w:w w:val="105"/>
        </w:rPr>
        <w:t>2024.</w:t>
      </w:r>
    </w:p>
    <w:p w14:paraId="443BCFB7" w14:textId="77777777" w:rsidR="00341C22" w:rsidRDefault="00341C22">
      <w:pPr>
        <w:pStyle w:val="BodyText"/>
        <w:spacing w:before="107"/>
      </w:pPr>
    </w:p>
    <w:p w14:paraId="459C83A9" w14:textId="77777777" w:rsidR="00341C22" w:rsidRDefault="00000000">
      <w:pPr>
        <w:spacing w:before="1"/>
        <w:ind w:left="393"/>
        <w:rPr>
          <w:b/>
          <w:sz w:val="20"/>
        </w:rPr>
      </w:pPr>
      <w:r>
        <w:rPr>
          <w:b/>
          <w:color w:val="777777"/>
          <w:spacing w:val="-2"/>
          <w:sz w:val="20"/>
        </w:rPr>
        <w:t>Scope</w:t>
      </w:r>
    </w:p>
    <w:p w14:paraId="2073BE9E" w14:textId="77777777" w:rsidR="00341C22" w:rsidRDefault="00000000">
      <w:pPr>
        <w:pStyle w:val="ListParagraph"/>
        <w:numPr>
          <w:ilvl w:val="0"/>
          <w:numId w:val="6"/>
        </w:numPr>
        <w:tabs>
          <w:tab w:val="left" w:pos="1110"/>
        </w:tabs>
        <w:spacing w:before="44"/>
        <w:ind w:left="1110" w:hanging="358"/>
        <w:rPr>
          <w:color w:val="777777"/>
          <w:sz w:val="21"/>
        </w:rPr>
      </w:pPr>
      <w:r>
        <w:rPr>
          <w:b/>
          <w:color w:val="777777"/>
          <w:sz w:val="20"/>
        </w:rPr>
        <w:t>Cost</w:t>
      </w:r>
      <w:r>
        <w:rPr>
          <w:b/>
          <w:color w:val="777777"/>
          <w:spacing w:val="3"/>
          <w:sz w:val="20"/>
        </w:rPr>
        <w:t xml:space="preserve"> </w:t>
      </w:r>
      <w:r>
        <w:rPr>
          <w:b/>
          <w:color w:val="777777"/>
          <w:sz w:val="20"/>
        </w:rPr>
        <w:t>of</w:t>
      </w:r>
      <w:r>
        <w:rPr>
          <w:b/>
          <w:color w:val="777777"/>
          <w:spacing w:val="-5"/>
          <w:sz w:val="20"/>
        </w:rPr>
        <w:t xml:space="preserve"> </w:t>
      </w:r>
      <w:r>
        <w:rPr>
          <w:b/>
          <w:color w:val="777777"/>
          <w:sz w:val="20"/>
        </w:rPr>
        <w:t>Service</w:t>
      </w:r>
      <w:r>
        <w:rPr>
          <w:b/>
          <w:color w:val="777777"/>
          <w:spacing w:val="2"/>
          <w:sz w:val="20"/>
        </w:rPr>
        <w:t xml:space="preserve"> </w:t>
      </w:r>
      <w:r>
        <w:rPr>
          <w:b/>
          <w:color w:val="777777"/>
          <w:spacing w:val="-2"/>
          <w:sz w:val="20"/>
        </w:rPr>
        <w:t>Study</w:t>
      </w:r>
    </w:p>
    <w:p w14:paraId="0EBCE630" w14:textId="120DF3BD" w:rsidR="00341C22" w:rsidRDefault="00000000">
      <w:pPr>
        <w:pStyle w:val="ListParagraph"/>
        <w:numPr>
          <w:ilvl w:val="1"/>
          <w:numId w:val="6"/>
        </w:numPr>
        <w:tabs>
          <w:tab w:val="left" w:pos="1833"/>
          <w:tab w:val="left" w:pos="1839"/>
        </w:tabs>
        <w:spacing w:before="2" w:line="297" w:lineRule="auto"/>
        <w:ind w:left="1839" w:right="355" w:hanging="367"/>
        <w:rPr>
          <w:color w:val="777777"/>
          <w:sz w:val="21"/>
        </w:rPr>
      </w:pPr>
      <w:r>
        <w:rPr>
          <w:color w:val="777777"/>
          <w:w w:val="105"/>
          <w:sz w:val="21"/>
        </w:rPr>
        <w:t xml:space="preserve">Provide </w:t>
      </w:r>
      <w:r>
        <w:rPr>
          <w:color w:val="666666"/>
          <w:w w:val="105"/>
          <w:sz w:val="21"/>
        </w:rPr>
        <w:t xml:space="preserve">breakdown of fixed and variable costs </w:t>
      </w:r>
      <w:r>
        <w:rPr>
          <w:color w:val="777777"/>
          <w:w w:val="105"/>
          <w:sz w:val="21"/>
        </w:rPr>
        <w:t>of the</w:t>
      </w:r>
      <w:r>
        <w:rPr>
          <w:color w:val="777777"/>
          <w:spacing w:val="40"/>
          <w:w w:val="105"/>
          <w:sz w:val="21"/>
        </w:rPr>
        <w:t xml:space="preserve"> </w:t>
      </w:r>
      <w:r>
        <w:rPr>
          <w:color w:val="777777"/>
          <w:w w:val="105"/>
          <w:sz w:val="21"/>
        </w:rPr>
        <w:t xml:space="preserve">work required to serve </w:t>
      </w:r>
      <w:r>
        <w:rPr>
          <w:color w:val="666666"/>
          <w:w w:val="105"/>
          <w:sz w:val="21"/>
        </w:rPr>
        <w:t>each customer class of</w:t>
      </w:r>
      <w:r>
        <w:rPr>
          <w:color w:val="666666"/>
          <w:spacing w:val="34"/>
          <w:w w:val="105"/>
          <w:sz w:val="21"/>
        </w:rPr>
        <w:t xml:space="preserve"> </w:t>
      </w:r>
      <w:r w:rsidR="004C101C" w:rsidRPr="00EA6B20">
        <w:rPr>
          <w:color w:val="666666"/>
          <w:w w:val="105"/>
          <w:sz w:val="21"/>
          <w:szCs w:val="21"/>
        </w:rPr>
        <w:t xml:space="preserve">power, water, </w:t>
      </w:r>
      <w:proofErr w:type="gramStart"/>
      <w:r w:rsidR="004C101C" w:rsidRPr="00EA6B20">
        <w:rPr>
          <w:color w:val="666666"/>
          <w:w w:val="105"/>
          <w:sz w:val="21"/>
          <w:szCs w:val="21"/>
        </w:rPr>
        <w:t>sewer</w:t>
      </w:r>
      <w:proofErr w:type="gramEnd"/>
      <w:r w:rsidR="004C101C" w:rsidRPr="00EA6B20">
        <w:rPr>
          <w:color w:val="666666"/>
          <w:w w:val="105"/>
          <w:sz w:val="21"/>
          <w:szCs w:val="21"/>
        </w:rPr>
        <w:t xml:space="preserve"> and solid waste</w:t>
      </w:r>
      <w:r w:rsidR="004C101C">
        <w:rPr>
          <w:color w:val="666666"/>
          <w:spacing w:val="40"/>
          <w:w w:val="105"/>
        </w:rPr>
        <w:t xml:space="preserve"> </w:t>
      </w:r>
      <w:r>
        <w:rPr>
          <w:color w:val="777777"/>
          <w:w w:val="105"/>
          <w:sz w:val="21"/>
        </w:rPr>
        <w:t xml:space="preserve">facilities and </w:t>
      </w:r>
      <w:r>
        <w:rPr>
          <w:color w:val="666666"/>
          <w:w w:val="105"/>
          <w:sz w:val="21"/>
        </w:rPr>
        <w:t>compare actual</w:t>
      </w:r>
      <w:r>
        <w:rPr>
          <w:color w:val="666666"/>
          <w:spacing w:val="-12"/>
          <w:w w:val="105"/>
          <w:sz w:val="21"/>
        </w:rPr>
        <w:t xml:space="preserve"> </w:t>
      </w:r>
      <w:r>
        <w:rPr>
          <w:color w:val="666666"/>
          <w:w w:val="105"/>
          <w:sz w:val="21"/>
        </w:rPr>
        <w:t>costs</w:t>
      </w:r>
      <w:r>
        <w:rPr>
          <w:color w:val="666666"/>
          <w:spacing w:val="-9"/>
          <w:w w:val="105"/>
          <w:sz w:val="21"/>
        </w:rPr>
        <w:t xml:space="preserve"> </w:t>
      </w:r>
      <w:r>
        <w:rPr>
          <w:color w:val="666666"/>
          <w:w w:val="105"/>
          <w:sz w:val="21"/>
        </w:rPr>
        <w:t>with</w:t>
      </w:r>
      <w:r>
        <w:rPr>
          <w:color w:val="666666"/>
          <w:spacing w:val="-16"/>
          <w:w w:val="105"/>
          <w:sz w:val="21"/>
        </w:rPr>
        <w:t xml:space="preserve"> </w:t>
      </w:r>
      <w:r>
        <w:rPr>
          <w:color w:val="666666"/>
          <w:w w:val="105"/>
          <w:sz w:val="21"/>
        </w:rPr>
        <w:t>current</w:t>
      </w:r>
      <w:r>
        <w:rPr>
          <w:color w:val="666666"/>
          <w:spacing w:val="-1"/>
          <w:w w:val="105"/>
          <w:sz w:val="21"/>
        </w:rPr>
        <w:t xml:space="preserve"> </w:t>
      </w:r>
      <w:r>
        <w:rPr>
          <w:color w:val="666666"/>
          <w:w w:val="105"/>
          <w:sz w:val="21"/>
        </w:rPr>
        <w:t>revenues</w:t>
      </w:r>
      <w:r>
        <w:rPr>
          <w:color w:val="666666"/>
          <w:spacing w:val="-4"/>
          <w:w w:val="105"/>
          <w:sz w:val="21"/>
        </w:rPr>
        <w:t xml:space="preserve"> </w:t>
      </w:r>
      <w:r>
        <w:rPr>
          <w:color w:val="666666"/>
          <w:w w:val="105"/>
          <w:sz w:val="21"/>
        </w:rPr>
        <w:t>anticipated</w:t>
      </w:r>
      <w:r>
        <w:rPr>
          <w:color w:val="666666"/>
          <w:spacing w:val="-10"/>
          <w:w w:val="105"/>
          <w:sz w:val="21"/>
        </w:rPr>
        <w:t xml:space="preserve"> </w:t>
      </w:r>
      <w:r>
        <w:rPr>
          <w:color w:val="777777"/>
          <w:w w:val="105"/>
          <w:sz w:val="21"/>
        </w:rPr>
        <w:t>by</w:t>
      </w:r>
      <w:r>
        <w:rPr>
          <w:color w:val="777777"/>
          <w:spacing w:val="-16"/>
          <w:w w:val="105"/>
          <w:sz w:val="21"/>
        </w:rPr>
        <w:t xml:space="preserve"> </w:t>
      </w:r>
      <w:r>
        <w:rPr>
          <w:color w:val="666666"/>
          <w:w w:val="105"/>
          <w:sz w:val="21"/>
        </w:rPr>
        <w:t>each</w:t>
      </w:r>
      <w:r>
        <w:rPr>
          <w:color w:val="666666"/>
          <w:spacing w:val="-10"/>
          <w:w w:val="105"/>
          <w:sz w:val="21"/>
        </w:rPr>
        <w:t xml:space="preserve"> </w:t>
      </w:r>
      <w:r>
        <w:rPr>
          <w:color w:val="777777"/>
          <w:w w:val="105"/>
          <w:sz w:val="21"/>
        </w:rPr>
        <w:t>customer class</w:t>
      </w:r>
      <w:r>
        <w:rPr>
          <w:color w:val="777777"/>
          <w:spacing w:val="-12"/>
          <w:w w:val="105"/>
          <w:sz w:val="21"/>
        </w:rPr>
        <w:t xml:space="preserve"> </w:t>
      </w:r>
      <w:r>
        <w:rPr>
          <w:color w:val="777777"/>
          <w:w w:val="105"/>
          <w:sz w:val="21"/>
        </w:rPr>
        <w:t>serviced.</w:t>
      </w:r>
    </w:p>
    <w:p w14:paraId="7FD77190" w14:textId="77777777" w:rsidR="00341C22" w:rsidRDefault="00000000">
      <w:pPr>
        <w:pStyle w:val="ListParagraph"/>
        <w:numPr>
          <w:ilvl w:val="1"/>
          <w:numId w:val="6"/>
        </w:numPr>
        <w:tabs>
          <w:tab w:val="left" w:pos="1830"/>
          <w:tab w:val="left" w:pos="1833"/>
        </w:tabs>
        <w:spacing w:line="285" w:lineRule="auto"/>
        <w:ind w:left="1833" w:right="618" w:hanging="360"/>
        <w:rPr>
          <w:color w:val="666666"/>
          <w:sz w:val="21"/>
        </w:rPr>
      </w:pPr>
      <w:r>
        <w:rPr>
          <w:color w:val="777777"/>
          <w:w w:val="105"/>
          <w:sz w:val="21"/>
        </w:rPr>
        <w:t>The</w:t>
      </w:r>
      <w:r>
        <w:rPr>
          <w:color w:val="777777"/>
          <w:spacing w:val="-5"/>
          <w:w w:val="105"/>
          <w:sz w:val="21"/>
        </w:rPr>
        <w:t xml:space="preserve"> </w:t>
      </w:r>
      <w:r>
        <w:rPr>
          <w:color w:val="777777"/>
          <w:w w:val="105"/>
          <w:sz w:val="21"/>
        </w:rPr>
        <w:t xml:space="preserve">breakdown </w:t>
      </w:r>
      <w:r>
        <w:rPr>
          <w:color w:val="666666"/>
          <w:w w:val="105"/>
          <w:sz w:val="21"/>
        </w:rPr>
        <w:t>shall</w:t>
      </w:r>
      <w:r>
        <w:rPr>
          <w:color w:val="666666"/>
          <w:spacing w:val="-5"/>
          <w:w w:val="105"/>
          <w:sz w:val="21"/>
        </w:rPr>
        <w:t xml:space="preserve"> </w:t>
      </w:r>
      <w:r>
        <w:rPr>
          <w:color w:val="666666"/>
          <w:w w:val="105"/>
          <w:sz w:val="21"/>
        </w:rPr>
        <w:t>identify the</w:t>
      </w:r>
      <w:r>
        <w:rPr>
          <w:color w:val="666666"/>
          <w:spacing w:val="-2"/>
          <w:w w:val="105"/>
          <w:sz w:val="21"/>
        </w:rPr>
        <w:t xml:space="preserve"> </w:t>
      </w:r>
      <w:r>
        <w:rPr>
          <w:color w:val="666666"/>
          <w:w w:val="105"/>
          <w:sz w:val="21"/>
        </w:rPr>
        <w:t xml:space="preserve">standard hourly </w:t>
      </w:r>
      <w:r>
        <w:rPr>
          <w:color w:val="777777"/>
          <w:w w:val="105"/>
          <w:sz w:val="21"/>
        </w:rPr>
        <w:t xml:space="preserve">rates </w:t>
      </w:r>
      <w:r>
        <w:rPr>
          <w:color w:val="666666"/>
          <w:w w:val="105"/>
          <w:sz w:val="21"/>
        </w:rPr>
        <w:t>and</w:t>
      </w:r>
      <w:r>
        <w:rPr>
          <w:color w:val="666666"/>
          <w:spacing w:val="-3"/>
          <w:w w:val="105"/>
          <w:sz w:val="21"/>
        </w:rPr>
        <w:t xml:space="preserve"> </w:t>
      </w:r>
      <w:r>
        <w:rPr>
          <w:color w:val="777777"/>
          <w:w w:val="105"/>
          <w:sz w:val="21"/>
        </w:rPr>
        <w:t xml:space="preserve">number of hours proposed of </w:t>
      </w:r>
      <w:r>
        <w:rPr>
          <w:color w:val="666666"/>
          <w:w w:val="105"/>
          <w:sz w:val="21"/>
        </w:rPr>
        <w:t>all</w:t>
      </w:r>
      <w:r>
        <w:rPr>
          <w:color w:val="666666"/>
          <w:spacing w:val="-1"/>
          <w:w w:val="105"/>
          <w:sz w:val="21"/>
        </w:rPr>
        <w:t xml:space="preserve"> </w:t>
      </w:r>
      <w:r>
        <w:rPr>
          <w:color w:val="777777"/>
          <w:w w:val="105"/>
          <w:sz w:val="21"/>
        </w:rPr>
        <w:t xml:space="preserve">key </w:t>
      </w:r>
      <w:r>
        <w:rPr>
          <w:color w:val="666666"/>
          <w:w w:val="105"/>
          <w:sz w:val="21"/>
        </w:rPr>
        <w:t xml:space="preserve">personnel and a "not to exceed" </w:t>
      </w:r>
      <w:r>
        <w:rPr>
          <w:color w:val="777777"/>
          <w:w w:val="105"/>
          <w:sz w:val="21"/>
        </w:rPr>
        <w:t>estimate.</w:t>
      </w:r>
    </w:p>
    <w:p w14:paraId="072C8F03" w14:textId="77777777" w:rsidR="00341C22" w:rsidRDefault="00000000">
      <w:pPr>
        <w:pStyle w:val="ListParagraph"/>
        <w:numPr>
          <w:ilvl w:val="1"/>
          <w:numId w:val="6"/>
        </w:numPr>
        <w:tabs>
          <w:tab w:val="left" w:pos="1829"/>
        </w:tabs>
        <w:spacing w:before="3" w:line="285" w:lineRule="auto"/>
        <w:ind w:left="1829" w:right="221" w:hanging="355"/>
        <w:rPr>
          <w:color w:val="777777"/>
          <w:sz w:val="21"/>
        </w:rPr>
      </w:pPr>
      <w:r>
        <w:rPr>
          <w:color w:val="777777"/>
          <w:sz w:val="21"/>
        </w:rPr>
        <w:t xml:space="preserve">Review </w:t>
      </w:r>
      <w:r>
        <w:rPr>
          <w:color w:val="666666"/>
          <w:sz w:val="21"/>
        </w:rPr>
        <w:t xml:space="preserve">each </w:t>
      </w:r>
      <w:r>
        <w:rPr>
          <w:color w:val="777777"/>
          <w:sz w:val="21"/>
        </w:rPr>
        <w:t xml:space="preserve">rate </w:t>
      </w:r>
      <w:r>
        <w:rPr>
          <w:color w:val="666666"/>
          <w:sz w:val="21"/>
        </w:rPr>
        <w:t>class to</w:t>
      </w:r>
      <w:r>
        <w:rPr>
          <w:color w:val="666666"/>
          <w:spacing w:val="40"/>
          <w:sz w:val="21"/>
        </w:rPr>
        <w:t xml:space="preserve"> </w:t>
      </w:r>
      <w:r>
        <w:rPr>
          <w:color w:val="666666"/>
          <w:sz w:val="21"/>
        </w:rPr>
        <w:t>identify any need to</w:t>
      </w:r>
      <w:r>
        <w:rPr>
          <w:color w:val="666666"/>
          <w:spacing w:val="37"/>
          <w:sz w:val="21"/>
        </w:rPr>
        <w:t xml:space="preserve"> </w:t>
      </w:r>
      <w:r>
        <w:rPr>
          <w:color w:val="666666"/>
          <w:sz w:val="21"/>
        </w:rPr>
        <w:t xml:space="preserve">add </w:t>
      </w:r>
      <w:r>
        <w:rPr>
          <w:color w:val="777777"/>
          <w:sz w:val="21"/>
        </w:rPr>
        <w:t xml:space="preserve">a </w:t>
      </w:r>
      <w:r>
        <w:rPr>
          <w:color w:val="666666"/>
          <w:sz w:val="21"/>
        </w:rPr>
        <w:t xml:space="preserve">new </w:t>
      </w:r>
      <w:r>
        <w:rPr>
          <w:color w:val="777777"/>
          <w:sz w:val="21"/>
        </w:rPr>
        <w:t xml:space="preserve">class or change existing </w:t>
      </w:r>
      <w:r>
        <w:rPr>
          <w:color w:val="777777"/>
          <w:spacing w:val="-2"/>
          <w:sz w:val="21"/>
        </w:rPr>
        <w:lastRenderedPageBreak/>
        <w:t>classes.</w:t>
      </w:r>
    </w:p>
    <w:p w14:paraId="1AA9A686" w14:textId="77777777" w:rsidR="00341C22" w:rsidRDefault="00000000">
      <w:pPr>
        <w:pStyle w:val="ListParagraph"/>
        <w:numPr>
          <w:ilvl w:val="0"/>
          <w:numId w:val="6"/>
        </w:numPr>
        <w:tabs>
          <w:tab w:val="left" w:pos="1128"/>
        </w:tabs>
        <w:spacing w:before="189"/>
        <w:ind w:left="1128" w:hanging="350"/>
        <w:rPr>
          <w:color w:val="6E6E6E"/>
          <w:sz w:val="21"/>
        </w:rPr>
      </w:pPr>
      <w:r>
        <w:rPr>
          <w:b/>
          <w:color w:val="6E6E6E"/>
          <w:sz w:val="20"/>
        </w:rPr>
        <w:t>Rate</w:t>
      </w:r>
      <w:r>
        <w:rPr>
          <w:b/>
          <w:color w:val="6E6E6E"/>
          <w:spacing w:val="9"/>
          <w:sz w:val="20"/>
        </w:rPr>
        <w:t xml:space="preserve"> </w:t>
      </w:r>
      <w:r>
        <w:rPr>
          <w:b/>
          <w:color w:val="6E6E6E"/>
          <w:sz w:val="20"/>
        </w:rPr>
        <w:t>Design</w:t>
      </w:r>
      <w:r>
        <w:rPr>
          <w:b/>
          <w:color w:val="6E6E6E"/>
          <w:spacing w:val="10"/>
          <w:sz w:val="20"/>
        </w:rPr>
        <w:t xml:space="preserve"> </w:t>
      </w:r>
      <w:r>
        <w:rPr>
          <w:b/>
          <w:color w:val="6E6E6E"/>
          <w:spacing w:val="-2"/>
          <w:sz w:val="20"/>
        </w:rPr>
        <w:t>Models</w:t>
      </w:r>
    </w:p>
    <w:p w14:paraId="79662117" w14:textId="77777777" w:rsidR="00341C22" w:rsidRPr="00207732" w:rsidRDefault="00000000">
      <w:pPr>
        <w:pStyle w:val="ListParagraph"/>
        <w:numPr>
          <w:ilvl w:val="1"/>
          <w:numId w:val="6"/>
        </w:numPr>
        <w:tabs>
          <w:tab w:val="left" w:pos="1853"/>
        </w:tabs>
        <w:spacing w:before="46" w:line="290" w:lineRule="auto"/>
        <w:ind w:left="1853" w:right="187" w:hanging="355"/>
        <w:rPr>
          <w:color w:val="6E6E6E"/>
          <w:sz w:val="21"/>
        </w:rPr>
      </w:pPr>
      <w:r>
        <w:rPr>
          <w:color w:val="6E6E6E"/>
          <w:w w:val="105"/>
          <w:sz w:val="21"/>
        </w:rPr>
        <w:t>Propose</w:t>
      </w:r>
      <w:r>
        <w:rPr>
          <w:color w:val="6E6E6E"/>
          <w:spacing w:val="-16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charges</w:t>
      </w:r>
      <w:r>
        <w:rPr>
          <w:color w:val="6E6E6E"/>
          <w:spacing w:val="-13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for</w:t>
      </w:r>
      <w:r>
        <w:rPr>
          <w:color w:val="6E6E6E"/>
          <w:spacing w:val="-16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each</w:t>
      </w:r>
      <w:r>
        <w:rPr>
          <w:color w:val="6E6E6E"/>
          <w:spacing w:val="-15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customer</w:t>
      </w:r>
      <w:r>
        <w:rPr>
          <w:color w:val="6E6E6E"/>
          <w:spacing w:val="-15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class</w:t>
      </w:r>
      <w:r>
        <w:rPr>
          <w:color w:val="6E6E6E"/>
          <w:spacing w:val="-16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using</w:t>
      </w:r>
      <w:r>
        <w:rPr>
          <w:color w:val="6E6E6E"/>
          <w:spacing w:val="-17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the</w:t>
      </w:r>
      <w:r>
        <w:rPr>
          <w:color w:val="6E6E6E"/>
          <w:spacing w:val="-5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cost</w:t>
      </w:r>
      <w:r>
        <w:rPr>
          <w:color w:val="6E6E6E"/>
          <w:spacing w:val="-13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of</w:t>
      </w:r>
      <w:r>
        <w:rPr>
          <w:color w:val="6E6E6E"/>
          <w:spacing w:val="-11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service</w:t>
      </w:r>
      <w:r>
        <w:rPr>
          <w:color w:val="6E6E6E"/>
          <w:spacing w:val="-13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and</w:t>
      </w:r>
      <w:r>
        <w:rPr>
          <w:color w:val="6E6E6E"/>
          <w:spacing w:val="-16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 xml:space="preserve">unbundled cost results to move each toward actual </w:t>
      </w:r>
      <w:r>
        <w:rPr>
          <w:color w:val="5E5E5E"/>
          <w:w w:val="105"/>
          <w:sz w:val="21"/>
        </w:rPr>
        <w:t xml:space="preserve">cost </w:t>
      </w:r>
      <w:r>
        <w:rPr>
          <w:color w:val="6E6E6E"/>
          <w:w w:val="105"/>
          <w:sz w:val="21"/>
        </w:rPr>
        <w:t>of service.</w:t>
      </w:r>
    </w:p>
    <w:p w14:paraId="013CABB3" w14:textId="718C6FF4" w:rsidR="00207732" w:rsidRDefault="00207732">
      <w:pPr>
        <w:pStyle w:val="ListParagraph"/>
        <w:numPr>
          <w:ilvl w:val="1"/>
          <w:numId w:val="6"/>
        </w:numPr>
        <w:tabs>
          <w:tab w:val="left" w:pos="1853"/>
        </w:tabs>
        <w:spacing w:before="46" w:line="290" w:lineRule="auto"/>
        <w:ind w:left="1853" w:right="187" w:hanging="355"/>
        <w:rPr>
          <w:color w:val="6E6E6E"/>
          <w:sz w:val="21"/>
        </w:rPr>
      </w:pPr>
      <w:r>
        <w:rPr>
          <w:color w:val="6E6E6E"/>
          <w:w w:val="105"/>
          <w:sz w:val="21"/>
        </w:rPr>
        <w:t>Propose connection/</w:t>
      </w:r>
      <w:proofErr w:type="spellStart"/>
      <w:r>
        <w:rPr>
          <w:color w:val="6E6E6E"/>
          <w:w w:val="105"/>
          <w:sz w:val="21"/>
        </w:rPr>
        <w:t>hook up</w:t>
      </w:r>
      <w:proofErr w:type="spellEnd"/>
      <w:r>
        <w:rPr>
          <w:color w:val="6E6E6E"/>
          <w:w w:val="105"/>
          <w:sz w:val="21"/>
        </w:rPr>
        <w:t xml:space="preserve"> fees for new customers in each rate class for each service.</w:t>
      </w:r>
    </w:p>
    <w:p w14:paraId="5E107B52" w14:textId="77777777" w:rsidR="00341C22" w:rsidRDefault="00000000">
      <w:pPr>
        <w:pStyle w:val="ListParagraph"/>
        <w:numPr>
          <w:ilvl w:val="1"/>
          <w:numId w:val="6"/>
        </w:numPr>
        <w:tabs>
          <w:tab w:val="left" w:pos="1849"/>
          <w:tab w:val="left" w:pos="1853"/>
        </w:tabs>
        <w:spacing w:before="2" w:line="295" w:lineRule="auto"/>
        <w:ind w:left="1853" w:right="636"/>
        <w:rPr>
          <w:color w:val="6E6E6E"/>
          <w:sz w:val="21"/>
        </w:rPr>
      </w:pPr>
      <w:r>
        <w:rPr>
          <w:color w:val="6E6E6E"/>
          <w:w w:val="105"/>
          <w:sz w:val="21"/>
        </w:rPr>
        <w:t>Summary</w:t>
      </w:r>
      <w:r>
        <w:rPr>
          <w:color w:val="6E6E6E"/>
          <w:spacing w:val="-15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of</w:t>
      </w:r>
      <w:r>
        <w:rPr>
          <w:color w:val="6E6E6E"/>
          <w:spacing w:val="-7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changes</w:t>
      </w:r>
      <w:r>
        <w:rPr>
          <w:color w:val="6E6E6E"/>
          <w:spacing w:val="-11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in</w:t>
      </w:r>
      <w:r>
        <w:rPr>
          <w:color w:val="6E6E6E"/>
          <w:spacing w:val="-8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projected</w:t>
      </w:r>
      <w:r>
        <w:rPr>
          <w:color w:val="6E6E6E"/>
          <w:spacing w:val="-12"/>
          <w:w w:val="105"/>
          <w:sz w:val="21"/>
        </w:rPr>
        <w:t xml:space="preserve"> </w:t>
      </w:r>
      <w:r>
        <w:rPr>
          <w:color w:val="5E5E5E"/>
          <w:w w:val="105"/>
          <w:sz w:val="21"/>
        </w:rPr>
        <w:t>revenues</w:t>
      </w:r>
      <w:r>
        <w:rPr>
          <w:color w:val="5E5E5E"/>
          <w:spacing w:val="-7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and</w:t>
      </w:r>
      <w:r>
        <w:rPr>
          <w:color w:val="6E6E6E"/>
          <w:spacing w:val="-16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proposed</w:t>
      </w:r>
      <w:r>
        <w:rPr>
          <w:color w:val="6E6E6E"/>
          <w:spacing w:val="-15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revenues</w:t>
      </w:r>
      <w:r>
        <w:rPr>
          <w:color w:val="6E6E6E"/>
          <w:spacing w:val="-10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for each customer class.</w:t>
      </w:r>
    </w:p>
    <w:p w14:paraId="3957DE51" w14:textId="3DEEB62D" w:rsidR="00341C22" w:rsidRDefault="00000000">
      <w:pPr>
        <w:pStyle w:val="ListParagraph"/>
        <w:numPr>
          <w:ilvl w:val="1"/>
          <w:numId w:val="6"/>
        </w:numPr>
        <w:tabs>
          <w:tab w:val="left" w:pos="1852"/>
          <w:tab w:val="left" w:pos="1859"/>
        </w:tabs>
        <w:spacing w:before="2" w:line="295" w:lineRule="auto"/>
        <w:ind w:left="1859" w:right="762" w:hanging="367"/>
        <w:rPr>
          <w:color w:val="6E6E6E"/>
          <w:sz w:val="21"/>
        </w:rPr>
      </w:pPr>
      <w:r>
        <w:rPr>
          <w:color w:val="6E6E6E"/>
          <w:w w:val="105"/>
          <w:sz w:val="21"/>
        </w:rPr>
        <w:t>Detailed</w:t>
      </w:r>
      <w:r>
        <w:rPr>
          <w:color w:val="6E6E6E"/>
          <w:spacing w:val="-2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reports for each</w:t>
      </w:r>
      <w:r>
        <w:rPr>
          <w:color w:val="6E6E6E"/>
          <w:spacing w:val="-2"/>
          <w:w w:val="105"/>
          <w:sz w:val="21"/>
        </w:rPr>
        <w:t xml:space="preserve"> </w:t>
      </w:r>
      <w:r>
        <w:rPr>
          <w:color w:val="5E5E5E"/>
          <w:w w:val="105"/>
          <w:sz w:val="21"/>
        </w:rPr>
        <w:t>customer class</w:t>
      </w:r>
      <w:r>
        <w:rPr>
          <w:color w:val="5E5E5E"/>
          <w:spacing w:val="-5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that</w:t>
      </w:r>
      <w:r>
        <w:rPr>
          <w:color w:val="6E6E6E"/>
          <w:spacing w:val="-1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identifies</w:t>
      </w:r>
      <w:r>
        <w:rPr>
          <w:color w:val="6E6E6E"/>
          <w:spacing w:val="-4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the rate</w:t>
      </w:r>
      <w:r>
        <w:rPr>
          <w:color w:val="6E6E6E"/>
          <w:spacing w:val="-4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 xml:space="preserve">of increase against </w:t>
      </w:r>
      <w:r>
        <w:rPr>
          <w:color w:val="5E5E5E"/>
          <w:w w:val="105"/>
          <w:sz w:val="21"/>
        </w:rPr>
        <w:t xml:space="preserve">several </w:t>
      </w:r>
      <w:r>
        <w:rPr>
          <w:color w:val="6E6E6E"/>
          <w:w w:val="105"/>
          <w:sz w:val="21"/>
        </w:rPr>
        <w:t>levels</w:t>
      </w:r>
      <w:r>
        <w:rPr>
          <w:color w:val="6E6E6E"/>
          <w:spacing w:val="-2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of usage.</w:t>
      </w:r>
    </w:p>
    <w:p w14:paraId="7AF8A7FB" w14:textId="77777777" w:rsidR="00341C22" w:rsidRDefault="00000000">
      <w:pPr>
        <w:pStyle w:val="ListParagraph"/>
        <w:numPr>
          <w:ilvl w:val="1"/>
          <w:numId w:val="6"/>
        </w:numPr>
        <w:tabs>
          <w:tab w:val="left" w:pos="1860"/>
        </w:tabs>
        <w:spacing w:before="2"/>
        <w:ind w:left="1860" w:hanging="361"/>
        <w:rPr>
          <w:color w:val="6E6E6E"/>
          <w:sz w:val="21"/>
        </w:rPr>
      </w:pPr>
      <w:r>
        <w:rPr>
          <w:color w:val="6E6E6E"/>
          <w:sz w:val="21"/>
        </w:rPr>
        <w:t>Analysis</w:t>
      </w:r>
      <w:r>
        <w:rPr>
          <w:color w:val="6E6E6E"/>
          <w:spacing w:val="23"/>
          <w:sz w:val="21"/>
        </w:rPr>
        <w:t xml:space="preserve"> </w:t>
      </w:r>
      <w:r>
        <w:rPr>
          <w:color w:val="6E6E6E"/>
          <w:sz w:val="21"/>
        </w:rPr>
        <w:t>and</w:t>
      </w:r>
      <w:r>
        <w:rPr>
          <w:color w:val="6E6E6E"/>
          <w:spacing w:val="7"/>
          <w:sz w:val="21"/>
        </w:rPr>
        <w:t xml:space="preserve"> </w:t>
      </w:r>
      <w:r>
        <w:rPr>
          <w:color w:val="6E6E6E"/>
          <w:sz w:val="21"/>
        </w:rPr>
        <w:t>design</w:t>
      </w:r>
      <w:r>
        <w:rPr>
          <w:color w:val="6E6E6E"/>
          <w:spacing w:val="8"/>
          <w:sz w:val="21"/>
        </w:rPr>
        <w:t xml:space="preserve"> </w:t>
      </w:r>
      <w:r>
        <w:rPr>
          <w:color w:val="5E5E5E"/>
          <w:sz w:val="21"/>
        </w:rPr>
        <w:t>of</w:t>
      </w:r>
      <w:r>
        <w:rPr>
          <w:color w:val="5E5E5E"/>
          <w:spacing w:val="25"/>
          <w:sz w:val="21"/>
        </w:rPr>
        <w:t xml:space="preserve"> </w:t>
      </w:r>
      <w:r>
        <w:rPr>
          <w:color w:val="5E5E5E"/>
          <w:sz w:val="21"/>
        </w:rPr>
        <w:t>specialized</w:t>
      </w:r>
      <w:r>
        <w:rPr>
          <w:color w:val="5E5E5E"/>
          <w:spacing w:val="26"/>
          <w:sz w:val="21"/>
        </w:rPr>
        <w:t xml:space="preserve"> </w:t>
      </w:r>
      <w:r>
        <w:rPr>
          <w:color w:val="5E5E5E"/>
          <w:sz w:val="21"/>
        </w:rPr>
        <w:t>contracts</w:t>
      </w:r>
      <w:r>
        <w:rPr>
          <w:color w:val="5E5E5E"/>
          <w:spacing w:val="13"/>
          <w:sz w:val="21"/>
        </w:rPr>
        <w:t xml:space="preserve"> </w:t>
      </w:r>
      <w:r>
        <w:rPr>
          <w:color w:val="6E6E6E"/>
          <w:sz w:val="21"/>
        </w:rPr>
        <w:t>for</w:t>
      </w:r>
      <w:r>
        <w:rPr>
          <w:color w:val="6E6E6E"/>
          <w:spacing w:val="30"/>
          <w:sz w:val="21"/>
        </w:rPr>
        <w:t xml:space="preserve"> </w:t>
      </w:r>
      <w:r>
        <w:rPr>
          <w:color w:val="6E6E6E"/>
          <w:sz w:val="21"/>
        </w:rPr>
        <w:t>large</w:t>
      </w:r>
      <w:r>
        <w:rPr>
          <w:color w:val="6E6E6E"/>
          <w:spacing w:val="3"/>
          <w:sz w:val="21"/>
        </w:rPr>
        <w:t xml:space="preserve"> </w:t>
      </w:r>
      <w:r>
        <w:rPr>
          <w:color w:val="6E6E6E"/>
          <w:spacing w:val="-2"/>
          <w:sz w:val="21"/>
        </w:rPr>
        <w:t>customers.</w:t>
      </w:r>
    </w:p>
    <w:p w14:paraId="3051513B" w14:textId="77777777" w:rsidR="00341C22" w:rsidRDefault="00341C22">
      <w:pPr>
        <w:pStyle w:val="BodyText"/>
        <w:spacing w:before="99"/>
      </w:pPr>
    </w:p>
    <w:p w14:paraId="3AA60074" w14:textId="77777777" w:rsidR="00341C22" w:rsidRDefault="00000000">
      <w:pPr>
        <w:pStyle w:val="ListParagraph"/>
        <w:numPr>
          <w:ilvl w:val="0"/>
          <w:numId w:val="6"/>
        </w:numPr>
        <w:tabs>
          <w:tab w:val="left" w:pos="1134"/>
        </w:tabs>
        <w:ind w:left="1134" w:hanging="358"/>
        <w:rPr>
          <w:color w:val="7E7E7E"/>
          <w:sz w:val="21"/>
        </w:rPr>
      </w:pPr>
      <w:r>
        <w:rPr>
          <w:b/>
          <w:color w:val="7E7E7E"/>
          <w:sz w:val="20"/>
        </w:rPr>
        <w:t>Financial</w:t>
      </w:r>
      <w:r>
        <w:rPr>
          <w:b/>
          <w:color w:val="7E7E7E"/>
          <w:spacing w:val="11"/>
          <w:sz w:val="20"/>
        </w:rPr>
        <w:t xml:space="preserve"> </w:t>
      </w:r>
      <w:r>
        <w:rPr>
          <w:b/>
          <w:color w:val="6E6E6E"/>
          <w:spacing w:val="-2"/>
          <w:sz w:val="20"/>
        </w:rPr>
        <w:t>Projection</w:t>
      </w:r>
    </w:p>
    <w:p w14:paraId="0D6C2894" w14:textId="77777777" w:rsidR="00341C22" w:rsidRDefault="00000000">
      <w:pPr>
        <w:pStyle w:val="ListParagraph"/>
        <w:numPr>
          <w:ilvl w:val="1"/>
          <w:numId w:val="6"/>
        </w:numPr>
        <w:tabs>
          <w:tab w:val="left" w:pos="1856"/>
          <w:tab w:val="left" w:pos="1858"/>
        </w:tabs>
        <w:spacing w:before="51" w:line="290" w:lineRule="auto"/>
        <w:ind w:right="137" w:hanging="356"/>
        <w:rPr>
          <w:color w:val="6E6E6E"/>
          <w:sz w:val="21"/>
        </w:rPr>
      </w:pPr>
      <w:r>
        <w:rPr>
          <w:color w:val="6E6E6E"/>
          <w:w w:val="105"/>
          <w:sz w:val="21"/>
        </w:rPr>
        <w:t xml:space="preserve">Revenue requirements for current </w:t>
      </w:r>
      <w:r>
        <w:rPr>
          <w:color w:val="5E5E5E"/>
          <w:w w:val="105"/>
          <w:sz w:val="21"/>
        </w:rPr>
        <w:t xml:space="preserve">(test </w:t>
      </w:r>
      <w:r>
        <w:rPr>
          <w:color w:val="6E6E6E"/>
          <w:w w:val="105"/>
          <w:sz w:val="21"/>
        </w:rPr>
        <w:t>year) and</w:t>
      </w:r>
      <w:r>
        <w:rPr>
          <w:color w:val="6E6E6E"/>
          <w:spacing w:val="-1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 xml:space="preserve">future requirement over </w:t>
      </w:r>
      <w:r>
        <w:rPr>
          <w:color w:val="7E7E7E"/>
          <w:w w:val="105"/>
          <w:sz w:val="21"/>
        </w:rPr>
        <w:t>a</w:t>
      </w:r>
      <w:r>
        <w:rPr>
          <w:color w:val="7E7E7E"/>
          <w:spacing w:val="-3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five- year planning horizon.</w:t>
      </w:r>
    </w:p>
    <w:p w14:paraId="095D5F5B" w14:textId="77777777" w:rsidR="00341C22" w:rsidRDefault="00000000">
      <w:pPr>
        <w:pStyle w:val="ListParagraph"/>
        <w:numPr>
          <w:ilvl w:val="1"/>
          <w:numId w:val="6"/>
        </w:numPr>
        <w:tabs>
          <w:tab w:val="left" w:pos="1858"/>
        </w:tabs>
        <w:spacing w:before="2"/>
        <w:ind w:hanging="356"/>
        <w:rPr>
          <w:color w:val="6E6E6E"/>
          <w:sz w:val="21"/>
        </w:rPr>
      </w:pPr>
      <w:r>
        <w:rPr>
          <w:color w:val="6E6E6E"/>
          <w:w w:val="105"/>
          <w:sz w:val="21"/>
        </w:rPr>
        <w:t>Rate</w:t>
      </w:r>
      <w:r>
        <w:rPr>
          <w:color w:val="6E6E6E"/>
          <w:spacing w:val="-10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change</w:t>
      </w:r>
      <w:r>
        <w:rPr>
          <w:color w:val="6E6E6E"/>
          <w:spacing w:val="-2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options</w:t>
      </w:r>
      <w:r>
        <w:rPr>
          <w:color w:val="6E6E6E"/>
          <w:spacing w:val="-10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over</w:t>
      </w:r>
      <w:r>
        <w:rPr>
          <w:color w:val="6E6E6E"/>
          <w:spacing w:val="-9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the</w:t>
      </w:r>
      <w:r>
        <w:rPr>
          <w:color w:val="6E6E6E"/>
          <w:spacing w:val="4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planning</w:t>
      </w:r>
      <w:r>
        <w:rPr>
          <w:color w:val="6E6E6E"/>
          <w:spacing w:val="-15"/>
          <w:w w:val="105"/>
          <w:sz w:val="21"/>
        </w:rPr>
        <w:t xml:space="preserve"> </w:t>
      </w:r>
      <w:r>
        <w:rPr>
          <w:color w:val="6E6E6E"/>
          <w:spacing w:val="-2"/>
          <w:w w:val="105"/>
          <w:sz w:val="21"/>
        </w:rPr>
        <w:t>horizon.</w:t>
      </w:r>
    </w:p>
    <w:p w14:paraId="5E1FD244" w14:textId="77777777" w:rsidR="00341C22" w:rsidRDefault="00000000">
      <w:pPr>
        <w:pStyle w:val="ListParagraph"/>
        <w:numPr>
          <w:ilvl w:val="1"/>
          <w:numId w:val="6"/>
        </w:numPr>
        <w:tabs>
          <w:tab w:val="left" w:pos="1857"/>
        </w:tabs>
        <w:spacing w:before="52"/>
        <w:ind w:left="1857" w:hanging="355"/>
        <w:rPr>
          <w:color w:val="6E6E6E"/>
          <w:sz w:val="21"/>
        </w:rPr>
      </w:pPr>
      <w:r>
        <w:rPr>
          <w:color w:val="6E6E6E"/>
          <w:w w:val="105"/>
          <w:sz w:val="21"/>
        </w:rPr>
        <w:t>Future</w:t>
      </w:r>
      <w:r>
        <w:rPr>
          <w:color w:val="6E6E6E"/>
          <w:spacing w:val="-10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projected</w:t>
      </w:r>
      <w:r>
        <w:rPr>
          <w:color w:val="6E6E6E"/>
          <w:spacing w:val="1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sales</w:t>
      </w:r>
      <w:r>
        <w:rPr>
          <w:color w:val="6E6E6E"/>
          <w:spacing w:val="-10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to</w:t>
      </w:r>
      <w:r>
        <w:rPr>
          <w:color w:val="6E6E6E"/>
          <w:spacing w:val="22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customers</w:t>
      </w:r>
      <w:r>
        <w:rPr>
          <w:color w:val="6E6E6E"/>
          <w:spacing w:val="6"/>
          <w:w w:val="105"/>
          <w:sz w:val="21"/>
        </w:rPr>
        <w:t xml:space="preserve"> </w:t>
      </w:r>
      <w:r>
        <w:rPr>
          <w:color w:val="5E5E5E"/>
          <w:w w:val="105"/>
          <w:sz w:val="21"/>
        </w:rPr>
        <w:t>and</w:t>
      </w:r>
      <w:r>
        <w:rPr>
          <w:color w:val="5E5E5E"/>
          <w:spacing w:val="-10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their</w:t>
      </w:r>
      <w:r>
        <w:rPr>
          <w:color w:val="6E6E6E"/>
          <w:spacing w:val="-5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corresponding</w:t>
      </w:r>
      <w:r>
        <w:rPr>
          <w:color w:val="6E6E6E"/>
          <w:spacing w:val="-4"/>
          <w:w w:val="105"/>
          <w:sz w:val="21"/>
        </w:rPr>
        <w:t xml:space="preserve"> </w:t>
      </w:r>
      <w:r>
        <w:rPr>
          <w:color w:val="6E6E6E"/>
          <w:spacing w:val="-2"/>
          <w:w w:val="105"/>
          <w:sz w:val="21"/>
        </w:rPr>
        <w:t>revenues.</w:t>
      </w:r>
    </w:p>
    <w:p w14:paraId="05D25AFD" w14:textId="77777777" w:rsidR="00341C22" w:rsidRDefault="00000000">
      <w:pPr>
        <w:pStyle w:val="ListParagraph"/>
        <w:numPr>
          <w:ilvl w:val="1"/>
          <w:numId w:val="6"/>
        </w:numPr>
        <w:tabs>
          <w:tab w:val="left" w:pos="1857"/>
        </w:tabs>
        <w:spacing w:before="56"/>
        <w:ind w:left="1857" w:hanging="354"/>
        <w:rPr>
          <w:color w:val="6E6E6E"/>
          <w:sz w:val="21"/>
        </w:rPr>
      </w:pPr>
      <w:r>
        <w:rPr>
          <w:color w:val="6E6E6E"/>
          <w:w w:val="105"/>
          <w:sz w:val="21"/>
        </w:rPr>
        <w:t>Projected</w:t>
      </w:r>
      <w:r>
        <w:rPr>
          <w:color w:val="6E6E6E"/>
          <w:spacing w:val="-7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changes</w:t>
      </w:r>
      <w:r>
        <w:rPr>
          <w:color w:val="6E6E6E"/>
          <w:spacing w:val="-13"/>
          <w:w w:val="105"/>
          <w:sz w:val="21"/>
        </w:rPr>
        <w:t xml:space="preserve"> </w:t>
      </w:r>
      <w:r>
        <w:rPr>
          <w:color w:val="5E5E5E"/>
          <w:w w:val="105"/>
          <w:sz w:val="21"/>
        </w:rPr>
        <w:t>in</w:t>
      </w:r>
      <w:r>
        <w:rPr>
          <w:color w:val="5E5E5E"/>
          <w:spacing w:val="4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power</w:t>
      </w:r>
      <w:r>
        <w:rPr>
          <w:color w:val="6E6E6E"/>
          <w:spacing w:val="-2"/>
          <w:w w:val="105"/>
          <w:sz w:val="21"/>
        </w:rPr>
        <w:t xml:space="preserve"> </w:t>
      </w:r>
      <w:r>
        <w:rPr>
          <w:color w:val="5E5E5E"/>
          <w:w w:val="105"/>
          <w:sz w:val="21"/>
        </w:rPr>
        <w:t>supply</w:t>
      </w:r>
      <w:r>
        <w:rPr>
          <w:color w:val="5E5E5E"/>
          <w:spacing w:val="-6"/>
          <w:w w:val="105"/>
          <w:sz w:val="21"/>
        </w:rPr>
        <w:t xml:space="preserve"> </w:t>
      </w:r>
      <w:r>
        <w:rPr>
          <w:color w:val="5E5E5E"/>
          <w:w w:val="105"/>
          <w:sz w:val="21"/>
        </w:rPr>
        <w:t>costs</w:t>
      </w:r>
      <w:r>
        <w:rPr>
          <w:color w:val="5E5E5E"/>
          <w:spacing w:val="-5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and</w:t>
      </w:r>
      <w:r>
        <w:rPr>
          <w:color w:val="6E6E6E"/>
          <w:spacing w:val="-12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their</w:t>
      </w:r>
      <w:r>
        <w:rPr>
          <w:color w:val="6E6E6E"/>
          <w:spacing w:val="-8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corresponding</w:t>
      </w:r>
      <w:r>
        <w:rPr>
          <w:color w:val="6E6E6E"/>
          <w:spacing w:val="-4"/>
          <w:w w:val="105"/>
          <w:sz w:val="21"/>
        </w:rPr>
        <w:t xml:space="preserve"> </w:t>
      </w:r>
      <w:r>
        <w:rPr>
          <w:color w:val="6E6E6E"/>
          <w:spacing w:val="-2"/>
          <w:w w:val="105"/>
          <w:sz w:val="21"/>
        </w:rPr>
        <w:t>expenses.</w:t>
      </w:r>
    </w:p>
    <w:p w14:paraId="71F95F0B" w14:textId="77777777" w:rsidR="00341C22" w:rsidRDefault="00000000">
      <w:pPr>
        <w:pStyle w:val="ListParagraph"/>
        <w:numPr>
          <w:ilvl w:val="1"/>
          <w:numId w:val="6"/>
        </w:numPr>
        <w:tabs>
          <w:tab w:val="left" w:pos="1865"/>
        </w:tabs>
        <w:spacing w:before="52"/>
        <w:ind w:left="1865" w:hanging="362"/>
        <w:rPr>
          <w:color w:val="6E6E6E"/>
          <w:sz w:val="21"/>
        </w:rPr>
      </w:pPr>
      <w:r>
        <w:rPr>
          <w:color w:val="6E6E6E"/>
          <w:w w:val="105"/>
          <w:sz w:val="21"/>
        </w:rPr>
        <w:t>A</w:t>
      </w:r>
      <w:r>
        <w:rPr>
          <w:color w:val="6E6E6E"/>
          <w:spacing w:val="-7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pro-forma income</w:t>
      </w:r>
      <w:r>
        <w:rPr>
          <w:color w:val="6E6E6E"/>
          <w:spacing w:val="1"/>
          <w:w w:val="105"/>
          <w:sz w:val="21"/>
        </w:rPr>
        <w:t xml:space="preserve"> </w:t>
      </w:r>
      <w:r>
        <w:rPr>
          <w:color w:val="5E5E5E"/>
          <w:w w:val="105"/>
          <w:sz w:val="21"/>
        </w:rPr>
        <w:t>statement</w:t>
      </w:r>
      <w:r>
        <w:rPr>
          <w:color w:val="5E5E5E"/>
          <w:spacing w:val="13"/>
          <w:w w:val="105"/>
          <w:sz w:val="21"/>
        </w:rPr>
        <w:t xml:space="preserve"> </w:t>
      </w:r>
      <w:r>
        <w:rPr>
          <w:color w:val="5E5E5E"/>
          <w:w w:val="105"/>
          <w:sz w:val="21"/>
        </w:rPr>
        <w:t>and</w:t>
      </w:r>
      <w:r>
        <w:rPr>
          <w:color w:val="5E5E5E"/>
          <w:spacing w:val="-2"/>
          <w:w w:val="105"/>
          <w:sz w:val="21"/>
        </w:rPr>
        <w:t xml:space="preserve"> </w:t>
      </w:r>
      <w:r>
        <w:rPr>
          <w:color w:val="5E5E5E"/>
          <w:w w:val="105"/>
          <w:sz w:val="21"/>
        </w:rPr>
        <w:t>statements</w:t>
      </w:r>
      <w:r>
        <w:rPr>
          <w:color w:val="5E5E5E"/>
          <w:spacing w:val="3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of cash</w:t>
      </w:r>
      <w:r>
        <w:rPr>
          <w:color w:val="6E6E6E"/>
          <w:spacing w:val="-3"/>
          <w:w w:val="105"/>
          <w:sz w:val="21"/>
        </w:rPr>
        <w:t xml:space="preserve"> </w:t>
      </w:r>
      <w:r>
        <w:rPr>
          <w:color w:val="6E6E6E"/>
          <w:spacing w:val="-2"/>
          <w:w w:val="105"/>
          <w:sz w:val="21"/>
        </w:rPr>
        <w:t>flows.</w:t>
      </w:r>
    </w:p>
    <w:p w14:paraId="06C01F9D" w14:textId="77777777" w:rsidR="00341C22" w:rsidRPr="0070115D" w:rsidRDefault="00000000">
      <w:pPr>
        <w:pStyle w:val="ListParagraph"/>
        <w:numPr>
          <w:ilvl w:val="1"/>
          <w:numId w:val="6"/>
        </w:numPr>
        <w:tabs>
          <w:tab w:val="left" w:pos="1861"/>
          <w:tab w:val="left" w:pos="1865"/>
        </w:tabs>
        <w:spacing w:before="52" w:line="290" w:lineRule="auto"/>
        <w:ind w:left="1861" w:right="866" w:hanging="358"/>
        <w:rPr>
          <w:color w:val="6E6E6E"/>
          <w:sz w:val="21"/>
        </w:rPr>
      </w:pPr>
      <w:r>
        <w:rPr>
          <w:color w:val="6E6E6E"/>
          <w:sz w:val="21"/>
        </w:rPr>
        <w:tab/>
      </w:r>
      <w:r>
        <w:rPr>
          <w:color w:val="6E6E6E"/>
          <w:w w:val="105"/>
          <w:sz w:val="21"/>
        </w:rPr>
        <w:t>Key</w:t>
      </w:r>
      <w:r>
        <w:rPr>
          <w:color w:val="6E6E6E"/>
          <w:spacing w:val="-11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financial</w:t>
      </w:r>
      <w:r>
        <w:rPr>
          <w:color w:val="6E6E6E"/>
          <w:spacing w:val="-7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targets</w:t>
      </w:r>
      <w:r>
        <w:rPr>
          <w:color w:val="6E6E6E"/>
          <w:spacing w:val="-7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for</w:t>
      </w:r>
      <w:r>
        <w:rPr>
          <w:color w:val="6E6E6E"/>
          <w:spacing w:val="-2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the follow</w:t>
      </w:r>
      <w:r>
        <w:rPr>
          <w:color w:val="6E6E6E"/>
          <w:spacing w:val="-10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targets:</w:t>
      </w:r>
      <w:r>
        <w:rPr>
          <w:color w:val="6E6E6E"/>
          <w:spacing w:val="-10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Minimum</w:t>
      </w:r>
      <w:r>
        <w:rPr>
          <w:color w:val="6E6E6E"/>
          <w:spacing w:val="-5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Cash</w:t>
      </w:r>
      <w:r>
        <w:rPr>
          <w:color w:val="6E6E6E"/>
          <w:spacing w:val="-6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Reserves,</w:t>
      </w:r>
      <w:r>
        <w:rPr>
          <w:color w:val="6E6E6E"/>
          <w:spacing w:val="-7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Debt Coverage Ratio,</w:t>
      </w:r>
      <w:r>
        <w:rPr>
          <w:color w:val="6E6E6E"/>
          <w:spacing w:val="-12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Target Operating</w:t>
      </w:r>
      <w:r>
        <w:rPr>
          <w:color w:val="6E6E6E"/>
          <w:spacing w:val="-1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Income,</w:t>
      </w:r>
      <w:r>
        <w:rPr>
          <w:color w:val="6E6E6E"/>
          <w:spacing w:val="-1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Current and</w:t>
      </w:r>
      <w:r>
        <w:rPr>
          <w:color w:val="6E6E6E"/>
          <w:spacing w:val="-1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Future</w:t>
      </w:r>
      <w:r>
        <w:rPr>
          <w:color w:val="6E6E6E"/>
          <w:spacing w:val="-4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Capital Improvements, Annual</w:t>
      </w:r>
      <w:r>
        <w:rPr>
          <w:color w:val="6E6E6E"/>
          <w:spacing w:val="-7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Impacts on</w:t>
      </w:r>
      <w:r>
        <w:rPr>
          <w:color w:val="6E6E6E"/>
          <w:spacing w:val="-11"/>
          <w:w w:val="105"/>
          <w:sz w:val="21"/>
        </w:rPr>
        <w:t xml:space="preserve"> </w:t>
      </w:r>
      <w:r>
        <w:rPr>
          <w:color w:val="5E5E5E"/>
          <w:w w:val="105"/>
          <w:sz w:val="21"/>
        </w:rPr>
        <w:t xml:space="preserve">Operating </w:t>
      </w:r>
      <w:r>
        <w:rPr>
          <w:color w:val="6E6E6E"/>
          <w:w w:val="105"/>
          <w:sz w:val="21"/>
        </w:rPr>
        <w:t xml:space="preserve">Revenues </w:t>
      </w:r>
      <w:r>
        <w:rPr>
          <w:color w:val="7E7E7E"/>
          <w:w w:val="105"/>
          <w:sz w:val="21"/>
        </w:rPr>
        <w:t>and</w:t>
      </w:r>
      <w:r>
        <w:rPr>
          <w:color w:val="7E7E7E"/>
          <w:spacing w:val="-5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 xml:space="preserve">Expenses, Requirements on Future Bonding to </w:t>
      </w:r>
      <w:r>
        <w:rPr>
          <w:color w:val="5E5E5E"/>
          <w:w w:val="105"/>
          <w:sz w:val="21"/>
        </w:rPr>
        <w:t xml:space="preserve">Fund </w:t>
      </w:r>
      <w:r>
        <w:rPr>
          <w:color w:val="6E6E6E"/>
          <w:w w:val="105"/>
          <w:sz w:val="21"/>
        </w:rPr>
        <w:t>Capital Improvements.</w:t>
      </w:r>
    </w:p>
    <w:p w14:paraId="0C7F8118" w14:textId="644383E9" w:rsidR="004F14D6" w:rsidRPr="004F14D6" w:rsidRDefault="0070115D">
      <w:pPr>
        <w:pStyle w:val="ListParagraph"/>
        <w:numPr>
          <w:ilvl w:val="1"/>
          <w:numId w:val="6"/>
        </w:numPr>
        <w:tabs>
          <w:tab w:val="left" w:pos="1861"/>
          <w:tab w:val="left" w:pos="1865"/>
        </w:tabs>
        <w:spacing w:before="52" w:line="290" w:lineRule="auto"/>
        <w:ind w:left="1861" w:right="866" w:hanging="358"/>
        <w:rPr>
          <w:color w:val="6E6E6E"/>
          <w:sz w:val="21"/>
        </w:rPr>
      </w:pPr>
      <w:r>
        <w:rPr>
          <w:color w:val="6E6E6E"/>
          <w:w w:val="105"/>
          <w:sz w:val="21"/>
        </w:rPr>
        <w:t xml:space="preserve">Analysis of </w:t>
      </w:r>
      <w:r w:rsidR="004F14D6">
        <w:rPr>
          <w:color w:val="6E6E6E"/>
          <w:w w:val="105"/>
          <w:sz w:val="21"/>
        </w:rPr>
        <w:t xml:space="preserve">two </w:t>
      </w:r>
      <w:r>
        <w:rPr>
          <w:color w:val="6E6E6E"/>
          <w:w w:val="105"/>
          <w:sz w:val="21"/>
        </w:rPr>
        <w:t>alternative scenario</w:t>
      </w:r>
      <w:r w:rsidR="004F14D6">
        <w:rPr>
          <w:color w:val="6E6E6E"/>
          <w:w w:val="105"/>
          <w:sz w:val="21"/>
        </w:rPr>
        <w:t>s</w:t>
      </w:r>
    </w:p>
    <w:p w14:paraId="25D85365" w14:textId="7E949C94" w:rsidR="0070115D" w:rsidRPr="004F14D6" w:rsidRDefault="0070115D" w:rsidP="004F14D6">
      <w:pPr>
        <w:pStyle w:val="ListParagraph"/>
        <w:numPr>
          <w:ilvl w:val="3"/>
          <w:numId w:val="6"/>
        </w:numPr>
        <w:tabs>
          <w:tab w:val="left" w:pos="1861"/>
          <w:tab w:val="left" w:pos="1865"/>
        </w:tabs>
        <w:spacing w:before="52" w:line="290" w:lineRule="auto"/>
        <w:ind w:right="866"/>
        <w:rPr>
          <w:color w:val="6E6E6E"/>
          <w:sz w:val="21"/>
        </w:rPr>
      </w:pPr>
      <w:r w:rsidRPr="004F14D6">
        <w:rPr>
          <w:color w:val="6E6E6E"/>
          <w:w w:val="105"/>
          <w:sz w:val="21"/>
        </w:rPr>
        <w:t>90% of the self</w:t>
      </w:r>
      <w:r w:rsidR="004F14D6" w:rsidRPr="004F14D6">
        <w:rPr>
          <w:color w:val="6E6E6E"/>
          <w:w w:val="105"/>
          <w:sz w:val="21"/>
        </w:rPr>
        <w:t>-</w:t>
      </w:r>
      <w:r w:rsidRPr="004F14D6">
        <w:rPr>
          <w:color w:val="6E6E6E"/>
          <w:w w:val="105"/>
          <w:sz w:val="21"/>
        </w:rPr>
        <w:t xml:space="preserve">generated power is replaced by power provided through a third party </w:t>
      </w:r>
      <w:r w:rsidR="004F14D6">
        <w:rPr>
          <w:color w:val="6E6E6E"/>
          <w:w w:val="105"/>
          <w:sz w:val="21"/>
        </w:rPr>
        <w:t xml:space="preserve">PPA </w:t>
      </w:r>
      <w:r w:rsidRPr="004F14D6">
        <w:rPr>
          <w:color w:val="6E6E6E"/>
          <w:w w:val="105"/>
          <w:sz w:val="21"/>
        </w:rPr>
        <w:t>at $0.25 per kWh.</w:t>
      </w:r>
    </w:p>
    <w:p w14:paraId="2CFAB6D8" w14:textId="436CE83D" w:rsidR="004F14D6" w:rsidRPr="004F14D6" w:rsidRDefault="004F14D6" w:rsidP="004F14D6">
      <w:pPr>
        <w:pStyle w:val="ListParagraph"/>
        <w:numPr>
          <w:ilvl w:val="3"/>
          <w:numId w:val="6"/>
        </w:numPr>
        <w:tabs>
          <w:tab w:val="left" w:pos="1861"/>
          <w:tab w:val="left" w:pos="1865"/>
        </w:tabs>
        <w:spacing w:before="52" w:line="290" w:lineRule="auto"/>
        <w:ind w:right="866"/>
        <w:rPr>
          <w:color w:val="6E6E6E"/>
          <w:sz w:val="21"/>
        </w:rPr>
      </w:pPr>
      <w:r>
        <w:rPr>
          <w:color w:val="6E6E6E"/>
          <w:sz w:val="21"/>
        </w:rPr>
        <w:t xml:space="preserve">90% of the generator power is replaced with a $3M renewable solution financed by a federal grant with a $150,000 matching fund requirement to be financed with an </w:t>
      </w:r>
      <w:proofErr w:type="gramStart"/>
      <w:r>
        <w:rPr>
          <w:color w:val="6E6E6E"/>
          <w:sz w:val="21"/>
        </w:rPr>
        <w:t>interest bearing</w:t>
      </w:r>
      <w:proofErr w:type="gramEnd"/>
      <w:r>
        <w:rPr>
          <w:color w:val="6E6E6E"/>
          <w:sz w:val="21"/>
        </w:rPr>
        <w:t xml:space="preserve"> loan.</w:t>
      </w:r>
    </w:p>
    <w:p w14:paraId="13896BD5" w14:textId="77777777" w:rsidR="00341C22" w:rsidRDefault="00341C22">
      <w:pPr>
        <w:pStyle w:val="BodyText"/>
        <w:spacing w:before="60"/>
      </w:pPr>
    </w:p>
    <w:p w14:paraId="19FA7AC9" w14:textId="44667620" w:rsidR="00341C22" w:rsidRDefault="00000000">
      <w:pPr>
        <w:pStyle w:val="BodyText"/>
        <w:ind w:left="419"/>
      </w:pPr>
      <w:r>
        <w:rPr>
          <w:color w:val="6E6E6E"/>
          <w:w w:val="105"/>
        </w:rPr>
        <w:t>The</w:t>
      </w:r>
      <w:r>
        <w:rPr>
          <w:color w:val="6E6E6E"/>
          <w:spacing w:val="-11"/>
          <w:w w:val="105"/>
        </w:rPr>
        <w:t xml:space="preserve"> </w:t>
      </w:r>
      <w:r>
        <w:rPr>
          <w:color w:val="7E7E7E"/>
          <w:w w:val="105"/>
        </w:rPr>
        <w:t xml:space="preserve">proposal </w:t>
      </w:r>
      <w:r>
        <w:rPr>
          <w:color w:val="5E5E5E"/>
          <w:w w:val="105"/>
        </w:rPr>
        <w:t>should</w:t>
      </w:r>
      <w:r>
        <w:rPr>
          <w:color w:val="5E5E5E"/>
          <w:spacing w:val="-2"/>
          <w:w w:val="105"/>
        </w:rPr>
        <w:t xml:space="preserve"> </w:t>
      </w:r>
      <w:r>
        <w:rPr>
          <w:color w:val="6E6E6E"/>
          <w:w w:val="105"/>
        </w:rPr>
        <w:t>contain</w:t>
      </w:r>
      <w:r>
        <w:rPr>
          <w:color w:val="6E6E6E"/>
          <w:spacing w:val="-13"/>
          <w:w w:val="105"/>
        </w:rPr>
        <w:t xml:space="preserve"> </w:t>
      </w:r>
      <w:r>
        <w:rPr>
          <w:color w:val="7E7E7E"/>
          <w:w w:val="105"/>
        </w:rPr>
        <w:t>the</w:t>
      </w:r>
      <w:r>
        <w:rPr>
          <w:color w:val="7E7E7E"/>
          <w:spacing w:val="7"/>
          <w:w w:val="105"/>
        </w:rPr>
        <w:t xml:space="preserve"> </w:t>
      </w:r>
      <w:r w:rsidR="00315E33">
        <w:rPr>
          <w:color w:val="6E6E6E"/>
          <w:spacing w:val="-2"/>
          <w:w w:val="105"/>
        </w:rPr>
        <w:t>f</w:t>
      </w:r>
      <w:r w:rsidR="00DE4AF2">
        <w:rPr>
          <w:color w:val="6E6E6E"/>
          <w:spacing w:val="-2"/>
          <w:w w:val="105"/>
        </w:rPr>
        <w:t>ollowing:</w:t>
      </w:r>
    </w:p>
    <w:p w14:paraId="39453189" w14:textId="77777777" w:rsidR="00341C22" w:rsidRDefault="00341C22">
      <w:pPr>
        <w:pStyle w:val="BodyText"/>
        <w:spacing w:before="118"/>
      </w:pPr>
    </w:p>
    <w:p w14:paraId="2E8A174F" w14:textId="7065B71E" w:rsidR="00341C22" w:rsidRPr="00207732" w:rsidRDefault="00000000">
      <w:pPr>
        <w:pStyle w:val="ListParagraph"/>
        <w:numPr>
          <w:ilvl w:val="0"/>
          <w:numId w:val="5"/>
        </w:numPr>
        <w:tabs>
          <w:tab w:val="left" w:pos="1142"/>
          <w:tab w:val="left" w:pos="1149"/>
        </w:tabs>
        <w:spacing w:line="288" w:lineRule="auto"/>
        <w:ind w:right="291" w:hanging="359"/>
        <w:rPr>
          <w:color w:val="7E7E7E"/>
          <w:sz w:val="21"/>
        </w:rPr>
      </w:pPr>
      <w:r>
        <w:rPr>
          <w:color w:val="7E7E7E"/>
          <w:sz w:val="21"/>
        </w:rPr>
        <w:tab/>
      </w:r>
      <w:r>
        <w:rPr>
          <w:color w:val="6E6E6E"/>
          <w:w w:val="105"/>
          <w:sz w:val="21"/>
        </w:rPr>
        <w:t xml:space="preserve">Business </w:t>
      </w:r>
      <w:r w:rsidR="00315E33">
        <w:rPr>
          <w:color w:val="6E6E6E"/>
          <w:w w:val="105"/>
          <w:sz w:val="21"/>
        </w:rPr>
        <w:t>o</w:t>
      </w:r>
      <w:r>
        <w:rPr>
          <w:color w:val="6E6E6E"/>
          <w:w w:val="105"/>
          <w:sz w:val="21"/>
        </w:rPr>
        <w:t>rganization: Provide a</w:t>
      </w:r>
      <w:r>
        <w:rPr>
          <w:color w:val="6E6E6E"/>
          <w:spacing w:val="-4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 xml:space="preserve">brief </w:t>
      </w:r>
      <w:r>
        <w:rPr>
          <w:color w:val="5E5E5E"/>
          <w:w w:val="105"/>
          <w:sz w:val="21"/>
        </w:rPr>
        <w:t xml:space="preserve">description </w:t>
      </w:r>
      <w:r>
        <w:rPr>
          <w:color w:val="6E6E6E"/>
          <w:w w:val="105"/>
          <w:sz w:val="21"/>
        </w:rPr>
        <w:t>of your firm,</w:t>
      </w:r>
      <w:r>
        <w:rPr>
          <w:color w:val="6E6E6E"/>
          <w:spacing w:val="-10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including</w:t>
      </w:r>
      <w:r>
        <w:rPr>
          <w:color w:val="6E6E6E"/>
          <w:spacing w:val="-15"/>
          <w:w w:val="105"/>
          <w:sz w:val="21"/>
        </w:rPr>
        <w:t xml:space="preserve"> </w:t>
      </w:r>
      <w:r>
        <w:rPr>
          <w:color w:val="7E7E7E"/>
          <w:w w:val="105"/>
          <w:sz w:val="21"/>
        </w:rPr>
        <w:t xml:space="preserve">qualifications, </w:t>
      </w:r>
      <w:r>
        <w:rPr>
          <w:color w:val="6E6E6E"/>
          <w:w w:val="105"/>
          <w:sz w:val="21"/>
        </w:rPr>
        <w:t>experience and include names</w:t>
      </w:r>
      <w:r>
        <w:rPr>
          <w:color w:val="6E6E6E"/>
          <w:spacing w:val="-1"/>
          <w:w w:val="105"/>
          <w:sz w:val="21"/>
        </w:rPr>
        <w:t xml:space="preserve"> </w:t>
      </w:r>
      <w:r>
        <w:rPr>
          <w:color w:val="5E5E5E"/>
          <w:w w:val="105"/>
          <w:sz w:val="21"/>
        </w:rPr>
        <w:t xml:space="preserve">of </w:t>
      </w:r>
      <w:r>
        <w:rPr>
          <w:color w:val="6E6E6E"/>
          <w:w w:val="105"/>
          <w:sz w:val="21"/>
        </w:rPr>
        <w:t>lead</w:t>
      </w:r>
      <w:r>
        <w:rPr>
          <w:color w:val="6E6E6E"/>
          <w:spacing w:val="-2"/>
          <w:w w:val="105"/>
          <w:sz w:val="21"/>
        </w:rPr>
        <w:t xml:space="preserve"> </w:t>
      </w:r>
      <w:r>
        <w:rPr>
          <w:color w:val="5E5E5E"/>
          <w:w w:val="105"/>
          <w:sz w:val="21"/>
        </w:rPr>
        <w:t xml:space="preserve">professional </w:t>
      </w:r>
      <w:r>
        <w:rPr>
          <w:color w:val="6E6E6E"/>
          <w:w w:val="105"/>
          <w:sz w:val="21"/>
        </w:rPr>
        <w:t>personnel that will</w:t>
      </w:r>
      <w:r>
        <w:rPr>
          <w:color w:val="6E6E6E"/>
          <w:spacing w:val="-7"/>
          <w:w w:val="105"/>
          <w:sz w:val="21"/>
        </w:rPr>
        <w:t xml:space="preserve"> </w:t>
      </w:r>
      <w:r>
        <w:rPr>
          <w:color w:val="7E7E7E"/>
          <w:w w:val="105"/>
          <w:sz w:val="21"/>
        </w:rPr>
        <w:t>be</w:t>
      </w:r>
      <w:r>
        <w:rPr>
          <w:color w:val="7E7E7E"/>
          <w:spacing w:val="-4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 xml:space="preserve">assigned </w:t>
      </w:r>
      <w:r>
        <w:rPr>
          <w:color w:val="7E7E7E"/>
          <w:w w:val="105"/>
          <w:sz w:val="21"/>
        </w:rPr>
        <w:t>to the</w:t>
      </w:r>
      <w:r>
        <w:rPr>
          <w:color w:val="7E7E7E"/>
          <w:spacing w:val="40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 xml:space="preserve">comprehensive review and utility rate </w:t>
      </w:r>
      <w:r>
        <w:rPr>
          <w:color w:val="5E5E5E"/>
          <w:w w:val="105"/>
          <w:sz w:val="21"/>
        </w:rPr>
        <w:t xml:space="preserve">study </w:t>
      </w:r>
      <w:r>
        <w:rPr>
          <w:color w:val="6E6E6E"/>
          <w:w w:val="105"/>
          <w:sz w:val="21"/>
        </w:rPr>
        <w:t>recommendations.</w:t>
      </w:r>
    </w:p>
    <w:p w14:paraId="1D01D423" w14:textId="4B15FACF" w:rsidR="00207732" w:rsidRPr="00207732" w:rsidRDefault="00207732" w:rsidP="00207732">
      <w:pPr>
        <w:pStyle w:val="ListParagraph"/>
        <w:numPr>
          <w:ilvl w:val="0"/>
          <w:numId w:val="5"/>
        </w:numPr>
        <w:tabs>
          <w:tab w:val="left" w:pos="1832"/>
          <w:tab w:val="left" w:pos="1835"/>
        </w:tabs>
        <w:spacing w:before="51" w:line="290" w:lineRule="auto"/>
        <w:ind w:right="1035"/>
        <w:rPr>
          <w:color w:val="666666"/>
          <w:sz w:val="21"/>
        </w:rPr>
      </w:pPr>
      <w:r>
        <w:rPr>
          <w:color w:val="777777"/>
          <w:w w:val="105"/>
          <w:sz w:val="21"/>
        </w:rPr>
        <w:t xml:space="preserve">Provide </w:t>
      </w:r>
      <w:r>
        <w:rPr>
          <w:color w:val="666666"/>
          <w:w w:val="105"/>
          <w:sz w:val="21"/>
        </w:rPr>
        <w:t>a</w:t>
      </w:r>
      <w:r>
        <w:rPr>
          <w:color w:val="666666"/>
          <w:spacing w:val="-6"/>
          <w:w w:val="105"/>
          <w:sz w:val="21"/>
        </w:rPr>
        <w:t xml:space="preserve"> </w:t>
      </w:r>
      <w:r>
        <w:rPr>
          <w:color w:val="666666"/>
          <w:w w:val="105"/>
          <w:sz w:val="21"/>
        </w:rPr>
        <w:t>detailed explanation of</w:t>
      </w:r>
      <w:r>
        <w:rPr>
          <w:color w:val="666666"/>
          <w:spacing w:val="-14"/>
          <w:w w:val="105"/>
          <w:sz w:val="21"/>
        </w:rPr>
        <w:t xml:space="preserve"> </w:t>
      </w:r>
      <w:r>
        <w:rPr>
          <w:color w:val="666666"/>
          <w:w w:val="105"/>
          <w:sz w:val="21"/>
        </w:rPr>
        <w:t>the proposed</w:t>
      </w:r>
      <w:r>
        <w:rPr>
          <w:color w:val="666666"/>
          <w:spacing w:val="-3"/>
          <w:w w:val="105"/>
          <w:sz w:val="21"/>
        </w:rPr>
        <w:t xml:space="preserve"> </w:t>
      </w:r>
      <w:r>
        <w:rPr>
          <w:color w:val="777777"/>
          <w:w w:val="105"/>
          <w:sz w:val="21"/>
        </w:rPr>
        <w:t>fee</w:t>
      </w:r>
      <w:r>
        <w:rPr>
          <w:color w:val="777777"/>
          <w:spacing w:val="-12"/>
          <w:w w:val="105"/>
          <w:sz w:val="21"/>
        </w:rPr>
        <w:t xml:space="preserve"> </w:t>
      </w:r>
      <w:r>
        <w:rPr>
          <w:color w:val="777777"/>
          <w:w w:val="105"/>
          <w:sz w:val="21"/>
        </w:rPr>
        <w:t>to be</w:t>
      </w:r>
      <w:r>
        <w:rPr>
          <w:color w:val="777777"/>
          <w:spacing w:val="-13"/>
          <w:w w:val="105"/>
          <w:sz w:val="21"/>
        </w:rPr>
        <w:t xml:space="preserve"> </w:t>
      </w:r>
      <w:r>
        <w:rPr>
          <w:color w:val="777777"/>
          <w:w w:val="105"/>
          <w:sz w:val="21"/>
        </w:rPr>
        <w:t xml:space="preserve">charged for the development </w:t>
      </w:r>
      <w:r>
        <w:rPr>
          <w:color w:val="666666"/>
          <w:w w:val="105"/>
          <w:sz w:val="21"/>
        </w:rPr>
        <w:t>of the rate study.</w:t>
      </w:r>
    </w:p>
    <w:p w14:paraId="02ACF091" w14:textId="1EB436A4" w:rsidR="00341C22" w:rsidRDefault="00000000">
      <w:pPr>
        <w:pStyle w:val="ListParagraph"/>
        <w:numPr>
          <w:ilvl w:val="0"/>
          <w:numId w:val="5"/>
        </w:numPr>
        <w:tabs>
          <w:tab w:val="left" w:pos="1142"/>
          <w:tab w:val="left" w:pos="1146"/>
        </w:tabs>
        <w:spacing w:before="20" w:line="288" w:lineRule="auto"/>
        <w:ind w:left="1146" w:right="187" w:hanging="363"/>
        <w:jc w:val="both"/>
        <w:rPr>
          <w:color w:val="7E7E7E"/>
          <w:sz w:val="21"/>
        </w:rPr>
      </w:pPr>
      <w:r>
        <w:rPr>
          <w:color w:val="7E7E7E"/>
          <w:w w:val="105"/>
          <w:sz w:val="21"/>
        </w:rPr>
        <w:t xml:space="preserve">Provide </w:t>
      </w:r>
      <w:r>
        <w:rPr>
          <w:color w:val="6E6E6E"/>
          <w:w w:val="105"/>
          <w:sz w:val="21"/>
        </w:rPr>
        <w:t>a list of</w:t>
      </w:r>
      <w:r w:rsidR="00315E33">
        <w:rPr>
          <w:color w:val="6E6E6E"/>
          <w:w w:val="105"/>
          <w:sz w:val="21"/>
        </w:rPr>
        <w:t xml:space="preserve"> </w:t>
      </w:r>
      <w:proofErr w:type="gramStart"/>
      <w:r w:rsidR="00DE4AF2">
        <w:rPr>
          <w:color w:val="6E6E6E"/>
          <w:w w:val="105"/>
          <w:sz w:val="21"/>
        </w:rPr>
        <w:t>organization</w:t>
      </w:r>
      <w:proofErr w:type="gramEnd"/>
      <w:r>
        <w:rPr>
          <w:color w:val="6E6E6E"/>
          <w:spacing w:val="-4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with which your firm has</w:t>
      </w:r>
      <w:r>
        <w:rPr>
          <w:color w:val="6E6E6E"/>
          <w:spacing w:val="-4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 xml:space="preserve">provided </w:t>
      </w:r>
      <w:r>
        <w:rPr>
          <w:color w:val="7E7E7E"/>
          <w:w w:val="105"/>
          <w:sz w:val="21"/>
        </w:rPr>
        <w:t xml:space="preserve">the </w:t>
      </w:r>
      <w:r>
        <w:rPr>
          <w:color w:val="6E6E6E"/>
          <w:w w:val="105"/>
          <w:sz w:val="21"/>
        </w:rPr>
        <w:t>requested services within</w:t>
      </w:r>
      <w:r>
        <w:rPr>
          <w:color w:val="6E6E6E"/>
          <w:spacing w:val="-15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the</w:t>
      </w:r>
      <w:r>
        <w:rPr>
          <w:color w:val="6E6E6E"/>
          <w:spacing w:val="-10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last</w:t>
      </w:r>
      <w:r>
        <w:rPr>
          <w:color w:val="6E6E6E"/>
          <w:spacing w:val="-11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two</w:t>
      </w:r>
      <w:r>
        <w:rPr>
          <w:color w:val="6E6E6E"/>
          <w:spacing w:val="22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years.</w:t>
      </w:r>
      <w:r>
        <w:rPr>
          <w:color w:val="6E6E6E"/>
          <w:spacing w:val="-6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Provide</w:t>
      </w:r>
      <w:r>
        <w:rPr>
          <w:color w:val="6E6E6E"/>
          <w:spacing w:val="-5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a</w:t>
      </w:r>
      <w:r>
        <w:rPr>
          <w:color w:val="6E6E6E"/>
          <w:spacing w:val="-7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list</w:t>
      </w:r>
      <w:r>
        <w:rPr>
          <w:color w:val="6E6E6E"/>
          <w:spacing w:val="-10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of references</w:t>
      </w:r>
      <w:r>
        <w:rPr>
          <w:color w:val="6E6E6E"/>
          <w:spacing w:val="-2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including</w:t>
      </w:r>
      <w:r>
        <w:rPr>
          <w:color w:val="6E6E6E"/>
          <w:spacing w:val="-15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names,</w:t>
      </w:r>
      <w:r>
        <w:rPr>
          <w:color w:val="6E6E6E"/>
          <w:spacing w:val="-7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 xml:space="preserve">addresses, </w:t>
      </w:r>
      <w:r>
        <w:rPr>
          <w:color w:val="7E7E7E"/>
          <w:w w:val="105"/>
          <w:sz w:val="21"/>
        </w:rPr>
        <w:t xml:space="preserve">phone numbers, </w:t>
      </w:r>
      <w:r>
        <w:rPr>
          <w:color w:val="6E6E6E"/>
          <w:w w:val="105"/>
          <w:sz w:val="21"/>
        </w:rPr>
        <w:t xml:space="preserve">contact </w:t>
      </w:r>
      <w:proofErr w:type="gramStart"/>
      <w:r>
        <w:rPr>
          <w:color w:val="6E6E6E"/>
          <w:w w:val="105"/>
          <w:sz w:val="21"/>
        </w:rPr>
        <w:t>persons</w:t>
      </w:r>
      <w:proofErr w:type="gramEnd"/>
      <w:r>
        <w:rPr>
          <w:color w:val="6E6E6E"/>
          <w:w w:val="105"/>
          <w:sz w:val="21"/>
        </w:rPr>
        <w:t xml:space="preserve"> and their relationship to the projects.</w:t>
      </w:r>
    </w:p>
    <w:p w14:paraId="3F95AD5D" w14:textId="1FEFFF9D" w:rsidR="00341C22" w:rsidRDefault="00000000">
      <w:pPr>
        <w:pStyle w:val="ListParagraph"/>
        <w:numPr>
          <w:ilvl w:val="0"/>
          <w:numId w:val="5"/>
        </w:numPr>
        <w:tabs>
          <w:tab w:val="left" w:pos="1143"/>
          <w:tab w:val="left" w:pos="1152"/>
        </w:tabs>
        <w:spacing w:before="19" w:line="290" w:lineRule="auto"/>
        <w:ind w:left="1152" w:right="620" w:hanging="365"/>
        <w:jc w:val="both"/>
        <w:rPr>
          <w:color w:val="8E8E8E"/>
          <w:sz w:val="21"/>
        </w:rPr>
      </w:pPr>
      <w:r>
        <w:rPr>
          <w:color w:val="7E7E7E"/>
          <w:w w:val="105"/>
          <w:sz w:val="21"/>
        </w:rPr>
        <w:t>Include</w:t>
      </w:r>
      <w:r>
        <w:rPr>
          <w:color w:val="7E7E7E"/>
          <w:spacing w:val="-8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any</w:t>
      </w:r>
      <w:r>
        <w:rPr>
          <w:color w:val="6E6E6E"/>
          <w:spacing w:val="-16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topics</w:t>
      </w:r>
      <w:r>
        <w:rPr>
          <w:color w:val="6E6E6E"/>
          <w:spacing w:val="-5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not covered</w:t>
      </w:r>
      <w:r>
        <w:rPr>
          <w:color w:val="6E6E6E"/>
          <w:spacing w:val="-9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in</w:t>
      </w:r>
      <w:r>
        <w:rPr>
          <w:color w:val="6E6E6E"/>
          <w:spacing w:val="-6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the requested</w:t>
      </w:r>
      <w:r>
        <w:rPr>
          <w:color w:val="6E6E6E"/>
          <w:spacing w:val="-4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scope</w:t>
      </w:r>
      <w:r>
        <w:rPr>
          <w:color w:val="6E6E6E"/>
          <w:spacing w:val="-3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of services</w:t>
      </w:r>
      <w:r>
        <w:rPr>
          <w:color w:val="6E6E6E"/>
          <w:spacing w:val="-4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which</w:t>
      </w:r>
      <w:r>
        <w:rPr>
          <w:color w:val="6E6E6E"/>
          <w:spacing w:val="-9"/>
          <w:w w:val="105"/>
          <w:sz w:val="21"/>
        </w:rPr>
        <w:t xml:space="preserve"> </w:t>
      </w:r>
      <w:r>
        <w:rPr>
          <w:color w:val="7E7E7E"/>
          <w:w w:val="105"/>
          <w:sz w:val="21"/>
        </w:rPr>
        <w:t>you</w:t>
      </w:r>
      <w:r>
        <w:rPr>
          <w:color w:val="7E7E7E"/>
          <w:spacing w:val="-8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wish</w:t>
      </w:r>
      <w:r>
        <w:rPr>
          <w:color w:val="6E6E6E"/>
          <w:spacing w:val="-15"/>
          <w:w w:val="105"/>
          <w:sz w:val="21"/>
        </w:rPr>
        <w:t xml:space="preserve"> </w:t>
      </w:r>
      <w:r>
        <w:rPr>
          <w:color w:val="7E7E7E"/>
          <w:w w:val="105"/>
          <w:sz w:val="21"/>
        </w:rPr>
        <w:t xml:space="preserve">to </w:t>
      </w:r>
      <w:r>
        <w:rPr>
          <w:color w:val="6E6E6E"/>
          <w:w w:val="105"/>
          <w:sz w:val="21"/>
        </w:rPr>
        <w:t>disclose to</w:t>
      </w:r>
      <w:r>
        <w:rPr>
          <w:color w:val="6E6E6E"/>
          <w:spacing w:val="40"/>
          <w:w w:val="105"/>
          <w:sz w:val="21"/>
        </w:rPr>
        <w:t xml:space="preserve"> </w:t>
      </w:r>
      <w:r w:rsidR="00DE4AF2">
        <w:rPr>
          <w:color w:val="6E6E6E"/>
          <w:w w:val="105"/>
          <w:sz w:val="21"/>
        </w:rPr>
        <w:t>TUID</w:t>
      </w:r>
      <w:r>
        <w:rPr>
          <w:color w:val="6E6E6E"/>
          <w:w w:val="105"/>
          <w:sz w:val="21"/>
        </w:rPr>
        <w:t xml:space="preserve"> which further describe your firm's level of qualifications.</w:t>
      </w:r>
    </w:p>
    <w:p w14:paraId="6C289596" w14:textId="77777777" w:rsidR="00341C22" w:rsidRDefault="00341C22">
      <w:pPr>
        <w:pStyle w:val="BodyText"/>
        <w:spacing w:before="63"/>
      </w:pPr>
    </w:p>
    <w:p w14:paraId="6BFF934D" w14:textId="77777777" w:rsidR="00341C22" w:rsidRDefault="00000000">
      <w:pPr>
        <w:ind w:left="425"/>
        <w:rPr>
          <w:b/>
          <w:sz w:val="20"/>
        </w:rPr>
      </w:pPr>
      <w:r>
        <w:rPr>
          <w:b/>
          <w:color w:val="6E6E6E"/>
          <w:sz w:val="20"/>
        </w:rPr>
        <w:t>Insurance</w:t>
      </w:r>
      <w:r>
        <w:rPr>
          <w:b/>
          <w:color w:val="6E6E6E"/>
          <w:spacing w:val="17"/>
          <w:sz w:val="20"/>
        </w:rPr>
        <w:t xml:space="preserve"> </w:t>
      </w:r>
      <w:r>
        <w:rPr>
          <w:b/>
          <w:color w:val="6E6E6E"/>
          <w:spacing w:val="-2"/>
          <w:sz w:val="20"/>
        </w:rPr>
        <w:t>Requirements</w:t>
      </w:r>
    </w:p>
    <w:p w14:paraId="46C2DBE5" w14:textId="7E0D906F" w:rsidR="00341C22" w:rsidRDefault="00000000">
      <w:pPr>
        <w:pStyle w:val="ListParagraph"/>
        <w:numPr>
          <w:ilvl w:val="0"/>
          <w:numId w:val="5"/>
        </w:numPr>
        <w:tabs>
          <w:tab w:val="left" w:pos="1146"/>
        </w:tabs>
        <w:spacing w:before="64" w:line="292" w:lineRule="auto"/>
        <w:ind w:left="1146" w:right="131" w:hanging="363"/>
        <w:rPr>
          <w:color w:val="7E7E7E"/>
          <w:sz w:val="21"/>
        </w:rPr>
      </w:pPr>
      <w:r>
        <w:rPr>
          <w:color w:val="6E6E6E"/>
          <w:w w:val="105"/>
          <w:sz w:val="21"/>
        </w:rPr>
        <w:t xml:space="preserve">The firm shall, throughout the duration of </w:t>
      </w:r>
      <w:r>
        <w:rPr>
          <w:color w:val="5E5E5E"/>
          <w:w w:val="105"/>
          <w:sz w:val="21"/>
        </w:rPr>
        <w:t xml:space="preserve">its </w:t>
      </w:r>
      <w:r>
        <w:rPr>
          <w:color w:val="6E6E6E"/>
          <w:w w:val="105"/>
          <w:sz w:val="21"/>
        </w:rPr>
        <w:t>relationship</w:t>
      </w:r>
      <w:r>
        <w:rPr>
          <w:color w:val="6E6E6E"/>
          <w:spacing w:val="40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 xml:space="preserve">with </w:t>
      </w:r>
      <w:r w:rsidR="00DE4AF2">
        <w:rPr>
          <w:color w:val="6E6E6E"/>
          <w:w w:val="105"/>
          <w:sz w:val="21"/>
        </w:rPr>
        <w:t>TUID</w:t>
      </w:r>
      <w:r>
        <w:rPr>
          <w:color w:val="6E6E6E"/>
          <w:w w:val="105"/>
          <w:sz w:val="21"/>
        </w:rPr>
        <w:t xml:space="preserve">, </w:t>
      </w:r>
      <w:r>
        <w:rPr>
          <w:color w:val="7E7E7E"/>
          <w:w w:val="105"/>
          <w:sz w:val="21"/>
        </w:rPr>
        <w:t xml:space="preserve">maintain professional </w:t>
      </w:r>
      <w:r>
        <w:rPr>
          <w:color w:val="6E6E6E"/>
          <w:w w:val="105"/>
          <w:sz w:val="21"/>
        </w:rPr>
        <w:t xml:space="preserve">liability insurance in the amount of </w:t>
      </w:r>
      <w:r>
        <w:rPr>
          <w:color w:val="5E5E5E"/>
          <w:w w:val="105"/>
          <w:sz w:val="21"/>
        </w:rPr>
        <w:t xml:space="preserve">at </w:t>
      </w:r>
      <w:r>
        <w:rPr>
          <w:color w:val="6E6E6E"/>
          <w:w w:val="105"/>
          <w:sz w:val="21"/>
        </w:rPr>
        <w:t xml:space="preserve">least $1,500,000. At </w:t>
      </w:r>
      <w:r>
        <w:rPr>
          <w:color w:val="7E7E7E"/>
          <w:w w:val="105"/>
          <w:sz w:val="21"/>
        </w:rPr>
        <w:t xml:space="preserve">the request </w:t>
      </w:r>
      <w:r>
        <w:rPr>
          <w:color w:val="6E6E6E"/>
          <w:w w:val="105"/>
          <w:sz w:val="21"/>
        </w:rPr>
        <w:t xml:space="preserve">of </w:t>
      </w:r>
      <w:r w:rsidR="00DE4AF2">
        <w:rPr>
          <w:color w:val="6E6E6E"/>
          <w:w w:val="105"/>
          <w:sz w:val="21"/>
        </w:rPr>
        <w:t>TUID</w:t>
      </w:r>
      <w:r>
        <w:rPr>
          <w:color w:val="6E6E6E"/>
          <w:w w:val="105"/>
          <w:sz w:val="21"/>
        </w:rPr>
        <w:t>,</w:t>
      </w:r>
      <w:r>
        <w:rPr>
          <w:color w:val="6E6E6E"/>
          <w:spacing w:val="-6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the</w:t>
      </w:r>
      <w:r>
        <w:rPr>
          <w:color w:val="6E6E6E"/>
          <w:spacing w:val="31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firm</w:t>
      </w:r>
      <w:r>
        <w:rPr>
          <w:color w:val="6E6E6E"/>
          <w:spacing w:val="-11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shall</w:t>
      </w:r>
      <w:r>
        <w:rPr>
          <w:color w:val="6E6E6E"/>
          <w:spacing w:val="-11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provide</w:t>
      </w:r>
      <w:r>
        <w:rPr>
          <w:color w:val="6E6E6E"/>
          <w:spacing w:val="-3"/>
          <w:w w:val="105"/>
          <w:sz w:val="21"/>
        </w:rPr>
        <w:t xml:space="preserve"> </w:t>
      </w:r>
      <w:r w:rsidR="00DE4AF2">
        <w:rPr>
          <w:color w:val="6E6E6E"/>
          <w:w w:val="105"/>
          <w:sz w:val="21"/>
        </w:rPr>
        <w:t>TUID</w:t>
      </w:r>
      <w:r>
        <w:rPr>
          <w:color w:val="6E6E6E"/>
          <w:w w:val="105"/>
          <w:sz w:val="21"/>
        </w:rPr>
        <w:t xml:space="preserve"> with</w:t>
      </w:r>
      <w:r>
        <w:rPr>
          <w:color w:val="6E6E6E"/>
          <w:spacing w:val="-7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evidence</w:t>
      </w:r>
      <w:r>
        <w:rPr>
          <w:color w:val="6E6E6E"/>
          <w:spacing w:val="-7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of such</w:t>
      </w:r>
      <w:r>
        <w:rPr>
          <w:color w:val="6E6E6E"/>
          <w:spacing w:val="-14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insurance</w:t>
      </w:r>
      <w:r>
        <w:rPr>
          <w:color w:val="6E6E6E"/>
          <w:spacing w:val="-3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 xml:space="preserve">coverage </w:t>
      </w:r>
      <w:r>
        <w:rPr>
          <w:color w:val="7E7E7E"/>
          <w:w w:val="105"/>
          <w:sz w:val="21"/>
        </w:rPr>
        <w:t>and</w:t>
      </w:r>
      <w:r>
        <w:rPr>
          <w:color w:val="7E7E7E"/>
          <w:spacing w:val="-16"/>
          <w:w w:val="105"/>
          <w:sz w:val="21"/>
        </w:rPr>
        <w:t xml:space="preserve"> </w:t>
      </w:r>
      <w:r>
        <w:rPr>
          <w:color w:val="7E7E7E"/>
          <w:w w:val="105"/>
          <w:sz w:val="21"/>
        </w:rPr>
        <w:t xml:space="preserve">of premiums </w:t>
      </w:r>
      <w:r>
        <w:rPr>
          <w:color w:val="6E6E6E"/>
          <w:w w:val="105"/>
          <w:sz w:val="21"/>
        </w:rPr>
        <w:t xml:space="preserve">paid </w:t>
      </w:r>
      <w:r>
        <w:rPr>
          <w:color w:val="7E7E7E"/>
          <w:w w:val="105"/>
          <w:sz w:val="21"/>
        </w:rPr>
        <w:t xml:space="preserve">thereon. </w:t>
      </w:r>
      <w:r>
        <w:rPr>
          <w:color w:val="6E6E6E"/>
          <w:w w:val="105"/>
          <w:sz w:val="21"/>
        </w:rPr>
        <w:t>Nothing</w:t>
      </w:r>
      <w:r>
        <w:rPr>
          <w:color w:val="6E6E6E"/>
          <w:spacing w:val="-4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contained in this section is to</w:t>
      </w:r>
      <w:r>
        <w:rPr>
          <w:color w:val="6E6E6E"/>
          <w:spacing w:val="40"/>
          <w:w w:val="105"/>
          <w:sz w:val="21"/>
        </w:rPr>
        <w:t xml:space="preserve"> </w:t>
      </w:r>
      <w:r>
        <w:rPr>
          <w:color w:val="7E7E7E"/>
          <w:w w:val="105"/>
          <w:sz w:val="21"/>
        </w:rPr>
        <w:t xml:space="preserve">be </w:t>
      </w:r>
      <w:r>
        <w:rPr>
          <w:color w:val="5E5E5E"/>
          <w:w w:val="105"/>
          <w:sz w:val="21"/>
        </w:rPr>
        <w:t xml:space="preserve">construed </w:t>
      </w:r>
      <w:r>
        <w:rPr>
          <w:color w:val="7E7E7E"/>
          <w:w w:val="105"/>
          <w:sz w:val="21"/>
        </w:rPr>
        <w:t xml:space="preserve">as limiting the </w:t>
      </w:r>
      <w:r>
        <w:rPr>
          <w:color w:val="6E6E6E"/>
          <w:w w:val="105"/>
          <w:sz w:val="21"/>
        </w:rPr>
        <w:t>extent of the firm's responsibility</w:t>
      </w:r>
      <w:r>
        <w:rPr>
          <w:color w:val="6E6E6E"/>
          <w:spacing w:val="-6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for payment of</w:t>
      </w:r>
      <w:r>
        <w:rPr>
          <w:color w:val="6E6E6E"/>
          <w:spacing w:val="20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damage</w:t>
      </w:r>
      <w:r>
        <w:rPr>
          <w:color w:val="6E6E6E"/>
          <w:spacing w:val="23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arising</w:t>
      </w:r>
      <w:r>
        <w:rPr>
          <w:color w:val="6E6E6E"/>
          <w:spacing w:val="-1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 xml:space="preserve">out </w:t>
      </w:r>
      <w:r>
        <w:rPr>
          <w:color w:val="7E7E7E"/>
          <w:w w:val="105"/>
          <w:sz w:val="21"/>
        </w:rPr>
        <w:t xml:space="preserve">of </w:t>
      </w:r>
      <w:r>
        <w:rPr>
          <w:color w:val="6E6E6E"/>
          <w:w w:val="105"/>
          <w:sz w:val="21"/>
        </w:rPr>
        <w:t>this contract.</w:t>
      </w:r>
    </w:p>
    <w:p w14:paraId="3C7AC1D3" w14:textId="77777777" w:rsidR="00341C22" w:rsidRDefault="00341C22">
      <w:pPr>
        <w:spacing w:line="292" w:lineRule="auto"/>
        <w:rPr>
          <w:sz w:val="21"/>
        </w:rPr>
        <w:sectPr w:rsidR="00341C22" w:rsidSect="00510137">
          <w:footerReference w:type="default" r:id="rId13"/>
          <w:pgSz w:w="12240" w:h="15840"/>
          <w:pgMar w:top="1820" w:right="980" w:bottom="1080" w:left="1340" w:header="0" w:footer="884" w:gutter="0"/>
          <w:cols w:space="720"/>
        </w:sectPr>
      </w:pPr>
    </w:p>
    <w:p w14:paraId="4C6A8921" w14:textId="77777777" w:rsidR="00341C22" w:rsidRDefault="00000000">
      <w:pPr>
        <w:spacing w:before="70"/>
        <w:ind w:left="380"/>
        <w:rPr>
          <w:b/>
          <w:sz w:val="20"/>
        </w:rPr>
      </w:pPr>
      <w:r>
        <w:rPr>
          <w:b/>
          <w:color w:val="727272"/>
          <w:sz w:val="20"/>
        </w:rPr>
        <w:lastRenderedPageBreak/>
        <w:t>Proposal</w:t>
      </w:r>
      <w:r>
        <w:rPr>
          <w:b/>
          <w:color w:val="727272"/>
          <w:spacing w:val="1"/>
          <w:sz w:val="20"/>
        </w:rPr>
        <w:t xml:space="preserve"> </w:t>
      </w:r>
      <w:r>
        <w:rPr>
          <w:b/>
          <w:color w:val="727272"/>
          <w:sz w:val="20"/>
        </w:rPr>
        <w:t>Submission</w:t>
      </w:r>
      <w:r>
        <w:rPr>
          <w:b/>
          <w:color w:val="727272"/>
          <w:spacing w:val="7"/>
          <w:sz w:val="20"/>
        </w:rPr>
        <w:t xml:space="preserve"> </w:t>
      </w:r>
      <w:r>
        <w:rPr>
          <w:b/>
          <w:color w:val="727272"/>
          <w:spacing w:val="-2"/>
          <w:sz w:val="20"/>
        </w:rPr>
        <w:t>Instructions</w:t>
      </w:r>
    </w:p>
    <w:p w14:paraId="2E1B89C9" w14:textId="77777777" w:rsidR="00341C22" w:rsidRDefault="00341C22">
      <w:pPr>
        <w:pStyle w:val="BodyText"/>
        <w:spacing w:before="132"/>
        <w:rPr>
          <w:b/>
          <w:sz w:val="20"/>
        </w:rPr>
      </w:pPr>
    </w:p>
    <w:p w14:paraId="7181B2D7" w14:textId="77777777" w:rsidR="00341C22" w:rsidRDefault="00000000">
      <w:pPr>
        <w:pStyle w:val="ListParagraph"/>
        <w:numPr>
          <w:ilvl w:val="0"/>
          <w:numId w:val="4"/>
        </w:numPr>
        <w:tabs>
          <w:tab w:val="left" w:pos="1101"/>
        </w:tabs>
        <w:ind w:left="1101" w:hanging="363"/>
        <w:rPr>
          <w:color w:val="727272"/>
          <w:sz w:val="21"/>
        </w:rPr>
      </w:pPr>
      <w:r>
        <w:rPr>
          <w:b/>
          <w:color w:val="727272"/>
          <w:spacing w:val="-2"/>
          <w:sz w:val="20"/>
          <w:u w:val="thick" w:color="727272"/>
        </w:rPr>
        <w:t>Closing</w:t>
      </w:r>
      <w:r>
        <w:rPr>
          <w:b/>
          <w:color w:val="727272"/>
          <w:spacing w:val="-8"/>
          <w:sz w:val="20"/>
          <w:u w:val="thick" w:color="727272"/>
        </w:rPr>
        <w:t xml:space="preserve"> </w:t>
      </w:r>
      <w:r>
        <w:rPr>
          <w:b/>
          <w:color w:val="727272"/>
          <w:spacing w:val="-2"/>
          <w:sz w:val="20"/>
          <w:u w:val="thick" w:color="727272"/>
        </w:rPr>
        <w:t>Submission</w:t>
      </w:r>
      <w:r>
        <w:rPr>
          <w:b/>
          <w:color w:val="727272"/>
          <w:spacing w:val="3"/>
          <w:sz w:val="20"/>
          <w:u w:val="thick" w:color="727272"/>
        </w:rPr>
        <w:t xml:space="preserve"> </w:t>
      </w:r>
      <w:r>
        <w:rPr>
          <w:b/>
          <w:color w:val="727272"/>
          <w:spacing w:val="-4"/>
          <w:sz w:val="20"/>
          <w:u w:val="thick" w:color="727272"/>
        </w:rPr>
        <w:t>Date</w:t>
      </w:r>
    </w:p>
    <w:p w14:paraId="17B6E59B" w14:textId="2A5465DC" w:rsidR="00341C22" w:rsidRDefault="00000000">
      <w:pPr>
        <w:pStyle w:val="ListParagraph"/>
        <w:numPr>
          <w:ilvl w:val="1"/>
          <w:numId w:val="4"/>
        </w:numPr>
        <w:tabs>
          <w:tab w:val="left" w:pos="1818"/>
          <w:tab w:val="left" w:pos="1821"/>
        </w:tabs>
        <w:spacing w:before="51" w:line="288" w:lineRule="auto"/>
        <w:ind w:right="397" w:hanging="354"/>
        <w:rPr>
          <w:sz w:val="21"/>
        </w:rPr>
      </w:pPr>
      <w:r>
        <w:rPr>
          <w:color w:val="727272"/>
          <w:sz w:val="21"/>
        </w:rPr>
        <w:tab/>
      </w:r>
      <w:r w:rsidR="003D646B">
        <w:rPr>
          <w:color w:val="727272"/>
          <w:sz w:val="21"/>
        </w:rPr>
        <w:t>U3P:</w:t>
      </w:r>
      <w:r w:rsidR="00E97891">
        <w:rPr>
          <w:color w:val="727272"/>
          <w:sz w:val="21"/>
        </w:rPr>
        <w:t xml:space="preserve"> </w:t>
      </w:r>
      <w:r>
        <w:rPr>
          <w:color w:val="727272"/>
          <w:w w:val="105"/>
          <w:sz w:val="21"/>
        </w:rPr>
        <w:t>All</w:t>
      </w:r>
      <w:r>
        <w:rPr>
          <w:color w:val="727272"/>
          <w:spacing w:val="-16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respondents</w:t>
      </w:r>
      <w:r>
        <w:rPr>
          <w:color w:val="727272"/>
          <w:spacing w:val="-4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to</w:t>
      </w:r>
      <w:r>
        <w:rPr>
          <w:color w:val="727272"/>
          <w:spacing w:val="-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the</w:t>
      </w:r>
      <w:r>
        <w:rPr>
          <w:color w:val="727272"/>
          <w:spacing w:val="-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RFP</w:t>
      </w:r>
      <w:r>
        <w:rPr>
          <w:color w:val="727272"/>
          <w:spacing w:val="-6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shall</w:t>
      </w:r>
      <w:r>
        <w:rPr>
          <w:color w:val="727272"/>
          <w:spacing w:val="-16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submit</w:t>
      </w:r>
      <w:r>
        <w:rPr>
          <w:color w:val="727272"/>
          <w:spacing w:val="-8"/>
          <w:w w:val="105"/>
          <w:sz w:val="21"/>
        </w:rPr>
        <w:t xml:space="preserve"> </w:t>
      </w:r>
      <w:r>
        <w:rPr>
          <w:b/>
          <w:color w:val="727272"/>
          <w:w w:val="105"/>
          <w:sz w:val="20"/>
        </w:rPr>
        <w:t>four</w:t>
      </w:r>
      <w:r>
        <w:rPr>
          <w:b/>
          <w:color w:val="727272"/>
          <w:spacing w:val="-6"/>
          <w:w w:val="105"/>
          <w:sz w:val="20"/>
        </w:rPr>
        <w:t xml:space="preserve"> </w:t>
      </w:r>
      <w:r>
        <w:rPr>
          <w:b/>
          <w:color w:val="727272"/>
          <w:w w:val="105"/>
          <w:sz w:val="20"/>
        </w:rPr>
        <w:t>(4)</w:t>
      </w:r>
      <w:r>
        <w:rPr>
          <w:b/>
          <w:color w:val="727272"/>
          <w:spacing w:val="-5"/>
          <w:w w:val="105"/>
          <w:sz w:val="20"/>
        </w:rPr>
        <w:t xml:space="preserve"> </w:t>
      </w:r>
      <w:r>
        <w:rPr>
          <w:b/>
          <w:color w:val="727272"/>
          <w:w w:val="105"/>
          <w:sz w:val="20"/>
        </w:rPr>
        <w:t>printed</w:t>
      </w:r>
      <w:r>
        <w:rPr>
          <w:b/>
          <w:color w:val="727272"/>
          <w:spacing w:val="-14"/>
          <w:w w:val="105"/>
          <w:sz w:val="20"/>
        </w:rPr>
        <w:t xml:space="preserve"> </w:t>
      </w:r>
      <w:r>
        <w:rPr>
          <w:b/>
          <w:color w:val="727272"/>
          <w:w w:val="105"/>
          <w:sz w:val="20"/>
        </w:rPr>
        <w:t>technical</w:t>
      </w:r>
      <w:r>
        <w:rPr>
          <w:b/>
          <w:color w:val="727272"/>
          <w:spacing w:val="-10"/>
          <w:w w:val="105"/>
          <w:sz w:val="20"/>
        </w:rPr>
        <w:t xml:space="preserve"> </w:t>
      </w:r>
      <w:r>
        <w:rPr>
          <w:b/>
          <w:color w:val="727272"/>
          <w:w w:val="105"/>
          <w:sz w:val="20"/>
        </w:rPr>
        <w:t>proposals.</w:t>
      </w:r>
      <w:r>
        <w:rPr>
          <w:b/>
          <w:color w:val="727272"/>
          <w:spacing w:val="-1"/>
          <w:w w:val="105"/>
          <w:sz w:val="20"/>
        </w:rPr>
        <w:t xml:space="preserve"> </w:t>
      </w:r>
      <w:r>
        <w:rPr>
          <w:color w:val="727272"/>
          <w:w w:val="105"/>
          <w:sz w:val="21"/>
        </w:rPr>
        <w:t>In addition, one searchable electronic copy will be provided on electronic media. The proposal must be sent or delivered to and marked as follows:</w:t>
      </w:r>
    </w:p>
    <w:p w14:paraId="5E933CC1" w14:textId="77777777" w:rsidR="00341C22" w:rsidRDefault="00341C22">
      <w:pPr>
        <w:pStyle w:val="BodyText"/>
        <w:spacing w:before="76"/>
      </w:pPr>
    </w:p>
    <w:p w14:paraId="680E91F4" w14:textId="19E90A89" w:rsidR="00341C22" w:rsidRDefault="00FC05B1">
      <w:pPr>
        <w:spacing w:before="64" w:line="304" w:lineRule="auto"/>
        <w:ind w:left="3243" w:right="3047"/>
        <w:jc w:val="center"/>
        <w:rPr>
          <w:b/>
          <w:sz w:val="20"/>
        </w:rPr>
      </w:pPr>
      <w:r>
        <w:rPr>
          <w:b/>
          <w:color w:val="727272"/>
          <w:w w:val="105"/>
          <w:sz w:val="20"/>
        </w:rPr>
        <w:t>Ticaboo Utility Improvement District</w:t>
      </w:r>
    </w:p>
    <w:p w14:paraId="12022EA3" w14:textId="61CC0975" w:rsidR="00341C22" w:rsidRDefault="00341C22">
      <w:pPr>
        <w:spacing w:before="7"/>
        <w:ind w:left="3249" w:right="3047"/>
        <w:jc w:val="center"/>
        <w:rPr>
          <w:b/>
          <w:sz w:val="20"/>
        </w:rPr>
      </w:pPr>
    </w:p>
    <w:p w14:paraId="6085ABE0" w14:textId="77777777" w:rsidR="00341C22" w:rsidRDefault="00341C22">
      <w:pPr>
        <w:pStyle w:val="BodyText"/>
        <w:spacing w:before="114"/>
        <w:rPr>
          <w:b/>
          <w:sz w:val="20"/>
        </w:rPr>
      </w:pPr>
    </w:p>
    <w:p w14:paraId="031F9BE7" w14:textId="4590074E" w:rsidR="00341C22" w:rsidRDefault="00000000">
      <w:pPr>
        <w:pStyle w:val="ListParagraph"/>
        <w:numPr>
          <w:ilvl w:val="1"/>
          <w:numId w:val="4"/>
        </w:numPr>
        <w:tabs>
          <w:tab w:val="left" w:pos="1820"/>
          <w:tab w:val="left" w:pos="1824"/>
        </w:tabs>
        <w:spacing w:before="1" w:line="290" w:lineRule="auto"/>
        <w:ind w:left="1824" w:right="383" w:hanging="362"/>
        <w:rPr>
          <w:sz w:val="21"/>
        </w:rPr>
      </w:pPr>
      <w:r>
        <w:rPr>
          <w:b/>
          <w:color w:val="727272"/>
          <w:spacing w:val="-2"/>
          <w:w w:val="105"/>
          <w:sz w:val="20"/>
        </w:rPr>
        <w:t>Proposals</w:t>
      </w:r>
      <w:r>
        <w:rPr>
          <w:b/>
          <w:color w:val="727272"/>
          <w:spacing w:val="-13"/>
          <w:w w:val="105"/>
          <w:sz w:val="20"/>
        </w:rPr>
        <w:t xml:space="preserve"> </w:t>
      </w:r>
      <w:r>
        <w:rPr>
          <w:b/>
          <w:color w:val="727272"/>
          <w:spacing w:val="-2"/>
          <w:w w:val="105"/>
          <w:sz w:val="20"/>
        </w:rPr>
        <w:t>must</w:t>
      </w:r>
      <w:r>
        <w:rPr>
          <w:b/>
          <w:color w:val="727272"/>
          <w:spacing w:val="-10"/>
          <w:w w:val="105"/>
          <w:sz w:val="20"/>
        </w:rPr>
        <w:t xml:space="preserve"> </w:t>
      </w:r>
      <w:r>
        <w:rPr>
          <w:b/>
          <w:color w:val="727272"/>
          <w:spacing w:val="-2"/>
          <w:w w:val="105"/>
          <w:sz w:val="20"/>
        </w:rPr>
        <w:t>be</w:t>
      </w:r>
      <w:r>
        <w:rPr>
          <w:b/>
          <w:color w:val="727272"/>
          <w:spacing w:val="-13"/>
          <w:w w:val="105"/>
          <w:sz w:val="20"/>
        </w:rPr>
        <w:t xml:space="preserve"> </w:t>
      </w:r>
      <w:r>
        <w:rPr>
          <w:b/>
          <w:color w:val="727272"/>
          <w:spacing w:val="-2"/>
          <w:w w:val="105"/>
          <w:sz w:val="20"/>
        </w:rPr>
        <w:t>received</w:t>
      </w:r>
      <w:r>
        <w:rPr>
          <w:b/>
          <w:color w:val="727272"/>
          <w:spacing w:val="-8"/>
          <w:w w:val="105"/>
          <w:sz w:val="20"/>
        </w:rPr>
        <w:t xml:space="preserve"> </w:t>
      </w:r>
      <w:r>
        <w:rPr>
          <w:b/>
          <w:color w:val="727272"/>
          <w:spacing w:val="-2"/>
          <w:w w:val="105"/>
          <w:sz w:val="20"/>
        </w:rPr>
        <w:t>at the</w:t>
      </w:r>
      <w:r>
        <w:rPr>
          <w:b/>
          <w:color w:val="727272"/>
          <w:spacing w:val="10"/>
          <w:w w:val="105"/>
          <w:sz w:val="20"/>
        </w:rPr>
        <w:t xml:space="preserve"> </w:t>
      </w:r>
      <w:r w:rsidR="00DE4AF2">
        <w:rPr>
          <w:color w:val="727272"/>
          <w:spacing w:val="-2"/>
          <w:w w:val="105"/>
          <w:sz w:val="21"/>
        </w:rPr>
        <w:t>TUID</w:t>
      </w:r>
      <w:r>
        <w:rPr>
          <w:color w:val="727272"/>
          <w:spacing w:val="-4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later than 2:00 p.m. </w:t>
      </w:r>
      <w:proofErr w:type="spellStart"/>
      <w:r w:rsidR="00FC05B1">
        <w:rPr>
          <w:color w:val="727272"/>
          <w:w w:val="105"/>
          <w:sz w:val="21"/>
        </w:rPr>
        <w:t>MDT</w:t>
      </w:r>
      <w:r>
        <w:rPr>
          <w:color w:val="727272"/>
          <w:w w:val="105"/>
          <w:sz w:val="21"/>
        </w:rPr>
        <w:t>on</w:t>
      </w:r>
      <w:proofErr w:type="spellEnd"/>
      <w:r>
        <w:rPr>
          <w:color w:val="727272"/>
          <w:w w:val="105"/>
          <w:sz w:val="21"/>
        </w:rPr>
        <w:t xml:space="preserve"> </w:t>
      </w:r>
      <w:r w:rsidR="00FC05B1">
        <w:rPr>
          <w:color w:val="727272"/>
          <w:w w:val="105"/>
          <w:sz w:val="21"/>
        </w:rPr>
        <w:t>June 3</w:t>
      </w:r>
      <w:r>
        <w:rPr>
          <w:color w:val="727272"/>
          <w:w w:val="105"/>
          <w:sz w:val="21"/>
        </w:rPr>
        <w:t>,</w:t>
      </w:r>
      <w:r>
        <w:rPr>
          <w:color w:val="727272"/>
          <w:spacing w:val="-3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20</w:t>
      </w:r>
      <w:r w:rsidR="00FC05B1">
        <w:rPr>
          <w:color w:val="727272"/>
          <w:w w:val="105"/>
          <w:sz w:val="21"/>
        </w:rPr>
        <w:t>24</w:t>
      </w:r>
    </w:p>
    <w:p w14:paraId="6EAC9321" w14:textId="129B0293" w:rsidR="00341C22" w:rsidRDefault="00000000">
      <w:pPr>
        <w:pStyle w:val="ListParagraph"/>
        <w:numPr>
          <w:ilvl w:val="1"/>
          <w:numId w:val="4"/>
        </w:numPr>
        <w:tabs>
          <w:tab w:val="left" w:pos="1818"/>
          <w:tab w:val="left" w:pos="1820"/>
        </w:tabs>
        <w:spacing w:before="2" w:line="292" w:lineRule="auto"/>
        <w:ind w:right="253" w:hanging="355"/>
        <w:rPr>
          <w:b/>
          <w:sz w:val="20"/>
        </w:rPr>
      </w:pPr>
      <w:r>
        <w:rPr>
          <w:color w:val="727272"/>
          <w:sz w:val="21"/>
        </w:rPr>
        <w:tab/>
      </w:r>
      <w:r>
        <w:rPr>
          <w:color w:val="727272"/>
          <w:w w:val="105"/>
          <w:sz w:val="21"/>
        </w:rPr>
        <w:t>The</w:t>
      </w:r>
      <w:r>
        <w:rPr>
          <w:color w:val="727272"/>
          <w:spacing w:val="-1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proposal</w:t>
      </w:r>
      <w:r>
        <w:rPr>
          <w:color w:val="727272"/>
          <w:spacing w:val="-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and</w:t>
      </w:r>
      <w:r>
        <w:rPr>
          <w:color w:val="727272"/>
          <w:spacing w:val="-5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all</w:t>
      </w:r>
      <w:r>
        <w:rPr>
          <w:color w:val="727272"/>
          <w:spacing w:val="-15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fees</w:t>
      </w:r>
      <w:r>
        <w:rPr>
          <w:color w:val="727272"/>
          <w:spacing w:val="-9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shall</w:t>
      </w:r>
      <w:r>
        <w:rPr>
          <w:color w:val="727272"/>
          <w:spacing w:val="-1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be</w:t>
      </w:r>
      <w:r>
        <w:rPr>
          <w:color w:val="727272"/>
          <w:spacing w:val="-1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included</w:t>
      </w:r>
      <w:r>
        <w:rPr>
          <w:color w:val="727272"/>
          <w:spacing w:val="-3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in</w:t>
      </w:r>
      <w:r>
        <w:rPr>
          <w:color w:val="727272"/>
          <w:spacing w:val="-4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on</w:t>
      </w:r>
      <w:r>
        <w:rPr>
          <w:color w:val="727272"/>
          <w:spacing w:val="-14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packaged and</w:t>
      </w:r>
      <w:r>
        <w:rPr>
          <w:color w:val="727272"/>
          <w:spacing w:val="-14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sealed envelope. The</w:t>
      </w:r>
      <w:r>
        <w:rPr>
          <w:color w:val="727272"/>
          <w:spacing w:val="-6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RFP name and</w:t>
      </w:r>
      <w:r>
        <w:rPr>
          <w:color w:val="727272"/>
          <w:spacing w:val="-8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number shall</w:t>
      </w:r>
      <w:r>
        <w:rPr>
          <w:color w:val="727272"/>
          <w:spacing w:val="-8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be</w:t>
      </w:r>
      <w:r>
        <w:rPr>
          <w:color w:val="727272"/>
          <w:spacing w:val="-1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clearly marked</w:t>
      </w:r>
      <w:r>
        <w:rPr>
          <w:color w:val="727272"/>
          <w:spacing w:val="-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on</w:t>
      </w:r>
      <w:r>
        <w:rPr>
          <w:color w:val="727272"/>
          <w:spacing w:val="-9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the outside</w:t>
      </w:r>
      <w:r>
        <w:rPr>
          <w:color w:val="727272"/>
          <w:spacing w:val="-1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of the sealed envelope. If the proposal is</w:t>
      </w:r>
      <w:r>
        <w:rPr>
          <w:color w:val="727272"/>
          <w:spacing w:val="-4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sent by mail</w:t>
      </w:r>
      <w:r>
        <w:rPr>
          <w:color w:val="727272"/>
          <w:spacing w:val="-3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or overnight delivery service, it is</w:t>
      </w:r>
      <w:r>
        <w:rPr>
          <w:color w:val="727272"/>
          <w:spacing w:val="-6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the responsibility</w:t>
      </w:r>
      <w:r>
        <w:rPr>
          <w:color w:val="727272"/>
          <w:spacing w:val="-9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of</w:t>
      </w:r>
      <w:r>
        <w:rPr>
          <w:color w:val="727272"/>
          <w:spacing w:val="-3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the firm</w:t>
      </w:r>
      <w:r>
        <w:rPr>
          <w:color w:val="727272"/>
          <w:spacing w:val="-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to ensure</w:t>
      </w:r>
      <w:r>
        <w:rPr>
          <w:color w:val="727272"/>
          <w:spacing w:val="-3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that the</w:t>
      </w:r>
      <w:r>
        <w:rPr>
          <w:color w:val="727272"/>
          <w:spacing w:val="-7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proposal is</w:t>
      </w:r>
      <w:r>
        <w:rPr>
          <w:color w:val="727272"/>
          <w:spacing w:val="-5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received by</w:t>
      </w:r>
      <w:r>
        <w:rPr>
          <w:color w:val="727272"/>
          <w:spacing w:val="-9"/>
          <w:w w:val="105"/>
          <w:sz w:val="21"/>
        </w:rPr>
        <w:t xml:space="preserve"> </w:t>
      </w:r>
      <w:r w:rsidR="00DE4AF2">
        <w:rPr>
          <w:color w:val="727272"/>
          <w:w w:val="105"/>
          <w:sz w:val="21"/>
        </w:rPr>
        <w:t>TUID</w:t>
      </w:r>
      <w:r>
        <w:rPr>
          <w:color w:val="727272"/>
          <w:w w:val="105"/>
          <w:sz w:val="21"/>
        </w:rPr>
        <w:t xml:space="preserve"> by</w:t>
      </w:r>
      <w:r>
        <w:rPr>
          <w:color w:val="727272"/>
          <w:spacing w:val="-7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the date and time specified above. </w:t>
      </w:r>
      <w:proofErr w:type="gramStart"/>
      <w:r>
        <w:rPr>
          <w:b/>
          <w:color w:val="727272"/>
          <w:w w:val="105"/>
          <w:sz w:val="20"/>
          <w:u w:val="thick" w:color="727272"/>
        </w:rPr>
        <w:t>Late</w:t>
      </w:r>
      <w:proofErr w:type="gramEnd"/>
      <w:r>
        <w:rPr>
          <w:b/>
          <w:color w:val="727272"/>
          <w:w w:val="105"/>
          <w:sz w:val="20"/>
          <w:u w:val="thick" w:color="727272"/>
        </w:rPr>
        <w:t xml:space="preserve"> proposals will not be considered.</w:t>
      </w:r>
    </w:p>
    <w:p w14:paraId="6D954B41" w14:textId="77777777" w:rsidR="00341C22" w:rsidRDefault="00000000">
      <w:pPr>
        <w:pStyle w:val="ListParagraph"/>
        <w:numPr>
          <w:ilvl w:val="0"/>
          <w:numId w:val="4"/>
        </w:numPr>
        <w:tabs>
          <w:tab w:val="left" w:pos="1101"/>
        </w:tabs>
        <w:spacing w:line="239" w:lineRule="exact"/>
        <w:ind w:left="1101" w:hanging="351"/>
        <w:rPr>
          <w:color w:val="898989"/>
          <w:sz w:val="21"/>
        </w:rPr>
      </w:pPr>
      <w:r>
        <w:rPr>
          <w:b/>
          <w:color w:val="898989"/>
          <w:spacing w:val="-2"/>
          <w:w w:val="105"/>
          <w:sz w:val="20"/>
          <w:u w:val="thick" w:color="898989"/>
        </w:rPr>
        <w:t>Inquiries</w:t>
      </w:r>
    </w:p>
    <w:p w14:paraId="1374ED89" w14:textId="6D7BA6FF" w:rsidR="00341C22" w:rsidRDefault="00000000">
      <w:pPr>
        <w:pStyle w:val="ListParagraph"/>
        <w:numPr>
          <w:ilvl w:val="1"/>
          <w:numId w:val="4"/>
        </w:numPr>
        <w:tabs>
          <w:tab w:val="left" w:pos="1816"/>
          <w:tab w:val="left" w:pos="1826"/>
        </w:tabs>
        <w:spacing w:before="46" w:line="295" w:lineRule="auto"/>
        <w:ind w:left="1826" w:right="469" w:hanging="362"/>
        <w:rPr>
          <w:sz w:val="21"/>
        </w:rPr>
      </w:pPr>
      <w:proofErr w:type="spellStart"/>
      <w:r>
        <w:rPr>
          <w:color w:val="727272"/>
          <w:w w:val="105"/>
          <w:sz w:val="21"/>
        </w:rPr>
        <w:t>Inquires</w:t>
      </w:r>
      <w:proofErr w:type="spellEnd"/>
      <w:r>
        <w:rPr>
          <w:color w:val="727272"/>
          <w:spacing w:val="-16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concerning</w:t>
      </w:r>
      <w:r>
        <w:rPr>
          <w:color w:val="727272"/>
          <w:spacing w:val="-15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this</w:t>
      </w:r>
      <w:r>
        <w:rPr>
          <w:color w:val="727272"/>
          <w:spacing w:val="-15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RFP</w:t>
      </w:r>
      <w:r>
        <w:rPr>
          <w:color w:val="727272"/>
          <w:spacing w:val="-16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should</w:t>
      </w:r>
      <w:r>
        <w:rPr>
          <w:color w:val="727272"/>
          <w:spacing w:val="-15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be</w:t>
      </w:r>
      <w:r>
        <w:rPr>
          <w:color w:val="727272"/>
          <w:spacing w:val="-15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directed</w:t>
      </w:r>
      <w:r>
        <w:rPr>
          <w:color w:val="727272"/>
          <w:spacing w:val="-16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to</w:t>
      </w:r>
      <w:r>
        <w:rPr>
          <w:color w:val="727272"/>
          <w:spacing w:val="-10"/>
          <w:w w:val="105"/>
          <w:sz w:val="21"/>
        </w:rPr>
        <w:t xml:space="preserve"> </w:t>
      </w:r>
      <w:r w:rsidR="00E97891">
        <w:rPr>
          <w:color w:val="727272"/>
          <w:w w:val="105"/>
          <w:sz w:val="21"/>
        </w:rPr>
        <w:t>Jon Motley</w:t>
      </w:r>
      <w:r>
        <w:rPr>
          <w:color w:val="727272"/>
          <w:w w:val="105"/>
          <w:sz w:val="21"/>
        </w:rPr>
        <w:t>,</w:t>
      </w:r>
      <w:r>
        <w:rPr>
          <w:color w:val="727272"/>
          <w:spacing w:val="-8"/>
          <w:w w:val="105"/>
          <w:sz w:val="21"/>
        </w:rPr>
        <w:t xml:space="preserve"> </w:t>
      </w:r>
      <w:r w:rsidR="00E97891">
        <w:rPr>
          <w:color w:val="727272"/>
          <w:w w:val="105"/>
          <w:sz w:val="21"/>
        </w:rPr>
        <w:t>TUID Manager</w:t>
      </w:r>
      <w:r>
        <w:rPr>
          <w:color w:val="727272"/>
          <w:spacing w:val="-8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Phone</w:t>
      </w:r>
      <w:r>
        <w:rPr>
          <w:color w:val="727272"/>
          <w:spacing w:val="1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Number</w:t>
      </w:r>
      <w:r>
        <w:rPr>
          <w:color w:val="727272"/>
          <w:spacing w:val="3"/>
          <w:w w:val="105"/>
          <w:sz w:val="21"/>
        </w:rPr>
        <w:t xml:space="preserve"> </w:t>
      </w:r>
      <w:r w:rsidRPr="00E97891">
        <w:rPr>
          <w:color w:val="727272"/>
          <w:w w:val="105"/>
          <w:sz w:val="21"/>
          <w:highlight w:val="yellow"/>
        </w:rPr>
        <w:t>417-256-7170</w:t>
      </w:r>
      <w:r>
        <w:rPr>
          <w:color w:val="727272"/>
          <w:w w:val="105"/>
          <w:sz w:val="21"/>
        </w:rPr>
        <w:t xml:space="preserve"> or</w:t>
      </w:r>
      <w:r>
        <w:rPr>
          <w:color w:val="727272"/>
          <w:spacing w:val="-7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email</w:t>
      </w:r>
      <w:r>
        <w:rPr>
          <w:color w:val="727272"/>
          <w:spacing w:val="-6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at</w:t>
      </w:r>
      <w:r>
        <w:rPr>
          <w:color w:val="727272"/>
          <w:spacing w:val="-1"/>
          <w:w w:val="105"/>
          <w:sz w:val="21"/>
        </w:rPr>
        <w:t xml:space="preserve"> </w:t>
      </w:r>
      <w:hyperlink r:id="rId14" w:history="1">
        <w:r w:rsidR="00E97891" w:rsidRPr="00916D8F">
          <w:rPr>
            <w:rStyle w:val="Hyperlink"/>
            <w:spacing w:val="-2"/>
            <w:w w:val="105"/>
            <w:sz w:val="21"/>
          </w:rPr>
          <w:t>john@ticaboouid.com.</w:t>
        </w:r>
      </w:hyperlink>
    </w:p>
    <w:p w14:paraId="07C94A0F" w14:textId="77777777" w:rsidR="00341C22" w:rsidRDefault="00000000">
      <w:pPr>
        <w:pStyle w:val="ListParagraph"/>
        <w:numPr>
          <w:ilvl w:val="0"/>
          <w:numId w:val="4"/>
        </w:numPr>
        <w:tabs>
          <w:tab w:val="left" w:pos="1100"/>
        </w:tabs>
        <w:spacing w:line="239" w:lineRule="exact"/>
        <w:ind w:left="1100" w:hanging="358"/>
        <w:rPr>
          <w:color w:val="727272"/>
          <w:sz w:val="21"/>
        </w:rPr>
      </w:pPr>
      <w:r>
        <w:rPr>
          <w:b/>
          <w:color w:val="727272"/>
          <w:sz w:val="20"/>
          <w:u w:val="thick" w:color="727272"/>
        </w:rPr>
        <w:t>Conditions</w:t>
      </w:r>
      <w:r>
        <w:rPr>
          <w:b/>
          <w:color w:val="727272"/>
          <w:spacing w:val="20"/>
          <w:sz w:val="20"/>
          <w:u w:val="thick" w:color="727272"/>
        </w:rPr>
        <w:t xml:space="preserve"> </w:t>
      </w:r>
      <w:r>
        <w:rPr>
          <w:b/>
          <w:color w:val="727272"/>
          <w:sz w:val="20"/>
          <w:u w:val="thick" w:color="727272"/>
        </w:rPr>
        <w:t>on</w:t>
      </w:r>
      <w:r>
        <w:rPr>
          <w:b/>
          <w:color w:val="727272"/>
          <w:spacing w:val="9"/>
          <w:sz w:val="20"/>
          <w:u w:val="thick" w:color="727272"/>
        </w:rPr>
        <w:t xml:space="preserve"> </w:t>
      </w:r>
      <w:r>
        <w:rPr>
          <w:b/>
          <w:color w:val="727272"/>
          <w:spacing w:val="-2"/>
          <w:sz w:val="20"/>
          <w:u w:val="thick" w:color="727272"/>
        </w:rPr>
        <w:t>Proposal</w:t>
      </w:r>
    </w:p>
    <w:p w14:paraId="502AD825" w14:textId="2768DAFE" w:rsidR="00341C22" w:rsidRDefault="00000000">
      <w:pPr>
        <w:pStyle w:val="ListParagraph"/>
        <w:numPr>
          <w:ilvl w:val="1"/>
          <w:numId w:val="4"/>
        </w:numPr>
        <w:tabs>
          <w:tab w:val="left" w:pos="1820"/>
          <w:tab w:val="left" w:pos="1826"/>
        </w:tabs>
        <w:spacing w:before="52" w:line="295" w:lineRule="auto"/>
        <w:ind w:left="1820" w:right="319" w:hanging="356"/>
        <w:rPr>
          <w:sz w:val="21"/>
        </w:rPr>
      </w:pPr>
      <w:r>
        <w:rPr>
          <w:color w:val="727272"/>
          <w:sz w:val="21"/>
        </w:rPr>
        <w:tab/>
      </w:r>
      <w:r>
        <w:rPr>
          <w:color w:val="727272"/>
          <w:w w:val="105"/>
          <w:sz w:val="21"/>
        </w:rPr>
        <w:t>All</w:t>
      </w:r>
      <w:r>
        <w:rPr>
          <w:color w:val="727272"/>
          <w:spacing w:val="-11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costs</w:t>
      </w:r>
      <w:r>
        <w:rPr>
          <w:color w:val="727272"/>
          <w:spacing w:val="-1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incurred</w:t>
      </w:r>
      <w:r>
        <w:rPr>
          <w:color w:val="727272"/>
          <w:spacing w:val="-5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in</w:t>
      </w:r>
      <w:r>
        <w:rPr>
          <w:color w:val="727272"/>
          <w:spacing w:val="-10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the</w:t>
      </w:r>
      <w:r>
        <w:rPr>
          <w:color w:val="727272"/>
          <w:spacing w:val="-1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preparation of</w:t>
      </w:r>
      <w:r>
        <w:rPr>
          <w:color w:val="727272"/>
          <w:spacing w:val="-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a proposal responding</w:t>
      </w:r>
      <w:r>
        <w:rPr>
          <w:color w:val="727272"/>
          <w:spacing w:val="-13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to </w:t>
      </w:r>
      <w:r>
        <w:rPr>
          <w:color w:val="898989"/>
          <w:w w:val="105"/>
          <w:sz w:val="21"/>
        </w:rPr>
        <w:t>this</w:t>
      </w:r>
      <w:r>
        <w:rPr>
          <w:color w:val="898989"/>
          <w:spacing w:val="-9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RFP will</w:t>
      </w:r>
      <w:r>
        <w:rPr>
          <w:color w:val="727272"/>
          <w:spacing w:val="-11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be the</w:t>
      </w:r>
      <w:r>
        <w:rPr>
          <w:color w:val="727272"/>
          <w:spacing w:val="40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responsibility of the firm and will not be reimbursed by </w:t>
      </w:r>
      <w:r w:rsidR="00DE4AF2">
        <w:rPr>
          <w:color w:val="727272"/>
          <w:w w:val="105"/>
          <w:sz w:val="21"/>
        </w:rPr>
        <w:t>TUID</w:t>
      </w:r>
      <w:r>
        <w:rPr>
          <w:color w:val="727272"/>
          <w:w w:val="105"/>
          <w:sz w:val="21"/>
        </w:rPr>
        <w:t>.</w:t>
      </w:r>
    </w:p>
    <w:p w14:paraId="16B2F436" w14:textId="77777777" w:rsidR="00341C22" w:rsidRDefault="00000000">
      <w:pPr>
        <w:pStyle w:val="ListParagraph"/>
        <w:numPr>
          <w:ilvl w:val="1"/>
          <w:numId w:val="4"/>
        </w:numPr>
        <w:tabs>
          <w:tab w:val="left" w:pos="1817"/>
          <w:tab w:val="left" w:pos="1823"/>
        </w:tabs>
        <w:spacing w:line="285" w:lineRule="auto"/>
        <w:ind w:left="1823" w:right="674" w:hanging="361"/>
        <w:rPr>
          <w:sz w:val="21"/>
        </w:rPr>
      </w:pPr>
      <w:r>
        <w:rPr>
          <w:color w:val="727272"/>
          <w:w w:val="105"/>
          <w:sz w:val="21"/>
        </w:rPr>
        <w:t>Fee</w:t>
      </w:r>
      <w:r>
        <w:rPr>
          <w:color w:val="727272"/>
          <w:spacing w:val="-1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proposal amounts must remain</w:t>
      </w:r>
      <w:r>
        <w:rPr>
          <w:color w:val="727272"/>
          <w:spacing w:val="-1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firm fixed amounts for 90</w:t>
      </w:r>
      <w:r>
        <w:rPr>
          <w:color w:val="727272"/>
          <w:spacing w:val="-10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days</w:t>
      </w:r>
      <w:r>
        <w:rPr>
          <w:color w:val="727272"/>
          <w:spacing w:val="-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from</w:t>
      </w:r>
      <w:r>
        <w:rPr>
          <w:color w:val="727272"/>
          <w:spacing w:val="-6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the proposal due date and remain in effect during contract negotiations.</w:t>
      </w:r>
    </w:p>
    <w:p w14:paraId="6A4F7D41" w14:textId="77777777" w:rsidR="00341C22" w:rsidRDefault="00000000">
      <w:pPr>
        <w:pStyle w:val="ListParagraph"/>
        <w:numPr>
          <w:ilvl w:val="1"/>
          <w:numId w:val="4"/>
        </w:numPr>
        <w:tabs>
          <w:tab w:val="left" w:pos="1828"/>
        </w:tabs>
        <w:ind w:left="1828" w:hanging="364"/>
        <w:rPr>
          <w:sz w:val="21"/>
        </w:rPr>
      </w:pPr>
      <w:r>
        <w:rPr>
          <w:color w:val="727272"/>
          <w:w w:val="105"/>
          <w:sz w:val="21"/>
        </w:rPr>
        <w:t>Additional</w:t>
      </w:r>
      <w:r>
        <w:rPr>
          <w:color w:val="727272"/>
          <w:spacing w:val="10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engagement</w:t>
      </w:r>
      <w:r>
        <w:rPr>
          <w:color w:val="727272"/>
          <w:spacing w:val="24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work</w:t>
      </w:r>
      <w:r>
        <w:rPr>
          <w:color w:val="727272"/>
          <w:spacing w:val="9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will</w:t>
      </w:r>
      <w:r>
        <w:rPr>
          <w:color w:val="727272"/>
          <w:spacing w:val="-3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be</w:t>
      </w:r>
      <w:r>
        <w:rPr>
          <w:color w:val="727272"/>
          <w:spacing w:val="1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negotiated</w:t>
      </w:r>
      <w:r>
        <w:rPr>
          <w:color w:val="727272"/>
          <w:spacing w:val="6"/>
          <w:w w:val="105"/>
          <w:sz w:val="21"/>
        </w:rPr>
        <w:t xml:space="preserve"> </w:t>
      </w:r>
      <w:r>
        <w:rPr>
          <w:color w:val="727272"/>
          <w:spacing w:val="-2"/>
          <w:w w:val="105"/>
          <w:sz w:val="21"/>
        </w:rPr>
        <w:t>separately.</w:t>
      </w:r>
    </w:p>
    <w:p w14:paraId="068504F4" w14:textId="77777777" w:rsidR="00341C22" w:rsidRDefault="00000000">
      <w:pPr>
        <w:pStyle w:val="ListParagraph"/>
        <w:numPr>
          <w:ilvl w:val="1"/>
          <w:numId w:val="4"/>
        </w:numPr>
        <w:tabs>
          <w:tab w:val="left" w:pos="1819"/>
          <w:tab w:val="left" w:pos="1823"/>
        </w:tabs>
        <w:spacing w:before="46" w:line="295" w:lineRule="auto"/>
        <w:ind w:left="1823" w:right="296"/>
        <w:rPr>
          <w:sz w:val="21"/>
        </w:rPr>
      </w:pPr>
      <w:r>
        <w:rPr>
          <w:color w:val="727272"/>
          <w:w w:val="105"/>
          <w:sz w:val="21"/>
        </w:rPr>
        <w:t>By agreeing</w:t>
      </w:r>
      <w:r>
        <w:rPr>
          <w:color w:val="727272"/>
          <w:spacing w:val="-9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to</w:t>
      </w:r>
      <w:r>
        <w:rPr>
          <w:color w:val="727272"/>
          <w:spacing w:val="25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take</w:t>
      </w:r>
      <w:r>
        <w:rPr>
          <w:color w:val="727272"/>
          <w:spacing w:val="-5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part in</w:t>
      </w:r>
      <w:r>
        <w:rPr>
          <w:color w:val="727272"/>
          <w:spacing w:val="-5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this</w:t>
      </w:r>
      <w:r>
        <w:rPr>
          <w:color w:val="727272"/>
          <w:spacing w:val="-4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proposal process, you agree to</w:t>
      </w:r>
      <w:r>
        <w:rPr>
          <w:color w:val="727272"/>
          <w:spacing w:val="34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keep in confidence all</w:t>
      </w:r>
      <w:r>
        <w:rPr>
          <w:color w:val="727272"/>
          <w:spacing w:val="-14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information provided during</w:t>
      </w:r>
      <w:r>
        <w:rPr>
          <w:color w:val="727272"/>
          <w:spacing w:val="-16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the proposal</w:t>
      </w:r>
      <w:r>
        <w:rPr>
          <w:color w:val="727272"/>
          <w:spacing w:val="-5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process, not</w:t>
      </w:r>
      <w:r>
        <w:rPr>
          <w:color w:val="727272"/>
          <w:spacing w:val="24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to</w:t>
      </w:r>
      <w:r>
        <w:rPr>
          <w:color w:val="727272"/>
          <w:spacing w:val="25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disclose it</w:t>
      </w:r>
      <w:r>
        <w:rPr>
          <w:color w:val="727272"/>
          <w:spacing w:val="30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to</w:t>
      </w:r>
      <w:r>
        <w:rPr>
          <w:color w:val="727272"/>
          <w:spacing w:val="3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third</w:t>
      </w:r>
      <w:r>
        <w:rPr>
          <w:color w:val="727272"/>
          <w:spacing w:val="-3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parties and not</w:t>
      </w:r>
      <w:r>
        <w:rPr>
          <w:color w:val="727272"/>
          <w:spacing w:val="33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to</w:t>
      </w:r>
      <w:r>
        <w:rPr>
          <w:color w:val="727272"/>
          <w:spacing w:val="30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use it</w:t>
      </w:r>
      <w:r>
        <w:rPr>
          <w:color w:val="727272"/>
          <w:spacing w:val="33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for</w:t>
      </w:r>
      <w:r>
        <w:rPr>
          <w:color w:val="727272"/>
          <w:spacing w:val="40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any purpose other than</w:t>
      </w:r>
      <w:r>
        <w:rPr>
          <w:color w:val="727272"/>
          <w:spacing w:val="-1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for the proposal.</w:t>
      </w:r>
    </w:p>
    <w:p w14:paraId="381BAC0E" w14:textId="1C45DCF3" w:rsidR="00341C22" w:rsidRDefault="00000000">
      <w:pPr>
        <w:pStyle w:val="ListParagraph"/>
        <w:numPr>
          <w:ilvl w:val="1"/>
          <w:numId w:val="4"/>
        </w:numPr>
        <w:tabs>
          <w:tab w:val="left" w:pos="1820"/>
          <w:tab w:val="left" w:pos="1823"/>
        </w:tabs>
        <w:spacing w:line="292" w:lineRule="auto"/>
        <w:ind w:left="1823" w:right="950" w:hanging="360"/>
        <w:rPr>
          <w:sz w:val="21"/>
        </w:rPr>
      </w:pPr>
      <w:r w:rsidRPr="00E97891">
        <w:rPr>
          <w:b/>
          <w:color w:val="727272"/>
          <w:w w:val="105"/>
          <w:sz w:val="20"/>
          <w:highlight w:val="yellow"/>
        </w:rPr>
        <w:t>Please complete and sign Appendix A</w:t>
      </w:r>
      <w:r w:rsidRPr="00E97891">
        <w:rPr>
          <w:b/>
          <w:color w:val="727272"/>
          <w:spacing w:val="-1"/>
          <w:w w:val="105"/>
          <w:sz w:val="20"/>
          <w:highlight w:val="yellow"/>
        </w:rPr>
        <w:t xml:space="preserve"> </w:t>
      </w:r>
      <w:r w:rsidRPr="00E97891">
        <w:rPr>
          <w:b/>
          <w:color w:val="727272"/>
          <w:w w:val="105"/>
          <w:sz w:val="20"/>
          <w:highlight w:val="yellow"/>
        </w:rPr>
        <w:t>and</w:t>
      </w:r>
      <w:r w:rsidRPr="00E97891">
        <w:rPr>
          <w:b/>
          <w:color w:val="727272"/>
          <w:spacing w:val="-5"/>
          <w:w w:val="105"/>
          <w:sz w:val="20"/>
          <w:highlight w:val="yellow"/>
        </w:rPr>
        <w:t xml:space="preserve"> </w:t>
      </w:r>
      <w:r w:rsidRPr="00E97891">
        <w:rPr>
          <w:b/>
          <w:color w:val="898989"/>
          <w:w w:val="105"/>
          <w:sz w:val="20"/>
          <w:highlight w:val="yellow"/>
        </w:rPr>
        <w:t>return</w:t>
      </w:r>
      <w:r w:rsidRPr="00E97891">
        <w:rPr>
          <w:b/>
          <w:color w:val="898989"/>
          <w:spacing w:val="-6"/>
          <w:w w:val="105"/>
          <w:sz w:val="20"/>
          <w:highlight w:val="yellow"/>
        </w:rPr>
        <w:t xml:space="preserve"> </w:t>
      </w:r>
      <w:r w:rsidRPr="00E97891">
        <w:rPr>
          <w:b/>
          <w:color w:val="727272"/>
          <w:w w:val="105"/>
          <w:sz w:val="20"/>
          <w:highlight w:val="yellow"/>
        </w:rPr>
        <w:t xml:space="preserve">to </w:t>
      </w:r>
      <w:r w:rsidR="00DE4AF2" w:rsidRPr="00E97891">
        <w:rPr>
          <w:b/>
          <w:color w:val="727272"/>
          <w:w w:val="105"/>
          <w:sz w:val="20"/>
          <w:highlight w:val="yellow"/>
        </w:rPr>
        <w:t>TUID</w:t>
      </w:r>
      <w:r w:rsidRPr="00E97891">
        <w:rPr>
          <w:b/>
          <w:color w:val="727272"/>
          <w:w w:val="105"/>
          <w:sz w:val="20"/>
          <w:highlight w:val="yellow"/>
        </w:rPr>
        <w:t xml:space="preserve"> via email</w:t>
      </w:r>
      <w:r w:rsidRPr="00E97891">
        <w:rPr>
          <w:b/>
          <w:color w:val="727272"/>
          <w:spacing w:val="-1"/>
          <w:w w:val="105"/>
          <w:sz w:val="20"/>
          <w:highlight w:val="yellow"/>
        </w:rPr>
        <w:t xml:space="preserve"> </w:t>
      </w:r>
      <w:proofErr w:type="gramStart"/>
      <w:r w:rsidRPr="00E97891">
        <w:rPr>
          <w:b/>
          <w:color w:val="727272"/>
          <w:w w:val="105"/>
          <w:sz w:val="20"/>
          <w:highlight w:val="yellow"/>
        </w:rPr>
        <w:t xml:space="preserve">to </w:t>
      </w:r>
      <w:r>
        <w:rPr>
          <w:color w:val="727272"/>
          <w:w w:val="105"/>
          <w:sz w:val="21"/>
        </w:rPr>
        <w:t xml:space="preserve"> as</w:t>
      </w:r>
      <w:proofErr w:type="gramEnd"/>
      <w:r>
        <w:rPr>
          <w:color w:val="727272"/>
          <w:spacing w:val="-4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evidence of</w:t>
      </w:r>
      <w:r>
        <w:rPr>
          <w:color w:val="727272"/>
          <w:spacing w:val="-10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your wish</w:t>
      </w:r>
      <w:r>
        <w:rPr>
          <w:color w:val="727272"/>
          <w:spacing w:val="-7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to </w:t>
      </w:r>
      <w:r>
        <w:rPr>
          <w:color w:val="898989"/>
          <w:w w:val="105"/>
          <w:sz w:val="21"/>
        </w:rPr>
        <w:t xml:space="preserve">participate </w:t>
      </w:r>
      <w:r>
        <w:rPr>
          <w:color w:val="727272"/>
          <w:w w:val="105"/>
          <w:sz w:val="21"/>
        </w:rPr>
        <w:t>in</w:t>
      </w:r>
      <w:r>
        <w:rPr>
          <w:color w:val="727272"/>
          <w:spacing w:val="-11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the proposal process and your agreement to these conditions.</w:t>
      </w:r>
    </w:p>
    <w:p w14:paraId="18A45D65" w14:textId="77777777" w:rsidR="00341C22" w:rsidRDefault="00341C22">
      <w:pPr>
        <w:spacing w:line="292" w:lineRule="auto"/>
        <w:rPr>
          <w:sz w:val="21"/>
        </w:rPr>
        <w:sectPr w:rsidR="00341C22" w:rsidSect="00510137">
          <w:pgSz w:w="12240" w:h="15840"/>
          <w:pgMar w:top="1640" w:right="980" w:bottom="1100" w:left="1340" w:header="0" w:footer="884" w:gutter="0"/>
          <w:cols w:space="720"/>
        </w:sectPr>
      </w:pPr>
    </w:p>
    <w:p w14:paraId="749FAA07" w14:textId="77777777" w:rsidR="00341C22" w:rsidRDefault="00000000">
      <w:pPr>
        <w:pStyle w:val="Heading2"/>
        <w:spacing w:before="64"/>
        <w:ind w:left="36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6704" behindDoc="0" locked="0" layoutInCell="1" allowOverlap="1" wp14:anchorId="100D8AFE" wp14:editId="7299ECDD">
                <wp:simplePos x="0" y="0"/>
                <wp:positionH relativeFrom="page">
                  <wp:posOffset>48844</wp:posOffset>
                </wp:positionH>
                <wp:positionV relativeFrom="page">
                  <wp:posOffset>10043160</wp:posOffset>
                </wp:positionV>
                <wp:extent cx="620331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3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3315">
                              <a:moveTo>
                                <a:pt x="0" y="0"/>
                              </a:moveTo>
                              <a:lnTo>
                                <a:pt x="6203272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E8925" id="Graphic 12" o:spid="_x0000_s1026" style="position:absolute;margin-left:3.85pt;margin-top:790.8pt;width:488.45pt;height:.1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033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" path="m,l6203272,e" filled="f" strokeweight=".33906mm">
                <v:path arrowok="t"/>
                <w10:wrap anchorx="page" anchory="page"/>
              </v:shape>
            </w:pict>
          </mc:Fallback>
        </mc:AlternateContent>
      </w:r>
      <w:bookmarkStart w:id="2" w:name="_TOC_250003"/>
      <w:r>
        <w:rPr>
          <w:color w:val="727272"/>
          <w:w w:val="90"/>
        </w:rPr>
        <w:t>Your</w:t>
      </w:r>
      <w:r>
        <w:rPr>
          <w:color w:val="727272"/>
          <w:spacing w:val="14"/>
        </w:rPr>
        <w:t xml:space="preserve"> </w:t>
      </w:r>
      <w:r>
        <w:rPr>
          <w:color w:val="828282"/>
          <w:w w:val="90"/>
        </w:rPr>
        <w:t>Response</w:t>
      </w:r>
      <w:r>
        <w:rPr>
          <w:color w:val="828282"/>
          <w:spacing w:val="14"/>
        </w:rPr>
        <w:t xml:space="preserve"> </w:t>
      </w:r>
      <w:r>
        <w:rPr>
          <w:color w:val="727272"/>
          <w:w w:val="90"/>
        </w:rPr>
        <w:t>to</w:t>
      </w:r>
      <w:r>
        <w:rPr>
          <w:color w:val="727272"/>
          <w:spacing w:val="-4"/>
          <w:w w:val="90"/>
        </w:rPr>
        <w:t xml:space="preserve"> </w:t>
      </w:r>
      <w:r>
        <w:rPr>
          <w:color w:val="727272"/>
          <w:w w:val="90"/>
        </w:rPr>
        <w:t>This</w:t>
      </w:r>
      <w:r>
        <w:rPr>
          <w:color w:val="727272"/>
          <w:spacing w:val="-1"/>
        </w:rPr>
        <w:t xml:space="preserve"> </w:t>
      </w:r>
      <w:r>
        <w:rPr>
          <w:color w:val="828282"/>
          <w:w w:val="90"/>
        </w:rPr>
        <w:t>Request</w:t>
      </w:r>
      <w:r>
        <w:rPr>
          <w:color w:val="828282"/>
          <w:spacing w:val="19"/>
        </w:rPr>
        <w:t xml:space="preserve"> </w:t>
      </w:r>
      <w:r>
        <w:rPr>
          <w:color w:val="727272"/>
          <w:w w:val="90"/>
        </w:rPr>
        <w:t>for</w:t>
      </w:r>
      <w:r>
        <w:rPr>
          <w:color w:val="727272"/>
          <w:spacing w:val="7"/>
        </w:rPr>
        <w:t xml:space="preserve"> </w:t>
      </w:r>
      <w:bookmarkEnd w:id="2"/>
      <w:r>
        <w:rPr>
          <w:color w:val="727272"/>
          <w:spacing w:val="-2"/>
          <w:w w:val="90"/>
        </w:rPr>
        <w:t>Proposal</w:t>
      </w:r>
    </w:p>
    <w:p w14:paraId="2C4AD38B" w14:textId="77777777" w:rsidR="00341C22" w:rsidRDefault="00000000">
      <w:pPr>
        <w:pStyle w:val="BodyText"/>
        <w:spacing w:before="54"/>
        <w:ind w:left="351"/>
      </w:pPr>
      <w:r>
        <w:rPr>
          <w:color w:val="727272"/>
        </w:rPr>
        <w:t>In</w:t>
      </w:r>
      <w:r>
        <w:rPr>
          <w:color w:val="727272"/>
          <w:spacing w:val="20"/>
        </w:rPr>
        <w:t xml:space="preserve"> </w:t>
      </w:r>
      <w:r>
        <w:rPr>
          <w:color w:val="727272"/>
        </w:rPr>
        <w:t>responding</w:t>
      </w:r>
      <w:r>
        <w:rPr>
          <w:color w:val="727272"/>
          <w:spacing w:val="28"/>
        </w:rPr>
        <w:t xml:space="preserve"> </w:t>
      </w:r>
      <w:r>
        <w:rPr>
          <w:color w:val="727272"/>
        </w:rPr>
        <w:t>to</w:t>
      </w:r>
      <w:r>
        <w:rPr>
          <w:color w:val="727272"/>
          <w:spacing w:val="56"/>
        </w:rPr>
        <w:t xml:space="preserve"> </w:t>
      </w:r>
      <w:r>
        <w:rPr>
          <w:color w:val="727272"/>
        </w:rPr>
        <w:t>this</w:t>
      </w:r>
      <w:r>
        <w:rPr>
          <w:color w:val="727272"/>
          <w:spacing w:val="22"/>
        </w:rPr>
        <w:t xml:space="preserve"> </w:t>
      </w:r>
      <w:r>
        <w:rPr>
          <w:color w:val="727272"/>
        </w:rPr>
        <w:t>request,</w:t>
      </w:r>
      <w:r>
        <w:rPr>
          <w:color w:val="727272"/>
          <w:spacing w:val="32"/>
        </w:rPr>
        <w:t xml:space="preserve"> </w:t>
      </w:r>
      <w:r>
        <w:rPr>
          <w:color w:val="727272"/>
        </w:rPr>
        <w:t>we</w:t>
      </w:r>
      <w:r>
        <w:rPr>
          <w:color w:val="727272"/>
          <w:spacing w:val="25"/>
        </w:rPr>
        <w:t xml:space="preserve"> </w:t>
      </w:r>
      <w:r>
        <w:rPr>
          <w:color w:val="626262"/>
        </w:rPr>
        <w:t>request</w:t>
      </w:r>
      <w:r>
        <w:rPr>
          <w:color w:val="626262"/>
          <w:spacing w:val="44"/>
        </w:rPr>
        <w:t xml:space="preserve"> </w:t>
      </w:r>
      <w:r>
        <w:rPr>
          <w:color w:val="727272"/>
        </w:rPr>
        <w:t>the</w:t>
      </w:r>
      <w:r>
        <w:rPr>
          <w:color w:val="727272"/>
          <w:spacing w:val="54"/>
        </w:rPr>
        <w:t xml:space="preserve"> </w:t>
      </w:r>
      <w:r>
        <w:rPr>
          <w:color w:val="626262"/>
        </w:rPr>
        <w:t>following</w:t>
      </w:r>
      <w:r>
        <w:rPr>
          <w:color w:val="626262"/>
          <w:spacing w:val="19"/>
        </w:rPr>
        <w:t xml:space="preserve"> </w:t>
      </w:r>
      <w:r>
        <w:rPr>
          <w:color w:val="727272"/>
          <w:spacing w:val="-2"/>
        </w:rPr>
        <w:t>information:</w:t>
      </w:r>
    </w:p>
    <w:p w14:paraId="4DA23EDB" w14:textId="3E82D400" w:rsidR="00341C22" w:rsidRDefault="00000000">
      <w:pPr>
        <w:pStyle w:val="ListParagraph"/>
        <w:numPr>
          <w:ilvl w:val="0"/>
          <w:numId w:val="3"/>
        </w:numPr>
        <w:tabs>
          <w:tab w:val="left" w:pos="1074"/>
          <w:tab w:val="left" w:pos="1079"/>
        </w:tabs>
        <w:spacing w:before="52" w:line="295" w:lineRule="auto"/>
        <w:ind w:right="557" w:hanging="361"/>
        <w:rPr>
          <w:color w:val="828282"/>
          <w:sz w:val="21"/>
        </w:rPr>
      </w:pPr>
      <w:r>
        <w:rPr>
          <w:color w:val="828282"/>
          <w:sz w:val="21"/>
        </w:rPr>
        <w:tab/>
      </w:r>
      <w:r>
        <w:rPr>
          <w:color w:val="727272"/>
          <w:w w:val="105"/>
          <w:sz w:val="21"/>
        </w:rPr>
        <w:t>Detail your firm's experience in providing</w:t>
      </w:r>
      <w:r>
        <w:rPr>
          <w:color w:val="727272"/>
          <w:spacing w:val="-8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utility rate study services </w:t>
      </w:r>
      <w:r>
        <w:rPr>
          <w:color w:val="828282"/>
          <w:w w:val="105"/>
          <w:sz w:val="21"/>
        </w:rPr>
        <w:t>to</w:t>
      </w:r>
      <w:r>
        <w:rPr>
          <w:color w:val="828282"/>
          <w:spacing w:val="31"/>
          <w:w w:val="105"/>
          <w:sz w:val="21"/>
        </w:rPr>
        <w:t xml:space="preserve"> </w:t>
      </w:r>
      <w:proofErr w:type="gramStart"/>
      <w:r>
        <w:rPr>
          <w:color w:val="828282"/>
          <w:w w:val="105"/>
          <w:sz w:val="21"/>
        </w:rPr>
        <w:t>organization</w:t>
      </w:r>
      <w:proofErr w:type="gramEnd"/>
      <w:r>
        <w:rPr>
          <w:color w:val="82828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in </w:t>
      </w:r>
      <w:r>
        <w:rPr>
          <w:color w:val="828282"/>
          <w:w w:val="105"/>
          <w:sz w:val="21"/>
        </w:rPr>
        <w:t xml:space="preserve">the </w:t>
      </w:r>
      <w:r>
        <w:rPr>
          <w:color w:val="727272"/>
          <w:w w:val="105"/>
          <w:sz w:val="21"/>
        </w:rPr>
        <w:t>utility</w:t>
      </w:r>
      <w:r>
        <w:rPr>
          <w:color w:val="727272"/>
          <w:spacing w:val="-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industry, as well as </w:t>
      </w:r>
      <w:r>
        <w:rPr>
          <w:color w:val="626262"/>
          <w:w w:val="105"/>
          <w:sz w:val="21"/>
        </w:rPr>
        <w:t xml:space="preserve">entities </w:t>
      </w:r>
      <w:r>
        <w:rPr>
          <w:color w:val="727272"/>
          <w:w w:val="105"/>
          <w:sz w:val="21"/>
        </w:rPr>
        <w:t>of a comparable size</w:t>
      </w:r>
      <w:r>
        <w:rPr>
          <w:color w:val="727272"/>
          <w:spacing w:val="-3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to</w:t>
      </w:r>
      <w:r>
        <w:rPr>
          <w:color w:val="727272"/>
          <w:spacing w:val="34"/>
          <w:w w:val="105"/>
          <w:sz w:val="21"/>
        </w:rPr>
        <w:t xml:space="preserve"> </w:t>
      </w:r>
      <w:r w:rsidR="00DE4AF2">
        <w:rPr>
          <w:color w:val="727272"/>
          <w:w w:val="105"/>
          <w:sz w:val="21"/>
        </w:rPr>
        <w:t>TUID</w:t>
      </w:r>
      <w:r>
        <w:rPr>
          <w:color w:val="727272"/>
          <w:w w:val="105"/>
          <w:sz w:val="21"/>
        </w:rPr>
        <w:t>.</w:t>
      </w:r>
    </w:p>
    <w:p w14:paraId="64523CB6" w14:textId="77777777" w:rsidR="00341C22" w:rsidRDefault="00000000">
      <w:pPr>
        <w:pStyle w:val="ListParagraph"/>
        <w:numPr>
          <w:ilvl w:val="0"/>
          <w:numId w:val="3"/>
        </w:numPr>
        <w:tabs>
          <w:tab w:val="left" w:pos="1075"/>
          <w:tab w:val="left" w:pos="1080"/>
        </w:tabs>
        <w:spacing w:line="285" w:lineRule="auto"/>
        <w:ind w:left="1080" w:right="873" w:hanging="354"/>
        <w:rPr>
          <w:color w:val="828282"/>
          <w:sz w:val="21"/>
        </w:rPr>
      </w:pPr>
      <w:r>
        <w:rPr>
          <w:color w:val="727272"/>
          <w:w w:val="105"/>
          <w:sz w:val="21"/>
        </w:rPr>
        <w:t>Provide</w:t>
      </w:r>
      <w:r>
        <w:rPr>
          <w:color w:val="727272"/>
          <w:spacing w:val="-4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information on your </w:t>
      </w:r>
      <w:r>
        <w:rPr>
          <w:color w:val="626262"/>
          <w:w w:val="105"/>
          <w:sz w:val="21"/>
        </w:rPr>
        <w:t xml:space="preserve">experience </w:t>
      </w:r>
      <w:r>
        <w:rPr>
          <w:color w:val="727272"/>
          <w:w w:val="105"/>
          <w:sz w:val="21"/>
        </w:rPr>
        <w:t>providing</w:t>
      </w:r>
      <w:r>
        <w:rPr>
          <w:color w:val="727272"/>
          <w:spacing w:val="-6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services to</w:t>
      </w:r>
      <w:r>
        <w:rPr>
          <w:color w:val="727272"/>
          <w:spacing w:val="28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any</w:t>
      </w:r>
      <w:r>
        <w:rPr>
          <w:color w:val="727272"/>
          <w:spacing w:val="-6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related</w:t>
      </w:r>
      <w:r>
        <w:rPr>
          <w:color w:val="727272"/>
          <w:spacing w:val="-7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industry entities, </w:t>
      </w:r>
      <w:proofErr w:type="gramStart"/>
      <w:r>
        <w:rPr>
          <w:color w:val="727272"/>
          <w:w w:val="105"/>
          <w:sz w:val="21"/>
        </w:rPr>
        <w:t>associations</w:t>
      </w:r>
      <w:proofErr w:type="gramEnd"/>
      <w:r>
        <w:rPr>
          <w:color w:val="727272"/>
          <w:w w:val="105"/>
          <w:sz w:val="21"/>
        </w:rPr>
        <w:t xml:space="preserve"> or groups.</w:t>
      </w:r>
    </w:p>
    <w:p w14:paraId="41EFF433" w14:textId="77777777" w:rsidR="00341C22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8" w:line="285" w:lineRule="auto"/>
        <w:ind w:left="1080" w:right="632" w:hanging="362"/>
        <w:rPr>
          <w:color w:val="828282"/>
          <w:sz w:val="21"/>
        </w:rPr>
      </w:pPr>
      <w:r>
        <w:rPr>
          <w:color w:val="727272"/>
          <w:w w:val="105"/>
          <w:sz w:val="21"/>
        </w:rPr>
        <w:t xml:space="preserve">Discuss commitments you </w:t>
      </w:r>
      <w:r>
        <w:rPr>
          <w:color w:val="626262"/>
          <w:w w:val="105"/>
          <w:sz w:val="21"/>
        </w:rPr>
        <w:t>will</w:t>
      </w:r>
      <w:r>
        <w:rPr>
          <w:color w:val="626262"/>
          <w:spacing w:val="-1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make to</w:t>
      </w:r>
      <w:r>
        <w:rPr>
          <w:color w:val="727272"/>
          <w:spacing w:val="29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staff </w:t>
      </w:r>
      <w:r>
        <w:rPr>
          <w:color w:val="626262"/>
          <w:w w:val="105"/>
          <w:sz w:val="21"/>
        </w:rPr>
        <w:t xml:space="preserve">continuity, </w:t>
      </w:r>
      <w:r>
        <w:rPr>
          <w:color w:val="727272"/>
          <w:w w:val="105"/>
          <w:sz w:val="21"/>
        </w:rPr>
        <w:t>including</w:t>
      </w:r>
      <w:r>
        <w:rPr>
          <w:color w:val="727272"/>
          <w:spacing w:val="-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your staff </w:t>
      </w:r>
      <w:r>
        <w:rPr>
          <w:color w:val="828282"/>
          <w:w w:val="105"/>
          <w:sz w:val="21"/>
        </w:rPr>
        <w:t xml:space="preserve">turnover </w:t>
      </w:r>
      <w:r>
        <w:rPr>
          <w:color w:val="727272"/>
          <w:w w:val="105"/>
          <w:sz w:val="21"/>
        </w:rPr>
        <w:t>experience in the last three (3) years.</w:t>
      </w:r>
    </w:p>
    <w:p w14:paraId="2D781974" w14:textId="77777777" w:rsidR="00341C22" w:rsidRDefault="00000000">
      <w:pPr>
        <w:pStyle w:val="ListParagraph"/>
        <w:numPr>
          <w:ilvl w:val="0"/>
          <w:numId w:val="3"/>
        </w:numPr>
        <w:tabs>
          <w:tab w:val="left" w:pos="1075"/>
          <w:tab w:val="left" w:pos="1080"/>
        </w:tabs>
        <w:spacing w:before="12" w:line="295" w:lineRule="auto"/>
        <w:ind w:left="1080" w:right="916" w:hanging="361"/>
        <w:rPr>
          <w:color w:val="828282"/>
          <w:sz w:val="21"/>
        </w:rPr>
      </w:pPr>
      <w:r>
        <w:rPr>
          <w:color w:val="828282"/>
          <w:w w:val="105"/>
          <w:sz w:val="21"/>
        </w:rPr>
        <w:t>Identify</w:t>
      </w:r>
      <w:r>
        <w:rPr>
          <w:color w:val="828282"/>
          <w:spacing w:val="-1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the partner, manager, and</w:t>
      </w:r>
      <w:r>
        <w:rPr>
          <w:color w:val="727272"/>
          <w:spacing w:val="-6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other personnel if any.</w:t>
      </w:r>
      <w:r>
        <w:rPr>
          <w:color w:val="727272"/>
          <w:spacing w:val="-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Indica</w:t>
      </w:r>
      <w:r>
        <w:rPr>
          <w:color w:val="3B3B3B"/>
          <w:w w:val="105"/>
          <w:sz w:val="21"/>
        </w:rPr>
        <w:t>t</w:t>
      </w:r>
      <w:r>
        <w:rPr>
          <w:color w:val="727272"/>
          <w:w w:val="105"/>
          <w:sz w:val="21"/>
        </w:rPr>
        <w:t>e</w:t>
      </w:r>
      <w:r>
        <w:rPr>
          <w:color w:val="727272"/>
          <w:spacing w:val="-3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any</w:t>
      </w:r>
      <w:r>
        <w:rPr>
          <w:color w:val="727272"/>
          <w:spacing w:val="-1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corrective actions that have been taken by</w:t>
      </w:r>
      <w:r>
        <w:rPr>
          <w:color w:val="727272"/>
          <w:spacing w:val="-1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the firm with respect to these </w:t>
      </w:r>
      <w:r>
        <w:rPr>
          <w:color w:val="828282"/>
          <w:w w:val="105"/>
          <w:sz w:val="21"/>
        </w:rPr>
        <w:t>professionals.</w:t>
      </w:r>
    </w:p>
    <w:p w14:paraId="73753135" w14:textId="77777777" w:rsidR="00341C22" w:rsidRDefault="00000000">
      <w:pPr>
        <w:pStyle w:val="ListParagraph"/>
        <w:numPr>
          <w:ilvl w:val="0"/>
          <w:numId w:val="3"/>
        </w:numPr>
        <w:tabs>
          <w:tab w:val="left" w:pos="1078"/>
        </w:tabs>
        <w:spacing w:line="290" w:lineRule="auto"/>
        <w:ind w:left="1078" w:right="268" w:hanging="356"/>
        <w:rPr>
          <w:color w:val="828282"/>
          <w:sz w:val="21"/>
        </w:rPr>
      </w:pPr>
      <w:r>
        <w:rPr>
          <w:color w:val="727272"/>
          <w:w w:val="105"/>
          <w:sz w:val="21"/>
        </w:rPr>
        <w:t>Describe how your firm will approach the</w:t>
      </w:r>
      <w:r>
        <w:rPr>
          <w:color w:val="727272"/>
          <w:spacing w:val="35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rate study of the organization, </w:t>
      </w:r>
      <w:r>
        <w:rPr>
          <w:color w:val="828282"/>
          <w:w w:val="105"/>
          <w:sz w:val="21"/>
        </w:rPr>
        <w:t>including</w:t>
      </w:r>
      <w:r>
        <w:rPr>
          <w:color w:val="828282"/>
          <w:spacing w:val="-4"/>
          <w:w w:val="105"/>
          <w:sz w:val="21"/>
        </w:rPr>
        <w:t xml:space="preserve"> </w:t>
      </w:r>
      <w:r>
        <w:rPr>
          <w:color w:val="828282"/>
          <w:w w:val="105"/>
          <w:sz w:val="21"/>
        </w:rPr>
        <w:t xml:space="preserve">the </w:t>
      </w:r>
      <w:r>
        <w:rPr>
          <w:color w:val="727272"/>
          <w:w w:val="105"/>
          <w:sz w:val="21"/>
        </w:rPr>
        <w:t>use of</w:t>
      </w:r>
      <w:r>
        <w:rPr>
          <w:color w:val="727272"/>
          <w:spacing w:val="-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any association or</w:t>
      </w:r>
      <w:r>
        <w:rPr>
          <w:color w:val="727272"/>
          <w:spacing w:val="-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affiliate member firm</w:t>
      </w:r>
      <w:r>
        <w:rPr>
          <w:color w:val="727272"/>
          <w:spacing w:val="-4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personnel and</w:t>
      </w:r>
      <w:r>
        <w:rPr>
          <w:color w:val="727272"/>
          <w:spacing w:val="-10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the areas</w:t>
      </w:r>
      <w:r>
        <w:rPr>
          <w:color w:val="727272"/>
          <w:spacing w:val="-7"/>
          <w:w w:val="105"/>
          <w:sz w:val="21"/>
        </w:rPr>
        <w:t xml:space="preserve"> </w:t>
      </w:r>
      <w:r>
        <w:rPr>
          <w:color w:val="828282"/>
          <w:w w:val="105"/>
          <w:sz w:val="21"/>
        </w:rPr>
        <w:t xml:space="preserve">that </w:t>
      </w:r>
      <w:r>
        <w:rPr>
          <w:color w:val="727272"/>
          <w:w w:val="105"/>
          <w:sz w:val="21"/>
        </w:rPr>
        <w:t>will</w:t>
      </w:r>
      <w:r>
        <w:rPr>
          <w:color w:val="727272"/>
          <w:spacing w:val="-5"/>
          <w:w w:val="105"/>
          <w:sz w:val="21"/>
        </w:rPr>
        <w:t xml:space="preserve"> </w:t>
      </w:r>
      <w:r>
        <w:rPr>
          <w:color w:val="828282"/>
          <w:w w:val="105"/>
          <w:sz w:val="21"/>
        </w:rPr>
        <w:t xml:space="preserve">receive </w:t>
      </w:r>
      <w:r>
        <w:rPr>
          <w:color w:val="727272"/>
          <w:w w:val="105"/>
          <w:sz w:val="21"/>
        </w:rPr>
        <w:t>primary emphasis. Discuss firm's</w:t>
      </w:r>
      <w:r>
        <w:rPr>
          <w:color w:val="727272"/>
          <w:spacing w:val="-4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use of technology and</w:t>
      </w:r>
      <w:r>
        <w:rPr>
          <w:color w:val="727272"/>
          <w:spacing w:val="-3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software </w:t>
      </w:r>
      <w:r>
        <w:rPr>
          <w:color w:val="828282"/>
          <w:w w:val="105"/>
          <w:sz w:val="21"/>
        </w:rPr>
        <w:t>in the rate</w:t>
      </w:r>
      <w:r>
        <w:rPr>
          <w:color w:val="828282"/>
          <w:spacing w:val="-1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study. And finally, discuss </w:t>
      </w:r>
      <w:r>
        <w:rPr>
          <w:color w:val="828282"/>
          <w:w w:val="105"/>
          <w:sz w:val="21"/>
        </w:rPr>
        <w:t>the</w:t>
      </w:r>
      <w:r>
        <w:rPr>
          <w:color w:val="828282"/>
          <w:spacing w:val="36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communication process used</w:t>
      </w:r>
      <w:r>
        <w:rPr>
          <w:color w:val="727272"/>
          <w:spacing w:val="-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by</w:t>
      </w:r>
      <w:r>
        <w:rPr>
          <w:color w:val="727272"/>
          <w:spacing w:val="-5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the firm</w:t>
      </w:r>
      <w:r>
        <w:rPr>
          <w:color w:val="727272"/>
          <w:spacing w:val="-5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to discuss </w:t>
      </w:r>
      <w:r>
        <w:rPr>
          <w:color w:val="828282"/>
          <w:w w:val="105"/>
          <w:sz w:val="21"/>
        </w:rPr>
        <w:t xml:space="preserve">issues </w:t>
      </w:r>
      <w:r>
        <w:rPr>
          <w:color w:val="727272"/>
          <w:w w:val="105"/>
          <w:sz w:val="21"/>
        </w:rPr>
        <w:t>with</w:t>
      </w:r>
      <w:r>
        <w:rPr>
          <w:color w:val="727272"/>
          <w:spacing w:val="-8"/>
          <w:w w:val="105"/>
          <w:sz w:val="21"/>
        </w:rPr>
        <w:t xml:space="preserve"> </w:t>
      </w:r>
      <w:r>
        <w:rPr>
          <w:color w:val="828282"/>
          <w:w w:val="105"/>
          <w:sz w:val="21"/>
        </w:rPr>
        <w:t xml:space="preserve">the </w:t>
      </w:r>
      <w:r>
        <w:rPr>
          <w:color w:val="727272"/>
          <w:spacing w:val="-2"/>
          <w:w w:val="105"/>
          <w:sz w:val="21"/>
        </w:rPr>
        <w:t>management.</w:t>
      </w:r>
    </w:p>
    <w:p w14:paraId="71EDB5B0" w14:textId="77777777" w:rsidR="00341C22" w:rsidRDefault="00000000">
      <w:pPr>
        <w:pStyle w:val="ListParagraph"/>
        <w:numPr>
          <w:ilvl w:val="0"/>
          <w:numId w:val="3"/>
        </w:numPr>
        <w:tabs>
          <w:tab w:val="left" w:pos="1079"/>
          <w:tab w:val="left" w:pos="1085"/>
        </w:tabs>
        <w:spacing w:before="2" w:line="290" w:lineRule="auto"/>
        <w:ind w:left="1085" w:right="223" w:hanging="366"/>
        <w:rPr>
          <w:color w:val="828282"/>
          <w:sz w:val="21"/>
        </w:rPr>
      </w:pPr>
      <w:r>
        <w:rPr>
          <w:color w:val="727272"/>
          <w:w w:val="105"/>
          <w:sz w:val="21"/>
        </w:rPr>
        <w:t>Provide the names and</w:t>
      </w:r>
      <w:r>
        <w:rPr>
          <w:color w:val="727272"/>
          <w:spacing w:val="-9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contact </w:t>
      </w:r>
      <w:r>
        <w:rPr>
          <w:color w:val="626262"/>
          <w:w w:val="105"/>
          <w:sz w:val="21"/>
        </w:rPr>
        <w:t xml:space="preserve">information </w:t>
      </w:r>
      <w:r>
        <w:rPr>
          <w:color w:val="727272"/>
          <w:w w:val="105"/>
          <w:sz w:val="21"/>
        </w:rPr>
        <w:t xml:space="preserve">of other similarly sized </w:t>
      </w:r>
      <w:r>
        <w:rPr>
          <w:color w:val="828282"/>
          <w:w w:val="105"/>
          <w:sz w:val="21"/>
        </w:rPr>
        <w:t xml:space="preserve">clients of the </w:t>
      </w:r>
      <w:r>
        <w:rPr>
          <w:color w:val="727272"/>
          <w:w w:val="105"/>
          <w:sz w:val="21"/>
        </w:rPr>
        <w:t>partner and</w:t>
      </w:r>
      <w:r>
        <w:rPr>
          <w:color w:val="727272"/>
          <w:spacing w:val="-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manager that will </w:t>
      </w:r>
      <w:r>
        <w:rPr>
          <w:color w:val="828282"/>
          <w:w w:val="105"/>
          <w:sz w:val="21"/>
        </w:rPr>
        <w:t xml:space="preserve">be </w:t>
      </w:r>
      <w:r>
        <w:rPr>
          <w:color w:val="727272"/>
          <w:w w:val="105"/>
          <w:sz w:val="21"/>
        </w:rPr>
        <w:t>assigned to</w:t>
      </w:r>
      <w:r>
        <w:rPr>
          <w:color w:val="727272"/>
          <w:spacing w:val="40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our organization for reference </w:t>
      </w:r>
      <w:r>
        <w:rPr>
          <w:color w:val="828282"/>
          <w:w w:val="105"/>
          <w:sz w:val="21"/>
        </w:rPr>
        <w:t>purposes.</w:t>
      </w:r>
    </w:p>
    <w:p w14:paraId="47600F75" w14:textId="2DFF9624" w:rsidR="00341C22" w:rsidRDefault="00000000">
      <w:pPr>
        <w:pStyle w:val="ListParagraph"/>
        <w:numPr>
          <w:ilvl w:val="0"/>
          <w:numId w:val="3"/>
        </w:numPr>
        <w:tabs>
          <w:tab w:val="left" w:pos="1078"/>
          <w:tab w:val="left" w:pos="1080"/>
        </w:tabs>
        <w:spacing w:before="2" w:line="290" w:lineRule="auto"/>
        <w:ind w:left="1080" w:right="212" w:hanging="359"/>
        <w:rPr>
          <w:color w:val="828282"/>
          <w:sz w:val="21"/>
        </w:rPr>
      </w:pPr>
      <w:r>
        <w:rPr>
          <w:color w:val="727272"/>
          <w:w w:val="105"/>
          <w:sz w:val="21"/>
        </w:rPr>
        <w:t>Describe how and why your firm is</w:t>
      </w:r>
      <w:r>
        <w:rPr>
          <w:color w:val="727272"/>
          <w:spacing w:val="-4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different from </w:t>
      </w:r>
      <w:r>
        <w:rPr>
          <w:color w:val="828282"/>
          <w:w w:val="105"/>
          <w:sz w:val="21"/>
        </w:rPr>
        <w:t xml:space="preserve">other </w:t>
      </w:r>
      <w:r>
        <w:rPr>
          <w:color w:val="727272"/>
          <w:w w:val="105"/>
          <w:sz w:val="21"/>
        </w:rPr>
        <w:t>firms being</w:t>
      </w:r>
      <w:r>
        <w:rPr>
          <w:color w:val="727272"/>
          <w:spacing w:val="-8"/>
          <w:w w:val="105"/>
          <w:sz w:val="21"/>
        </w:rPr>
        <w:t xml:space="preserve"> </w:t>
      </w:r>
      <w:r>
        <w:rPr>
          <w:color w:val="828282"/>
          <w:w w:val="105"/>
          <w:sz w:val="21"/>
        </w:rPr>
        <w:t xml:space="preserve">considered, and </w:t>
      </w:r>
      <w:r>
        <w:rPr>
          <w:color w:val="727272"/>
          <w:w w:val="105"/>
          <w:sz w:val="21"/>
        </w:rPr>
        <w:t>why our selection of your firm is</w:t>
      </w:r>
      <w:r>
        <w:rPr>
          <w:color w:val="727272"/>
          <w:spacing w:val="-7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in </w:t>
      </w:r>
      <w:r w:rsidR="00DE4AF2">
        <w:rPr>
          <w:color w:val="727272"/>
          <w:w w:val="105"/>
          <w:sz w:val="21"/>
        </w:rPr>
        <w:t>TUID</w:t>
      </w:r>
      <w:r>
        <w:rPr>
          <w:color w:val="727272"/>
          <w:w w:val="105"/>
          <w:sz w:val="21"/>
        </w:rPr>
        <w:t xml:space="preserve"> best interest.</w:t>
      </w:r>
    </w:p>
    <w:p w14:paraId="4B3DD258" w14:textId="20C86416" w:rsidR="00341C22" w:rsidRDefault="00000000">
      <w:pPr>
        <w:pStyle w:val="ListParagraph"/>
        <w:numPr>
          <w:ilvl w:val="0"/>
          <w:numId w:val="3"/>
        </w:numPr>
        <w:tabs>
          <w:tab w:val="left" w:pos="1079"/>
        </w:tabs>
        <w:spacing w:before="6" w:line="288" w:lineRule="auto"/>
        <w:ind w:left="1079" w:right="515" w:hanging="361"/>
        <w:rPr>
          <w:color w:val="828282"/>
          <w:sz w:val="21"/>
        </w:rPr>
      </w:pPr>
      <w:r>
        <w:rPr>
          <w:color w:val="828282"/>
          <w:w w:val="105"/>
          <w:sz w:val="21"/>
        </w:rPr>
        <w:t xml:space="preserve">Establish </w:t>
      </w:r>
      <w:r>
        <w:rPr>
          <w:color w:val="727272"/>
          <w:w w:val="105"/>
          <w:sz w:val="21"/>
        </w:rPr>
        <w:t xml:space="preserve">a </w:t>
      </w:r>
      <w:proofErr w:type="gramStart"/>
      <w:r>
        <w:rPr>
          <w:color w:val="727272"/>
          <w:w w:val="105"/>
          <w:sz w:val="21"/>
        </w:rPr>
        <w:t>time line</w:t>
      </w:r>
      <w:proofErr w:type="gramEnd"/>
      <w:r>
        <w:rPr>
          <w:color w:val="727272"/>
          <w:w w:val="105"/>
          <w:sz w:val="21"/>
        </w:rPr>
        <w:t xml:space="preserve"> for the rate</w:t>
      </w:r>
      <w:r>
        <w:rPr>
          <w:color w:val="727272"/>
          <w:spacing w:val="-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study </w:t>
      </w:r>
      <w:r>
        <w:rPr>
          <w:color w:val="626262"/>
          <w:w w:val="105"/>
          <w:sz w:val="21"/>
        </w:rPr>
        <w:t xml:space="preserve">completion </w:t>
      </w:r>
      <w:r>
        <w:rPr>
          <w:color w:val="727272"/>
          <w:w w:val="105"/>
          <w:sz w:val="21"/>
        </w:rPr>
        <w:t>date.</w:t>
      </w:r>
      <w:r>
        <w:rPr>
          <w:color w:val="727272"/>
          <w:spacing w:val="-3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Ideally, </w:t>
      </w:r>
      <w:r w:rsidR="00DE4AF2">
        <w:rPr>
          <w:color w:val="626262"/>
          <w:w w:val="105"/>
          <w:sz w:val="21"/>
        </w:rPr>
        <w:t>TUID</w:t>
      </w:r>
      <w:r>
        <w:rPr>
          <w:color w:val="626262"/>
          <w:w w:val="105"/>
          <w:sz w:val="21"/>
        </w:rPr>
        <w:t xml:space="preserve"> </w:t>
      </w:r>
      <w:r>
        <w:rPr>
          <w:color w:val="828282"/>
          <w:w w:val="105"/>
          <w:sz w:val="21"/>
        </w:rPr>
        <w:t>requests the utility</w:t>
      </w:r>
      <w:r>
        <w:rPr>
          <w:color w:val="828282"/>
          <w:spacing w:val="-11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rate</w:t>
      </w:r>
      <w:r>
        <w:rPr>
          <w:color w:val="727272"/>
          <w:spacing w:val="-7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study</w:t>
      </w:r>
      <w:r>
        <w:rPr>
          <w:color w:val="727272"/>
          <w:spacing w:val="-1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to be</w:t>
      </w:r>
      <w:r>
        <w:rPr>
          <w:color w:val="727272"/>
          <w:spacing w:val="-15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complete by</w:t>
      </w:r>
      <w:r>
        <w:rPr>
          <w:color w:val="727272"/>
          <w:spacing w:val="-18"/>
          <w:w w:val="105"/>
          <w:sz w:val="21"/>
        </w:rPr>
        <w:t xml:space="preserve"> </w:t>
      </w:r>
      <w:r w:rsidR="00315E33">
        <w:rPr>
          <w:color w:val="727272"/>
          <w:w w:val="105"/>
          <w:sz w:val="21"/>
        </w:rPr>
        <w:t>November</w:t>
      </w:r>
      <w:r>
        <w:rPr>
          <w:color w:val="727272"/>
          <w:spacing w:val="-3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15,</w:t>
      </w:r>
      <w:r>
        <w:rPr>
          <w:color w:val="727272"/>
          <w:spacing w:val="-8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202.</w:t>
      </w:r>
      <w:r>
        <w:rPr>
          <w:color w:val="727272"/>
          <w:spacing w:val="80"/>
          <w:w w:val="105"/>
          <w:sz w:val="21"/>
        </w:rPr>
        <w:t xml:space="preserve"> </w:t>
      </w:r>
    </w:p>
    <w:p w14:paraId="1DBB67D1" w14:textId="4ADB488F" w:rsidR="00341C22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6"/>
        <w:ind w:left="1081" w:hanging="363"/>
        <w:rPr>
          <w:color w:val="828282"/>
          <w:sz w:val="21"/>
        </w:rPr>
      </w:pPr>
      <w:r>
        <w:rPr>
          <w:color w:val="727272"/>
          <w:w w:val="105"/>
          <w:sz w:val="21"/>
        </w:rPr>
        <w:t>All questions</w:t>
      </w:r>
      <w:r>
        <w:rPr>
          <w:color w:val="727272"/>
          <w:spacing w:val="20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must</w:t>
      </w:r>
      <w:r>
        <w:rPr>
          <w:color w:val="727272"/>
          <w:spacing w:val="10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be</w:t>
      </w:r>
      <w:r>
        <w:rPr>
          <w:color w:val="727272"/>
          <w:spacing w:val="4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submitted</w:t>
      </w:r>
      <w:r>
        <w:rPr>
          <w:color w:val="727272"/>
          <w:spacing w:val="10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in</w:t>
      </w:r>
      <w:r>
        <w:rPr>
          <w:color w:val="727272"/>
          <w:spacing w:val="6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writing</w:t>
      </w:r>
      <w:r>
        <w:rPr>
          <w:color w:val="727272"/>
          <w:spacing w:val="-7"/>
          <w:w w:val="105"/>
          <w:sz w:val="21"/>
        </w:rPr>
        <w:t xml:space="preserve"> </w:t>
      </w:r>
      <w:r w:rsidRPr="00315E33">
        <w:rPr>
          <w:color w:val="727272"/>
          <w:w w:val="105"/>
          <w:sz w:val="21"/>
          <w:highlight w:val="yellow"/>
        </w:rPr>
        <w:t>by</w:t>
      </w:r>
      <w:r w:rsidRPr="00315E33">
        <w:rPr>
          <w:color w:val="727272"/>
          <w:spacing w:val="4"/>
          <w:w w:val="105"/>
          <w:sz w:val="21"/>
          <w:highlight w:val="yellow"/>
        </w:rPr>
        <w:t xml:space="preserve"> </w:t>
      </w:r>
      <w:r w:rsidRPr="00315E33">
        <w:rPr>
          <w:color w:val="727272"/>
          <w:spacing w:val="-2"/>
          <w:w w:val="105"/>
          <w:sz w:val="21"/>
          <w:highlight w:val="yellow"/>
        </w:rPr>
        <w:t>email.</w:t>
      </w:r>
      <w:r w:rsidR="00315E33" w:rsidRPr="00315E33">
        <w:rPr>
          <w:color w:val="727272"/>
          <w:spacing w:val="-2"/>
          <w:w w:val="105"/>
          <w:sz w:val="21"/>
          <w:highlight w:val="yellow"/>
        </w:rPr>
        <w:t xml:space="preserve"> </w:t>
      </w:r>
      <w:r w:rsidR="003D646B">
        <w:rPr>
          <w:color w:val="727272"/>
          <w:spacing w:val="-2"/>
          <w:w w:val="105"/>
          <w:sz w:val="21"/>
        </w:rPr>
        <w:t>U3P</w:t>
      </w:r>
    </w:p>
    <w:p w14:paraId="398A7B57" w14:textId="2FCB8A4C" w:rsidR="00341C22" w:rsidRDefault="00000000">
      <w:pPr>
        <w:pStyle w:val="ListParagraph"/>
        <w:numPr>
          <w:ilvl w:val="0"/>
          <w:numId w:val="3"/>
        </w:numPr>
        <w:tabs>
          <w:tab w:val="left" w:pos="1073"/>
          <w:tab w:val="left" w:pos="1078"/>
        </w:tabs>
        <w:spacing w:before="56" w:line="290" w:lineRule="auto"/>
        <w:ind w:left="1073" w:right="664" w:hanging="360"/>
        <w:rPr>
          <w:color w:val="828282"/>
          <w:sz w:val="21"/>
        </w:rPr>
      </w:pPr>
      <w:r>
        <w:rPr>
          <w:color w:val="828282"/>
          <w:sz w:val="21"/>
        </w:rPr>
        <w:tab/>
      </w:r>
      <w:r>
        <w:rPr>
          <w:color w:val="727272"/>
          <w:w w:val="105"/>
          <w:sz w:val="21"/>
        </w:rPr>
        <w:t>Depending</w:t>
      </w:r>
      <w:r>
        <w:rPr>
          <w:color w:val="727272"/>
          <w:spacing w:val="-4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upon</w:t>
      </w:r>
      <w:r>
        <w:rPr>
          <w:color w:val="727272"/>
          <w:spacing w:val="-7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the nature of the question, the </w:t>
      </w:r>
      <w:r w:rsidR="00DE4AF2">
        <w:rPr>
          <w:color w:val="727272"/>
          <w:w w:val="105"/>
          <w:sz w:val="21"/>
        </w:rPr>
        <w:t>TUID</w:t>
      </w:r>
      <w:r>
        <w:rPr>
          <w:color w:val="727272"/>
          <w:w w:val="105"/>
          <w:sz w:val="21"/>
        </w:rPr>
        <w:t xml:space="preserve"> may</w:t>
      </w:r>
      <w:r>
        <w:rPr>
          <w:color w:val="727272"/>
          <w:spacing w:val="-6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choose</w:t>
      </w:r>
      <w:r>
        <w:rPr>
          <w:color w:val="727272"/>
          <w:spacing w:val="-1"/>
          <w:w w:val="105"/>
          <w:sz w:val="21"/>
        </w:rPr>
        <w:t xml:space="preserve"> </w:t>
      </w:r>
      <w:r>
        <w:rPr>
          <w:color w:val="828282"/>
          <w:w w:val="105"/>
          <w:sz w:val="21"/>
        </w:rPr>
        <w:t>to</w:t>
      </w:r>
      <w:r>
        <w:rPr>
          <w:color w:val="828282"/>
          <w:spacing w:val="28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share</w:t>
      </w:r>
      <w:r>
        <w:rPr>
          <w:color w:val="727272"/>
          <w:spacing w:val="-1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the </w:t>
      </w:r>
      <w:r>
        <w:rPr>
          <w:color w:val="828282"/>
          <w:w w:val="105"/>
          <w:sz w:val="21"/>
        </w:rPr>
        <w:t xml:space="preserve">response </w:t>
      </w:r>
      <w:r>
        <w:rPr>
          <w:color w:val="727272"/>
          <w:w w:val="105"/>
          <w:sz w:val="21"/>
        </w:rPr>
        <w:t xml:space="preserve">with other </w:t>
      </w:r>
      <w:r>
        <w:rPr>
          <w:color w:val="828282"/>
          <w:w w:val="105"/>
          <w:sz w:val="21"/>
        </w:rPr>
        <w:t xml:space="preserve">respondents </w:t>
      </w:r>
      <w:r>
        <w:rPr>
          <w:color w:val="727272"/>
          <w:w w:val="105"/>
          <w:sz w:val="21"/>
        </w:rPr>
        <w:t>if it feels the</w:t>
      </w:r>
      <w:r>
        <w:rPr>
          <w:color w:val="727272"/>
          <w:spacing w:val="40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information would </w:t>
      </w:r>
      <w:r>
        <w:rPr>
          <w:color w:val="828282"/>
          <w:w w:val="105"/>
          <w:sz w:val="21"/>
        </w:rPr>
        <w:t xml:space="preserve">either </w:t>
      </w:r>
      <w:proofErr w:type="gramStart"/>
      <w:r>
        <w:rPr>
          <w:color w:val="828282"/>
          <w:w w:val="105"/>
          <w:sz w:val="21"/>
        </w:rPr>
        <w:t>correct</w:t>
      </w:r>
      <w:proofErr w:type="gramEnd"/>
      <w:r>
        <w:rPr>
          <w:color w:val="828282"/>
          <w:w w:val="105"/>
          <w:sz w:val="21"/>
        </w:rPr>
        <w:t xml:space="preserve"> or </w:t>
      </w:r>
      <w:r>
        <w:rPr>
          <w:color w:val="727272"/>
          <w:w w:val="105"/>
          <w:sz w:val="21"/>
        </w:rPr>
        <w:t>clarify or elaborate on</w:t>
      </w:r>
      <w:r>
        <w:rPr>
          <w:color w:val="727272"/>
          <w:spacing w:val="-7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information contained within</w:t>
      </w:r>
      <w:r>
        <w:rPr>
          <w:color w:val="727272"/>
          <w:spacing w:val="-3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the</w:t>
      </w:r>
      <w:r>
        <w:rPr>
          <w:color w:val="727272"/>
          <w:spacing w:val="-3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RFP. In</w:t>
      </w:r>
      <w:r>
        <w:rPr>
          <w:color w:val="727272"/>
          <w:spacing w:val="-2"/>
          <w:w w:val="105"/>
          <w:sz w:val="21"/>
        </w:rPr>
        <w:t xml:space="preserve"> </w:t>
      </w:r>
      <w:r>
        <w:rPr>
          <w:color w:val="4F4F4F"/>
          <w:w w:val="105"/>
          <w:sz w:val="21"/>
        </w:rPr>
        <w:t>addition,</w:t>
      </w:r>
      <w:r>
        <w:rPr>
          <w:color w:val="4F4F4F"/>
          <w:spacing w:val="-4"/>
          <w:w w:val="105"/>
          <w:sz w:val="21"/>
        </w:rPr>
        <w:t xml:space="preserve"> </w:t>
      </w:r>
      <w:r w:rsidR="00DE4AF2">
        <w:rPr>
          <w:color w:val="828282"/>
          <w:w w:val="105"/>
          <w:sz w:val="21"/>
        </w:rPr>
        <w:t>TUID</w:t>
      </w:r>
      <w:r>
        <w:rPr>
          <w:color w:val="82828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will </w:t>
      </w:r>
      <w:r>
        <w:rPr>
          <w:color w:val="828282"/>
          <w:w w:val="105"/>
          <w:sz w:val="21"/>
        </w:rPr>
        <w:t xml:space="preserve">issue </w:t>
      </w:r>
      <w:r>
        <w:rPr>
          <w:color w:val="727272"/>
          <w:w w:val="105"/>
          <w:sz w:val="21"/>
        </w:rPr>
        <w:t>an</w:t>
      </w:r>
      <w:r>
        <w:rPr>
          <w:color w:val="727272"/>
          <w:spacing w:val="-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addendum to the RFP when a</w:t>
      </w:r>
      <w:r>
        <w:rPr>
          <w:color w:val="727272"/>
          <w:spacing w:val="-7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 xml:space="preserve">submittal </w:t>
      </w:r>
      <w:r>
        <w:rPr>
          <w:color w:val="727272"/>
          <w:w w:val="105"/>
          <w:sz w:val="21"/>
        </w:rPr>
        <w:t>instruction</w:t>
      </w:r>
      <w:r>
        <w:rPr>
          <w:color w:val="727272"/>
          <w:spacing w:val="-1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needs</w:t>
      </w:r>
      <w:r>
        <w:rPr>
          <w:color w:val="727272"/>
          <w:spacing w:val="-6"/>
          <w:w w:val="105"/>
          <w:sz w:val="21"/>
        </w:rPr>
        <w:t xml:space="preserve"> </w:t>
      </w:r>
      <w:r>
        <w:rPr>
          <w:color w:val="828282"/>
          <w:w w:val="105"/>
          <w:sz w:val="21"/>
        </w:rPr>
        <w:t>to be</w:t>
      </w:r>
      <w:r>
        <w:rPr>
          <w:color w:val="828282"/>
          <w:spacing w:val="-8"/>
          <w:w w:val="105"/>
          <w:sz w:val="21"/>
        </w:rPr>
        <w:t xml:space="preserve"> </w:t>
      </w:r>
      <w:r>
        <w:rPr>
          <w:color w:val="828282"/>
          <w:w w:val="105"/>
          <w:sz w:val="21"/>
        </w:rPr>
        <w:t xml:space="preserve">added </w:t>
      </w:r>
      <w:r>
        <w:rPr>
          <w:color w:val="727272"/>
          <w:w w:val="105"/>
          <w:sz w:val="21"/>
        </w:rPr>
        <w:t xml:space="preserve">or </w:t>
      </w:r>
      <w:r>
        <w:rPr>
          <w:color w:val="727272"/>
          <w:spacing w:val="-2"/>
          <w:w w:val="105"/>
          <w:sz w:val="21"/>
        </w:rPr>
        <w:t>changed.</w:t>
      </w:r>
    </w:p>
    <w:p w14:paraId="10AA9E36" w14:textId="46D74DBB" w:rsidR="00341C22" w:rsidRDefault="00000000">
      <w:pPr>
        <w:pStyle w:val="ListParagraph"/>
        <w:numPr>
          <w:ilvl w:val="0"/>
          <w:numId w:val="3"/>
        </w:numPr>
        <w:tabs>
          <w:tab w:val="left" w:pos="1073"/>
        </w:tabs>
        <w:spacing w:line="290" w:lineRule="auto"/>
        <w:ind w:left="1073" w:right="297" w:hanging="360"/>
        <w:rPr>
          <w:color w:val="828282"/>
          <w:sz w:val="21"/>
        </w:rPr>
      </w:pPr>
      <w:r>
        <w:rPr>
          <w:color w:val="828282"/>
          <w:w w:val="105"/>
          <w:sz w:val="21"/>
        </w:rPr>
        <w:t>Confidentiality</w:t>
      </w:r>
      <w:r>
        <w:rPr>
          <w:color w:val="828282"/>
          <w:spacing w:val="-14"/>
          <w:w w:val="105"/>
          <w:sz w:val="21"/>
        </w:rPr>
        <w:t xml:space="preserve"> </w:t>
      </w:r>
      <w:r>
        <w:rPr>
          <w:color w:val="828282"/>
          <w:w w:val="105"/>
          <w:sz w:val="21"/>
        </w:rPr>
        <w:t>of</w:t>
      </w:r>
      <w:r>
        <w:rPr>
          <w:color w:val="828282"/>
          <w:spacing w:val="-3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Proposals: All</w:t>
      </w:r>
      <w:r>
        <w:rPr>
          <w:color w:val="727272"/>
          <w:spacing w:val="-7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responses to</w:t>
      </w:r>
      <w:r>
        <w:rPr>
          <w:color w:val="727272"/>
          <w:spacing w:val="2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this</w:t>
      </w:r>
      <w:r>
        <w:rPr>
          <w:color w:val="727272"/>
          <w:spacing w:val="-10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RFP and</w:t>
      </w:r>
      <w:r>
        <w:rPr>
          <w:color w:val="727272"/>
          <w:spacing w:val="-4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documents </w:t>
      </w:r>
      <w:r>
        <w:rPr>
          <w:color w:val="828282"/>
          <w:w w:val="105"/>
          <w:sz w:val="21"/>
        </w:rPr>
        <w:t>and</w:t>
      </w:r>
      <w:r>
        <w:rPr>
          <w:color w:val="828282"/>
          <w:spacing w:val="-9"/>
          <w:w w:val="105"/>
          <w:sz w:val="21"/>
        </w:rPr>
        <w:t xml:space="preserve"> </w:t>
      </w:r>
      <w:r>
        <w:rPr>
          <w:color w:val="828282"/>
          <w:w w:val="105"/>
          <w:sz w:val="21"/>
        </w:rPr>
        <w:t xml:space="preserve">meetings </w:t>
      </w:r>
      <w:r>
        <w:rPr>
          <w:color w:val="727272"/>
          <w:w w:val="105"/>
          <w:sz w:val="21"/>
        </w:rPr>
        <w:t>relating</w:t>
      </w:r>
      <w:r>
        <w:rPr>
          <w:color w:val="727272"/>
          <w:spacing w:val="-6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thereto </w:t>
      </w:r>
      <w:r>
        <w:rPr>
          <w:color w:val="828282"/>
          <w:w w:val="105"/>
          <w:sz w:val="21"/>
        </w:rPr>
        <w:t xml:space="preserve">may </w:t>
      </w:r>
      <w:r>
        <w:rPr>
          <w:color w:val="727272"/>
          <w:w w:val="105"/>
          <w:sz w:val="21"/>
        </w:rPr>
        <w:t>remain closed records or meetings under the</w:t>
      </w:r>
      <w:r>
        <w:rPr>
          <w:color w:val="727272"/>
          <w:spacing w:val="30"/>
          <w:w w:val="105"/>
          <w:sz w:val="21"/>
        </w:rPr>
        <w:t xml:space="preserve"> </w:t>
      </w:r>
      <w:r w:rsidR="003F30CC">
        <w:rPr>
          <w:color w:val="727272"/>
          <w:w w:val="105"/>
          <w:sz w:val="21"/>
        </w:rPr>
        <w:t>Utah GRAMA</w:t>
      </w:r>
      <w:r>
        <w:rPr>
          <w:color w:val="727272"/>
          <w:w w:val="105"/>
          <w:sz w:val="21"/>
        </w:rPr>
        <w:t xml:space="preserve"> Act</w:t>
      </w:r>
      <w:r>
        <w:rPr>
          <w:color w:val="727272"/>
          <w:spacing w:val="-16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until</w:t>
      </w:r>
      <w:r>
        <w:rPr>
          <w:color w:val="727272"/>
          <w:spacing w:val="-15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a</w:t>
      </w:r>
      <w:r>
        <w:rPr>
          <w:color w:val="727272"/>
          <w:spacing w:val="-1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contract is</w:t>
      </w:r>
      <w:r>
        <w:rPr>
          <w:color w:val="727272"/>
          <w:spacing w:val="-14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executed</w:t>
      </w:r>
      <w:r>
        <w:rPr>
          <w:color w:val="727272"/>
          <w:spacing w:val="-6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or</w:t>
      </w:r>
      <w:r>
        <w:rPr>
          <w:color w:val="727272"/>
          <w:spacing w:val="-8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until</w:t>
      </w:r>
      <w:r>
        <w:rPr>
          <w:color w:val="727272"/>
          <w:spacing w:val="-16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RFP</w:t>
      </w:r>
      <w:r>
        <w:rPr>
          <w:color w:val="727272"/>
          <w:spacing w:val="-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responses are</w:t>
      </w:r>
      <w:r>
        <w:rPr>
          <w:color w:val="727272"/>
          <w:spacing w:val="-14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rejected.</w:t>
      </w:r>
      <w:r>
        <w:rPr>
          <w:color w:val="727272"/>
          <w:spacing w:val="-2"/>
          <w:w w:val="105"/>
          <w:sz w:val="21"/>
        </w:rPr>
        <w:t xml:space="preserve"> </w:t>
      </w:r>
      <w:r>
        <w:rPr>
          <w:color w:val="828282"/>
          <w:w w:val="105"/>
          <w:sz w:val="21"/>
        </w:rPr>
        <w:t>All</w:t>
      </w:r>
      <w:r>
        <w:rPr>
          <w:color w:val="828282"/>
          <w:spacing w:val="-16"/>
          <w:w w:val="105"/>
          <w:sz w:val="21"/>
        </w:rPr>
        <w:t xml:space="preserve"> </w:t>
      </w:r>
      <w:r>
        <w:rPr>
          <w:color w:val="828282"/>
          <w:w w:val="105"/>
          <w:sz w:val="21"/>
        </w:rPr>
        <w:t>responses</w:t>
      </w:r>
      <w:r>
        <w:rPr>
          <w:color w:val="828282"/>
          <w:spacing w:val="-5"/>
          <w:w w:val="105"/>
          <w:sz w:val="21"/>
        </w:rPr>
        <w:t xml:space="preserve"> </w:t>
      </w:r>
      <w:r>
        <w:rPr>
          <w:color w:val="828282"/>
          <w:w w:val="105"/>
          <w:sz w:val="21"/>
        </w:rPr>
        <w:t>to</w:t>
      </w:r>
      <w:r>
        <w:rPr>
          <w:color w:val="828282"/>
          <w:spacing w:val="1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this RFP, proposals and</w:t>
      </w:r>
      <w:r>
        <w:rPr>
          <w:color w:val="727272"/>
          <w:spacing w:val="-1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supplementary material will</w:t>
      </w:r>
      <w:r>
        <w:rPr>
          <w:color w:val="727272"/>
          <w:spacing w:val="-2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 xml:space="preserve">become the property </w:t>
      </w:r>
      <w:r>
        <w:rPr>
          <w:color w:val="828282"/>
          <w:w w:val="105"/>
          <w:sz w:val="21"/>
        </w:rPr>
        <w:t xml:space="preserve">of the </w:t>
      </w:r>
      <w:r>
        <w:rPr>
          <w:color w:val="727272"/>
          <w:w w:val="105"/>
          <w:sz w:val="21"/>
        </w:rPr>
        <w:t xml:space="preserve">City </w:t>
      </w:r>
      <w:r>
        <w:rPr>
          <w:color w:val="828282"/>
          <w:w w:val="105"/>
          <w:sz w:val="21"/>
        </w:rPr>
        <w:t xml:space="preserve">when </w:t>
      </w:r>
      <w:r>
        <w:rPr>
          <w:color w:val="727272"/>
          <w:w w:val="105"/>
          <w:sz w:val="21"/>
        </w:rPr>
        <w:t>submitted. Thereafter, all</w:t>
      </w:r>
      <w:r>
        <w:rPr>
          <w:color w:val="727272"/>
          <w:spacing w:val="-7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responses to the</w:t>
      </w:r>
      <w:r>
        <w:rPr>
          <w:color w:val="727272"/>
          <w:spacing w:val="31"/>
          <w:w w:val="105"/>
          <w:sz w:val="21"/>
        </w:rPr>
        <w:t xml:space="preserve"> </w:t>
      </w:r>
      <w:r>
        <w:rPr>
          <w:color w:val="727272"/>
          <w:w w:val="105"/>
          <w:sz w:val="21"/>
        </w:rPr>
        <w:t>RFP and all</w:t>
      </w:r>
      <w:r>
        <w:rPr>
          <w:color w:val="727272"/>
          <w:spacing w:val="-7"/>
          <w:w w:val="105"/>
          <w:sz w:val="21"/>
        </w:rPr>
        <w:t xml:space="preserve"> </w:t>
      </w:r>
      <w:proofErr w:type="gramStart"/>
      <w:r>
        <w:rPr>
          <w:color w:val="727272"/>
          <w:w w:val="105"/>
          <w:sz w:val="21"/>
        </w:rPr>
        <w:t>proposal</w:t>
      </w:r>
      <w:proofErr w:type="gramEnd"/>
      <w:r>
        <w:rPr>
          <w:color w:val="727272"/>
          <w:w w:val="105"/>
          <w:sz w:val="21"/>
        </w:rPr>
        <w:t xml:space="preserve"> </w:t>
      </w:r>
      <w:r>
        <w:rPr>
          <w:color w:val="828282"/>
          <w:w w:val="105"/>
          <w:sz w:val="21"/>
        </w:rPr>
        <w:t>w</w:t>
      </w:r>
      <w:r>
        <w:rPr>
          <w:color w:val="3B3B3B"/>
          <w:w w:val="105"/>
          <w:sz w:val="21"/>
        </w:rPr>
        <w:t>i</w:t>
      </w:r>
      <w:r>
        <w:rPr>
          <w:color w:val="828282"/>
          <w:w w:val="105"/>
          <w:sz w:val="21"/>
        </w:rPr>
        <w:t>ll</w:t>
      </w:r>
      <w:r>
        <w:rPr>
          <w:color w:val="828282"/>
          <w:spacing w:val="-5"/>
          <w:w w:val="105"/>
          <w:sz w:val="21"/>
        </w:rPr>
        <w:t xml:space="preserve"> </w:t>
      </w:r>
      <w:r>
        <w:rPr>
          <w:color w:val="828282"/>
          <w:w w:val="105"/>
          <w:sz w:val="21"/>
        </w:rPr>
        <w:t xml:space="preserve">become public </w:t>
      </w:r>
      <w:r>
        <w:rPr>
          <w:color w:val="828282"/>
          <w:spacing w:val="-2"/>
          <w:w w:val="105"/>
          <w:sz w:val="21"/>
        </w:rPr>
        <w:t>information.</w:t>
      </w:r>
    </w:p>
    <w:p w14:paraId="7C843CC7" w14:textId="646BC4FB" w:rsidR="00341C22" w:rsidRPr="003F30CC" w:rsidRDefault="003D646B">
      <w:pPr>
        <w:pStyle w:val="Heading2"/>
        <w:numPr>
          <w:ilvl w:val="0"/>
          <w:numId w:val="3"/>
        </w:numPr>
        <w:tabs>
          <w:tab w:val="left" w:pos="1072"/>
        </w:tabs>
        <w:spacing w:line="253" w:lineRule="exact"/>
        <w:ind w:left="1072" w:hanging="367"/>
        <w:rPr>
          <w:rFonts w:ascii="Times New Roman"/>
          <w:b w:val="0"/>
          <w:color w:val="828282"/>
          <w:sz w:val="23"/>
          <w:highlight w:val="yellow"/>
        </w:rPr>
      </w:pPr>
      <w:r>
        <w:rPr>
          <w:color w:val="828282"/>
          <w:spacing w:val="-6"/>
          <w:highlight w:val="yellow"/>
          <w:u w:val="thick" w:color="727272"/>
        </w:rPr>
        <w:t xml:space="preserve">USP: </w:t>
      </w:r>
      <w:r w:rsidR="00E97891" w:rsidRPr="003F30CC">
        <w:rPr>
          <w:color w:val="828282"/>
          <w:spacing w:val="-6"/>
          <w:highlight w:val="yellow"/>
          <w:u w:val="thick" w:color="727272"/>
        </w:rPr>
        <w:t>Include</w:t>
      </w:r>
      <w:r w:rsidR="00E97891" w:rsidRPr="003F30CC">
        <w:rPr>
          <w:color w:val="828282"/>
          <w:spacing w:val="-10"/>
          <w:highlight w:val="yellow"/>
          <w:u w:val="thick" w:color="727272"/>
        </w:rPr>
        <w:t xml:space="preserve"> </w:t>
      </w:r>
      <w:r w:rsidR="00E97891" w:rsidRPr="003F30CC">
        <w:rPr>
          <w:color w:val="727272"/>
          <w:spacing w:val="-6"/>
          <w:highlight w:val="yellow"/>
          <w:u w:val="thick" w:color="727272"/>
        </w:rPr>
        <w:t>an</w:t>
      </w:r>
      <w:r w:rsidR="00E97891" w:rsidRPr="003F30CC">
        <w:rPr>
          <w:color w:val="727272"/>
          <w:spacing w:val="-9"/>
          <w:highlight w:val="yellow"/>
          <w:u w:val="thick" w:color="727272"/>
        </w:rPr>
        <w:t xml:space="preserve"> </w:t>
      </w:r>
      <w:r w:rsidR="00E97891" w:rsidRPr="003F30CC">
        <w:rPr>
          <w:color w:val="727272"/>
          <w:spacing w:val="-6"/>
          <w:highlight w:val="yellow"/>
          <w:u w:val="thick" w:color="727272"/>
        </w:rPr>
        <w:t>original</w:t>
      </w:r>
      <w:r w:rsidR="00E97891" w:rsidRPr="003F30CC">
        <w:rPr>
          <w:color w:val="727272"/>
          <w:spacing w:val="-7"/>
          <w:highlight w:val="yellow"/>
          <w:u w:val="thick" w:color="727272"/>
        </w:rPr>
        <w:t xml:space="preserve"> </w:t>
      </w:r>
      <w:r w:rsidR="00E97891" w:rsidRPr="003F30CC">
        <w:rPr>
          <w:color w:val="828282"/>
          <w:spacing w:val="-6"/>
          <w:highlight w:val="yellow"/>
          <w:u w:val="thick" w:color="727272"/>
        </w:rPr>
        <w:t>executed</w:t>
      </w:r>
      <w:r w:rsidR="00E97891" w:rsidRPr="003F30CC">
        <w:rPr>
          <w:color w:val="828282"/>
          <w:spacing w:val="4"/>
          <w:highlight w:val="yellow"/>
          <w:u w:val="thick" w:color="727272"/>
        </w:rPr>
        <w:t xml:space="preserve"> </w:t>
      </w:r>
      <w:r w:rsidR="00E97891" w:rsidRPr="003F30CC">
        <w:rPr>
          <w:color w:val="727272"/>
          <w:spacing w:val="-6"/>
          <w:highlight w:val="yellow"/>
          <w:u w:val="thick" w:color="727272"/>
        </w:rPr>
        <w:t>Appendix</w:t>
      </w:r>
      <w:r w:rsidR="00E97891" w:rsidRPr="003F30CC">
        <w:rPr>
          <w:color w:val="727272"/>
          <w:highlight w:val="yellow"/>
          <w:u w:val="thick" w:color="727272"/>
        </w:rPr>
        <w:t xml:space="preserve"> </w:t>
      </w:r>
      <w:r w:rsidR="00E97891" w:rsidRPr="003F30CC">
        <w:rPr>
          <w:color w:val="727272"/>
          <w:spacing w:val="-6"/>
          <w:highlight w:val="yellow"/>
          <w:u w:val="thick" w:color="727272"/>
        </w:rPr>
        <w:t>A</w:t>
      </w:r>
      <w:r w:rsidR="00E97891" w:rsidRPr="003F30CC">
        <w:rPr>
          <w:color w:val="727272"/>
          <w:spacing w:val="-10"/>
          <w:highlight w:val="yellow"/>
          <w:u w:val="thick" w:color="727272"/>
        </w:rPr>
        <w:t xml:space="preserve"> </w:t>
      </w:r>
      <w:r w:rsidR="00E97891" w:rsidRPr="003F30CC">
        <w:rPr>
          <w:color w:val="727272"/>
          <w:spacing w:val="-6"/>
          <w:highlight w:val="yellow"/>
          <w:u w:val="thick" w:color="727272"/>
        </w:rPr>
        <w:t>with</w:t>
      </w:r>
      <w:r w:rsidR="00E97891" w:rsidRPr="003F30CC">
        <w:rPr>
          <w:color w:val="727272"/>
          <w:spacing w:val="-9"/>
          <w:highlight w:val="yellow"/>
          <w:u w:val="thick" w:color="727272"/>
        </w:rPr>
        <w:t xml:space="preserve"> </w:t>
      </w:r>
      <w:r w:rsidR="00E97891" w:rsidRPr="003F30CC">
        <w:rPr>
          <w:color w:val="727272"/>
          <w:spacing w:val="-6"/>
          <w:highlight w:val="yellow"/>
          <w:u w:val="thick" w:color="727272"/>
        </w:rPr>
        <w:t>your</w:t>
      </w:r>
      <w:r w:rsidR="00E97891" w:rsidRPr="003F30CC">
        <w:rPr>
          <w:color w:val="727272"/>
          <w:spacing w:val="-9"/>
          <w:highlight w:val="yellow"/>
          <w:u w:val="thick" w:color="727272"/>
        </w:rPr>
        <w:t xml:space="preserve"> </w:t>
      </w:r>
      <w:r w:rsidR="00E97891" w:rsidRPr="003F30CC">
        <w:rPr>
          <w:color w:val="727272"/>
          <w:spacing w:val="-6"/>
          <w:highlight w:val="yellow"/>
          <w:u w:val="thick" w:color="727272"/>
        </w:rPr>
        <w:t>proposal.</w:t>
      </w:r>
    </w:p>
    <w:p w14:paraId="781CA336" w14:textId="77777777" w:rsidR="00341C22" w:rsidRDefault="00341C22">
      <w:pPr>
        <w:spacing w:line="253" w:lineRule="exact"/>
        <w:rPr>
          <w:rFonts w:ascii="Times New Roman"/>
          <w:sz w:val="23"/>
        </w:rPr>
        <w:sectPr w:rsidR="00341C22" w:rsidSect="00510137">
          <w:pgSz w:w="12240" w:h="15840"/>
          <w:pgMar w:top="1580" w:right="980" w:bottom="1140" w:left="1340" w:header="0" w:footer="884" w:gutter="0"/>
          <w:cols w:space="720"/>
        </w:sectPr>
      </w:pPr>
    </w:p>
    <w:p w14:paraId="7DAE57CF" w14:textId="77777777" w:rsidR="00341C22" w:rsidRDefault="00000000">
      <w:pPr>
        <w:pStyle w:val="Heading2"/>
        <w:spacing w:before="72"/>
        <w:ind w:left="340"/>
      </w:pPr>
      <w:bookmarkStart w:id="3" w:name="_TOC_250002"/>
      <w:r>
        <w:rPr>
          <w:color w:val="797979"/>
          <w:spacing w:val="-6"/>
        </w:rPr>
        <w:lastRenderedPageBreak/>
        <w:t>Evaluation</w:t>
      </w:r>
      <w:r>
        <w:rPr>
          <w:color w:val="797979"/>
          <w:spacing w:val="-1"/>
        </w:rPr>
        <w:t xml:space="preserve"> </w:t>
      </w:r>
      <w:r>
        <w:rPr>
          <w:color w:val="797979"/>
          <w:spacing w:val="-6"/>
        </w:rPr>
        <w:t>of</w:t>
      </w:r>
      <w:r>
        <w:rPr>
          <w:color w:val="797979"/>
          <w:spacing w:val="-10"/>
        </w:rPr>
        <w:t xml:space="preserve"> </w:t>
      </w:r>
      <w:bookmarkEnd w:id="3"/>
      <w:r>
        <w:rPr>
          <w:color w:val="797979"/>
          <w:spacing w:val="-6"/>
        </w:rPr>
        <w:t>Proposals</w:t>
      </w:r>
    </w:p>
    <w:p w14:paraId="246B9085" w14:textId="77777777" w:rsidR="00341C22" w:rsidRDefault="00341C22">
      <w:pPr>
        <w:pStyle w:val="BodyText"/>
        <w:spacing w:before="100"/>
        <w:rPr>
          <w:b/>
          <w:sz w:val="22"/>
        </w:rPr>
      </w:pPr>
    </w:p>
    <w:p w14:paraId="4D93FC95" w14:textId="7C12DD05" w:rsidR="00341C22" w:rsidRDefault="00DE4AF2">
      <w:pPr>
        <w:pStyle w:val="BodyText"/>
        <w:spacing w:line="290" w:lineRule="auto"/>
        <w:ind w:left="341" w:right="212"/>
      </w:pPr>
      <w:r>
        <w:rPr>
          <w:color w:val="797979"/>
          <w:w w:val="105"/>
        </w:rPr>
        <w:t>TUID will evaluate proposals on</w:t>
      </w:r>
      <w:r>
        <w:rPr>
          <w:color w:val="797979"/>
          <w:spacing w:val="-2"/>
          <w:w w:val="105"/>
        </w:rPr>
        <w:t xml:space="preserve"> </w:t>
      </w:r>
      <w:r>
        <w:rPr>
          <w:color w:val="696969"/>
          <w:w w:val="105"/>
        </w:rPr>
        <w:t>a</w:t>
      </w:r>
      <w:r>
        <w:rPr>
          <w:color w:val="696969"/>
          <w:spacing w:val="-4"/>
          <w:w w:val="105"/>
        </w:rPr>
        <w:t xml:space="preserve"> </w:t>
      </w:r>
      <w:r>
        <w:rPr>
          <w:color w:val="696969"/>
          <w:w w:val="105"/>
        </w:rPr>
        <w:t xml:space="preserve">qualitative </w:t>
      </w:r>
      <w:r>
        <w:rPr>
          <w:color w:val="797979"/>
          <w:w w:val="105"/>
        </w:rPr>
        <w:t xml:space="preserve">basis. </w:t>
      </w:r>
      <w:r>
        <w:rPr>
          <w:color w:val="696969"/>
          <w:w w:val="105"/>
        </w:rPr>
        <w:t xml:space="preserve">Each </w:t>
      </w:r>
      <w:r>
        <w:rPr>
          <w:color w:val="797979"/>
          <w:w w:val="105"/>
        </w:rPr>
        <w:t xml:space="preserve">proposal </w:t>
      </w:r>
      <w:r>
        <w:rPr>
          <w:color w:val="696969"/>
          <w:w w:val="105"/>
        </w:rPr>
        <w:t>should</w:t>
      </w:r>
      <w:r>
        <w:rPr>
          <w:color w:val="696969"/>
          <w:spacing w:val="-2"/>
          <w:w w:val="105"/>
        </w:rPr>
        <w:t xml:space="preserve"> </w:t>
      </w:r>
      <w:r>
        <w:rPr>
          <w:color w:val="797979"/>
          <w:w w:val="105"/>
        </w:rPr>
        <w:t>contain</w:t>
      </w:r>
      <w:r>
        <w:rPr>
          <w:color w:val="797979"/>
          <w:spacing w:val="-1"/>
          <w:w w:val="105"/>
        </w:rPr>
        <w:t xml:space="preserve"> </w:t>
      </w:r>
      <w:r>
        <w:rPr>
          <w:color w:val="797979"/>
          <w:w w:val="105"/>
        </w:rPr>
        <w:t>the firm's best</w:t>
      </w:r>
      <w:r>
        <w:rPr>
          <w:color w:val="797979"/>
          <w:spacing w:val="-7"/>
          <w:w w:val="105"/>
        </w:rPr>
        <w:t xml:space="preserve"> </w:t>
      </w:r>
      <w:r>
        <w:rPr>
          <w:color w:val="797979"/>
          <w:w w:val="105"/>
        </w:rPr>
        <w:t>terms. Notwithstanding</w:t>
      </w:r>
      <w:r>
        <w:rPr>
          <w:color w:val="797979"/>
          <w:spacing w:val="-16"/>
          <w:w w:val="105"/>
        </w:rPr>
        <w:t xml:space="preserve"> </w:t>
      </w:r>
      <w:r>
        <w:rPr>
          <w:color w:val="797979"/>
          <w:w w:val="105"/>
        </w:rPr>
        <w:t>anything</w:t>
      </w:r>
      <w:r>
        <w:rPr>
          <w:color w:val="797979"/>
          <w:spacing w:val="-12"/>
          <w:w w:val="105"/>
        </w:rPr>
        <w:t xml:space="preserve"> </w:t>
      </w:r>
      <w:r>
        <w:rPr>
          <w:color w:val="696969"/>
          <w:w w:val="105"/>
        </w:rPr>
        <w:t>in</w:t>
      </w:r>
      <w:r>
        <w:rPr>
          <w:color w:val="696969"/>
          <w:spacing w:val="-8"/>
          <w:w w:val="105"/>
        </w:rPr>
        <w:t xml:space="preserve"> </w:t>
      </w:r>
      <w:r>
        <w:rPr>
          <w:color w:val="696969"/>
          <w:w w:val="105"/>
        </w:rPr>
        <w:t>this</w:t>
      </w:r>
      <w:r>
        <w:rPr>
          <w:color w:val="696969"/>
          <w:spacing w:val="-7"/>
          <w:w w:val="105"/>
        </w:rPr>
        <w:t xml:space="preserve"> </w:t>
      </w:r>
      <w:r>
        <w:rPr>
          <w:color w:val="696969"/>
          <w:w w:val="105"/>
        </w:rPr>
        <w:t>RFP</w:t>
      </w:r>
      <w:r>
        <w:rPr>
          <w:color w:val="696969"/>
          <w:spacing w:val="-1"/>
          <w:w w:val="105"/>
        </w:rPr>
        <w:t xml:space="preserve"> </w:t>
      </w:r>
      <w:r>
        <w:rPr>
          <w:color w:val="696969"/>
          <w:w w:val="105"/>
        </w:rPr>
        <w:t>to</w:t>
      </w:r>
      <w:r>
        <w:rPr>
          <w:color w:val="696969"/>
          <w:spacing w:val="40"/>
          <w:w w:val="105"/>
        </w:rPr>
        <w:t xml:space="preserve"> </w:t>
      </w:r>
      <w:r>
        <w:rPr>
          <w:color w:val="696969"/>
          <w:w w:val="105"/>
        </w:rPr>
        <w:t>the</w:t>
      </w:r>
      <w:r>
        <w:rPr>
          <w:color w:val="696969"/>
          <w:spacing w:val="40"/>
          <w:w w:val="105"/>
        </w:rPr>
        <w:t xml:space="preserve"> </w:t>
      </w:r>
      <w:r>
        <w:rPr>
          <w:color w:val="696969"/>
          <w:w w:val="105"/>
        </w:rPr>
        <w:t>contrary,</w:t>
      </w:r>
      <w:r>
        <w:rPr>
          <w:color w:val="696969"/>
          <w:spacing w:val="-2"/>
          <w:w w:val="105"/>
        </w:rPr>
        <w:t xml:space="preserve"> </w:t>
      </w:r>
      <w:r>
        <w:rPr>
          <w:color w:val="797979"/>
          <w:w w:val="105"/>
        </w:rPr>
        <w:t>TUID reserves the</w:t>
      </w:r>
      <w:r>
        <w:rPr>
          <w:color w:val="797979"/>
          <w:spacing w:val="25"/>
          <w:w w:val="105"/>
        </w:rPr>
        <w:t xml:space="preserve"> </w:t>
      </w:r>
      <w:r>
        <w:rPr>
          <w:color w:val="797979"/>
          <w:w w:val="105"/>
        </w:rPr>
        <w:t xml:space="preserve">right to reject without prejudice </w:t>
      </w:r>
      <w:proofErr w:type="gramStart"/>
      <w:r>
        <w:rPr>
          <w:color w:val="797979"/>
          <w:w w:val="105"/>
        </w:rPr>
        <w:t xml:space="preserve">any and </w:t>
      </w:r>
      <w:r>
        <w:rPr>
          <w:color w:val="696969"/>
          <w:w w:val="105"/>
        </w:rPr>
        <w:t>all</w:t>
      </w:r>
      <w:proofErr w:type="gramEnd"/>
      <w:r>
        <w:rPr>
          <w:color w:val="696969"/>
          <w:spacing w:val="-3"/>
          <w:w w:val="105"/>
        </w:rPr>
        <w:t xml:space="preserve"> </w:t>
      </w:r>
      <w:r>
        <w:rPr>
          <w:color w:val="696969"/>
          <w:w w:val="105"/>
        </w:rPr>
        <w:t xml:space="preserve">proposals received, </w:t>
      </w:r>
      <w:r>
        <w:rPr>
          <w:color w:val="797979"/>
          <w:w w:val="105"/>
        </w:rPr>
        <w:t>or to award, without discussions or clarifications,</w:t>
      </w:r>
      <w:r>
        <w:rPr>
          <w:color w:val="797979"/>
          <w:spacing w:val="-16"/>
          <w:w w:val="105"/>
        </w:rPr>
        <w:t xml:space="preserve"> </w:t>
      </w:r>
      <w:r>
        <w:rPr>
          <w:color w:val="797979"/>
          <w:w w:val="105"/>
        </w:rPr>
        <w:t>a</w:t>
      </w:r>
      <w:r>
        <w:rPr>
          <w:color w:val="797979"/>
          <w:spacing w:val="-16"/>
          <w:w w:val="105"/>
        </w:rPr>
        <w:t xml:space="preserve"> </w:t>
      </w:r>
      <w:r>
        <w:rPr>
          <w:color w:val="696969"/>
          <w:w w:val="105"/>
        </w:rPr>
        <w:t>contract</w:t>
      </w:r>
      <w:r>
        <w:rPr>
          <w:color w:val="696969"/>
          <w:spacing w:val="-5"/>
          <w:w w:val="105"/>
        </w:rPr>
        <w:t xml:space="preserve"> </w:t>
      </w:r>
      <w:r>
        <w:rPr>
          <w:color w:val="797979"/>
          <w:w w:val="105"/>
        </w:rPr>
        <w:t>on</w:t>
      </w:r>
      <w:r>
        <w:rPr>
          <w:color w:val="797979"/>
          <w:spacing w:val="-16"/>
          <w:w w:val="105"/>
        </w:rPr>
        <w:t xml:space="preserve"> </w:t>
      </w:r>
      <w:r>
        <w:rPr>
          <w:color w:val="797979"/>
          <w:w w:val="105"/>
        </w:rPr>
        <w:t>the</w:t>
      </w:r>
      <w:r>
        <w:rPr>
          <w:color w:val="797979"/>
          <w:spacing w:val="-6"/>
          <w:w w:val="105"/>
        </w:rPr>
        <w:t xml:space="preserve"> </w:t>
      </w:r>
      <w:r>
        <w:rPr>
          <w:color w:val="797979"/>
          <w:w w:val="105"/>
        </w:rPr>
        <w:t>basis</w:t>
      </w:r>
      <w:r>
        <w:rPr>
          <w:color w:val="797979"/>
          <w:spacing w:val="-8"/>
          <w:w w:val="105"/>
        </w:rPr>
        <w:t xml:space="preserve"> </w:t>
      </w:r>
      <w:r>
        <w:rPr>
          <w:color w:val="696969"/>
          <w:w w:val="105"/>
        </w:rPr>
        <w:t>of initial</w:t>
      </w:r>
      <w:r>
        <w:rPr>
          <w:color w:val="696969"/>
          <w:spacing w:val="-15"/>
          <w:w w:val="105"/>
        </w:rPr>
        <w:t xml:space="preserve"> </w:t>
      </w:r>
      <w:r>
        <w:rPr>
          <w:color w:val="696969"/>
          <w:w w:val="105"/>
        </w:rPr>
        <w:t>proposals</w:t>
      </w:r>
      <w:r>
        <w:rPr>
          <w:color w:val="696969"/>
          <w:spacing w:val="-2"/>
          <w:w w:val="105"/>
        </w:rPr>
        <w:t xml:space="preserve"> </w:t>
      </w:r>
      <w:r>
        <w:rPr>
          <w:color w:val="696969"/>
          <w:w w:val="105"/>
        </w:rPr>
        <w:t>received.</w:t>
      </w:r>
      <w:r>
        <w:rPr>
          <w:color w:val="696969"/>
          <w:spacing w:val="-4"/>
          <w:w w:val="105"/>
        </w:rPr>
        <w:t xml:space="preserve"> </w:t>
      </w:r>
      <w:r>
        <w:rPr>
          <w:color w:val="797979"/>
          <w:w w:val="105"/>
        </w:rPr>
        <w:t>TUID also</w:t>
      </w:r>
      <w:r>
        <w:rPr>
          <w:color w:val="797979"/>
          <w:spacing w:val="-9"/>
          <w:w w:val="105"/>
        </w:rPr>
        <w:t xml:space="preserve"> </w:t>
      </w:r>
      <w:r>
        <w:rPr>
          <w:color w:val="797979"/>
          <w:w w:val="105"/>
        </w:rPr>
        <w:t>reserves</w:t>
      </w:r>
      <w:r>
        <w:rPr>
          <w:color w:val="797979"/>
          <w:spacing w:val="-4"/>
          <w:w w:val="105"/>
        </w:rPr>
        <w:t xml:space="preserve"> </w:t>
      </w:r>
      <w:r>
        <w:rPr>
          <w:color w:val="797979"/>
          <w:w w:val="105"/>
        </w:rPr>
        <w:t>the</w:t>
      </w:r>
      <w:r>
        <w:rPr>
          <w:color w:val="797979"/>
          <w:spacing w:val="-9"/>
          <w:w w:val="105"/>
        </w:rPr>
        <w:t xml:space="preserve"> </w:t>
      </w:r>
      <w:r>
        <w:rPr>
          <w:color w:val="797979"/>
          <w:w w:val="105"/>
        </w:rPr>
        <w:t xml:space="preserve">right to seek </w:t>
      </w:r>
      <w:r>
        <w:rPr>
          <w:color w:val="696969"/>
          <w:w w:val="105"/>
        </w:rPr>
        <w:t xml:space="preserve">clarification </w:t>
      </w:r>
      <w:r>
        <w:rPr>
          <w:color w:val="797979"/>
          <w:w w:val="105"/>
        </w:rPr>
        <w:t xml:space="preserve">of minor issues, </w:t>
      </w:r>
      <w:r>
        <w:rPr>
          <w:color w:val="696969"/>
          <w:w w:val="105"/>
        </w:rPr>
        <w:t xml:space="preserve">or to reopen </w:t>
      </w:r>
      <w:r>
        <w:rPr>
          <w:color w:val="797979"/>
          <w:w w:val="105"/>
        </w:rPr>
        <w:t>discussions after receipt of all</w:t>
      </w:r>
      <w:r>
        <w:rPr>
          <w:color w:val="797979"/>
          <w:spacing w:val="-10"/>
          <w:w w:val="105"/>
        </w:rPr>
        <w:t xml:space="preserve"> </w:t>
      </w:r>
      <w:r>
        <w:rPr>
          <w:color w:val="797979"/>
          <w:w w:val="105"/>
        </w:rPr>
        <w:t xml:space="preserve">proposals, if </w:t>
      </w:r>
      <w:r>
        <w:rPr>
          <w:color w:val="696969"/>
          <w:w w:val="105"/>
        </w:rPr>
        <w:t>TUID</w:t>
      </w:r>
      <w:r>
        <w:rPr>
          <w:color w:val="696969"/>
          <w:spacing w:val="-15"/>
          <w:w w:val="105"/>
        </w:rPr>
        <w:t xml:space="preserve"> </w:t>
      </w:r>
      <w:r>
        <w:rPr>
          <w:color w:val="797979"/>
          <w:w w:val="105"/>
        </w:rPr>
        <w:t>chooses</w:t>
      </w:r>
      <w:r>
        <w:rPr>
          <w:color w:val="797979"/>
          <w:spacing w:val="-16"/>
          <w:w w:val="105"/>
        </w:rPr>
        <w:t xml:space="preserve"> </w:t>
      </w:r>
      <w:r>
        <w:rPr>
          <w:color w:val="797979"/>
          <w:w w:val="105"/>
        </w:rPr>
        <w:t>to</w:t>
      </w:r>
      <w:r>
        <w:rPr>
          <w:color w:val="797979"/>
          <w:spacing w:val="12"/>
          <w:w w:val="105"/>
        </w:rPr>
        <w:t xml:space="preserve"> </w:t>
      </w:r>
      <w:r>
        <w:rPr>
          <w:color w:val="797979"/>
          <w:w w:val="105"/>
        </w:rPr>
        <w:t>do</w:t>
      </w:r>
      <w:r>
        <w:rPr>
          <w:color w:val="797979"/>
          <w:spacing w:val="-13"/>
          <w:w w:val="105"/>
        </w:rPr>
        <w:t xml:space="preserve"> </w:t>
      </w:r>
      <w:r>
        <w:rPr>
          <w:color w:val="696969"/>
          <w:w w:val="105"/>
        </w:rPr>
        <w:t>so.</w:t>
      </w:r>
      <w:r>
        <w:rPr>
          <w:color w:val="696969"/>
          <w:spacing w:val="-16"/>
          <w:w w:val="105"/>
        </w:rPr>
        <w:t xml:space="preserve"> </w:t>
      </w:r>
      <w:r>
        <w:rPr>
          <w:color w:val="797979"/>
          <w:w w:val="105"/>
        </w:rPr>
        <w:t>If</w:t>
      </w:r>
      <w:r>
        <w:rPr>
          <w:color w:val="797979"/>
          <w:spacing w:val="6"/>
          <w:w w:val="105"/>
        </w:rPr>
        <w:t xml:space="preserve"> </w:t>
      </w:r>
      <w:r>
        <w:rPr>
          <w:color w:val="797979"/>
          <w:w w:val="105"/>
        </w:rPr>
        <w:t>discussions</w:t>
      </w:r>
      <w:r>
        <w:rPr>
          <w:color w:val="797979"/>
          <w:spacing w:val="-1"/>
          <w:w w:val="105"/>
        </w:rPr>
        <w:t xml:space="preserve"> </w:t>
      </w:r>
      <w:r>
        <w:rPr>
          <w:color w:val="696969"/>
          <w:w w:val="105"/>
        </w:rPr>
        <w:t>are</w:t>
      </w:r>
      <w:r>
        <w:rPr>
          <w:color w:val="696969"/>
          <w:spacing w:val="-15"/>
          <w:w w:val="105"/>
        </w:rPr>
        <w:t xml:space="preserve"> </w:t>
      </w:r>
      <w:r>
        <w:rPr>
          <w:color w:val="797979"/>
          <w:w w:val="105"/>
        </w:rPr>
        <w:t>reopened,</w:t>
      </w:r>
      <w:r>
        <w:rPr>
          <w:color w:val="797979"/>
          <w:spacing w:val="-9"/>
          <w:w w:val="105"/>
        </w:rPr>
        <w:t xml:space="preserve"> </w:t>
      </w:r>
      <w:r>
        <w:rPr>
          <w:color w:val="696969"/>
          <w:w w:val="105"/>
        </w:rPr>
        <w:t>TUID</w:t>
      </w:r>
      <w:r>
        <w:rPr>
          <w:color w:val="696969"/>
          <w:spacing w:val="-11"/>
          <w:w w:val="105"/>
        </w:rPr>
        <w:t xml:space="preserve"> </w:t>
      </w:r>
      <w:r>
        <w:rPr>
          <w:color w:val="797979"/>
          <w:w w:val="105"/>
        </w:rPr>
        <w:t>may</w:t>
      </w:r>
      <w:r>
        <w:rPr>
          <w:color w:val="797979"/>
          <w:spacing w:val="-16"/>
          <w:w w:val="105"/>
        </w:rPr>
        <w:t xml:space="preserve"> </w:t>
      </w:r>
      <w:r>
        <w:rPr>
          <w:color w:val="797979"/>
          <w:w w:val="105"/>
        </w:rPr>
        <w:t>issue</w:t>
      </w:r>
      <w:r>
        <w:rPr>
          <w:color w:val="797979"/>
          <w:spacing w:val="-12"/>
          <w:w w:val="105"/>
        </w:rPr>
        <w:t xml:space="preserve"> </w:t>
      </w:r>
      <w:r>
        <w:rPr>
          <w:color w:val="797979"/>
          <w:w w:val="105"/>
        </w:rPr>
        <w:t>a</w:t>
      </w:r>
      <w:r>
        <w:rPr>
          <w:color w:val="797979"/>
          <w:spacing w:val="-14"/>
          <w:w w:val="105"/>
        </w:rPr>
        <w:t xml:space="preserve"> </w:t>
      </w:r>
      <w:r>
        <w:rPr>
          <w:color w:val="8E8E8E"/>
          <w:w w:val="105"/>
        </w:rPr>
        <w:t>request</w:t>
      </w:r>
      <w:r>
        <w:rPr>
          <w:color w:val="8E8E8E"/>
          <w:spacing w:val="-2"/>
          <w:w w:val="105"/>
        </w:rPr>
        <w:t xml:space="preserve"> </w:t>
      </w:r>
      <w:r>
        <w:rPr>
          <w:color w:val="797979"/>
          <w:w w:val="105"/>
        </w:rPr>
        <w:t>for best</w:t>
      </w:r>
      <w:r>
        <w:rPr>
          <w:color w:val="797979"/>
          <w:spacing w:val="-15"/>
          <w:w w:val="105"/>
        </w:rPr>
        <w:t xml:space="preserve"> </w:t>
      </w:r>
      <w:r>
        <w:rPr>
          <w:color w:val="797979"/>
          <w:w w:val="105"/>
        </w:rPr>
        <w:t>and final</w:t>
      </w:r>
      <w:r>
        <w:rPr>
          <w:color w:val="797979"/>
          <w:spacing w:val="-4"/>
          <w:w w:val="105"/>
        </w:rPr>
        <w:t xml:space="preserve"> </w:t>
      </w:r>
      <w:r>
        <w:rPr>
          <w:color w:val="797979"/>
          <w:w w:val="105"/>
        </w:rPr>
        <w:t>offers from all</w:t>
      </w:r>
      <w:r>
        <w:rPr>
          <w:color w:val="797979"/>
          <w:spacing w:val="-1"/>
          <w:w w:val="105"/>
        </w:rPr>
        <w:t xml:space="preserve"> </w:t>
      </w:r>
      <w:r>
        <w:rPr>
          <w:color w:val="797979"/>
          <w:w w:val="105"/>
        </w:rPr>
        <w:t xml:space="preserve">Respondents </w:t>
      </w:r>
      <w:r>
        <w:rPr>
          <w:color w:val="696969"/>
          <w:w w:val="105"/>
        </w:rPr>
        <w:t>determined by</w:t>
      </w:r>
      <w:r>
        <w:rPr>
          <w:color w:val="696969"/>
          <w:spacing w:val="-11"/>
          <w:w w:val="105"/>
        </w:rPr>
        <w:t xml:space="preserve"> </w:t>
      </w:r>
      <w:r>
        <w:rPr>
          <w:color w:val="797979"/>
          <w:w w:val="105"/>
        </w:rPr>
        <w:t xml:space="preserve">TUID </w:t>
      </w:r>
      <w:r>
        <w:rPr>
          <w:color w:val="696969"/>
          <w:w w:val="105"/>
        </w:rPr>
        <w:t>to</w:t>
      </w:r>
      <w:r>
        <w:rPr>
          <w:color w:val="696969"/>
          <w:spacing w:val="40"/>
          <w:w w:val="105"/>
        </w:rPr>
        <w:t xml:space="preserve"> </w:t>
      </w:r>
      <w:r>
        <w:rPr>
          <w:color w:val="797979"/>
          <w:w w:val="105"/>
        </w:rPr>
        <w:t>be</w:t>
      </w:r>
      <w:r>
        <w:rPr>
          <w:color w:val="797979"/>
          <w:spacing w:val="-3"/>
          <w:w w:val="105"/>
        </w:rPr>
        <w:t xml:space="preserve"> </w:t>
      </w:r>
      <w:r>
        <w:rPr>
          <w:color w:val="797979"/>
          <w:w w:val="105"/>
        </w:rPr>
        <w:t xml:space="preserve">reasonably </w:t>
      </w:r>
      <w:r>
        <w:rPr>
          <w:color w:val="696969"/>
          <w:w w:val="105"/>
        </w:rPr>
        <w:t xml:space="preserve">viable </w:t>
      </w:r>
      <w:r>
        <w:rPr>
          <w:color w:val="797979"/>
          <w:w w:val="105"/>
        </w:rPr>
        <w:t>for</w:t>
      </w:r>
      <w:r>
        <w:rPr>
          <w:color w:val="797979"/>
          <w:spacing w:val="32"/>
          <w:w w:val="105"/>
        </w:rPr>
        <w:t xml:space="preserve"> </w:t>
      </w:r>
      <w:r>
        <w:rPr>
          <w:color w:val="797979"/>
          <w:w w:val="105"/>
        </w:rPr>
        <w:t xml:space="preserve">award </w:t>
      </w:r>
      <w:r>
        <w:rPr>
          <w:color w:val="696969"/>
          <w:w w:val="105"/>
        </w:rPr>
        <w:t xml:space="preserve">selection. If only </w:t>
      </w:r>
      <w:r>
        <w:rPr>
          <w:color w:val="797979"/>
          <w:w w:val="105"/>
        </w:rPr>
        <w:t>clarifications</w:t>
      </w:r>
      <w:r>
        <w:rPr>
          <w:color w:val="797979"/>
          <w:spacing w:val="-10"/>
          <w:w w:val="105"/>
        </w:rPr>
        <w:t xml:space="preserve"> </w:t>
      </w:r>
      <w:r>
        <w:rPr>
          <w:color w:val="797979"/>
          <w:w w:val="105"/>
        </w:rPr>
        <w:t xml:space="preserve">are </w:t>
      </w:r>
      <w:r>
        <w:rPr>
          <w:color w:val="696969"/>
          <w:w w:val="105"/>
        </w:rPr>
        <w:t>sought,</w:t>
      </w:r>
      <w:r>
        <w:rPr>
          <w:color w:val="696969"/>
          <w:spacing w:val="-4"/>
          <w:w w:val="105"/>
        </w:rPr>
        <w:t xml:space="preserve"> </w:t>
      </w:r>
      <w:r>
        <w:rPr>
          <w:color w:val="797979"/>
          <w:w w:val="105"/>
        </w:rPr>
        <w:t xml:space="preserve">best </w:t>
      </w:r>
      <w:r>
        <w:rPr>
          <w:color w:val="696969"/>
          <w:w w:val="105"/>
        </w:rPr>
        <w:t>and final</w:t>
      </w:r>
      <w:r>
        <w:rPr>
          <w:color w:val="696969"/>
          <w:spacing w:val="-4"/>
          <w:w w:val="105"/>
        </w:rPr>
        <w:t xml:space="preserve"> </w:t>
      </w:r>
      <w:r>
        <w:rPr>
          <w:color w:val="696969"/>
          <w:w w:val="105"/>
        </w:rPr>
        <w:t xml:space="preserve">offers </w:t>
      </w:r>
      <w:r>
        <w:rPr>
          <w:color w:val="797979"/>
          <w:w w:val="105"/>
        </w:rPr>
        <w:t xml:space="preserve">may not </w:t>
      </w:r>
      <w:r>
        <w:rPr>
          <w:color w:val="696969"/>
          <w:w w:val="105"/>
        </w:rPr>
        <w:t>be</w:t>
      </w:r>
      <w:r>
        <w:rPr>
          <w:color w:val="696969"/>
          <w:spacing w:val="-2"/>
          <w:w w:val="105"/>
        </w:rPr>
        <w:t xml:space="preserve"> </w:t>
      </w:r>
      <w:r>
        <w:rPr>
          <w:color w:val="797979"/>
          <w:w w:val="105"/>
        </w:rPr>
        <w:t xml:space="preserve">requested. TUID retains sole authority to determine </w:t>
      </w:r>
      <w:r>
        <w:rPr>
          <w:color w:val="696969"/>
          <w:w w:val="105"/>
        </w:rPr>
        <w:t xml:space="preserve">whether contact with consulting </w:t>
      </w:r>
      <w:r>
        <w:rPr>
          <w:color w:val="797979"/>
          <w:w w:val="105"/>
        </w:rPr>
        <w:t xml:space="preserve">or </w:t>
      </w:r>
      <w:r>
        <w:rPr>
          <w:color w:val="4F4F4F"/>
          <w:w w:val="105"/>
        </w:rPr>
        <w:t xml:space="preserve">engineering </w:t>
      </w:r>
      <w:r>
        <w:rPr>
          <w:color w:val="797979"/>
          <w:w w:val="105"/>
        </w:rPr>
        <w:t xml:space="preserve">firms is for clarification </w:t>
      </w:r>
      <w:r>
        <w:rPr>
          <w:color w:val="696969"/>
          <w:w w:val="105"/>
        </w:rPr>
        <w:t xml:space="preserve">or </w:t>
      </w:r>
      <w:r>
        <w:rPr>
          <w:color w:val="797979"/>
          <w:w w:val="105"/>
        </w:rPr>
        <w:t>discussion.</w:t>
      </w:r>
    </w:p>
    <w:p w14:paraId="414DB7CC" w14:textId="77777777" w:rsidR="00341C22" w:rsidRDefault="00341C22">
      <w:pPr>
        <w:pStyle w:val="BodyText"/>
        <w:spacing w:before="61"/>
      </w:pPr>
    </w:p>
    <w:p w14:paraId="5D90D484" w14:textId="334CF4A2" w:rsidR="00341C22" w:rsidRDefault="00DE4AF2">
      <w:pPr>
        <w:pStyle w:val="BodyText"/>
        <w:ind w:left="346"/>
      </w:pPr>
      <w:r>
        <w:rPr>
          <w:color w:val="797979"/>
          <w:w w:val="105"/>
        </w:rPr>
        <w:t>TUID</w:t>
      </w:r>
      <w:r>
        <w:rPr>
          <w:color w:val="797979"/>
          <w:spacing w:val="5"/>
          <w:w w:val="105"/>
        </w:rPr>
        <w:t xml:space="preserve"> </w:t>
      </w:r>
      <w:r>
        <w:rPr>
          <w:color w:val="797979"/>
          <w:w w:val="105"/>
        </w:rPr>
        <w:t>evaluation</w:t>
      </w:r>
      <w:r>
        <w:rPr>
          <w:color w:val="797979"/>
          <w:spacing w:val="8"/>
          <w:w w:val="105"/>
        </w:rPr>
        <w:t xml:space="preserve"> </w:t>
      </w:r>
      <w:r>
        <w:rPr>
          <w:color w:val="797979"/>
          <w:w w:val="105"/>
        </w:rPr>
        <w:t>criterion may</w:t>
      </w:r>
      <w:r>
        <w:rPr>
          <w:color w:val="797979"/>
          <w:spacing w:val="-8"/>
          <w:w w:val="105"/>
        </w:rPr>
        <w:t xml:space="preserve"> </w:t>
      </w:r>
      <w:r>
        <w:rPr>
          <w:color w:val="797979"/>
          <w:w w:val="105"/>
        </w:rPr>
        <w:t>include</w:t>
      </w:r>
      <w:r>
        <w:rPr>
          <w:color w:val="797979"/>
          <w:spacing w:val="-2"/>
          <w:w w:val="105"/>
        </w:rPr>
        <w:t xml:space="preserve"> </w:t>
      </w:r>
      <w:r>
        <w:rPr>
          <w:color w:val="696969"/>
          <w:w w:val="105"/>
        </w:rPr>
        <w:t>but</w:t>
      </w:r>
      <w:r>
        <w:rPr>
          <w:color w:val="696969"/>
          <w:spacing w:val="17"/>
          <w:w w:val="105"/>
        </w:rPr>
        <w:t xml:space="preserve"> </w:t>
      </w:r>
      <w:r>
        <w:rPr>
          <w:color w:val="696969"/>
          <w:w w:val="105"/>
        </w:rPr>
        <w:t>shall</w:t>
      </w:r>
      <w:r>
        <w:rPr>
          <w:color w:val="696969"/>
          <w:spacing w:val="-10"/>
          <w:w w:val="105"/>
        </w:rPr>
        <w:t xml:space="preserve"> </w:t>
      </w:r>
      <w:r>
        <w:rPr>
          <w:color w:val="797979"/>
          <w:w w:val="105"/>
        </w:rPr>
        <w:t>not</w:t>
      </w:r>
      <w:r>
        <w:rPr>
          <w:color w:val="797979"/>
          <w:spacing w:val="30"/>
          <w:w w:val="105"/>
        </w:rPr>
        <w:t xml:space="preserve"> </w:t>
      </w:r>
      <w:r>
        <w:rPr>
          <w:color w:val="797979"/>
          <w:w w:val="105"/>
        </w:rPr>
        <w:t>be</w:t>
      </w:r>
      <w:r>
        <w:rPr>
          <w:color w:val="797979"/>
          <w:spacing w:val="-8"/>
          <w:w w:val="105"/>
        </w:rPr>
        <w:t xml:space="preserve"> </w:t>
      </w:r>
      <w:r>
        <w:rPr>
          <w:color w:val="696969"/>
          <w:w w:val="105"/>
        </w:rPr>
        <w:t>limited</w:t>
      </w:r>
      <w:r>
        <w:rPr>
          <w:color w:val="696969"/>
          <w:spacing w:val="-4"/>
          <w:w w:val="105"/>
        </w:rPr>
        <w:t xml:space="preserve"> </w:t>
      </w:r>
      <w:r>
        <w:rPr>
          <w:color w:val="797979"/>
          <w:w w:val="105"/>
        </w:rPr>
        <w:t>to</w:t>
      </w:r>
      <w:r>
        <w:rPr>
          <w:color w:val="797979"/>
          <w:spacing w:val="-2"/>
          <w:w w:val="105"/>
        </w:rPr>
        <w:t xml:space="preserve"> </w:t>
      </w:r>
      <w:r>
        <w:rPr>
          <w:color w:val="797979"/>
          <w:w w:val="105"/>
        </w:rPr>
        <w:t>the</w:t>
      </w:r>
      <w:r>
        <w:rPr>
          <w:color w:val="797979"/>
          <w:spacing w:val="-9"/>
          <w:w w:val="105"/>
        </w:rPr>
        <w:t xml:space="preserve"> </w:t>
      </w:r>
      <w:r>
        <w:rPr>
          <w:color w:val="696969"/>
          <w:spacing w:val="-2"/>
          <w:w w:val="105"/>
        </w:rPr>
        <w:t>following:</w:t>
      </w:r>
    </w:p>
    <w:p w14:paraId="1835A9C4" w14:textId="77777777" w:rsidR="00341C22" w:rsidRDefault="00341C22">
      <w:pPr>
        <w:pStyle w:val="BodyText"/>
        <w:spacing w:before="103"/>
      </w:pPr>
    </w:p>
    <w:p w14:paraId="5DBE8790" w14:textId="77777777" w:rsidR="00341C22" w:rsidRDefault="00000000">
      <w:pPr>
        <w:pStyle w:val="ListParagraph"/>
        <w:numPr>
          <w:ilvl w:val="0"/>
          <w:numId w:val="2"/>
        </w:numPr>
        <w:tabs>
          <w:tab w:val="left" w:pos="1066"/>
        </w:tabs>
        <w:ind w:left="1066" w:hanging="362"/>
        <w:rPr>
          <w:sz w:val="21"/>
        </w:rPr>
      </w:pPr>
      <w:r>
        <w:rPr>
          <w:color w:val="797979"/>
          <w:sz w:val="21"/>
        </w:rPr>
        <w:t>Overall</w:t>
      </w:r>
      <w:r>
        <w:rPr>
          <w:color w:val="797979"/>
          <w:spacing w:val="17"/>
          <w:sz w:val="21"/>
        </w:rPr>
        <w:t xml:space="preserve"> </w:t>
      </w:r>
      <w:r>
        <w:rPr>
          <w:color w:val="797979"/>
          <w:sz w:val="21"/>
        </w:rPr>
        <w:t>responsiveness</w:t>
      </w:r>
      <w:r>
        <w:rPr>
          <w:color w:val="797979"/>
          <w:spacing w:val="-2"/>
          <w:sz w:val="21"/>
        </w:rPr>
        <w:t xml:space="preserve"> </w:t>
      </w:r>
      <w:r>
        <w:rPr>
          <w:color w:val="797979"/>
          <w:sz w:val="21"/>
        </w:rPr>
        <w:t>to</w:t>
      </w:r>
      <w:r>
        <w:rPr>
          <w:color w:val="797979"/>
          <w:spacing w:val="42"/>
          <w:sz w:val="21"/>
        </w:rPr>
        <w:t xml:space="preserve"> </w:t>
      </w:r>
      <w:r>
        <w:rPr>
          <w:color w:val="797979"/>
          <w:sz w:val="21"/>
        </w:rPr>
        <w:t>the</w:t>
      </w:r>
      <w:r>
        <w:rPr>
          <w:color w:val="797979"/>
          <w:spacing w:val="39"/>
          <w:sz w:val="21"/>
        </w:rPr>
        <w:t xml:space="preserve"> </w:t>
      </w:r>
      <w:r>
        <w:rPr>
          <w:color w:val="696969"/>
          <w:spacing w:val="-4"/>
          <w:sz w:val="21"/>
        </w:rPr>
        <w:t>RFP,</w:t>
      </w:r>
    </w:p>
    <w:p w14:paraId="71638477" w14:textId="77777777" w:rsidR="00341C22" w:rsidRDefault="00000000">
      <w:pPr>
        <w:pStyle w:val="ListParagraph"/>
        <w:numPr>
          <w:ilvl w:val="0"/>
          <w:numId w:val="2"/>
        </w:numPr>
        <w:tabs>
          <w:tab w:val="left" w:pos="1066"/>
        </w:tabs>
        <w:spacing w:before="52"/>
        <w:ind w:left="1066" w:hanging="355"/>
        <w:rPr>
          <w:sz w:val="21"/>
        </w:rPr>
      </w:pPr>
      <w:r>
        <w:rPr>
          <w:color w:val="797979"/>
          <w:w w:val="105"/>
          <w:sz w:val="21"/>
        </w:rPr>
        <w:t>Qualifications</w:t>
      </w:r>
      <w:r>
        <w:rPr>
          <w:color w:val="797979"/>
          <w:spacing w:val="-16"/>
          <w:w w:val="105"/>
          <w:sz w:val="21"/>
        </w:rPr>
        <w:t xml:space="preserve"> </w:t>
      </w:r>
      <w:r>
        <w:rPr>
          <w:color w:val="797979"/>
          <w:w w:val="105"/>
          <w:sz w:val="21"/>
        </w:rPr>
        <w:t>and</w:t>
      </w:r>
      <w:r>
        <w:rPr>
          <w:color w:val="797979"/>
          <w:spacing w:val="-8"/>
          <w:w w:val="105"/>
          <w:sz w:val="21"/>
        </w:rPr>
        <w:t xml:space="preserve"> </w:t>
      </w:r>
      <w:r>
        <w:rPr>
          <w:color w:val="797979"/>
          <w:w w:val="105"/>
          <w:sz w:val="21"/>
        </w:rPr>
        <w:t>experience for</w:t>
      </w:r>
      <w:r>
        <w:rPr>
          <w:color w:val="797979"/>
          <w:spacing w:val="17"/>
          <w:w w:val="105"/>
          <w:sz w:val="21"/>
        </w:rPr>
        <w:t xml:space="preserve"> </w:t>
      </w:r>
      <w:r>
        <w:rPr>
          <w:color w:val="696969"/>
          <w:w w:val="105"/>
          <w:sz w:val="21"/>
        </w:rPr>
        <w:t>the</w:t>
      </w:r>
      <w:r>
        <w:rPr>
          <w:color w:val="696969"/>
          <w:spacing w:val="14"/>
          <w:w w:val="105"/>
          <w:sz w:val="21"/>
        </w:rPr>
        <w:t xml:space="preserve"> </w:t>
      </w:r>
      <w:r>
        <w:rPr>
          <w:color w:val="797979"/>
          <w:spacing w:val="-2"/>
          <w:w w:val="105"/>
          <w:sz w:val="21"/>
        </w:rPr>
        <w:t>respondent,</w:t>
      </w:r>
    </w:p>
    <w:p w14:paraId="11DDAB51" w14:textId="77777777" w:rsidR="00341C22" w:rsidRDefault="00000000">
      <w:pPr>
        <w:pStyle w:val="ListParagraph"/>
        <w:numPr>
          <w:ilvl w:val="0"/>
          <w:numId w:val="2"/>
        </w:numPr>
        <w:tabs>
          <w:tab w:val="left" w:pos="1063"/>
        </w:tabs>
        <w:spacing w:before="57"/>
        <w:ind w:left="1063" w:hanging="355"/>
        <w:rPr>
          <w:sz w:val="21"/>
        </w:rPr>
      </w:pPr>
      <w:r>
        <w:rPr>
          <w:color w:val="797979"/>
          <w:w w:val="105"/>
          <w:sz w:val="21"/>
        </w:rPr>
        <w:t>Unique</w:t>
      </w:r>
      <w:r>
        <w:rPr>
          <w:color w:val="797979"/>
          <w:spacing w:val="-3"/>
          <w:w w:val="105"/>
          <w:sz w:val="21"/>
        </w:rPr>
        <w:t xml:space="preserve"> </w:t>
      </w:r>
      <w:r>
        <w:rPr>
          <w:color w:val="797979"/>
          <w:w w:val="105"/>
          <w:sz w:val="21"/>
        </w:rPr>
        <w:t>strengths</w:t>
      </w:r>
      <w:r>
        <w:rPr>
          <w:color w:val="797979"/>
          <w:spacing w:val="4"/>
          <w:w w:val="105"/>
          <w:sz w:val="21"/>
        </w:rPr>
        <w:t xml:space="preserve"> </w:t>
      </w:r>
      <w:r>
        <w:rPr>
          <w:color w:val="797979"/>
          <w:w w:val="105"/>
          <w:sz w:val="21"/>
        </w:rPr>
        <w:t>of</w:t>
      </w:r>
      <w:r>
        <w:rPr>
          <w:color w:val="797979"/>
          <w:spacing w:val="8"/>
          <w:w w:val="105"/>
          <w:sz w:val="21"/>
        </w:rPr>
        <w:t xml:space="preserve"> </w:t>
      </w:r>
      <w:r>
        <w:rPr>
          <w:color w:val="797979"/>
          <w:w w:val="105"/>
          <w:sz w:val="21"/>
        </w:rPr>
        <w:t xml:space="preserve">capabilities </w:t>
      </w:r>
      <w:r>
        <w:rPr>
          <w:color w:val="696969"/>
          <w:w w:val="105"/>
          <w:sz w:val="21"/>
        </w:rPr>
        <w:t>of</w:t>
      </w:r>
      <w:r>
        <w:rPr>
          <w:color w:val="696969"/>
          <w:spacing w:val="4"/>
          <w:w w:val="105"/>
          <w:sz w:val="21"/>
        </w:rPr>
        <w:t xml:space="preserve"> </w:t>
      </w:r>
      <w:r>
        <w:rPr>
          <w:color w:val="696969"/>
          <w:w w:val="105"/>
          <w:sz w:val="21"/>
        </w:rPr>
        <w:t>the</w:t>
      </w:r>
      <w:r>
        <w:rPr>
          <w:color w:val="696969"/>
          <w:spacing w:val="7"/>
          <w:w w:val="105"/>
          <w:sz w:val="21"/>
        </w:rPr>
        <w:t xml:space="preserve"> </w:t>
      </w:r>
      <w:r>
        <w:rPr>
          <w:color w:val="696969"/>
          <w:spacing w:val="-2"/>
          <w:w w:val="105"/>
          <w:sz w:val="21"/>
        </w:rPr>
        <w:t>respondent,</w:t>
      </w:r>
    </w:p>
    <w:p w14:paraId="0001ED10" w14:textId="77777777" w:rsidR="00341C22" w:rsidRDefault="00000000">
      <w:pPr>
        <w:pStyle w:val="ListParagraph"/>
        <w:numPr>
          <w:ilvl w:val="0"/>
          <w:numId w:val="2"/>
        </w:numPr>
        <w:tabs>
          <w:tab w:val="left" w:pos="1065"/>
        </w:tabs>
        <w:spacing w:before="51"/>
        <w:ind w:left="1065" w:hanging="360"/>
        <w:rPr>
          <w:sz w:val="21"/>
        </w:rPr>
      </w:pPr>
      <w:r>
        <w:rPr>
          <w:color w:val="797979"/>
          <w:sz w:val="21"/>
        </w:rPr>
        <w:t>Cost,</w:t>
      </w:r>
      <w:r>
        <w:rPr>
          <w:color w:val="797979"/>
          <w:spacing w:val="-7"/>
          <w:sz w:val="21"/>
        </w:rPr>
        <w:t xml:space="preserve"> </w:t>
      </w:r>
      <w:r>
        <w:rPr>
          <w:color w:val="797979"/>
          <w:spacing w:val="-2"/>
          <w:sz w:val="21"/>
        </w:rPr>
        <w:t>and/or</w:t>
      </w:r>
    </w:p>
    <w:p w14:paraId="64F03FD9" w14:textId="1D7AD168" w:rsidR="00341C22" w:rsidRDefault="00000000">
      <w:pPr>
        <w:pStyle w:val="ListParagraph"/>
        <w:numPr>
          <w:ilvl w:val="0"/>
          <w:numId w:val="2"/>
        </w:numPr>
        <w:tabs>
          <w:tab w:val="left" w:pos="1061"/>
        </w:tabs>
        <w:spacing w:before="57"/>
        <w:ind w:left="1061" w:hanging="353"/>
        <w:rPr>
          <w:sz w:val="21"/>
        </w:rPr>
      </w:pPr>
      <w:r>
        <w:rPr>
          <w:color w:val="797979"/>
          <w:sz w:val="21"/>
        </w:rPr>
        <w:t>Such</w:t>
      </w:r>
      <w:r>
        <w:rPr>
          <w:color w:val="797979"/>
          <w:spacing w:val="10"/>
          <w:sz w:val="21"/>
        </w:rPr>
        <w:t xml:space="preserve"> </w:t>
      </w:r>
      <w:r>
        <w:rPr>
          <w:color w:val="696969"/>
          <w:sz w:val="21"/>
        </w:rPr>
        <w:t>other</w:t>
      </w:r>
      <w:r>
        <w:rPr>
          <w:color w:val="696969"/>
          <w:spacing w:val="8"/>
          <w:sz w:val="21"/>
        </w:rPr>
        <w:t xml:space="preserve"> </w:t>
      </w:r>
      <w:r>
        <w:rPr>
          <w:color w:val="797979"/>
          <w:sz w:val="21"/>
        </w:rPr>
        <w:t>factors</w:t>
      </w:r>
      <w:r>
        <w:rPr>
          <w:color w:val="797979"/>
          <w:spacing w:val="9"/>
          <w:sz w:val="21"/>
        </w:rPr>
        <w:t xml:space="preserve"> </w:t>
      </w:r>
      <w:r>
        <w:rPr>
          <w:color w:val="797979"/>
          <w:sz w:val="21"/>
        </w:rPr>
        <w:t>as</w:t>
      </w:r>
      <w:r>
        <w:rPr>
          <w:color w:val="797979"/>
          <w:spacing w:val="2"/>
          <w:sz w:val="21"/>
        </w:rPr>
        <w:t xml:space="preserve"> </w:t>
      </w:r>
      <w:r w:rsidR="00DE4AF2">
        <w:rPr>
          <w:color w:val="797979"/>
          <w:sz w:val="21"/>
        </w:rPr>
        <w:t>TUID</w:t>
      </w:r>
      <w:r>
        <w:rPr>
          <w:color w:val="797979"/>
          <w:spacing w:val="16"/>
          <w:sz w:val="21"/>
        </w:rPr>
        <w:t xml:space="preserve"> </w:t>
      </w:r>
      <w:r>
        <w:rPr>
          <w:color w:val="696969"/>
          <w:sz w:val="21"/>
        </w:rPr>
        <w:t>may</w:t>
      </w:r>
      <w:r>
        <w:rPr>
          <w:color w:val="696969"/>
          <w:spacing w:val="8"/>
          <w:sz w:val="21"/>
        </w:rPr>
        <w:t xml:space="preserve"> </w:t>
      </w:r>
      <w:r>
        <w:rPr>
          <w:color w:val="696969"/>
          <w:sz w:val="21"/>
        </w:rPr>
        <w:t>deem</w:t>
      </w:r>
      <w:r>
        <w:rPr>
          <w:color w:val="696969"/>
          <w:spacing w:val="10"/>
          <w:sz w:val="21"/>
        </w:rPr>
        <w:t xml:space="preserve"> </w:t>
      </w:r>
      <w:r>
        <w:rPr>
          <w:color w:val="797979"/>
          <w:spacing w:val="-2"/>
          <w:sz w:val="21"/>
        </w:rPr>
        <w:t>relevant.</w:t>
      </w:r>
    </w:p>
    <w:p w14:paraId="6FCE5B25" w14:textId="77777777" w:rsidR="00341C22" w:rsidRDefault="00341C22">
      <w:pPr>
        <w:pStyle w:val="BodyText"/>
        <w:spacing w:before="98"/>
      </w:pPr>
    </w:p>
    <w:p w14:paraId="5A8B970C" w14:textId="7FBBE21C" w:rsidR="00341C22" w:rsidRDefault="00000000">
      <w:pPr>
        <w:pStyle w:val="BodyText"/>
        <w:spacing w:line="290" w:lineRule="auto"/>
        <w:ind w:left="343" w:right="212" w:firstLine="3"/>
      </w:pPr>
      <w:r>
        <w:rPr>
          <w:color w:val="797979"/>
          <w:w w:val="105"/>
        </w:rPr>
        <w:t xml:space="preserve">It should be </w:t>
      </w:r>
      <w:r>
        <w:rPr>
          <w:color w:val="696969"/>
          <w:w w:val="105"/>
        </w:rPr>
        <w:t xml:space="preserve">specifically </w:t>
      </w:r>
      <w:r>
        <w:rPr>
          <w:color w:val="797979"/>
          <w:w w:val="105"/>
        </w:rPr>
        <w:t>understood</w:t>
      </w:r>
      <w:r>
        <w:rPr>
          <w:color w:val="797979"/>
          <w:spacing w:val="-3"/>
          <w:w w:val="105"/>
        </w:rPr>
        <w:t xml:space="preserve"> </w:t>
      </w:r>
      <w:r>
        <w:rPr>
          <w:color w:val="696969"/>
          <w:w w:val="105"/>
        </w:rPr>
        <w:t xml:space="preserve">that this </w:t>
      </w:r>
      <w:r>
        <w:rPr>
          <w:color w:val="797979"/>
          <w:w w:val="105"/>
        </w:rPr>
        <w:t>RFP does not</w:t>
      </w:r>
      <w:r>
        <w:rPr>
          <w:color w:val="797979"/>
          <w:spacing w:val="40"/>
          <w:w w:val="105"/>
        </w:rPr>
        <w:t xml:space="preserve"> </w:t>
      </w:r>
      <w:r>
        <w:rPr>
          <w:color w:val="797979"/>
          <w:w w:val="105"/>
        </w:rPr>
        <w:t>create any obligation on</w:t>
      </w:r>
      <w:r>
        <w:rPr>
          <w:color w:val="797979"/>
          <w:spacing w:val="-4"/>
          <w:w w:val="105"/>
        </w:rPr>
        <w:t xml:space="preserve"> </w:t>
      </w:r>
      <w:r>
        <w:rPr>
          <w:color w:val="797979"/>
          <w:w w:val="105"/>
        </w:rPr>
        <w:t xml:space="preserve">the part of </w:t>
      </w:r>
      <w:r w:rsidR="00DE4AF2">
        <w:rPr>
          <w:color w:val="797979"/>
          <w:w w:val="105"/>
        </w:rPr>
        <w:t>TUID</w:t>
      </w:r>
      <w:r>
        <w:rPr>
          <w:color w:val="797979"/>
          <w:spacing w:val="-10"/>
          <w:w w:val="105"/>
        </w:rPr>
        <w:t xml:space="preserve"> </w:t>
      </w:r>
      <w:r>
        <w:rPr>
          <w:color w:val="797979"/>
          <w:w w:val="105"/>
        </w:rPr>
        <w:t>to</w:t>
      </w:r>
      <w:r>
        <w:rPr>
          <w:color w:val="797979"/>
          <w:spacing w:val="28"/>
          <w:w w:val="105"/>
        </w:rPr>
        <w:t xml:space="preserve"> </w:t>
      </w:r>
      <w:proofErr w:type="gramStart"/>
      <w:r>
        <w:rPr>
          <w:color w:val="696969"/>
          <w:w w:val="105"/>
        </w:rPr>
        <w:t>enter</w:t>
      </w:r>
      <w:r>
        <w:rPr>
          <w:color w:val="696969"/>
          <w:spacing w:val="-4"/>
          <w:w w:val="105"/>
        </w:rPr>
        <w:t xml:space="preserve"> </w:t>
      </w:r>
      <w:r>
        <w:rPr>
          <w:color w:val="797979"/>
          <w:w w:val="105"/>
        </w:rPr>
        <w:t>into</w:t>
      </w:r>
      <w:proofErr w:type="gramEnd"/>
      <w:r>
        <w:rPr>
          <w:color w:val="797979"/>
          <w:spacing w:val="-12"/>
          <w:w w:val="105"/>
        </w:rPr>
        <w:t xml:space="preserve"> </w:t>
      </w:r>
      <w:r>
        <w:rPr>
          <w:color w:val="797979"/>
          <w:w w:val="105"/>
        </w:rPr>
        <w:t>any</w:t>
      </w:r>
      <w:r>
        <w:rPr>
          <w:color w:val="797979"/>
          <w:spacing w:val="-12"/>
          <w:w w:val="105"/>
        </w:rPr>
        <w:t xml:space="preserve"> </w:t>
      </w:r>
      <w:r>
        <w:rPr>
          <w:color w:val="797979"/>
          <w:w w:val="105"/>
        </w:rPr>
        <w:t xml:space="preserve">contract </w:t>
      </w:r>
      <w:r>
        <w:rPr>
          <w:color w:val="696969"/>
          <w:w w:val="105"/>
        </w:rPr>
        <w:t>or</w:t>
      </w:r>
      <w:r>
        <w:rPr>
          <w:color w:val="696969"/>
          <w:spacing w:val="-13"/>
          <w:w w:val="105"/>
        </w:rPr>
        <w:t xml:space="preserve"> </w:t>
      </w:r>
      <w:r>
        <w:rPr>
          <w:color w:val="696969"/>
          <w:w w:val="105"/>
        </w:rPr>
        <w:t>to undertake</w:t>
      </w:r>
      <w:r>
        <w:rPr>
          <w:color w:val="696969"/>
          <w:spacing w:val="-1"/>
          <w:w w:val="105"/>
        </w:rPr>
        <w:t xml:space="preserve"> </w:t>
      </w:r>
      <w:r>
        <w:rPr>
          <w:color w:val="696969"/>
          <w:w w:val="105"/>
        </w:rPr>
        <w:t>any</w:t>
      </w:r>
      <w:r>
        <w:rPr>
          <w:color w:val="696969"/>
          <w:spacing w:val="-12"/>
          <w:w w:val="105"/>
        </w:rPr>
        <w:t xml:space="preserve"> </w:t>
      </w:r>
      <w:r>
        <w:rPr>
          <w:color w:val="797979"/>
          <w:w w:val="105"/>
        </w:rPr>
        <w:t>financial</w:t>
      </w:r>
      <w:r>
        <w:rPr>
          <w:color w:val="797979"/>
          <w:spacing w:val="-8"/>
          <w:w w:val="105"/>
        </w:rPr>
        <w:t xml:space="preserve"> </w:t>
      </w:r>
      <w:r>
        <w:rPr>
          <w:color w:val="797979"/>
          <w:w w:val="105"/>
        </w:rPr>
        <w:t>respons</w:t>
      </w:r>
      <w:r w:rsidR="00DE4AF2">
        <w:rPr>
          <w:color w:val="797979"/>
          <w:w w:val="105"/>
        </w:rPr>
        <w:t>ib</w:t>
      </w:r>
      <w:r>
        <w:rPr>
          <w:color w:val="797979"/>
          <w:w w:val="105"/>
        </w:rPr>
        <w:t>i</w:t>
      </w:r>
      <w:r>
        <w:rPr>
          <w:color w:val="4F4F4F"/>
          <w:w w:val="105"/>
        </w:rPr>
        <w:t>l</w:t>
      </w:r>
      <w:r>
        <w:rPr>
          <w:color w:val="797979"/>
          <w:w w:val="105"/>
        </w:rPr>
        <w:t>ity.</w:t>
      </w:r>
      <w:r>
        <w:rPr>
          <w:color w:val="797979"/>
          <w:spacing w:val="-19"/>
          <w:w w:val="105"/>
        </w:rPr>
        <w:t xml:space="preserve"> </w:t>
      </w:r>
      <w:r>
        <w:rPr>
          <w:color w:val="797979"/>
          <w:w w:val="105"/>
        </w:rPr>
        <w:t>Likewise,</w:t>
      </w:r>
      <w:r>
        <w:rPr>
          <w:color w:val="797979"/>
          <w:spacing w:val="-7"/>
          <w:w w:val="105"/>
        </w:rPr>
        <w:t xml:space="preserve"> </w:t>
      </w:r>
      <w:r w:rsidR="00DE4AF2">
        <w:rPr>
          <w:color w:val="797979"/>
          <w:w w:val="105"/>
        </w:rPr>
        <w:t>TUID</w:t>
      </w:r>
      <w:r>
        <w:rPr>
          <w:color w:val="797979"/>
          <w:spacing w:val="-1"/>
          <w:w w:val="105"/>
        </w:rPr>
        <w:t xml:space="preserve"> </w:t>
      </w:r>
      <w:r>
        <w:rPr>
          <w:color w:val="797979"/>
          <w:w w:val="105"/>
        </w:rPr>
        <w:t>is not</w:t>
      </w:r>
      <w:r>
        <w:rPr>
          <w:color w:val="797979"/>
          <w:spacing w:val="40"/>
          <w:w w:val="105"/>
        </w:rPr>
        <w:t xml:space="preserve"> </w:t>
      </w:r>
      <w:r>
        <w:rPr>
          <w:color w:val="797979"/>
          <w:w w:val="105"/>
        </w:rPr>
        <w:t xml:space="preserve">liable </w:t>
      </w:r>
      <w:r>
        <w:rPr>
          <w:color w:val="696969"/>
          <w:w w:val="105"/>
        </w:rPr>
        <w:t>for</w:t>
      </w:r>
      <w:r>
        <w:rPr>
          <w:color w:val="696969"/>
          <w:spacing w:val="34"/>
          <w:w w:val="105"/>
        </w:rPr>
        <w:t xml:space="preserve"> </w:t>
      </w:r>
      <w:r>
        <w:rPr>
          <w:color w:val="797979"/>
          <w:w w:val="105"/>
        </w:rPr>
        <w:t xml:space="preserve">any cost incurred by </w:t>
      </w:r>
      <w:r>
        <w:rPr>
          <w:color w:val="696969"/>
          <w:w w:val="105"/>
        </w:rPr>
        <w:t xml:space="preserve">any consulting </w:t>
      </w:r>
      <w:r>
        <w:rPr>
          <w:color w:val="797979"/>
          <w:w w:val="105"/>
        </w:rPr>
        <w:t>firm prior to</w:t>
      </w:r>
      <w:r>
        <w:rPr>
          <w:color w:val="797979"/>
          <w:spacing w:val="25"/>
          <w:w w:val="105"/>
        </w:rPr>
        <w:t xml:space="preserve"> </w:t>
      </w:r>
      <w:r>
        <w:rPr>
          <w:color w:val="797979"/>
          <w:w w:val="105"/>
        </w:rPr>
        <w:t>the</w:t>
      </w:r>
      <w:r>
        <w:rPr>
          <w:color w:val="797979"/>
          <w:spacing w:val="23"/>
          <w:w w:val="105"/>
        </w:rPr>
        <w:t xml:space="preserve"> </w:t>
      </w:r>
      <w:r>
        <w:rPr>
          <w:color w:val="797979"/>
          <w:w w:val="105"/>
        </w:rPr>
        <w:t>execu</w:t>
      </w:r>
      <w:r>
        <w:rPr>
          <w:color w:val="4F4F4F"/>
          <w:w w:val="105"/>
        </w:rPr>
        <w:t>t</w:t>
      </w:r>
      <w:r>
        <w:rPr>
          <w:color w:val="8E8E8E"/>
          <w:w w:val="105"/>
        </w:rPr>
        <w:t xml:space="preserve">ion </w:t>
      </w:r>
      <w:r>
        <w:rPr>
          <w:color w:val="797979"/>
          <w:w w:val="105"/>
        </w:rPr>
        <w:t>of</w:t>
      </w:r>
      <w:r>
        <w:rPr>
          <w:color w:val="797979"/>
          <w:spacing w:val="21"/>
          <w:w w:val="105"/>
        </w:rPr>
        <w:t xml:space="preserve"> </w:t>
      </w:r>
      <w:r>
        <w:rPr>
          <w:color w:val="797979"/>
          <w:w w:val="105"/>
        </w:rPr>
        <w:t xml:space="preserve">a written contract, including </w:t>
      </w:r>
      <w:r>
        <w:rPr>
          <w:color w:val="696969"/>
          <w:w w:val="105"/>
        </w:rPr>
        <w:t xml:space="preserve">efforts </w:t>
      </w:r>
      <w:r>
        <w:rPr>
          <w:color w:val="797979"/>
          <w:w w:val="105"/>
        </w:rPr>
        <w:t xml:space="preserve">to generate </w:t>
      </w:r>
      <w:r>
        <w:rPr>
          <w:color w:val="696969"/>
          <w:w w:val="105"/>
        </w:rPr>
        <w:t xml:space="preserve">and submit </w:t>
      </w:r>
      <w:r>
        <w:rPr>
          <w:color w:val="797979"/>
          <w:w w:val="105"/>
        </w:rPr>
        <w:t>proposals, or any</w:t>
      </w:r>
      <w:r>
        <w:rPr>
          <w:color w:val="797979"/>
          <w:spacing w:val="-2"/>
          <w:w w:val="105"/>
        </w:rPr>
        <w:t xml:space="preserve"> </w:t>
      </w:r>
      <w:proofErr w:type="spellStart"/>
      <w:r>
        <w:rPr>
          <w:color w:val="797979"/>
          <w:w w:val="105"/>
        </w:rPr>
        <w:t>oth</w:t>
      </w:r>
      <w:proofErr w:type="spellEnd"/>
      <w:r>
        <w:rPr>
          <w:color w:val="797979"/>
          <w:spacing w:val="80"/>
          <w:w w:val="105"/>
        </w:rPr>
        <w:t xml:space="preserve"> </w:t>
      </w:r>
      <w:r>
        <w:rPr>
          <w:color w:val="797979"/>
          <w:w w:val="105"/>
        </w:rPr>
        <w:t>r costs incurred while participating in this RFP process.</w:t>
      </w:r>
    </w:p>
    <w:p w14:paraId="382E83E6" w14:textId="77777777" w:rsidR="00341C22" w:rsidRDefault="00341C22">
      <w:pPr>
        <w:pStyle w:val="BodyText"/>
        <w:spacing w:before="61"/>
      </w:pPr>
    </w:p>
    <w:p w14:paraId="6B86CE8B" w14:textId="6AC0C280" w:rsidR="00341C22" w:rsidRDefault="00DE4AF2">
      <w:pPr>
        <w:pStyle w:val="BodyText"/>
        <w:spacing w:before="1" w:line="280" w:lineRule="auto"/>
        <w:ind w:left="344" w:right="210" w:firstLine="2"/>
      </w:pPr>
      <w:r>
        <w:rPr>
          <w:color w:val="797979"/>
          <w:w w:val="105"/>
        </w:rPr>
        <w:t>TUID</w:t>
      </w:r>
      <w:r>
        <w:rPr>
          <w:color w:val="797979"/>
          <w:spacing w:val="-13"/>
          <w:w w:val="105"/>
        </w:rPr>
        <w:t xml:space="preserve"> </w:t>
      </w:r>
      <w:r>
        <w:rPr>
          <w:color w:val="797979"/>
          <w:w w:val="105"/>
        </w:rPr>
        <w:t>also</w:t>
      </w:r>
      <w:r>
        <w:rPr>
          <w:color w:val="797979"/>
          <w:spacing w:val="-10"/>
          <w:w w:val="105"/>
        </w:rPr>
        <w:t xml:space="preserve"> </w:t>
      </w:r>
      <w:r>
        <w:rPr>
          <w:color w:val="797979"/>
          <w:w w:val="105"/>
        </w:rPr>
        <w:t>reserves</w:t>
      </w:r>
      <w:r>
        <w:rPr>
          <w:color w:val="797979"/>
          <w:spacing w:val="-6"/>
          <w:w w:val="105"/>
        </w:rPr>
        <w:t xml:space="preserve"> </w:t>
      </w:r>
      <w:r>
        <w:rPr>
          <w:color w:val="797979"/>
          <w:w w:val="105"/>
        </w:rPr>
        <w:t>the</w:t>
      </w:r>
      <w:r>
        <w:rPr>
          <w:color w:val="797979"/>
          <w:spacing w:val="12"/>
          <w:w w:val="105"/>
        </w:rPr>
        <w:t xml:space="preserve"> </w:t>
      </w:r>
      <w:r>
        <w:rPr>
          <w:color w:val="797979"/>
          <w:w w:val="105"/>
        </w:rPr>
        <w:t>right</w:t>
      </w:r>
      <w:r>
        <w:rPr>
          <w:color w:val="797979"/>
          <w:spacing w:val="-9"/>
          <w:w w:val="105"/>
        </w:rPr>
        <w:t xml:space="preserve"> </w:t>
      </w:r>
      <w:r>
        <w:rPr>
          <w:color w:val="797979"/>
          <w:w w:val="105"/>
        </w:rPr>
        <w:t>to</w:t>
      </w:r>
      <w:r>
        <w:rPr>
          <w:color w:val="797979"/>
          <w:spacing w:val="-1"/>
          <w:w w:val="105"/>
        </w:rPr>
        <w:t xml:space="preserve"> </w:t>
      </w:r>
      <w:r>
        <w:rPr>
          <w:color w:val="797979"/>
          <w:w w:val="105"/>
        </w:rPr>
        <w:t>waive,</w:t>
      </w:r>
      <w:r>
        <w:rPr>
          <w:color w:val="797979"/>
          <w:spacing w:val="-9"/>
          <w:w w:val="105"/>
        </w:rPr>
        <w:t xml:space="preserve"> </w:t>
      </w:r>
      <w:r>
        <w:rPr>
          <w:color w:val="696969"/>
          <w:w w:val="105"/>
        </w:rPr>
        <w:t>alter,</w:t>
      </w:r>
      <w:r>
        <w:rPr>
          <w:color w:val="696969"/>
          <w:spacing w:val="-14"/>
          <w:w w:val="105"/>
        </w:rPr>
        <w:t xml:space="preserve"> </w:t>
      </w:r>
      <w:r>
        <w:rPr>
          <w:color w:val="696969"/>
          <w:w w:val="105"/>
        </w:rPr>
        <w:t>disregard,</w:t>
      </w:r>
      <w:r>
        <w:rPr>
          <w:color w:val="696969"/>
          <w:spacing w:val="-5"/>
          <w:w w:val="105"/>
        </w:rPr>
        <w:t xml:space="preserve"> </w:t>
      </w:r>
      <w:proofErr w:type="gramStart"/>
      <w:r>
        <w:rPr>
          <w:color w:val="797979"/>
          <w:w w:val="105"/>
        </w:rPr>
        <w:t>any</w:t>
      </w:r>
      <w:r>
        <w:rPr>
          <w:color w:val="797979"/>
          <w:spacing w:val="-14"/>
          <w:w w:val="105"/>
        </w:rPr>
        <w:t xml:space="preserve"> </w:t>
      </w:r>
      <w:r>
        <w:rPr>
          <w:color w:val="797979"/>
          <w:w w:val="105"/>
        </w:rPr>
        <w:t>and</w:t>
      </w:r>
      <w:r>
        <w:rPr>
          <w:color w:val="797979"/>
          <w:spacing w:val="-15"/>
          <w:w w:val="105"/>
        </w:rPr>
        <w:t xml:space="preserve"> </w:t>
      </w:r>
      <w:r>
        <w:rPr>
          <w:color w:val="797979"/>
          <w:w w:val="105"/>
        </w:rPr>
        <w:t>all</w:t>
      </w:r>
      <w:proofErr w:type="gramEnd"/>
      <w:r>
        <w:rPr>
          <w:color w:val="797979"/>
          <w:spacing w:val="-13"/>
          <w:w w:val="105"/>
        </w:rPr>
        <w:t xml:space="preserve"> </w:t>
      </w:r>
      <w:r>
        <w:rPr>
          <w:color w:val="797979"/>
          <w:w w:val="105"/>
        </w:rPr>
        <w:t>port</w:t>
      </w:r>
      <w:r>
        <w:rPr>
          <w:color w:val="333333"/>
          <w:w w:val="105"/>
        </w:rPr>
        <w:t>i</w:t>
      </w:r>
      <w:r>
        <w:rPr>
          <w:color w:val="797979"/>
          <w:w w:val="105"/>
        </w:rPr>
        <w:t>ons</w:t>
      </w:r>
      <w:r>
        <w:rPr>
          <w:color w:val="797979"/>
          <w:spacing w:val="-22"/>
          <w:w w:val="105"/>
        </w:rPr>
        <w:t xml:space="preserve"> </w:t>
      </w:r>
      <w:r>
        <w:rPr>
          <w:color w:val="797979"/>
          <w:w w:val="105"/>
        </w:rPr>
        <w:t>of</w:t>
      </w:r>
      <w:r>
        <w:rPr>
          <w:color w:val="797979"/>
          <w:spacing w:val="-16"/>
          <w:w w:val="105"/>
        </w:rPr>
        <w:t xml:space="preserve"> </w:t>
      </w:r>
      <w:r>
        <w:rPr>
          <w:color w:val="797979"/>
          <w:w w:val="105"/>
        </w:rPr>
        <w:t>this</w:t>
      </w:r>
      <w:r>
        <w:rPr>
          <w:color w:val="797979"/>
          <w:spacing w:val="-12"/>
          <w:w w:val="105"/>
        </w:rPr>
        <w:t xml:space="preserve"> </w:t>
      </w:r>
      <w:r>
        <w:rPr>
          <w:color w:val="797979"/>
          <w:w w:val="105"/>
        </w:rPr>
        <w:t>RFP</w:t>
      </w:r>
      <w:r>
        <w:rPr>
          <w:color w:val="797979"/>
          <w:spacing w:val="-4"/>
          <w:w w:val="105"/>
        </w:rPr>
        <w:t xml:space="preserve"> </w:t>
      </w:r>
      <w:r>
        <w:rPr>
          <w:color w:val="797979"/>
          <w:w w:val="105"/>
        </w:rPr>
        <w:t xml:space="preserve">where the best </w:t>
      </w:r>
      <w:r>
        <w:rPr>
          <w:color w:val="696969"/>
          <w:w w:val="105"/>
        </w:rPr>
        <w:t xml:space="preserve">interest </w:t>
      </w:r>
      <w:r>
        <w:rPr>
          <w:color w:val="797979"/>
          <w:w w:val="105"/>
        </w:rPr>
        <w:t xml:space="preserve">of TUID would not </w:t>
      </w:r>
      <w:r>
        <w:rPr>
          <w:color w:val="696969"/>
          <w:w w:val="105"/>
        </w:rPr>
        <w:t>be served.</w:t>
      </w:r>
    </w:p>
    <w:p w14:paraId="2DAE88FB" w14:textId="77777777" w:rsidR="00341C22" w:rsidRDefault="00341C22">
      <w:pPr>
        <w:pStyle w:val="BodyText"/>
        <w:spacing w:before="63"/>
      </w:pPr>
    </w:p>
    <w:p w14:paraId="1BC9E0F9" w14:textId="1A673CC4" w:rsidR="00341C22" w:rsidRDefault="00DE4AF2">
      <w:pPr>
        <w:pStyle w:val="BodyText"/>
        <w:ind w:left="341"/>
      </w:pPr>
      <w:r>
        <w:rPr>
          <w:color w:val="797979"/>
          <w:w w:val="105"/>
        </w:rPr>
        <w:t>TUID</w:t>
      </w:r>
      <w:r>
        <w:rPr>
          <w:color w:val="797979"/>
          <w:spacing w:val="4"/>
          <w:w w:val="105"/>
        </w:rPr>
        <w:t xml:space="preserve"> </w:t>
      </w:r>
      <w:r>
        <w:rPr>
          <w:color w:val="797979"/>
          <w:w w:val="105"/>
        </w:rPr>
        <w:t>intends</w:t>
      </w:r>
      <w:r>
        <w:rPr>
          <w:color w:val="797979"/>
          <w:spacing w:val="-5"/>
          <w:w w:val="105"/>
        </w:rPr>
        <w:t xml:space="preserve"> </w:t>
      </w:r>
      <w:r>
        <w:rPr>
          <w:color w:val="797979"/>
          <w:w w:val="105"/>
        </w:rPr>
        <w:t>to</w:t>
      </w:r>
      <w:r>
        <w:rPr>
          <w:color w:val="797979"/>
          <w:spacing w:val="12"/>
          <w:w w:val="105"/>
        </w:rPr>
        <w:t xml:space="preserve"> </w:t>
      </w:r>
      <w:r>
        <w:rPr>
          <w:color w:val="797979"/>
          <w:w w:val="105"/>
        </w:rPr>
        <w:t>notify</w:t>
      </w:r>
      <w:r>
        <w:rPr>
          <w:color w:val="797979"/>
          <w:spacing w:val="-7"/>
          <w:w w:val="105"/>
        </w:rPr>
        <w:t xml:space="preserve"> </w:t>
      </w:r>
      <w:r>
        <w:rPr>
          <w:color w:val="797979"/>
          <w:w w:val="105"/>
        </w:rPr>
        <w:t>the winning</w:t>
      </w:r>
      <w:r>
        <w:rPr>
          <w:color w:val="797979"/>
          <w:spacing w:val="-9"/>
          <w:w w:val="105"/>
        </w:rPr>
        <w:t xml:space="preserve"> </w:t>
      </w:r>
      <w:r>
        <w:rPr>
          <w:color w:val="797979"/>
          <w:w w:val="105"/>
        </w:rPr>
        <w:t>bid</w:t>
      </w:r>
      <w:r>
        <w:rPr>
          <w:color w:val="797979"/>
          <w:spacing w:val="3"/>
          <w:w w:val="105"/>
        </w:rPr>
        <w:t xml:space="preserve"> </w:t>
      </w:r>
      <w:r>
        <w:rPr>
          <w:color w:val="696969"/>
          <w:w w:val="105"/>
        </w:rPr>
        <w:t>within</w:t>
      </w:r>
      <w:r>
        <w:rPr>
          <w:color w:val="696969"/>
          <w:spacing w:val="-1"/>
          <w:w w:val="105"/>
        </w:rPr>
        <w:t xml:space="preserve"> </w:t>
      </w:r>
      <w:r>
        <w:rPr>
          <w:color w:val="797979"/>
          <w:w w:val="105"/>
        </w:rPr>
        <w:t>45</w:t>
      </w:r>
      <w:r>
        <w:rPr>
          <w:color w:val="797979"/>
          <w:spacing w:val="-5"/>
          <w:w w:val="105"/>
        </w:rPr>
        <w:t xml:space="preserve"> </w:t>
      </w:r>
      <w:r>
        <w:rPr>
          <w:color w:val="797979"/>
          <w:w w:val="105"/>
        </w:rPr>
        <w:t>days</w:t>
      </w:r>
      <w:r>
        <w:rPr>
          <w:color w:val="797979"/>
          <w:spacing w:val="-6"/>
          <w:w w:val="105"/>
        </w:rPr>
        <w:t xml:space="preserve"> </w:t>
      </w:r>
      <w:r>
        <w:rPr>
          <w:color w:val="797979"/>
          <w:w w:val="105"/>
        </w:rPr>
        <w:t>of</w:t>
      </w:r>
      <w:r>
        <w:rPr>
          <w:color w:val="797979"/>
          <w:spacing w:val="16"/>
          <w:w w:val="105"/>
        </w:rPr>
        <w:t xml:space="preserve"> </w:t>
      </w:r>
      <w:r>
        <w:rPr>
          <w:color w:val="797979"/>
          <w:w w:val="105"/>
        </w:rPr>
        <w:t>the</w:t>
      </w:r>
      <w:r>
        <w:rPr>
          <w:color w:val="797979"/>
          <w:spacing w:val="29"/>
          <w:w w:val="105"/>
        </w:rPr>
        <w:t xml:space="preserve"> </w:t>
      </w:r>
      <w:r>
        <w:rPr>
          <w:color w:val="797979"/>
          <w:w w:val="105"/>
        </w:rPr>
        <w:t>proposal</w:t>
      </w:r>
      <w:r>
        <w:rPr>
          <w:color w:val="797979"/>
          <w:spacing w:val="7"/>
          <w:w w:val="105"/>
        </w:rPr>
        <w:t xml:space="preserve"> </w:t>
      </w:r>
      <w:r>
        <w:rPr>
          <w:color w:val="4F4F4F"/>
          <w:w w:val="105"/>
        </w:rPr>
        <w:t>d</w:t>
      </w:r>
      <w:r>
        <w:rPr>
          <w:color w:val="8E8E8E"/>
          <w:w w:val="105"/>
        </w:rPr>
        <w:t>ue</w:t>
      </w:r>
      <w:r>
        <w:rPr>
          <w:color w:val="8E8E8E"/>
          <w:spacing w:val="-13"/>
          <w:w w:val="105"/>
        </w:rPr>
        <w:t xml:space="preserve"> </w:t>
      </w:r>
      <w:r>
        <w:rPr>
          <w:color w:val="797979"/>
          <w:spacing w:val="-2"/>
          <w:w w:val="105"/>
        </w:rPr>
        <w:t>date.</w:t>
      </w:r>
    </w:p>
    <w:p w14:paraId="2AC8777E" w14:textId="77777777" w:rsidR="00341C22" w:rsidRDefault="00341C22">
      <w:pPr>
        <w:sectPr w:rsidR="00341C22" w:rsidSect="00510137">
          <w:pgSz w:w="12240" w:h="15840"/>
          <w:pgMar w:top="1600" w:right="980" w:bottom="1140" w:left="1340" w:header="0" w:footer="884" w:gutter="0"/>
          <w:cols w:space="720"/>
        </w:sectPr>
      </w:pPr>
    </w:p>
    <w:p w14:paraId="679CD7BD" w14:textId="610D99A4" w:rsidR="00341C22" w:rsidRDefault="00000000">
      <w:pPr>
        <w:pStyle w:val="Heading3"/>
        <w:jc w:val="center"/>
      </w:pPr>
      <w:bookmarkStart w:id="4" w:name="_TOC_250001"/>
      <w:r w:rsidRPr="00FC05B1">
        <w:rPr>
          <w:color w:val="727272"/>
          <w:w w:val="90"/>
          <w:highlight w:val="yellow"/>
        </w:rPr>
        <w:lastRenderedPageBreak/>
        <w:t>PRICE</w:t>
      </w:r>
      <w:r w:rsidRPr="00FC05B1">
        <w:rPr>
          <w:color w:val="727272"/>
          <w:spacing w:val="-9"/>
          <w:w w:val="90"/>
          <w:highlight w:val="yellow"/>
        </w:rPr>
        <w:t xml:space="preserve"> </w:t>
      </w:r>
      <w:bookmarkEnd w:id="4"/>
      <w:r w:rsidRPr="00FC05B1">
        <w:rPr>
          <w:color w:val="727272"/>
          <w:spacing w:val="-2"/>
          <w:highlight w:val="yellow"/>
        </w:rPr>
        <w:t>SHEET</w:t>
      </w:r>
      <w:r w:rsidR="00FC05B1">
        <w:rPr>
          <w:color w:val="727272"/>
          <w:spacing w:val="-2"/>
        </w:rPr>
        <w:t xml:space="preserve"> </w:t>
      </w:r>
      <w:r w:rsidR="00FC05B1" w:rsidRPr="00FC05B1">
        <w:rPr>
          <w:color w:val="727272"/>
          <w:spacing w:val="-2"/>
          <w:highlight w:val="yellow"/>
        </w:rPr>
        <w:t>SCIQUEST</w:t>
      </w:r>
    </w:p>
    <w:p w14:paraId="070D6BFE" w14:textId="77777777" w:rsidR="00341C22" w:rsidRDefault="00341C22">
      <w:pPr>
        <w:pStyle w:val="BodyText"/>
        <w:spacing w:before="113"/>
        <w:rPr>
          <w:b/>
        </w:rPr>
      </w:pPr>
    </w:p>
    <w:p w14:paraId="28F4AC31" w14:textId="77777777" w:rsidR="00341C22" w:rsidRDefault="00000000">
      <w:pPr>
        <w:spacing w:line="292" w:lineRule="auto"/>
        <w:ind w:left="399" w:right="109" w:hanging="2"/>
        <w:rPr>
          <w:b/>
          <w:sz w:val="21"/>
        </w:rPr>
      </w:pPr>
      <w:r>
        <w:rPr>
          <w:color w:val="727272"/>
          <w:sz w:val="20"/>
        </w:rPr>
        <w:t>FAILURE</w:t>
      </w:r>
      <w:r>
        <w:rPr>
          <w:color w:val="727272"/>
          <w:spacing w:val="-11"/>
          <w:sz w:val="20"/>
        </w:rPr>
        <w:t xml:space="preserve"> </w:t>
      </w:r>
      <w:r>
        <w:rPr>
          <w:color w:val="727272"/>
          <w:sz w:val="20"/>
        </w:rPr>
        <w:t>TO</w:t>
      </w:r>
      <w:r>
        <w:rPr>
          <w:color w:val="727272"/>
          <w:spacing w:val="-14"/>
          <w:sz w:val="20"/>
        </w:rPr>
        <w:t xml:space="preserve"> </w:t>
      </w:r>
      <w:r>
        <w:rPr>
          <w:color w:val="727272"/>
          <w:sz w:val="20"/>
        </w:rPr>
        <w:t>COMPELTE</w:t>
      </w:r>
      <w:r>
        <w:rPr>
          <w:color w:val="727272"/>
          <w:spacing w:val="-11"/>
          <w:sz w:val="20"/>
        </w:rPr>
        <w:t xml:space="preserve"> </w:t>
      </w:r>
      <w:r>
        <w:rPr>
          <w:color w:val="727272"/>
          <w:sz w:val="20"/>
        </w:rPr>
        <w:t>THIS</w:t>
      </w:r>
      <w:r>
        <w:rPr>
          <w:color w:val="727272"/>
          <w:spacing w:val="-14"/>
          <w:sz w:val="20"/>
        </w:rPr>
        <w:t xml:space="preserve"> </w:t>
      </w:r>
      <w:r>
        <w:rPr>
          <w:color w:val="727272"/>
          <w:sz w:val="20"/>
        </w:rPr>
        <w:t>FORM</w:t>
      </w:r>
      <w:r>
        <w:rPr>
          <w:color w:val="727272"/>
          <w:spacing w:val="-14"/>
          <w:sz w:val="20"/>
        </w:rPr>
        <w:t xml:space="preserve"> </w:t>
      </w:r>
      <w:r>
        <w:rPr>
          <w:color w:val="727272"/>
          <w:sz w:val="20"/>
        </w:rPr>
        <w:t>SHALL</w:t>
      </w:r>
      <w:r>
        <w:rPr>
          <w:color w:val="727272"/>
          <w:spacing w:val="-13"/>
          <w:sz w:val="20"/>
        </w:rPr>
        <w:t xml:space="preserve"> </w:t>
      </w:r>
      <w:r>
        <w:rPr>
          <w:color w:val="727272"/>
          <w:sz w:val="20"/>
        </w:rPr>
        <w:t>RESULT</w:t>
      </w:r>
      <w:r>
        <w:rPr>
          <w:color w:val="727272"/>
          <w:spacing w:val="-14"/>
          <w:sz w:val="20"/>
        </w:rPr>
        <w:t xml:space="preserve"> </w:t>
      </w:r>
      <w:r>
        <w:rPr>
          <w:color w:val="727272"/>
          <w:sz w:val="20"/>
        </w:rPr>
        <w:t>IN</w:t>
      </w:r>
      <w:r>
        <w:rPr>
          <w:color w:val="727272"/>
          <w:spacing w:val="-14"/>
          <w:sz w:val="20"/>
        </w:rPr>
        <w:t xml:space="preserve"> </w:t>
      </w:r>
      <w:r>
        <w:rPr>
          <w:color w:val="727272"/>
          <w:sz w:val="20"/>
        </w:rPr>
        <w:t>YOUR</w:t>
      </w:r>
      <w:r>
        <w:rPr>
          <w:color w:val="727272"/>
          <w:spacing w:val="-9"/>
          <w:sz w:val="20"/>
        </w:rPr>
        <w:t xml:space="preserve"> </w:t>
      </w:r>
      <w:r>
        <w:rPr>
          <w:color w:val="727272"/>
          <w:sz w:val="20"/>
        </w:rPr>
        <w:t>PROPOSAL</w:t>
      </w:r>
      <w:r>
        <w:rPr>
          <w:color w:val="727272"/>
          <w:spacing w:val="-4"/>
          <w:sz w:val="20"/>
        </w:rPr>
        <w:t xml:space="preserve"> </w:t>
      </w:r>
      <w:r>
        <w:rPr>
          <w:color w:val="727272"/>
          <w:sz w:val="20"/>
        </w:rPr>
        <w:t>BEING</w:t>
      </w:r>
      <w:r>
        <w:rPr>
          <w:color w:val="727272"/>
          <w:spacing w:val="-6"/>
          <w:sz w:val="20"/>
        </w:rPr>
        <w:t xml:space="preserve"> </w:t>
      </w:r>
      <w:r>
        <w:rPr>
          <w:color w:val="828282"/>
          <w:sz w:val="20"/>
        </w:rPr>
        <w:t xml:space="preserve">DEEMED </w:t>
      </w:r>
      <w:r>
        <w:rPr>
          <w:color w:val="727272"/>
          <w:spacing w:val="-4"/>
          <w:sz w:val="20"/>
        </w:rPr>
        <w:t>NONRESPONSIVE</w:t>
      </w:r>
      <w:r>
        <w:rPr>
          <w:color w:val="727272"/>
          <w:spacing w:val="4"/>
          <w:sz w:val="20"/>
        </w:rPr>
        <w:t xml:space="preserve"> </w:t>
      </w:r>
      <w:r>
        <w:rPr>
          <w:color w:val="727272"/>
          <w:spacing w:val="-4"/>
          <w:sz w:val="20"/>
        </w:rPr>
        <w:t>AND</w:t>
      </w:r>
      <w:r>
        <w:rPr>
          <w:color w:val="727272"/>
          <w:spacing w:val="-10"/>
          <w:sz w:val="20"/>
        </w:rPr>
        <w:t xml:space="preserve"> </w:t>
      </w:r>
      <w:r>
        <w:rPr>
          <w:color w:val="828282"/>
          <w:spacing w:val="-4"/>
          <w:sz w:val="20"/>
        </w:rPr>
        <w:t>REJECTED</w:t>
      </w:r>
      <w:r>
        <w:rPr>
          <w:color w:val="828282"/>
          <w:spacing w:val="-2"/>
          <w:sz w:val="20"/>
        </w:rPr>
        <w:t xml:space="preserve"> </w:t>
      </w:r>
      <w:r>
        <w:rPr>
          <w:color w:val="727272"/>
          <w:spacing w:val="-4"/>
          <w:sz w:val="20"/>
        </w:rPr>
        <w:t>WITHOUT</w:t>
      </w:r>
      <w:r>
        <w:rPr>
          <w:color w:val="727272"/>
          <w:spacing w:val="-10"/>
          <w:sz w:val="20"/>
        </w:rPr>
        <w:t xml:space="preserve"> </w:t>
      </w:r>
      <w:r>
        <w:rPr>
          <w:color w:val="727272"/>
          <w:spacing w:val="-4"/>
          <w:sz w:val="20"/>
        </w:rPr>
        <w:t>ANY</w:t>
      </w:r>
      <w:r>
        <w:rPr>
          <w:color w:val="727272"/>
          <w:spacing w:val="-9"/>
          <w:sz w:val="20"/>
        </w:rPr>
        <w:t xml:space="preserve"> </w:t>
      </w:r>
      <w:r>
        <w:rPr>
          <w:color w:val="727272"/>
          <w:spacing w:val="-4"/>
          <w:sz w:val="20"/>
        </w:rPr>
        <w:t>FURTHER</w:t>
      </w:r>
      <w:r>
        <w:rPr>
          <w:color w:val="727272"/>
          <w:spacing w:val="-6"/>
          <w:sz w:val="20"/>
        </w:rPr>
        <w:t xml:space="preserve"> </w:t>
      </w:r>
      <w:r>
        <w:rPr>
          <w:color w:val="727272"/>
          <w:spacing w:val="-4"/>
          <w:sz w:val="20"/>
        </w:rPr>
        <w:t>EVALUATION</w:t>
      </w:r>
      <w:r>
        <w:rPr>
          <w:color w:val="1A1A1A"/>
          <w:spacing w:val="-4"/>
          <w:sz w:val="20"/>
        </w:rPr>
        <w:t>.</w:t>
      </w:r>
      <w:r>
        <w:rPr>
          <w:color w:val="1A1A1A"/>
          <w:spacing w:val="-19"/>
          <w:sz w:val="20"/>
        </w:rPr>
        <w:t xml:space="preserve"> </w:t>
      </w:r>
      <w:r>
        <w:rPr>
          <w:b/>
          <w:color w:val="727272"/>
          <w:spacing w:val="-4"/>
          <w:sz w:val="21"/>
        </w:rPr>
        <w:t>THIS</w:t>
      </w:r>
      <w:r>
        <w:rPr>
          <w:b/>
          <w:color w:val="727272"/>
          <w:spacing w:val="-11"/>
          <w:sz w:val="21"/>
        </w:rPr>
        <w:t xml:space="preserve"> </w:t>
      </w:r>
      <w:r>
        <w:rPr>
          <w:b/>
          <w:color w:val="828282"/>
          <w:spacing w:val="-4"/>
          <w:sz w:val="21"/>
        </w:rPr>
        <w:t>PRICE</w:t>
      </w:r>
      <w:r>
        <w:rPr>
          <w:b/>
          <w:color w:val="828282"/>
          <w:spacing w:val="-10"/>
          <w:sz w:val="21"/>
        </w:rPr>
        <w:t xml:space="preserve"> </w:t>
      </w:r>
      <w:r>
        <w:rPr>
          <w:b/>
          <w:color w:val="828282"/>
          <w:spacing w:val="-4"/>
          <w:sz w:val="21"/>
        </w:rPr>
        <w:t>SHEET</w:t>
      </w:r>
      <w:r>
        <w:rPr>
          <w:b/>
          <w:color w:val="828282"/>
          <w:spacing w:val="-11"/>
          <w:sz w:val="21"/>
        </w:rPr>
        <w:t xml:space="preserve"> </w:t>
      </w:r>
      <w:r>
        <w:rPr>
          <w:b/>
          <w:color w:val="828282"/>
          <w:spacing w:val="-4"/>
          <w:sz w:val="21"/>
        </w:rPr>
        <w:t xml:space="preserve">AND </w:t>
      </w:r>
      <w:r>
        <w:rPr>
          <w:b/>
          <w:color w:val="727272"/>
          <w:spacing w:val="-6"/>
          <w:sz w:val="21"/>
        </w:rPr>
        <w:t>ADDITIONAL</w:t>
      </w:r>
      <w:r>
        <w:rPr>
          <w:b/>
          <w:color w:val="727272"/>
          <w:spacing w:val="-9"/>
          <w:sz w:val="21"/>
        </w:rPr>
        <w:t xml:space="preserve"> </w:t>
      </w:r>
      <w:r>
        <w:rPr>
          <w:b/>
          <w:color w:val="727272"/>
          <w:spacing w:val="-6"/>
          <w:sz w:val="21"/>
        </w:rPr>
        <w:t>PRICE</w:t>
      </w:r>
      <w:r>
        <w:rPr>
          <w:b/>
          <w:color w:val="727272"/>
          <w:spacing w:val="-9"/>
          <w:sz w:val="21"/>
        </w:rPr>
        <w:t xml:space="preserve"> </w:t>
      </w:r>
      <w:r>
        <w:rPr>
          <w:b/>
          <w:color w:val="727272"/>
          <w:spacing w:val="-6"/>
          <w:sz w:val="21"/>
        </w:rPr>
        <w:t>RELATED</w:t>
      </w:r>
      <w:r>
        <w:rPr>
          <w:b/>
          <w:color w:val="727272"/>
          <w:spacing w:val="-7"/>
          <w:sz w:val="21"/>
        </w:rPr>
        <w:t xml:space="preserve"> </w:t>
      </w:r>
      <w:r>
        <w:rPr>
          <w:b/>
          <w:color w:val="828282"/>
          <w:spacing w:val="-6"/>
          <w:sz w:val="21"/>
        </w:rPr>
        <w:t>INFORMATION</w:t>
      </w:r>
      <w:r>
        <w:rPr>
          <w:b/>
          <w:color w:val="828282"/>
          <w:spacing w:val="-1"/>
          <w:sz w:val="21"/>
        </w:rPr>
        <w:t xml:space="preserve"> </w:t>
      </w:r>
      <w:r>
        <w:rPr>
          <w:b/>
          <w:color w:val="727272"/>
          <w:spacing w:val="-6"/>
          <w:sz w:val="21"/>
        </w:rPr>
        <w:t>MUST</w:t>
      </w:r>
      <w:r>
        <w:rPr>
          <w:b/>
          <w:color w:val="727272"/>
          <w:spacing w:val="-9"/>
          <w:sz w:val="21"/>
        </w:rPr>
        <w:t xml:space="preserve"> </w:t>
      </w:r>
      <w:r>
        <w:rPr>
          <w:b/>
          <w:color w:val="727272"/>
          <w:spacing w:val="-6"/>
          <w:sz w:val="21"/>
        </w:rPr>
        <w:t>BE</w:t>
      </w:r>
      <w:r>
        <w:rPr>
          <w:b/>
          <w:color w:val="727272"/>
          <w:spacing w:val="-9"/>
          <w:sz w:val="21"/>
        </w:rPr>
        <w:t xml:space="preserve"> </w:t>
      </w:r>
      <w:r>
        <w:rPr>
          <w:b/>
          <w:color w:val="727272"/>
          <w:spacing w:val="-6"/>
          <w:sz w:val="21"/>
        </w:rPr>
        <w:t>SUBMITEED</w:t>
      </w:r>
      <w:r>
        <w:rPr>
          <w:b/>
          <w:color w:val="727272"/>
          <w:sz w:val="21"/>
        </w:rPr>
        <w:t xml:space="preserve"> </w:t>
      </w:r>
      <w:r>
        <w:rPr>
          <w:b/>
          <w:color w:val="828282"/>
          <w:spacing w:val="-6"/>
          <w:sz w:val="21"/>
        </w:rPr>
        <w:t>IN</w:t>
      </w:r>
      <w:r>
        <w:rPr>
          <w:b/>
          <w:color w:val="828282"/>
          <w:sz w:val="21"/>
        </w:rPr>
        <w:t xml:space="preserve"> </w:t>
      </w:r>
      <w:r>
        <w:rPr>
          <w:b/>
          <w:color w:val="727272"/>
          <w:spacing w:val="-6"/>
          <w:sz w:val="21"/>
        </w:rPr>
        <w:t>THE</w:t>
      </w:r>
      <w:r>
        <w:rPr>
          <w:b/>
          <w:color w:val="727272"/>
          <w:spacing w:val="-9"/>
          <w:sz w:val="21"/>
        </w:rPr>
        <w:t xml:space="preserve"> </w:t>
      </w:r>
      <w:r>
        <w:rPr>
          <w:b/>
          <w:color w:val="828282"/>
          <w:spacing w:val="-6"/>
          <w:sz w:val="21"/>
        </w:rPr>
        <w:t>SEALED</w:t>
      </w:r>
      <w:r>
        <w:rPr>
          <w:b/>
          <w:color w:val="828282"/>
          <w:spacing w:val="-9"/>
          <w:sz w:val="21"/>
        </w:rPr>
        <w:t xml:space="preserve"> </w:t>
      </w:r>
      <w:r>
        <w:rPr>
          <w:b/>
          <w:color w:val="828282"/>
          <w:spacing w:val="-6"/>
          <w:sz w:val="21"/>
        </w:rPr>
        <w:t xml:space="preserve">ENVELOPE </w:t>
      </w:r>
      <w:r>
        <w:rPr>
          <w:b/>
          <w:color w:val="828282"/>
          <w:sz w:val="21"/>
        </w:rPr>
        <w:t xml:space="preserve">WITH YOUR </w:t>
      </w:r>
      <w:r>
        <w:rPr>
          <w:b/>
          <w:color w:val="727272"/>
          <w:sz w:val="21"/>
        </w:rPr>
        <w:t>RFP SUBMISSION.</w:t>
      </w:r>
    </w:p>
    <w:p w14:paraId="4D7EA120" w14:textId="77777777" w:rsidR="00341C22" w:rsidRDefault="00341C22">
      <w:pPr>
        <w:pStyle w:val="BodyText"/>
        <w:rPr>
          <w:b/>
          <w:sz w:val="20"/>
        </w:rPr>
      </w:pPr>
    </w:p>
    <w:p w14:paraId="0DF833DA" w14:textId="77777777" w:rsidR="00341C22" w:rsidRDefault="00341C22">
      <w:pPr>
        <w:pStyle w:val="BodyText"/>
        <w:spacing w:before="149"/>
        <w:rPr>
          <w:b/>
          <w:sz w:val="20"/>
        </w:rPr>
      </w:pPr>
    </w:p>
    <w:p w14:paraId="05E9E2E7" w14:textId="77777777" w:rsidR="00341C22" w:rsidRDefault="00000000">
      <w:pPr>
        <w:ind w:left="404"/>
        <w:rPr>
          <w:sz w:val="20"/>
        </w:rPr>
      </w:pPr>
      <w:r>
        <w:rPr>
          <w:color w:val="727272"/>
          <w:w w:val="110"/>
          <w:sz w:val="20"/>
        </w:rPr>
        <w:t>Please</w:t>
      </w:r>
      <w:r>
        <w:rPr>
          <w:color w:val="727272"/>
          <w:spacing w:val="-9"/>
          <w:w w:val="110"/>
          <w:sz w:val="20"/>
        </w:rPr>
        <w:t xml:space="preserve"> </w:t>
      </w:r>
      <w:r>
        <w:rPr>
          <w:color w:val="828282"/>
          <w:w w:val="110"/>
          <w:sz w:val="20"/>
        </w:rPr>
        <w:t>provide</w:t>
      </w:r>
      <w:r>
        <w:rPr>
          <w:color w:val="828282"/>
          <w:spacing w:val="-11"/>
          <w:w w:val="110"/>
          <w:sz w:val="20"/>
        </w:rPr>
        <w:t xml:space="preserve"> </w:t>
      </w:r>
      <w:r>
        <w:rPr>
          <w:color w:val="727272"/>
          <w:w w:val="110"/>
          <w:sz w:val="20"/>
        </w:rPr>
        <w:t>your</w:t>
      </w:r>
      <w:r>
        <w:rPr>
          <w:color w:val="727272"/>
          <w:spacing w:val="-6"/>
          <w:w w:val="110"/>
          <w:sz w:val="20"/>
        </w:rPr>
        <w:t xml:space="preserve"> </w:t>
      </w:r>
      <w:r>
        <w:rPr>
          <w:color w:val="727272"/>
          <w:w w:val="110"/>
          <w:sz w:val="20"/>
        </w:rPr>
        <w:t>not-to-exceed</w:t>
      </w:r>
      <w:r>
        <w:rPr>
          <w:color w:val="727272"/>
          <w:spacing w:val="-9"/>
          <w:w w:val="110"/>
          <w:sz w:val="20"/>
        </w:rPr>
        <w:t xml:space="preserve"> </w:t>
      </w:r>
      <w:r>
        <w:rPr>
          <w:color w:val="727272"/>
          <w:w w:val="110"/>
          <w:sz w:val="20"/>
        </w:rPr>
        <w:t>fee</w:t>
      </w:r>
      <w:r>
        <w:rPr>
          <w:color w:val="727272"/>
          <w:spacing w:val="-12"/>
          <w:w w:val="110"/>
          <w:sz w:val="20"/>
        </w:rPr>
        <w:t xml:space="preserve"> </w:t>
      </w:r>
      <w:r>
        <w:rPr>
          <w:color w:val="727272"/>
          <w:w w:val="110"/>
          <w:sz w:val="20"/>
        </w:rPr>
        <w:t>for</w:t>
      </w:r>
      <w:r>
        <w:rPr>
          <w:color w:val="727272"/>
          <w:spacing w:val="4"/>
          <w:w w:val="110"/>
          <w:sz w:val="20"/>
        </w:rPr>
        <w:t xml:space="preserve"> </w:t>
      </w:r>
      <w:r>
        <w:rPr>
          <w:color w:val="727272"/>
          <w:w w:val="110"/>
          <w:sz w:val="20"/>
        </w:rPr>
        <w:t>services</w:t>
      </w:r>
      <w:r>
        <w:rPr>
          <w:color w:val="727272"/>
          <w:spacing w:val="-3"/>
          <w:w w:val="110"/>
          <w:sz w:val="20"/>
        </w:rPr>
        <w:t xml:space="preserve"> </w:t>
      </w:r>
      <w:r>
        <w:rPr>
          <w:color w:val="727272"/>
          <w:spacing w:val="-2"/>
          <w:w w:val="110"/>
          <w:sz w:val="20"/>
        </w:rPr>
        <w:t>request:</w:t>
      </w:r>
    </w:p>
    <w:p w14:paraId="78B26DF0" w14:textId="77777777" w:rsidR="00341C22" w:rsidRDefault="00341C22">
      <w:pPr>
        <w:pStyle w:val="BodyText"/>
        <w:rPr>
          <w:sz w:val="20"/>
        </w:rPr>
      </w:pPr>
    </w:p>
    <w:p w14:paraId="70308EF7" w14:textId="77777777" w:rsidR="00341C22" w:rsidRDefault="00341C22">
      <w:pPr>
        <w:pStyle w:val="BodyText"/>
        <w:spacing w:before="36"/>
        <w:rPr>
          <w:sz w:val="20"/>
        </w:rPr>
      </w:pPr>
    </w:p>
    <w:p w14:paraId="11E98076" w14:textId="77777777" w:rsidR="00341C22" w:rsidRDefault="00000000">
      <w:pPr>
        <w:tabs>
          <w:tab w:val="left" w:pos="9543"/>
        </w:tabs>
        <w:ind w:left="350"/>
        <w:rPr>
          <w:sz w:val="23"/>
        </w:rPr>
      </w:pPr>
      <w:r>
        <w:rPr>
          <w:color w:val="727272"/>
          <w:w w:val="60"/>
          <w:sz w:val="23"/>
        </w:rPr>
        <w:t>$</w:t>
      </w:r>
      <w:r>
        <w:rPr>
          <w:color w:val="727272"/>
          <w:spacing w:val="46"/>
          <w:w w:val="60"/>
          <w:sz w:val="23"/>
        </w:rPr>
        <w:t xml:space="preserve"> </w:t>
      </w:r>
      <w:r>
        <w:rPr>
          <w:color w:val="727272"/>
          <w:sz w:val="23"/>
          <w:u w:val="single" w:color="717171"/>
        </w:rPr>
        <w:tab/>
      </w:r>
    </w:p>
    <w:p w14:paraId="45F1E38B" w14:textId="77777777" w:rsidR="00341C22" w:rsidRDefault="00341C22">
      <w:pPr>
        <w:pStyle w:val="BodyText"/>
        <w:rPr>
          <w:sz w:val="20"/>
        </w:rPr>
      </w:pPr>
    </w:p>
    <w:p w14:paraId="6BB31992" w14:textId="77777777" w:rsidR="00341C22" w:rsidRDefault="00341C22">
      <w:pPr>
        <w:pStyle w:val="BodyText"/>
        <w:rPr>
          <w:sz w:val="20"/>
        </w:rPr>
      </w:pPr>
    </w:p>
    <w:p w14:paraId="50E8DA38" w14:textId="77777777" w:rsidR="00341C22" w:rsidRDefault="00341C22">
      <w:pPr>
        <w:pStyle w:val="BodyText"/>
        <w:spacing w:before="78"/>
        <w:rPr>
          <w:sz w:val="20"/>
        </w:rPr>
      </w:pPr>
    </w:p>
    <w:p w14:paraId="10086AA4" w14:textId="77777777" w:rsidR="00341C22" w:rsidRDefault="00000000">
      <w:pPr>
        <w:ind w:left="402"/>
        <w:rPr>
          <w:b/>
          <w:sz w:val="20"/>
        </w:rPr>
      </w:pPr>
      <w:r>
        <w:rPr>
          <w:b/>
          <w:color w:val="727272"/>
          <w:w w:val="105"/>
          <w:sz w:val="20"/>
        </w:rPr>
        <w:t>Should</w:t>
      </w:r>
      <w:r>
        <w:rPr>
          <w:b/>
          <w:color w:val="727272"/>
          <w:spacing w:val="-5"/>
          <w:w w:val="105"/>
          <w:sz w:val="20"/>
        </w:rPr>
        <w:t xml:space="preserve"> </w:t>
      </w:r>
      <w:r>
        <w:rPr>
          <w:b/>
          <w:color w:val="828282"/>
          <w:w w:val="105"/>
          <w:sz w:val="20"/>
        </w:rPr>
        <w:t>the</w:t>
      </w:r>
      <w:r>
        <w:rPr>
          <w:b/>
          <w:color w:val="828282"/>
          <w:spacing w:val="21"/>
          <w:w w:val="105"/>
          <w:sz w:val="20"/>
        </w:rPr>
        <w:t xml:space="preserve"> </w:t>
      </w:r>
      <w:r>
        <w:rPr>
          <w:b/>
          <w:color w:val="727272"/>
          <w:w w:val="105"/>
          <w:sz w:val="20"/>
        </w:rPr>
        <w:t>need</w:t>
      </w:r>
      <w:r>
        <w:rPr>
          <w:b/>
          <w:color w:val="727272"/>
          <w:spacing w:val="-5"/>
          <w:w w:val="105"/>
          <w:sz w:val="20"/>
        </w:rPr>
        <w:t xml:space="preserve"> </w:t>
      </w:r>
      <w:r>
        <w:rPr>
          <w:b/>
          <w:color w:val="727272"/>
          <w:w w:val="105"/>
          <w:sz w:val="20"/>
        </w:rPr>
        <w:t>for</w:t>
      </w:r>
      <w:r>
        <w:rPr>
          <w:b/>
          <w:color w:val="727272"/>
          <w:spacing w:val="-3"/>
          <w:w w:val="105"/>
          <w:sz w:val="20"/>
        </w:rPr>
        <w:t xml:space="preserve"> </w:t>
      </w:r>
      <w:r>
        <w:rPr>
          <w:b/>
          <w:color w:val="727272"/>
          <w:w w:val="105"/>
          <w:sz w:val="20"/>
        </w:rPr>
        <w:t>any</w:t>
      </w:r>
      <w:r>
        <w:rPr>
          <w:b/>
          <w:color w:val="727272"/>
          <w:spacing w:val="-7"/>
          <w:w w:val="105"/>
          <w:sz w:val="20"/>
        </w:rPr>
        <w:t xml:space="preserve"> </w:t>
      </w:r>
      <w:r>
        <w:rPr>
          <w:b/>
          <w:color w:val="828282"/>
          <w:w w:val="105"/>
          <w:sz w:val="20"/>
        </w:rPr>
        <w:t>other</w:t>
      </w:r>
      <w:r>
        <w:rPr>
          <w:b/>
          <w:color w:val="828282"/>
          <w:spacing w:val="-5"/>
          <w:w w:val="105"/>
          <w:sz w:val="20"/>
        </w:rPr>
        <w:t xml:space="preserve"> </w:t>
      </w:r>
      <w:r>
        <w:rPr>
          <w:b/>
          <w:color w:val="828282"/>
          <w:w w:val="105"/>
          <w:sz w:val="20"/>
        </w:rPr>
        <w:t>related</w:t>
      </w:r>
      <w:r>
        <w:rPr>
          <w:b/>
          <w:color w:val="828282"/>
          <w:spacing w:val="-3"/>
          <w:w w:val="105"/>
          <w:sz w:val="20"/>
        </w:rPr>
        <w:t xml:space="preserve"> </w:t>
      </w:r>
      <w:r>
        <w:rPr>
          <w:b/>
          <w:color w:val="727272"/>
          <w:w w:val="105"/>
          <w:sz w:val="20"/>
        </w:rPr>
        <w:t>studies</w:t>
      </w:r>
      <w:r>
        <w:rPr>
          <w:b/>
          <w:color w:val="727272"/>
          <w:spacing w:val="-1"/>
          <w:w w:val="105"/>
          <w:sz w:val="20"/>
        </w:rPr>
        <w:t xml:space="preserve"> </w:t>
      </w:r>
      <w:r>
        <w:rPr>
          <w:b/>
          <w:color w:val="727272"/>
          <w:w w:val="105"/>
          <w:sz w:val="20"/>
        </w:rPr>
        <w:t>be</w:t>
      </w:r>
      <w:r>
        <w:rPr>
          <w:b/>
          <w:color w:val="727272"/>
          <w:spacing w:val="-10"/>
          <w:w w:val="105"/>
          <w:sz w:val="20"/>
        </w:rPr>
        <w:t xml:space="preserve"> </w:t>
      </w:r>
      <w:r>
        <w:rPr>
          <w:b/>
          <w:color w:val="727272"/>
          <w:w w:val="105"/>
          <w:sz w:val="20"/>
        </w:rPr>
        <w:t>needed,</w:t>
      </w:r>
      <w:r>
        <w:rPr>
          <w:b/>
          <w:color w:val="727272"/>
          <w:spacing w:val="-2"/>
          <w:w w:val="105"/>
          <w:sz w:val="20"/>
        </w:rPr>
        <w:t xml:space="preserve"> </w:t>
      </w:r>
      <w:r>
        <w:rPr>
          <w:b/>
          <w:color w:val="727272"/>
          <w:w w:val="105"/>
          <w:sz w:val="20"/>
        </w:rPr>
        <w:t>please</w:t>
      </w:r>
      <w:r>
        <w:rPr>
          <w:b/>
          <w:color w:val="727272"/>
          <w:spacing w:val="-5"/>
          <w:w w:val="105"/>
          <w:sz w:val="20"/>
        </w:rPr>
        <w:t xml:space="preserve"> </w:t>
      </w:r>
      <w:r>
        <w:rPr>
          <w:b/>
          <w:color w:val="727272"/>
          <w:w w:val="105"/>
          <w:sz w:val="20"/>
        </w:rPr>
        <w:t>provide</w:t>
      </w:r>
      <w:r>
        <w:rPr>
          <w:b/>
          <w:color w:val="727272"/>
          <w:spacing w:val="-6"/>
          <w:w w:val="105"/>
          <w:sz w:val="20"/>
        </w:rPr>
        <w:t xml:space="preserve"> </w:t>
      </w:r>
      <w:r>
        <w:rPr>
          <w:b/>
          <w:color w:val="828282"/>
          <w:w w:val="105"/>
          <w:sz w:val="20"/>
        </w:rPr>
        <w:t>a</w:t>
      </w:r>
      <w:r>
        <w:rPr>
          <w:b/>
          <w:color w:val="828282"/>
          <w:spacing w:val="-1"/>
          <w:w w:val="105"/>
          <w:sz w:val="20"/>
        </w:rPr>
        <w:t xml:space="preserve"> </w:t>
      </w:r>
      <w:r>
        <w:rPr>
          <w:b/>
          <w:color w:val="828282"/>
          <w:w w:val="105"/>
          <w:sz w:val="20"/>
        </w:rPr>
        <w:t>fixed,</w:t>
      </w:r>
      <w:r>
        <w:rPr>
          <w:b/>
          <w:color w:val="828282"/>
          <w:spacing w:val="-5"/>
          <w:w w:val="105"/>
          <w:sz w:val="20"/>
        </w:rPr>
        <w:t xml:space="preserve"> </w:t>
      </w:r>
      <w:r>
        <w:rPr>
          <w:b/>
          <w:color w:val="828282"/>
          <w:w w:val="105"/>
          <w:sz w:val="20"/>
        </w:rPr>
        <w:t>hourly</w:t>
      </w:r>
      <w:r>
        <w:rPr>
          <w:b/>
          <w:color w:val="828282"/>
          <w:spacing w:val="-10"/>
          <w:w w:val="105"/>
          <w:sz w:val="20"/>
        </w:rPr>
        <w:t xml:space="preserve"> </w:t>
      </w:r>
      <w:r>
        <w:rPr>
          <w:b/>
          <w:color w:val="828282"/>
          <w:spacing w:val="-2"/>
          <w:w w:val="105"/>
          <w:sz w:val="20"/>
        </w:rPr>
        <w:t>rate:</w:t>
      </w:r>
    </w:p>
    <w:p w14:paraId="2DEFD651" w14:textId="77777777" w:rsidR="00341C22" w:rsidRDefault="00341C22">
      <w:pPr>
        <w:pStyle w:val="BodyText"/>
        <w:rPr>
          <w:b/>
          <w:sz w:val="20"/>
        </w:rPr>
      </w:pPr>
    </w:p>
    <w:p w14:paraId="64FDB8DD" w14:textId="77777777" w:rsidR="00341C22" w:rsidRDefault="00341C22">
      <w:pPr>
        <w:pStyle w:val="BodyText"/>
        <w:spacing w:before="168"/>
        <w:rPr>
          <w:b/>
          <w:sz w:val="20"/>
        </w:rPr>
      </w:pPr>
    </w:p>
    <w:p w14:paraId="74A9F583" w14:textId="77777777" w:rsidR="00341C22" w:rsidRDefault="00000000">
      <w:pPr>
        <w:tabs>
          <w:tab w:val="left" w:pos="3507"/>
        </w:tabs>
        <w:ind w:left="401"/>
        <w:rPr>
          <w:b/>
          <w:sz w:val="20"/>
        </w:rPr>
      </w:pPr>
      <w:r>
        <w:rPr>
          <w:rFonts w:ascii="Times New Roman"/>
          <w:color w:val="727272"/>
          <w:spacing w:val="-10"/>
          <w:w w:val="105"/>
          <w:sz w:val="25"/>
        </w:rPr>
        <w:t>$</w:t>
      </w:r>
      <w:r>
        <w:rPr>
          <w:rFonts w:ascii="Times New Roman"/>
          <w:color w:val="727272"/>
          <w:sz w:val="25"/>
          <w:u w:val="thick" w:color="717171"/>
        </w:rPr>
        <w:tab/>
      </w:r>
      <w:r>
        <w:rPr>
          <w:b/>
          <w:color w:val="828282"/>
          <w:spacing w:val="-4"/>
          <w:w w:val="105"/>
          <w:position w:val="1"/>
          <w:sz w:val="20"/>
        </w:rPr>
        <w:t>Hour</w:t>
      </w:r>
    </w:p>
    <w:p w14:paraId="373C8CC4" w14:textId="77777777" w:rsidR="00341C22" w:rsidRDefault="00341C22">
      <w:pPr>
        <w:pStyle w:val="BodyText"/>
        <w:rPr>
          <w:b/>
          <w:sz w:val="20"/>
        </w:rPr>
      </w:pPr>
    </w:p>
    <w:p w14:paraId="28F0FD84" w14:textId="77777777" w:rsidR="00341C22" w:rsidRDefault="00341C22">
      <w:pPr>
        <w:pStyle w:val="BodyText"/>
        <w:spacing w:before="159"/>
        <w:rPr>
          <w:b/>
          <w:sz w:val="20"/>
        </w:rPr>
      </w:pPr>
    </w:p>
    <w:p w14:paraId="403A8147" w14:textId="6EBA87C7" w:rsidR="00341C22" w:rsidRDefault="00000000">
      <w:pPr>
        <w:spacing w:line="300" w:lineRule="auto"/>
        <w:ind w:left="411" w:firstLine="3"/>
        <w:rPr>
          <w:sz w:val="20"/>
        </w:rPr>
      </w:pPr>
      <w:r>
        <w:rPr>
          <w:color w:val="727272"/>
          <w:w w:val="110"/>
          <w:sz w:val="20"/>
        </w:rPr>
        <w:t xml:space="preserve">Attach additional pages (if </w:t>
      </w:r>
      <w:r>
        <w:rPr>
          <w:color w:val="828282"/>
          <w:w w:val="110"/>
          <w:sz w:val="20"/>
        </w:rPr>
        <w:t xml:space="preserve">needed) </w:t>
      </w:r>
      <w:r>
        <w:rPr>
          <w:color w:val="727272"/>
          <w:w w:val="110"/>
          <w:sz w:val="20"/>
        </w:rPr>
        <w:t xml:space="preserve">for other cost/price related information. </w:t>
      </w:r>
      <w:r>
        <w:rPr>
          <w:color w:val="828282"/>
          <w:w w:val="110"/>
          <w:sz w:val="20"/>
        </w:rPr>
        <w:t>Note:</w:t>
      </w:r>
      <w:r>
        <w:rPr>
          <w:color w:val="828282"/>
          <w:spacing w:val="-2"/>
          <w:w w:val="110"/>
          <w:sz w:val="20"/>
        </w:rPr>
        <w:t xml:space="preserve"> </w:t>
      </w:r>
      <w:r>
        <w:rPr>
          <w:color w:val="727272"/>
          <w:w w:val="110"/>
          <w:sz w:val="20"/>
        </w:rPr>
        <w:t>All</w:t>
      </w:r>
      <w:r>
        <w:rPr>
          <w:color w:val="727272"/>
          <w:spacing w:val="-7"/>
          <w:w w:val="110"/>
          <w:sz w:val="20"/>
        </w:rPr>
        <w:t xml:space="preserve"> </w:t>
      </w:r>
      <w:r>
        <w:rPr>
          <w:color w:val="727272"/>
          <w:w w:val="110"/>
          <w:sz w:val="20"/>
        </w:rPr>
        <w:t xml:space="preserve">fees, </w:t>
      </w:r>
      <w:r>
        <w:rPr>
          <w:color w:val="828282"/>
          <w:w w:val="110"/>
          <w:sz w:val="20"/>
        </w:rPr>
        <w:t xml:space="preserve">etc., </w:t>
      </w:r>
      <w:r>
        <w:rPr>
          <w:color w:val="727272"/>
          <w:w w:val="110"/>
          <w:sz w:val="20"/>
        </w:rPr>
        <w:t xml:space="preserve">must </w:t>
      </w:r>
      <w:r>
        <w:rPr>
          <w:color w:val="828282"/>
          <w:w w:val="110"/>
          <w:sz w:val="20"/>
        </w:rPr>
        <w:t xml:space="preserve">include </w:t>
      </w:r>
      <w:r>
        <w:rPr>
          <w:color w:val="727272"/>
          <w:w w:val="110"/>
          <w:sz w:val="20"/>
        </w:rPr>
        <w:t xml:space="preserve">travel, meals, etc. </w:t>
      </w:r>
      <w:r w:rsidR="00DE4AF2">
        <w:rPr>
          <w:color w:val="727272"/>
          <w:w w:val="110"/>
          <w:sz w:val="20"/>
        </w:rPr>
        <w:t>TUID</w:t>
      </w:r>
      <w:r>
        <w:rPr>
          <w:color w:val="727272"/>
          <w:w w:val="110"/>
          <w:sz w:val="20"/>
        </w:rPr>
        <w:t xml:space="preserve"> will</w:t>
      </w:r>
      <w:r>
        <w:rPr>
          <w:color w:val="727272"/>
          <w:spacing w:val="-2"/>
          <w:w w:val="110"/>
          <w:sz w:val="20"/>
        </w:rPr>
        <w:t xml:space="preserve"> </w:t>
      </w:r>
      <w:r>
        <w:rPr>
          <w:color w:val="727272"/>
          <w:w w:val="110"/>
          <w:sz w:val="20"/>
        </w:rPr>
        <w:t>not</w:t>
      </w:r>
      <w:r>
        <w:rPr>
          <w:color w:val="727272"/>
          <w:spacing w:val="-9"/>
          <w:w w:val="110"/>
          <w:sz w:val="20"/>
        </w:rPr>
        <w:t xml:space="preserve"> </w:t>
      </w:r>
      <w:r>
        <w:rPr>
          <w:color w:val="727272"/>
          <w:w w:val="110"/>
          <w:sz w:val="20"/>
        </w:rPr>
        <w:t>reimburse these expenses separately.</w:t>
      </w:r>
    </w:p>
    <w:p w14:paraId="1F7E4FD8" w14:textId="77777777" w:rsidR="00341C22" w:rsidRDefault="00341C22">
      <w:pPr>
        <w:spacing w:line="300" w:lineRule="auto"/>
        <w:rPr>
          <w:sz w:val="20"/>
        </w:rPr>
        <w:sectPr w:rsidR="00341C22" w:rsidSect="00510137">
          <w:pgSz w:w="12240" w:h="15840"/>
          <w:pgMar w:top="1660" w:right="980" w:bottom="1080" w:left="1340" w:header="0" w:footer="884" w:gutter="0"/>
          <w:cols w:space="720"/>
        </w:sectPr>
      </w:pPr>
    </w:p>
    <w:p w14:paraId="4BC9DD25" w14:textId="77777777" w:rsidR="00341C22" w:rsidRDefault="00000000">
      <w:pPr>
        <w:pStyle w:val="Heading3"/>
        <w:spacing w:before="75"/>
        <w:ind w:left="405"/>
        <w:rPr>
          <w:color w:val="747474"/>
          <w:spacing w:val="-2"/>
        </w:rPr>
      </w:pPr>
      <w:bookmarkStart w:id="5" w:name="_TOC_250000"/>
      <w:r>
        <w:rPr>
          <w:color w:val="747474"/>
        </w:rPr>
        <w:lastRenderedPageBreak/>
        <w:t>Appendix</w:t>
      </w:r>
      <w:r>
        <w:rPr>
          <w:color w:val="747474"/>
          <w:spacing w:val="-13"/>
        </w:rPr>
        <w:t xml:space="preserve"> </w:t>
      </w:r>
      <w:r>
        <w:rPr>
          <w:color w:val="747474"/>
        </w:rPr>
        <w:t>A</w:t>
      </w:r>
      <w:r>
        <w:rPr>
          <w:color w:val="747474"/>
          <w:spacing w:val="-15"/>
        </w:rPr>
        <w:t xml:space="preserve"> </w:t>
      </w:r>
      <w:r>
        <w:rPr>
          <w:color w:val="747474"/>
        </w:rPr>
        <w:t>-</w:t>
      </w:r>
      <w:r>
        <w:rPr>
          <w:color w:val="747474"/>
          <w:spacing w:val="21"/>
        </w:rPr>
        <w:t xml:space="preserve"> </w:t>
      </w:r>
      <w:r>
        <w:rPr>
          <w:color w:val="747474"/>
        </w:rPr>
        <w:t>Proposer</w:t>
      </w:r>
      <w:r>
        <w:rPr>
          <w:color w:val="747474"/>
          <w:spacing w:val="-5"/>
        </w:rPr>
        <w:t xml:space="preserve"> </w:t>
      </w:r>
      <w:bookmarkEnd w:id="5"/>
      <w:r>
        <w:rPr>
          <w:color w:val="747474"/>
          <w:spacing w:val="-2"/>
        </w:rPr>
        <w:t>Warranties</w:t>
      </w:r>
    </w:p>
    <w:p w14:paraId="7DE573B4" w14:textId="77777777" w:rsidR="00FC05B1" w:rsidRDefault="00FC05B1">
      <w:pPr>
        <w:pStyle w:val="Heading3"/>
        <w:spacing w:before="75"/>
        <w:ind w:left="405"/>
      </w:pPr>
    </w:p>
    <w:p w14:paraId="1A35BFD1" w14:textId="77777777" w:rsidR="00341C22" w:rsidRDefault="00000000">
      <w:pPr>
        <w:pStyle w:val="ListParagraph"/>
        <w:numPr>
          <w:ilvl w:val="0"/>
          <w:numId w:val="1"/>
        </w:numPr>
        <w:tabs>
          <w:tab w:val="left" w:pos="1119"/>
          <w:tab w:val="left" w:pos="1124"/>
        </w:tabs>
        <w:spacing w:before="52" w:line="295" w:lineRule="auto"/>
        <w:ind w:right="684" w:hanging="366"/>
        <w:rPr>
          <w:sz w:val="21"/>
        </w:rPr>
      </w:pPr>
      <w:r>
        <w:rPr>
          <w:color w:val="747474"/>
          <w:w w:val="105"/>
          <w:sz w:val="21"/>
        </w:rPr>
        <w:t>The</w:t>
      </w:r>
      <w:r>
        <w:rPr>
          <w:color w:val="747474"/>
          <w:spacing w:val="-6"/>
          <w:w w:val="105"/>
          <w:sz w:val="21"/>
        </w:rPr>
        <w:t xml:space="preserve"> </w:t>
      </w:r>
      <w:r>
        <w:rPr>
          <w:color w:val="747474"/>
          <w:w w:val="105"/>
          <w:sz w:val="21"/>
        </w:rPr>
        <w:t>proposer certifies it can and will</w:t>
      </w:r>
      <w:r>
        <w:rPr>
          <w:color w:val="747474"/>
          <w:spacing w:val="-13"/>
          <w:w w:val="105"/>
          <w:sz w:val="21"/>
        </w:rPr>
        <w:t xml:space="preserve"> </w:t>
      </w:r>
      <w:r>
        <w:rPr>
          <w:color w:val="747474"/>
          <w:w w:val="105"/>
          <w:sz w:val="21"/>
        </w:rPr>
        <w:t>provide and</w:t>
      </w:r>
      <w:r>
        <w:rPr>
          <w:color w:val="747474"/>
          <w:spacing w:val="-14"/>
          <w:w w:val="105"/>
          <w:sz w:val="21"/>
        </w:rPr>
        <w:t xml:space="preserve"> </w:t>
      </w:r>
      <w:r>
        <w:rPr>
          <w:color w:val="747474"/>
          <w:w w:val="105"/>
          <w:sz w:val="21"/>
        </w:rPr>
        <w:t>make</w:t>
      </w:r>
      <w:r>
        <w:rPr>
          <w:color w:val="747474"/>
          <w:spacing w:val="-4"/>
          <w:w w:val="105"/>
          <w:sz w:val="21"/>
        </w:rPr>
        <w:t xml:space="preserve"> </w:t>
      </w:r>
      <w:r>
        <w:rPr>
          <w:color w:val="747474"/>
          <w:w w:val="105"/>
          <w:sz w:val="21"/>
        </w:rPr>
        <w:t>available, as</w:t>
      </w:r>
      <w:r>
        <w:rPr>
          <w:color w:val="747474"/>
          <w:spacing w:val="-5"/>
          <w:w w:val="105"/>
          <w:sz w:val="21"/>
        </w:rPr>
        <w:t xml:space="preserve"> </w:t>
      </w:r>
      <w:r>
        <w:rPr>
          <w:color w:val="747474"/>
          <w:w w:val="105"/>
          <w:sz w:val="21"/>
        </w:rPr>
        <w:t>a</w:t>
      </w:r>
      <w:r>
        <w:rPr>
          <w:color w:val="747474"/>
          <w:spacing w:val="-4"/>
          <w:w w:val="105"/>
          <w:sz w:val="21"/>
        </w:rPr>
        <w:t xml:space="preserve"> </w:t>
      </w:r>
      <w:r>
        <w:rPr>
          <w:color w:val="858585"/>
          <w:w w:val="105"/>
          <w:sz w:val="21"/>
        </w:rPr>
        <w:t xml:space="preserve">minimum, </w:t>
      </w:r>
      <w:r>
        <w:rPr>
          <w:color w:val="747474"/>
          <w:w w:val="105"/>
          <w:sz w:val="21"/>
        </w:rPr>
        <w:t xml:space="preserve">all services set forth </w:t>
      </w:r>
      <w:r>
        <w:rPr>
          <w:color w:val="858585"/>
          <w:w w:val="105"/>
          <w:sz w:val="21"/>
        </w:rPr>
        <w:t xml:space="preserve">in </w:t>
      </w:r>
      <w:r>
        <w:rPr>
          <w:color w:val="747474"/>
          <w:w w:val="105"/>
          <w:sz w:val="21"/>
        </w:rPr>
        <w:t>the</w:t>
      </w:r>
      <w:r>
        <w:rPr>
          <w:color w:val="747474"/>
          <w:spacing w:val="-3"/>
          <w:w w:val="105"/>
          <w:sz w:val="21"/>
        </w:rPr>
        <w:t xml:space="preserve"> </w:t>
      </w:r>
      <w:r>
        <w:rPr>
          <w:color w:val="747474"/>
          <w:w w:val="105"/>
          <w:sz w:val="21"/>
        </w:rPr>
        <w:t>RFP.</w:t>
      </w:r>
    </w:p>
    <w:p w14:paraId="1B0C7392" w14:textId="21B1806F" w:rsidR="00341C22" w:rsidRDefault="00000000">
      <w:pPr>
        <w:pStyle w:val="ListParagraph"/>
        <w:numPr>
          <w:ilvl w:val="0"/>
          <w:numId w:val="1"/>
        </w:numPr>
        <w:tabs>
          <w:tab w:val="left" w:pos="1122"/>
          <w:tab w:val="left" w:pos="1127"/>
        </w:tabs>
        <w:spacing w:line="290" w:lineRule="auto"/>
        <w:ind w:left="1127" w:right="307" w:hanging="362"/>
        <w:rPr>
          <w:sz w:val="21"/>
        </w:rPr>
      </w:pPr>
      <w:r>
        <w:rPr>
          <w:color w:val="747474"/>
          <w:w w:val="105"/>
          <w:sz w:val="21"/>
        </w:rPr>
        <w:t>Proposer warrants that it is</w:t>
      </w:r>
      <w:r>
        <w:rPr>
          <w:color w:val="747474"/>
          <w:spacing w:val="-4"/>
          <w:w w:val="105"/>
          <w:sz w:val="21"/>
        </w:rPr>
        <w:t xml:space="preserve"> </w:t>
      </w:r>
      <w:r>
        <w:rPr>
          <w:color w:val="747474"/>
          <w:w w:val="105"/>
          <w:sz w:val="21"/>
        </w:rPr>
        <w:t>willing</w:t>
      </w:r>
      <w:r>
        <w:rPr>
          <w:color w:val="747474"/>
          <w:spacing w:val="-7"/>
          <w:w w:val="105"/>
          <w:sz w:val="21"/>
        </w:rPr>
        <w:t xml:space="preserve"> </w:t>
      </w:r>
      <w:r>
        <w:rPr>
          <w:color w:val="747474"/>
          <w:w w:val="105"/>
          <w:sz w:val="21"/>
        </w:rPr>
        <w:t>and able</w:t>
      </w:r>
      <w:r>
        <w:rPr>
          <w:color w:val="747474"/>
          <w:spacing w:val="-10"/>
          <w:w w:val="105"/>
          <w:sz w:val="21"/>
        </w:rPr>
        <w:t xml:space="preserve"> </w:t>
      </w:r>
      <w:r>
        <w:rPr>
          <w:color w:val="747474"/>
          <w:w w:val="105"/>
          <w:sz w:val="21"/>
        </w:rPr>
        <w:t>to</w:t>
      </w:r>
      <w:r>
        <w:rPr>
          <w:color w:val="747474"/>
          <w:spacing w:val="26"/>
          <w:w w:val="105"/>
          <w:sz w:val="21"/>
        </w:rPr>
        <w:t xml:space="preserve"> </w:t>
      </w:r>
      <w:r>
        <w:rPr>
          <w:color w:val="747474"/>
          <w:w w:val="105"/>
          <w:sz w:val="21"/>
        </w:rPr>
        <w:t>comply with</w:t>
      </w:r>
      <w:r>
        <w:rPr>
          <w:color w:val="747474"/>
          <w:spacing w:val="-2"/>
          <w:w w:val="105"/>
          <w:sz w:val="21"/>
        </w:rPr>
        <w:t xml:space="preserve"> </w:t>
      </w:r>
      <w:r>
        <w:rPr>
          <w:color w:val="747474"/>
          <w:w w:val="105"/>
          <w:sz w:val="21"/>
        </w:rPr>
        <w:t xml:space="preserve">State </w:t>
      </w:r>
      <w:r>
        <w:rPr>
          <w:color w:val="606060"/>
          <w:w w:val="105"/>
          <w:sz w:val="21"/>
        </w:rPr>
        <w:t xml:space="preserve">of </w:t>
      </w:r>
      <w:r w:rsidR="005C5296">
        <w:rPr>
          <w:color w:val="858585"/>
          <w:w w:val="105"/>
          <w:sz w:val="21"/>
        </w:rPr>
        <w:t xml:space="preserve">Utah </w:t>
      </w:r>
      <w:r>
        <w:rPr>
          <w:color w:val="747474"/>
          <w:w w:val="105"/>
          <w:sz w:val="21"/>
        </w:rPr>
        <w:t xml:space="preserve">Laws with </w:t>
      </w:r>
      <w:r>
        <w:rPr>
          <w:color w:val="858585"/>
          <w:w w:val="105"/>
          <w:sz w:val="21"/>
        </w:rPr>
        <w:t xml:space="preserve">respect </w:t>
      </w:r>
      <w:r>
        <w:rPr>
          <w:color w:val="747474"/>
          <w:w w:val="105"/>
          <w:sz w:val="21"/>
        </w:rPr>
        <w:t xml:space="preserve">to foreign (non-state </w:t>
      </w:r>
      <w:r>
        <w:rPr>
          <w:color w:val="606060"/>
          <w:w w:val="105"/>
          <w:sz w:val="21"/>
        </w:rPr>
        <w:t xml:space="preserve">of </w:t>
      </w:r>
      <w:r w:rsidR="005C5296">
        <w:rPr>
          <w:color w:val="747474"/>
          <w:w w:val="105"/>
          <w:sz w:val="21"/>
        </w:rPr>
        <w:t>Utah</w:t>
      </w:r>
      <w:r>
        <w:rPr>
          <w:color w:val="747474"/>
          <w:w w:val="105"/>
          <w:sz w:val="21"/>
        </w:rPr>
        <w:t xml:space="preserve"> corporations (if applicable).</w:t>
      </w:r>
    </w:p>
    <w:p w14:paraId="47BA55D2" w14:textId="77777777" w:rsidR="00341C22" w:rsidRDefault="00000000">
      <w:pPr>
        <w:pStyle w:val="ListParagraph"/>
        <w:numPr>
          <w:ilvl w:val="0"/>
          <w:numId w:val="1"/>
        </w:numPr>
        <w:tabs>
          <w:tab w:val="left" w:pos="1122"/>
          <w:tab w:val="left" w:pos="1128"/>
        </w:tabs>
        <w:spacing w:line="295" w:lineRule="auto"/>
        <w:ind w:left="1128" w:right="632" w:hanging="366"/>
        <w:rPr>
          <w:sz w:val="21"/>
        </w:rPr>
      </w:pPr>
      <w:r>
        <w:rPr>
          <w:color w:val="747474"/>
          <w:w w:val="105"/>
          <w:sz w:val="21"/>
        </w:rPr>
        <w:t>Proposer warrants that it is</w:t>
      </w:r>
      <w:r>
        <w:rPr>
          <w:color w:val="747474"/>
          <w:spacing w:val="-3"/>
          <w:w w:val="105"/>
          <w:sz w:val="21"/>
        </w:rPr>
        <w:t xml:space="preserve"> </w:t>
      </w:r>
      <w:r>
        <w:rPr>
          <w:color w:val="747474"/>
          <w:w w:val="105"/>
          <w:sz w:val="21"/>
        </w:rPr>
        <w:t>willing</w:t>
      </w:r>
      <w:r>
        <w:rPr>
          <w:color w:val="747474"/>
          <w:spacing w:val="-5"/>
          <w:w w:val="105"/>
          <w:sz w:val="21"/>
        </w:rPr>
        <w:t xml:space="preserve"> </w:t>
      </w:r>
      <w:r>
        <w:rPr>
          <w:color w:val="747474"/>
          <w:w w:val="105"/>
          <w:sz w:val="21"/>
        </w:rPr>
        <w:t>and able</w:t>
      </w:r>
      <w:r>
        <w:rPr>
          <w:color w:val="747474"/>
          <w:spacing w:val="-3"/>
          <w:w w:val="105"/>
          <w:sz w:val="21"/>
        </w:rPr>
        <w:t xml:space="preserve"> </w:t>
      </w:r>
      <w:r>
        <w:rPr>
          <w:color w:val="747474"/>
          <w:w w:val="105"/>
          <w:sz w:val="21"/>
        </w:rPr>
        <w:t xml:space="preserve">to obtain insurance </w:t>
      </w:r>
      <w:r>
        <w:rPr>
          <w:color w:val="858585"/>
          <w:w w:val="105"/>
          <w:sz w:val="21"/>
        </w:rPr>
        <w:t>p</w:t>
      </w:r>
      <w:r>
        <w:rPr>
          <w:color w:val="464646"/>
          <w:w w:val="105"/>
          <w:sz w:val="21"/>
        </w:rPr>
        <w:t>r</w:t>
      </w:r>
      <w:r>
        <w:rPr>
          <w:color w:val="747474"/>
          <w:w w:val="105"/>
          <w:sz w:val="21"/>
        </w:rPr>
        <w:t>oviding</w:t>
      </w:r>
      <w:r>
        <w:rPr>
          <w:color w:val="747474"/>
          <w:spacing w:val="-9"/>
          <w:w w:val="105"/>
          <w:sz w:val="21"/>
        </w:rPr>
        <w:t xml:space="preserve"> </w:t>
      </w:r>
      <w:r>
        <w:rPr>
          <w:color w:val="747474"/>
          <w:w w:val="105"/>
          <w:sz w:val="21"/>
        </w:rPr>
        <w:t xml:space="preserve">a prudent amount of coverage for the willful or negligent acts, or omissions </w:t>
      </w:r>
      <w:r>
        <w:rPr>
          <w:color w:val="606060"/>
          <w:w w:val="105"/>
          <w:sz w:val="21"/>
        </w:rPr>
        <w:t xml:space="preserve">of </w:t>
      </w:r>
      <w:r>
        <w:rPr>
          <w:color w:val="858585"/>
          <w:w w:val="105"/>
          <w:sz w:val="21"/>
        </w:rPr>
        <w:t xml:space="preserve">any officers, </w:t>
      </w:r>
      <w:proofErr w:type="gramStart"/>
      <w:r>
        <w:rPr>
          <w:color w:val="747474"/>
          <w:w w:val="105"/>
          <w:sz w:val="21"/>
        </w:rPr>
        <w:t>employees</w:t>
      </w:r>
      <w:proofErr w:type="gramEnd"/>
      <w:r>
        <w:rPr>
          <w:color w:val="747474"/>
          <w:w w:val="105"/>
          <w:sz w:val="21"/>
        </w:rPr>
        <w:t xml:space="preserve"> or agents </w:t>
      </w:r>
      <w:r>
        <w:rPr>
          <w:color w:val="858585"/>
          <w:w w:val="105"/>
          <w:sz w:val="21"/>
        </w:rPr>
        <w:t>thereof.</w:t>
      </w:r>
    </w:p>
    <w:p w14:paraId="527B3274" w14:textId="628E61BD" w:rsidR="00341C22" w:rsidRDefault="00000000">
      <w:pPr>
        <w:pStyle w:val="ListParagraph"/>
        <w:numPr>
          <w:ilvl w:val="0"/>
          <w:numId w:val="1"/>
        </w:numPr>
        <w:tabs>
          <w:tab w:val="left" w:pos="1128"/>
        </w:tabs>
        <w:spacing w:line="290" w:lineRule="auto"/>
        <w:ind w:left="1128" w:right="439" w:hanging="362"/>
        <w:rPr>
          <w:sz w:val="21"/>
        </w:rPr>
      </w:pPr>
      <w:r>
        <w:rPr>
          <w:color w:val="747474"/>
          <w:w w:val="105"/>
          <w:sz w:val="21"/>
        </w:rPr>
        <w:t xml:space="preserve">Proposer warrants that it </w:t>
      </w:r>
      <w:r>
        <w:rPr>
          <w:color w:val="606060"/>
          <w:w w:val="105"/>
          <w:sz w:val="21"/>
        </w:rPr>
        <w:t>will</w:t>
      </w:r>
      <w:r>
        <w:rPr>
          <w:color w:val="606060"/>
          <w:spacing w:val="-1"/>
          <w:w w:val="105"/>
          <w:sz w:val="21"/>
        </w:rPr>
        <w:t xml:space="preserve"> </w:t>
      </w:r>
      <w:r>
        <w:rPr>
          <w:color w:val="747474"/>
          <w:w w:val="105"/>
          <w:sz w:val="21"/>
        </w:rPr>
        <w:t xml:space="preserve">not delegate or subcontract its </w:t>
      </w:r>
      <w:r>
        <w:rPr>
          <w:color w:val="858585"/>
          <w:w w:val="105"/>
          <w:sz w:val="21"/>
        </w:rPr>
        <w:t xml:space="preserve">responsibilities under its </w:t>
      </w:r>
      <w:r>
        <w:rPr>
          <w:color w:val="747474"/>
          <w:w w:val="105"/>
          <w:sz w:val="21"/>
        </w:rPr>
        <w:t>agreement</w:t>
      </w:r>
      <w:r>
        <w:rPr>
          <w:color w:val="747474"/>
          <w:spacing w:val="40"/>
          <w:w w:val="105"/>
          <w:sz w:val="21"/>
        </w:rPr>
        <w:t xml:space="preserve"> </w:t>
      </w:r>
      <w:r>
        <w:rPr>
          <w:color w:val="747474"/>
          <w:w w:val="105"/>
          <w:sz w:val="21"/>
        </w:rPr>
        <w:t xml:space="preserve">with </w:t>
      </w:r>
      <w:r w:rsidR="00DE4AF2">
        <w:rPr>
          <w:color w:val="747474"/>
          <w:w w:val="105"/>
          <w:sz w:val="21"/>
        </w:rPr>
        <w:t>TUID</w:t>
      </w:r>
      <w:r>
        <w:rPr>
          <w:color w:val="747474"/>
          <w:w w:val="105"/>
          <w:sz w:val="21"/>
        </w:rPr>
        <w:t xml:space="preserve"> without </w:t>
      </w:r>
      <w:r w:rsidR="007D3465">
        <w:rPr>
          <w:color w:val="747474"/>
          <w:w w:val="105"/>
          <w:sz w:val="21"/>
        </w:rPr>
        <w:t>prior</w:t>
      </w:r>
      <w:r>
        <w:rPr>
          <w:color w:val="747474"/>
          <w:w w:val="105"/>
          <w:sz w:val="21"/>
        </w:rPr>
        <w:t xml:space="preserve"> written permission from </w:t>
      </w:r>
      <w:r w:rsidR="00DE4AF2">
        <w:rPr>
          <w:color w:val="747474"/>
          <w:w w:val="105"/>
          <w:sz w:val="21"/>
        </w:rPr>
        <w:t>TUID</w:t>
      </w:r>
      <w:r>
        <w:rPr>
          <w:color w:val="747474"/>
          <w:w w:val="105"/>
          <w:sz w:val="21"/>
        </w:rPr>
        <w:t>.</w:t>
      </w:r>
    </w:p>
    <w:p w14:paraId="5B4B6BD3" w14:textId="77777777" w:rsidR="00341C22" w:rsidRDefault="00000000">
      <w:pPr>
        <w:pStyle w:val="ListParagraph"/>
        <w:numPr>
          <w:ilvl w:val="0"/>
          <w:numId w:val="1"/>
        </w:numPr>
        <w:tabs>
          <w:tab w:val="left" w:pos="1127"/>
        </w:tabs>
        <w:spacing w:line="295" w:lineRule="auto"/>
        <w:ind w:left="1127" w:right="224" w:hanging="362"/>
        <w:rPr>
          <w:sz w:val="21"/>
        </w:rPr>
      </w:pPr>
      <w:proofErr w:type="gramStart"/>
      <w:r>
        <w:rPr>
          <w:color w:val="747474"/>
          <w:w w:val="105"/>
          <w:sz w:val="21"/>
        </w:rPr>
        <w:t>Proposer</w:t>
      </w:r>
      <w:proofErr w:type="gramEnd"/>
      <w:r>
        <w:rPr>
          <w:color w:val="747474"/>
          <w:w w:val="105"/>
          <w:sz w:val="21"/>
        </w:rPr>
        <w:t xml:space="preserve"> warrants that all information provided by it in connection with</w:t>
      </w:r>
      <w:r>
        <w:rPr>
          <w:color w:val="747474"/>
          <w:spacing w:val="-1"/>
          <w:w w:val="105"/>
          <w:sz w:val="21"/>
        </w:rPr>
        <w:t xml:space="preserve"> </w:t>
      </w:r>
      <w:r>
        <w:rPr>
          <w:color w:val="858585"/>
          <w:w w:val="105"/>
          <w:sz w:val="21"/>
        </w:rPr>
        <w:t xml:space="preserve">this </w:t>
      </w:r>
      <w:r>
        <w:rPr>
          <w:color w:val="747474"/>
          <w:w w:val="105"/>
          <w:sz w:val="21"/>
        </w:rPr>
        <w:t xml:space="preserve">proposal </w:t>
      </w:r>
      <w:r>
        <w:rPr>
          <w:color w:val="858585"/>
          <w:w w:val="105"/>
          <w:sz w:val="21"/>
        </w:rPr>
        <w:t xml:space="preserve">is true </w:t>
      </w:r>
      <w:r>
        <w:rPr>
          <w:color w:val="747474"/>
          <w:w w:val="105"/>
          <w:sz w:val="21"/>
        </w:rPr>
        <w:t>and accurate.</w:t>
      </w:r>
    </w:p>
    <w:p w14:paraId="777455C4" w14:textId="77777777" w:rsidR="00341C22" w:rsidRDefault="00341C22">
      <w:pPr>
        <w:pStyle w:val="BodyText"/>
      </w:pPr>
    </w:p>
    <w:p w14:paraId="317F875E" w14:textId="77777777" w:rsidR="00341C22" w:rsidRDefault="00341C22">
      <w:pPr>
        <w:pStyle w:val="BodyText"/>
        <w:spacing w:before="26"/>
      </w:pPr>
    </w:p>
    <w:p w14:paraId="543C7AE3" w14:textId="1E69EA14" w:rsidR="00912BE4" w:rsidRDefault="00912BE4">
      <w:pPr>
        <w:pStyle w:val="BodyText"/>
        <w:tabs>
          <w:tab w:val="left" w:pos="5986"/>
          <w:tab w:val="left" w:pos="9745"/>
          <w:tab w:val="left" w:pos="9808"/>
        </w:tabs>
        <w:spacing w:line="588" w:lineRule="auto"/>
        <w:ind w:left="405" w:right="109" w:firstLine="3"/>
        <w:rPr>
          <w:color w:val="747474"/>
          <w:w w:val="105"/>
        </w:rPr>
      </w:pPr>
      <w:r>
        <w:rPr>
          <w:color w:val="747474"/>
          <w:w w:val="105"/>
        </w:rPr>
        <w:t>Firm: ________________________________________________________________________</w:t>
      </w:r>
    </w:p>
    <w:p w14:paraId="4F52FB95" w14:textId="117F2E0C" w:rsidR="00912BE4" w:rsidRDefault="00912BE4" w:rsidP="00912BE4">
      <w:pPr>
        <w:pStyle w:val="BodyText"/>
        <w:tabs>
          <w:tab w:val="left" w:pos="5986"/>
          <w:tab w:val="left" w:pos="9745"/>
          <w:tab w:val="left" w:pos="9808"/>
        </w:tabs>
        <w:spacing w:line="588" w:lineRule="auto"/>
        <w:ind w:left="405" w:right="109" w:firstLine="3"/>
        <w:rPr>
          <w:color w:val="747474"/>
          <w:w w:val="105"/>
        </w:rPr>
      </w:pPr>
      <w:r>
        <w:rPr>
          <w:color w:val="747474"/>
          <w:w w:val="105"/>
        </w:rPr>
        <w:t>Signature:  ___________________________________________________________________</w:t>
      </w:r>
    </w:p>
    <w:p w14:paraId="18701E44" w14:textId="666FE976" w:rsidR="00912BE4" w:rsidRDefault="00000000">
      <w:pPr>
        <w:pStyle w:val="BodyText"/>
        <w:tabs>
          <w:tab w:val="left" w:pos="5986"/>
          <w:tab w:val="left" w:pos="9745"/>
          <w:tab w:val="left" w:pos="9808"/>
        </w:tabs>
        <w:spacing w:line="588" w:lineRule="auto"/>
        <w:ind w:left="405" w:right="109" w:firstLine="3"/>
        <w:rPr>
          <w:color w:val="747474"/>
          <w:w w:val="105"/>
        </w:rPr>
      </w:pPr>
      <w:r>
        <w:rPr>
          <w:color w:val="747474"/>
          <w:w w:val="105"/>
        </w:rPr>
        <w:t xml:space="preserve">Name </w:t>
      </w:r>
      <w:r>
        <w:rPr>
          <w:color w:val="858585"/>
          <w:w w:val="105"/>
        </w:rPr>
        <w:t xml:space="preserve">(printed): </w:t>
      </w:r>
      <w:r w:rsidR="00912BE4">
        <w:rPr>
          <w:color w:val="747474"/>
          <w:w w:val="105"/>
        </w:rPr>
        <w:t xml:space="preserve">_______________________________________________________________ </w:t>
      </w:r>
      <w:r>
        <w:rPr>
          <w:color w:val="747474"/>
          <w:w w:val="105"/>
        </w:rPr>
        <w:t>Title:</w:t>
      </w:r>
      <w:r>
        <w:rPr>
          <w:color w:val="747474"/>
          <w:spacing w:val="-34"/>
          <w:w w:val="105"/>
        </w:rPr>
        <w:t xml:space="preserve"> </w:t>
      </w:r>
      <w:r w:rsidR="00912BE4">
        <w:rPr>
          <w:color w:val="747474"/>
          <w:w w:val="105"/>
        </w:rPr>
        <w:t>________________________________________________________________________</w:t>
      </w:r>
    </w:p>
    <w:p w14:paraId="428069F8" w14:textId="2EACBB16" w:rsidR="00912BE4" w:rsidRDefault="00000000">
      <w:pPr>
        <w:pStyle w:val="BodyText"/>
        <w:tabs>
          <w:tab w:val="left" w:pos="5986"/>
          <w:tab w:val="left" w:pos="9745"/>
          <w:tab w:val="left" w:pos="9808"/>
        </w:tabs>
        <w:spacing w:line="588" w:lineRule="auto"/>
        <w:ind w:left="405" w:right="109" w:firstLine="3"/>
        <w:rPr>
          <w:color w:val="747474"/>
          <w:w w:val="105"/>
        </w:rPr>
      </w:pPr>
      <w:r>
        <w:rPr>
          <w:color w:val="747474"/>
          <w:w w:val="105"/>
        </w:rPr>
        <w:t>Email:</w:t>
      </w:r>
      <w:r>
        <w:rPr>
          <w:color w:val="747474"/>
          <w:spacing w:val="-29"/>
          <w:w w:val="105"/>
        </w:rPr>
        <w:t xml:space="preserve"> </w:t>
      </w:r>
      <w:r w:rsidR="00912BE4">
        <w:rPr>
          <w:color w:val="747474"/>
          <w:w w:val="105"/>
        </w:rPr>
        <w:t>_______________________________________________________________________</w:t>
      </w:r>
    </w:p>
    <w:p w14:paraId="06EDF8C7" w14:textId="48E1330D" w:rsidR="00912BE4" w:rsidRDefault="00000000">
      <w:pPr>
        <w:pStyle w:val="BodyText"/>
        <w:tabs>
          <w:tab w:val="left" w:pos="5986"/>
          <w:tab w:val="left" w:pos="9745"/>
          <w:tab w:val="left" w:pos="9808"/>
        </w:tabs>
        <w:spacing w:line="588" w:lineRule="auto"/>
        <w:ind w:left="405" w:right="109" w:firstLine="3"/>
        <w:rPr>
          <w:color w:val="747474"/>
          <w:u w:val="dotted" w:color="737373"/>
        </w:rPr>
      </w:pPr>
      <w:r>
        <w:rPr>
          <w:color w:val="747474"/>
          <w:w w:val="105"/>
        </w:rPr>
        <w:t xml:space="preserve">Phone: </w:t>
      </w:r>
      <w:r w:rsidR="00912BE4">
        <w:rPr>
          <w:color w:val="747474"/>
          <w:w w:val="105"/>
        </w:rPr>
        <w:t>______________________________________________________________________</w:t>
      </w:r>
    </w:p>
    <w:p w14:paraId="0478F66C" w14:textId="2C8444CE" w:rsidR="00341C22" w:rsidRDefault="00000000">
      <w:pPr>
        <w:pStyle w:val="BodyText"/>
        <w:tabs>
          <w:tab w:val="left" w:pos="5986"/>
          <w:tab w:val="left" w:pos="9745"/>
          <w:tab w:val="left" w:pos="9808"/>
        </w:tabs>
        <w:spacing w:line="588" w:lineRule="auto"/>
        <w:ind w:left="405" w:right="109" w:firstLine="3"/>
      </w:pPr>
      <w:r>
        <w:rPr>
          <w:color w:val="747474"/>
          <w:w w:val="105"/>
        </w:rPr>
        <w:t>Date:</w:t>
      </w:r>
      <w:r>
        <w:rPr>
          <w:color w:val="747474"/>
          <w:spacing w:val="-7"/>
          <w:w w:val="105"/>
        </w:rPr>
        <w:t xml:space="preserve"> </w:t>
      </w:r>
      <w:r w:rsidR="00912BE4">
        <w:rPr>
          <w:color w:val="747474"/>
          <w:w w:val="105"/>
        </w:rPr>
        <w:t>_______________________________________________________________________</w:t>
      </w:r>
    </w:p>
    <w:sectPr w:rsidR="00341C22">
      <w:pgSz w:w="12240" w:h="15840"/>
      <w:pgMar w:top="1640" w:right="980" w:bottom="1080" w:left="1340" w:header="0" w:footer="8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5F2BF4" w14:textId="77777777" w:rsidR="00510137" w:rsidRDefault="00510137">
      <w:r>
        <w:separator/>
      </w:r>
    </w:p>
  </w:endnote>
  <w:endnote w:type="continuationSeparator" w:id="0">
    <w:p w14:paraId="33E3992F" w14:textId="77777777" w:rsidR="00510137" w:rsidRDefault="00510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91ABB" w14:textId="77777777" w:rsidR="00341C22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38848" behindDoc="1" locked="0" layoutInCell="1" allowOverlap="1" wp14:anchorId="11AC02E8" wp14:editId="0EF8385B">
              <wp:simplePos x="0" y="0"/>
              <wp:positionH relativeFrom="page">
                <wp:posOffset>3978125</wp:posOffset>
              </wp:positionH>
              <wp:positionV relativeFrom="page">
                <wp:posOffset>9290083</wp:posOffset>
              </wp:positionV>
              <wp:extent cx="109220" cy="1746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22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B03645" w14:textId="77777777" w:rsidR="00341C22" w:rsidRDefault="00000000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666666"/>
                              <w:spacing w:val="-10"/>
                              <w:w w:val="1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AC02E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13.25pt;margin-top:731.5pt;width:8.6pt;height:13.75pt;z-index:-1587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" filled="f" stroked="f">
              <v:textbox inset="0,0,0,0">
                <w:txbxContent>
                  <w:p w14:paraId="0CB03645" w14:textId="77777777" w:rsidR="00341C22" w:rsidRDefault="00000000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666666"/>
                        <w:spacing w:val="-10"/>
                        <w:w w:val="1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8BEFB" w14:textId="77777777" w:rsidR="00341C22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39360" behindDoc="1" locked="0" layoutInCell="1" allowOverlap="1" wp14:anchorId="6396A5C4" wp14:editId="25623E93">
              <wp:simplePos x="0" y="0"/>
              <wp:positionH relativeFrom="page">
                <wp:posOffset>4021381</wp:posOffset>
              </wp:positionH>
              <wp:positionV relativeFrom="page">
                <wp:posOffset>9357234</wp:posOffset>
              </wp:positionV>
              <wp:extent cx="157480" cy="18224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042763" w14:textId="77777777" w:rsidR="00341C22" w:rsidRDefault="00000000">
                          <w:pPr>
                            <w:spacing w:before="13"/>
                            <w:ind w:left="47"/>
                          </w:pPr>
                          <w:r>
                            <w:rPr>
                              <w:color w:val="727272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727272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727272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727272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727272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96A5C4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8" type="#_x0000_t202" style="position:absolute;margin-left:316.65pt;margin-top:736.8pt;width:12.4pt;height:14.35pt;z-index:-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" filled="f" stroked="f">
              <v:textbox inset="0,0,0,0">
                <w:txbxContent>
                  <w:p w14:paraId="34042763" w14:textId="77777777" w:rsidR="00341C22" w:rsidRDefault="00000000">
                    <w:pPr>
                      <w:spacing w:before="13"/>
                      <w:ind w:left="47"/>
                    </w:pPr>
                    <w:r>
                      <w:rPr>
                        <w:color w:val="727272"/>
                        <w:spacing w:val="-10"/>
                      </w:rPr>
                      <w:fldChar w:fldCharType="begin"/>
                    </w:r>
                    <w:r>
                      <w:rPr>
                        <w:color w:val="727272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727272"/>
                        <w:spacing w:val="-10"/>
                      </w:rPr>
                      <w:fldChar w:fldCharType="separate"/>
                    </w:r>
                    <w:r>
                      <w:rPr>
                        <w:color w:val="727272"/>
                        <w:spacing w:val="-10"/>
                      </w:rPr>
                      <w:t>8</w:t>
                    </w:r>
                    <w:r>
                      <w:rPr>
                        <w:color w:val="727272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4FEF5A" w14:textId="77777777" w:rsidR="00510137" w:rsidRDefault="00510137">
      <w:r>
        <w:separator/>
      </w:r>
    </w:p>
  </w:footnote>
  <w:footnote w:type="continuationSeparator" w:id="0">
    <w:p w14:paraId="6486C013" w14:textId="77777777" w:rsidR="00510137" w:rsidRDefault="00510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20086"/>
    <w:multiLevelType w:val="hybridMultilevel"/>
    <w:tmpl w:val="94343834"/>
    <w:lvl w:ilvl="0" w:tplc="B52E1B8E">
      <w:start w:val="1"/>
      <w:numFmt w:val="decimal"/>
      <w:lvlText w:val="%1."/>
      <w:lvlJc w:val="left"/>
      <w:pPr>
        <w:ind w:left="1068" w:hanging="364"/>
      </w:pPr>
      <w:rPr>
        <w:rFonts w:ascii="Arial" w:eastAsia="Arial" w:hAnsi="Arial" w:cs="Arial" w:hint="default"/>
        <w:b w:val="0"/>
        <w:bCs w:val="0"/>
        <w:i w:val="0"/>
        <w:iCs w:val="0"/>
        <w:color w:val="797979"/>
        <w:spacing w:val="-1"/>
        <w:w w:val="105"/>
        <w:sz w:val="21"/>
        <w:szCs w:val="21"/>
        <w:lang w:val="en-US" w:eastAsia="en-US" w:bidi="ar-SA"/>
      </w:rPr>
    </w:lvl>
    <w:lvl w:ilvl="1" w:tplc="6DFE3336">
      <w:numFmt w:val="bullet"/>
      <w:lvlText w:val="•"/>
      <w:lvlJc w:val="left"/>
      <w:pPr>
        <w:ind w:left="1946" w:hanging="364"/>
      </w:pPr>
      <w:rPr>
        <w:rFonts w:hint="default"/>
        <w:lang w:val="en-US" w:eastAsia="en-US" w:bidi="ar-SA"/>
      </w:rPr>
    </w:lvl>
    <w:lvl w:ilvl="2" w:tplc="FF96BC84">
      <w:numFmt w:val="bullet"/>
      <w:lvlText w:val="•"/>
      <w:lvlJc w:val="left"/>
      <w:pPr>
        <w:ind w:left="2832" w:hanging="364"/>
      </w:pPr>
      <w:rPr>
        <w:rFonts w:hint="default"/>
        <w:lang w:val="en-US" w:eastAsia="en-US" w:bidi="ar-SA"/>
      </w:rPr>
    </w:lvl>
    <w:lvl w:ilvl="3" w:tplc="A75AD298">
      <w:numFmt w:val="bullet"/>
      <w:lvlText w:val="•"/>
      <w:lvlJc w:val="left"/>
      <w:pPr>
        <w:ind w:left="3718" w:hanging="364"/>
      </w:pPr>
      <w:rPr>
        <w:rFonts w:hint="default"/>
        <w:lang w:val="en-US" w:eastAsia="en-US" w:bidi="ar-SA"/>
      </w:rPr>
    </w:lvl>
    <w:lvl w:ilvl="4" w:tplc="9F7E0AC6">
      <w:numFmt w:val="bullet"/>
      <w:lvlText w:val="•"/>
      <w:lvlJc w:val="left"/>
      <w:pPr>
        <w:ind w:left="4604" w:hanging="364"/>
      </w:pPr>
      <w:rPr>
        <w:rFonts w:hint="default"/>
        <w:lang w:val="en-US" w:eastAsia="en-US" w:bidi="ar-SA"/>
      </w:rPr>
    </w:lvl>
    <w:lvl w:ilvl="5" w:tplc="B9E41844">
      <w:numFmt w:val="bullet"/>
      <w:lvlText w:val="•"/>
      <w:lvlJc w:val="left"/>
      <w:pPr>
        <w:ind w:left="5490" w:hanging="364"/>
      </w:pPr>
      <w:rPr>
        <w:rFonts w:hint="default"/>
        <w:lang w:val="en-US" w:eastAsia="en-US" w:bidi="ar-SA"/>
      </w:rPr>
    </w:lvl>
    <w:lvl w:ilvl="6" w:tplc="2BC800DA">
      <w:numFmt w:val="bullet"/>
      <w:lvlText w:val="•"/>
      <w:lvlJc w:val="left"/>
      <w:pPr>
        <w:ind w:left="6376" w:hanging="364"/>
      </w:pPr>
      <w:rPr>
        <w:rFonts w:hint="default"/>
        <w:lang w:val="en-US" w:eastAsia="en-US" w:bidi="ar-SA"/>
      </w:rPr>
    </w:lvl>
    <w:lvl w:ilvl="7" w:tplc="215E98D0">
      <w:numFmt w:val="bullet"/>
      <w:lvlText w:val="•"/>
      <w:lvlJc w:val="left"/>
      <w:pPr>
        <w:ind w:left="7262" w:hanging="364"/>
      </w:pPr>
      <w:rPr>
        <w:rFonts w:hint="default"/>
        <w:lang w:val="en-US" w:eastAsia="en-US" w:bidi="ar-SA"/>
      </w:rPr>
    </w:lvl>
    <w:lvl w:ilvl="8" w:tplc="E16C7930">
      <w:numFmt w:val="bullet"/>
      <w:lvlText w:val="•"/>
      <w:lvlJc w:val="left"/>
      <w:pPr>
        <w:ind w:left="8148" w:hanging="364"/>
      </w:pPr>
      <w:rPr>
        <w:rFonts w:hint="default"/>
        <w:lang w:val="en-US" w:eastAsia="en-US" w:bidi="ar-SA"/>
      </w:rPr>
    </w:lvl>
  </w:abstractNum>
  <w:abstractNum w:abstractNumId="1" w15:restartNumberingAfterBreak="0">
    <w:nsid w:val="1E403F26"/>
    <w:multiLevelType w:val="hybridMultilevel"/>
    <w:tmpl w:val="B33A2E48"/>
    <w:lvl w:ilvl="0" w:tplc="DEF85716">
      <w:numFmt w:val="bullet"/>
      <w:lvlText w:val="•"/>
      <w:lvlJc w:val="left"/>
      <w:pPr>
        <w:ind w:left="1142" w:hanging="366"/>
      </w:pPr>
      <w:rPr>
        <w:rFonts w:ascii="Arial" w:eastAsia="Arial" w:hAnsi="Arial" w:cs="Arial" w:hint="default"/>
        <w:spacing w:val="0"/>
        <w:w w:val="105"/>
        <w:lang w:val="en-US" w:eastAsia="en-US" w:bidi="ar-SA"/>
      </w:rPr>
    </w:lvl>
    <w:lvl w:ilvl="1" w:tplc="4D8A38C2">
      <w:numFmt w:val="bullet"/>
      <w:lvlText w:val="•"/>
      <w:lvlJc w:val="left"/>
      <w:pPr>
        <w:ind w:left="2018" w:hanging="366"/>
      </w:pPr>
      <w:rPr>
        <w:rFonts w:hint="default"/>
        <w:lang w:val="en-US" w:eastAsia="en-US" w:bidi="ar-SA"/>
      </w:rPr>
    </w:lvl>
    <w:lvl w:ilvl="2" w:tplc="F954C480">
      <w:numFmt w:val="bullet"/>
      <w:lvlText w:val="•"/>
      <w:lvlJc w:val="left"/>
      <w:pPr>
        <w:ind w:left="2896" w:hanging="366"/>
      </w:pPr>
      <w:rPr>
        <w:rFonts w:hint="default"/>
        <w:lang w:val="en-US" w:eastAsia="en-US" w:bidi="ar-SA"/>
      </w:rPr>
    </w:lvl>
    <w:lvl w:ilvl="3" w:tplc="1440198C">
      <w:numFmt w:val="bullet"/>
      <w:lvlText w:val="•"/>
      <w:lvlJc w:val="left"/>
      <w:pPr>
        <w:ind w:left="3774" w:hanging="366"/>
      </w:pPr>
      <w:rPr>
        <w:rFonts w:hint="default"/>
        <w:lang w:val="en-US" w:eastAsia="en-US" w:bidi="ar-SA"/>
      </w:rPr>
    </w:lvl>
    <w:lvl w:ilvl="4" w:tplc="4DAE684A">
      <w:numFmt w:val="bullet"/>
      <w:lvlText w:val="•"/>
      <w:lvlJc w:val="left"/>
      <w:pPr>
        <w:ind w:left="4652" w:hanging="366"/>
      </w:pPr>
      <w:rPr>
        <w:rFonts w:hint="default"/>
        <w:lang w:val="en-US" w:eastAsia="en-US" w:bidi="ar-SA"/>
      </w:rPr>
    </w:lvl>
    <w:lvl w:ilvl="5" w:tplc="72F8085C">
      <w:numFmt w:val="bullet"/>
      <w:lvlText w:val="•"/>
      <w:lvlJc w:val="left"/>
      <w:pPr>
        <w:ind w:left="5530" w:hanging="366"/>
      </w:pPr>
      <w:rPr>
        <w:rFonts w:hint="default"/>
        <w:lang w:val="en-US" w:eastAsia="en-US" w:bidi="ar-SA"/>
      </w:rPr>
    </w:lvl>
    <w:lvl w:ilvl="6" w:tplc="3388343C">
      <w:numFmt w:val="bullet"/>
      <w:lvlText w:val="•"/>
      <w:lvlJc w:val="left"/>
      <w:pPr>
        <w:ind w:left="6408" w:hanging="366"/>
      </w:pPr>
      <w:rPr>
        <w:rFonts w:hint="default"/>
        <w:lang w:val="en-US" w:eastAsia="en-US" w:bidi="ar-SA"/>
      </w:rPr>
    </w:lvl>
    <w:lvl w:ilvl="7" w:tplc="7152B1F6">
      <w:numFmt w:val="bullet"/>
      <w:lvlText w:val="•"/>
      <w:lvlJc w:val="left"/>
      <w:pPr>
        <w:ind w:left="7286" w:hanging="366"/>
      </w:pPr>
      <w:rPr>
        <w:rFonts w:hint="default"/>
        <w:lang w:val="en-US" w:eastAsia="en-US" w:bidi="ar-SA"/>
      </w:rPr>
    </w:lvl>
    <w:lvl w:ilvl="8" w:tplc="AFFABAC6">
      <w:numFmt w:val="bullet"/>
      <w:lvlText w:val="•"/>
      <w:lvlJc w:val="left"/>
      <w:pPr>
        <w:ind w:left="8164" w:hanging="366"/>
      </w:pPr>
      <w:rPr>
        <w:rFonts w:hint="default"/>
        <w:lang w:val="en-US" w:eastAsia="en-US" w:bidi="ar-SA"/>
      </w:rPr>
    </w:lvl>
  </w:abstractNum>
  <w:abstractNum w:abstractNumId="2" w15:restartNumberingAfterBreak="0">
    <w:nsid w:val="4DD81C1D"/>
    <w:multiLevelType w:val="hybridMultilevel"/>
    <w:tmpl w:val="7E0C1908"/>
    <w:lvl w:ilvl="0" w:tplc="C05E539E">
      <w:start w:val="1"/>
      <w:numFmt w:val="decimal"/>
      <w:lvlText w:val="%1."/>
      <w:lvlJc w:val="left"/>
      <w:pPr>
        <w:ind w:left="1124" w:hanging="363"/>
      </w:pPr>
      <w:rPr>
        <w:rFonts w:ascii="Arial" w:eastAsia="Arial" w:hAnsi="Arial" w:cs="Arial" w:hint="default"/>
        <w:b/>
        <w:bCs/>
        <w:i w:val="0"/>
        <w:iCs w:val="0"/>
        <w:color w:val="858585"/>
        <w:spacing w:val="-1"/>
        <w:w w:val="101"/>
        <w:sz w:val="21"/>
        <w:szCs w:val="21"/>
        <w:lang w:val="en-US" w:eastAsia="en-US" w:bidi="ar-SA"/>
      </w:rPr>
    </w:lvl>
    <w:lvl w:ilvl="1" w:tplc="59601DA4">
      <w:numFmt w:val="bullet"/>
      <w:lvlText w:val="•"/>
      <w:lvlJc w:val="left"/>
      <w:pPr>
        <w:ind w:left="2000" w:hanging="363"/>
      </w:pPr>
      <w:rPr>
        <w:rFonts w:hint="default"/>
        <w:lang w:val="en-US" w:eastAsia="en-US" w:bidi="ar-SA"/>
      </w:rPr>
    </w:lvl>
    <w:lvl w:ilvl="2" w:tplc="6726BAD8">
      <w:numFmt w:val="bullet"/>
      <w:lvlText w:val="•"/>
      <w:lvlJc w:val="left"/>
      <w:pPr>
        <w:ind w:left="2880" w:hanging="363"/>
      </w:pPr>
      <w:rPr>
        <w:rFonts w:hint="default"/>
        <w:lang w:val="en-US" w:eastAsia="en-US" w:bidi="ar-SA"/>
      </w:rPr>
    </w:lvl>
    <w:lvl w:ilvl="3" w:tplc="89AE5A62">
      <w:numFmt w:val="bullet"/>
      <w:lvlText w:val="•"/>
      <w:lvlJc w:val="left"/>
      <w:pPr>
        <w:ind w:left="3760" w:hanging="363"/>
      </w:pPr>
      <w:rPr>
        <w:rFonts w:hint="default"/>
        <w:lang w:val="en-US" w:eastAsia="en-US" w:bidi="ar-SA"/>
      </w:rPr>
    </w:lvl>
    <w:lvl w:ilvl="4" w:tplc="D512A6EA">
      <w:numFmt w:val="bullet"/>
      <w:lvlText w:val="•"/>
      <w:lvlJc w:val="left"/>
      <w:pPr>
        <w:ind w:left="4640" w:hanging="363"/>
      </w:pPr>
      <w:rPr>
        <w:rFonts w:hint="default"/>
        <w:lang w:val="en-US" w:eastAsia="en-US" w:bidi="ar-SA"/>
      </w:rPr>
    </w:lvl>
    <w:lvl w:ilvl="5" w:tplc="04126CA4">
      <w:numFmt w:val="bullet"/>
      <w:lvlText w:val="•"/>
      <w:lvlJc w:val="left"/>
      <w:pPr>
        <w:ind w:left="5520" w:hanging="363"/>
      </w:pPr>
      <w:rPr>
        <w:rFonts w:hint="default"/>
        <w:lang w:val="en-US" w:eastAsia="en-US" w:bidi="ar-SA"/>
      </w:rPr>
    </w:lvl>
    <w:lvl w:ilvl="6" w:tplc="6AAA7EC8">
      <w:numFmt w:val="bullet"/>
      <w:lvlText w:val="•"/>
      <w:lvlJc w:val="left"/>
      <w:pPr>
        <w:ind w:left="6400" w:hanging="363"/>
      </w:pPr>
      <w:rPr>
        <w:rFonts w:hint="default"/>
        <w:lang w:val="en-US" w:eastAsia="en-US" w:bidi="ar-SA"/>
      </w:rPr>
    </w:lvl>
    <w:lvl w:ilvl="7" w:tplc="3868627E">
      <w:numFmt w:val="bullet"/>
      <w:lvlText w:val="•"/>
      <w:lvlJc w:val="left"/>
      <w:pPr>
        <w:ind w:left="7280" w:hanging="363"/>
      </w:pPr>
      <w:rPr>
        <w:rFonts w:hint="default"/>
        <w:lang w:val="en-US" w:eastAsia="en-US" w:bidi="ar-SA"/>
      </w:rPr>
    </w:lvl>
    <w:lvl w:ilvl="8" w:tplc="F014E8B4">
      <w:numFmt w:val="bullet"/>
      <w:lvlText w:val="•"/>
      <w:lvlJc w:val="left"/>
      <w:pPr>
        <w:ind w:left="8160" w:hanging="363"/>
      </w:pPr>
      <w:rPr>
        <w:rFonts w:hint="default"/>
        <w:lang w:val="en-US" w:eastAsia="en-US" w:bidi="ar-SA"/>
      </w:rPr>
    </w:lvl>
  </w:abstractNum>
  <w:abstractNum w:abstractNumId="3" w15:restartNumberingAfterBreak="0">
    <w:nsid w:val="59293DFE"/>
    <w:multiLevelType w:val="hybridMultilevel"/>
    <w:tmpl w:val="F74E37C4"/>
    <w:lvl w:ilvl="0" w:tplc="D6225E34">
      <w:start w:val="1"/>
      <w:numFmt w:val="decimal"/>
      <w:lvlText w:val="%1."/>
      <w:lvlJc w:val="left"/>
      <w:pPr>
        <w:ind w:left="1112" w:hanging="360"/>
      </w:pPr>
      <w:rPr>
        <w:rFonts w:hint="default"/>
        <w:spacing w:val="-1"/>
        <w:w w:val="105"/>
        <w:lang w:val="en-US" w:eastAsia="en-US" w:bidi="ar-SA"/>
      </w:rPr>
    </w:lvl>
    <w:lvl w:ilvl="1" w:tplc="8CD8A112">
      <w:start w:val="1"/>
      <w:numFmt w:val="lowerLetter"/>
      <w:lvlText w:val="%2."/>
      <w:lvlJc w:val="left"/>
      <w:pPr>
        <w:ind w:left="1858" w:hanging="357"/>
      </w:pPr>
      <w:rPr>
        <w:rFonts w:hint="default"/>
        <w:spacing w:val="-1"/>
        <w:w w:val="98"/>
        <w:lang w:val="en-US" w:eastAsia="en-US" w:bidi="ar-SA"/>
      </w:rPr>
    </w:lvl>
    <w:lvl w:ilvl="2" w:tplc="9CF02726">
      <w:numFmt w:val="bullet"/>
      <w:lvlText w:val="•"/>
      <w:lvlJc w:val="left"/>
      <w:pPr>
        <w:ind w:left="1860" w:hanging="357"/>
      </w:pPr>
      <w:rPr>
        <w:rFonts w:hint="default"/>
        <w:lang w:val="en-US" w:eastAsia="en-US" w:bidi="ar-SA"/>
      </w:rPr>
    </w:lvl>
    <w:lvl w:ilvl="3" w:tplc="60E23E30">
      <w:numFmt w:val="bullet"/>
      <w:lvlText w:val="•"/>
      <w:lvlJc w:val="left"/>
      <w:pPr>
        <w:ind w:left="2867" w:hanging="357"/>
      </w:pPr>
      <w:rPr>
        <w:rFonts w:hint="default"/>
        <w:lang w:val="en-US" w:eastAsia="en-US" w:bidi="ar-SA"/>
      </w:rPr>
    </w:lvl>
    <w:lvl w:ilvl="4" w:tplc="03BC7E38">
      <w:numFmt w:val="bullet"/>
      <w:lvlText w:val="•"/>
      <w:lvlJc w:val="left"/>
      <w:pPr>
        <w:ind w:left="3875" w:hanging="357"/>
      </w:pPr>
      <w:rPr>
        <w:rFonts w:hint="default"/>
        <w:lang w:val="en-US" w:eastAsia="en-US" w:bidi="ar-SA"/>
      </w:rPr>
    </w:lvl>
    <w:lvl w:ilvl="5" w:tplc="BCA0ED62">
      <w:numFmt w:val="bullet"/>
      <w:lvlText w:val="•"/>
      <w:lvlJc w:val="left"/>
      <w:pPr>
        <w:ind w:left="4882" w:hanging="357"/>
      </w:pPr>
      <w:rPr>
        <w:rFonts w:hint="default"/>
        <w:lang w:val="en-US" w:eastAsia="en-US" w:bidi="ar-SA"/>
      </w:rPr>
    </w:lvl>
    <w:lvl w:ilvl="6" w:tplc="560A2062">
      <w:numFmt w:val="bullet"/>
      <w:lvlText w:val="•"/>
      <w:lvlJc w:val="left"/>
      <w:pPr>
        <w:ind w:left="5890" w:hanging="357"/>
      </w:pPr>
      <w:rPr>
        <w:rFonts w:hint="default"/>
        <w:lang w:val="en-US" w:eastAsia="en-US" w:bidi="ar-SA"/>
      </w:rPr>
    </w:lvl>
    <w:lvl w:ilvl="7" w:tplc="B254ED30">
      <w:numFmt w:val="bullet"/>
      <w:lvlText w:val="•"/>
      <w:lvlJc w:val="left"/>
      <w:pPr>
        <w:ind w:left="6897" w:hanging="357"/>
      </w:pPr>
      <w:rPr>
        <w:rFonts w:hint="default"/>
        <w:lang w:val="en-US" w:eastAsia="en-US" w:bidi="ar-SA"/>
      </w:rPr>
    </w:lvl>
    <w:lvl w:ilvl="8" w:tplc="01D459EC">
      <w:numFmt w:val="bullet"/>
      <w:lvlText w:val="•"/>
      <w:lvlJc w:val="left"/>
      <w:pPr>
        <w:ind w:left="7905" w:hanging="357"/>
      </w:pPr>
      <w:rPr>
        <w:rFonts w:hint="default"/>
        <w:lang w:val="en-US" w:eastAsia="en-US" w:bidi="ar-SA"/>
      </w:rPr>
    </w:lvl>
  </w:abstractNum>
  <w:abstractNum w:abstractNumId="4" w15:restartNumberingAfterBreak="0">
    <w:nsid w:val="63661842"/>
    <w:multiLevelType w:val="hybridMultilevel"/>
    <w:tmpl w:val="82A09F6A"/>
    <w:lvl w:ilvl="0" w:tplc="4E581890">
      <w:start w:val="1"/>
      <w:numFmt w:val="decimal"/>
      <w:lvlText w:val="%1."/>
      <w:lvlJc w:val="left"/>
      <w:pPr>
        <w:ind w:left="1102" w:hanging="365"/>
      </w:pPr>
      <w:rPr>
        <w:rFonts w:hint="default"/>
        <w:spacing w:val="-1"/>
        <w:w w:val="109"/>
        <w:lang w:val="en-US" w:eastAsia="en-US" w:bidi="ar-SA"/>
      </w:rPr>
    </w:lvl>
    <w:lvl w:ilvl="1" w:tplc="CA84CDEE">
      <w:start w:val="1"/>
      <w:numFmt w:val="lowerLetter"/>
      <w:lvlText w:val="%2."/>
      <w:lvlJc w:val="left"/>
      <w:pPr>
        <w:ind w:left="1818" w:hanging="359"/>
      </w:pPr>
      <w:rPr>
        <w:rFonts w:ascii="Arial" w:eastAsia="Arial" w:hAnsi="Arial" w:cs="Arial" w:hint="default"/>
        <w:b w:val="0"/>
        <w:bCs w:val="0"/>
        <w:i w:val="0"/>
        <w:iCs w:val="0"/>
        <w:color w:val="727272"/>
        <w:spacing w:val="-1"/>
        <w:w w:val="101"/>
        <w:sz w:val="21"/>
        <w:szCs w:val="21"/>
        <w:lang w:val="en-US" w:eastAsia="en-US" w:bidi="ar-SA"/>
      </w:rPr>
    </w:lvl>
    <w:lvl w:ilvl="2" w:tplc="AA843E24">
      <w:numFmt w:val="bullet"/>
      <w:lvlText w:val="•"/>
      <w:lvlJc w:val="left"/>
      <w:pPr>
        <w:ind w:left="2720" w:hanging="359"/>
      </w:pPr>
      <w:rPr>
        <w:rFonts w:hint="default"/>
        <w:lang w:val="en-US" w:eastAsia="en-US" w:bidi="ar-SA"/>
      </w:rPr>
    </w:lvl>
    <w:lvl w:ilvl="3" w:tplc="654CA9FE">
      <w:numFmt w:val="bullet"/>
      <w:lvlText w:val="•"/>
      <w:lvlJc w:val="left"/>
      <w:pPr>
        <w:ind w:left="3620" w:hanging="359"/>
      </w:pPr>
      <w:rPr>
        <w:rFonts w:hint="default"/>
        <w:lang w:val="en-US" w:eastAsia="en-US" w:bidi="ar-SA"/>
      </w:rPr>
    </w:lvl>
    <w:lvl w:ilvl="4" w:tplc="02EEA666">
      <w:numFmt w:val="bullet"/>
      <w:lvlText w:val="•"/>
      <w:lvlJc w:val="left"/>
      <w:pPr>
        <w:ind w:left="4520" w:hanging="359"/>
      </w:pPr>
      <w:rPr>
        <w:rFonts w:hint="default"/>
        <w:lang w:val="en-US" w:eastAsia="en-US" w:bidi="ar-SA"/>
      </w:rPr>
    </w:lvl>
    <w:lvl w:ilvl="5" w:tplc="3F9EF8C0">
      <w:numFmt w:val="bullet"/>
      <w:lvlText w:val="•"/>
      <w:lvlJc w:val="left"/>
      <w:pPr>
        <w:ind w:left="5420" w:hanging="359"/>
      </w:pPr>
      <w:rPr>
        <w:rFonts w:hint="default"/>
        <w:lang w:val="en-US" w:eastAsia="en-US" w:bidi="ar-SA"/>
      </w:rPr>
    </w:lvl>
    <w:lvl w:ilvl="6" w:tplc="67D6127C">
      <w:numFmt w:val="bullet"/>
      <w:lvlText w:val="•"/>
      <w:lvlJc w:val="left"/>
      <w:pPr>
        <w:ind w:left="6320" w:hanging="359"/>
      </w:pPr>
      <w:rPr>
        <w:rFonts w:hint="default"/>
        <w:lang w:val="en-US" w:eastAsia="en-US" w:bidi="ar-SA"/>
      </w:rPr>
    </w:lvl>
    <w:lvl w:ilvl="7" w:tplc="693E0786">
      <w:numFmt w:val="bullet"/>
      <w:lvlText w:val="•"/>
      <w:lvlJc w:val="left"/>
      <w:pPr>
        <w:ind w:left="7220" w:hanging="359"/>
      </w:pPr>
      <w:rPr>
        <w:rFonts w:hint="default"/>
        <w:lang w:val="en-US" w:eastAsia="en-US" w:bidi="ar-SA"/>
      </w:rPr>
    </w:lvl>
    <w:lvl w:ilvl="8" w:tplc="FE189BBA">
      <w:numFmt w:val="bullet"/>
      <w:lvlText w:val="•"/>
      <w:lvlJc w:val="left"/>
      <w:pPr>
        <w:ind w:left="8120" w:hanging="359"/>
      </w:pPr>
      <w:rPr>
        <w:rFonts w:hint="default"/>
        <w:lang w:val="en-US" w:eastAsia="en-US" w:bidi="ar-SA"/>
      </w:rPr>
    </w:lvl>
  </w:abstractNum>
  <w:abstractNum w:abstractNumId="5" w15:restartNumberingAfterBreak="0">
    <w:nsid w:val="76573335"/>
    <w:multiLevelType w:val="hybridMultilevel"/>
    <w:tmpl w:val="8AB60508"/>
    <w:lvl w:ilvl="0" w:tplc="69BA6618">
      <w:start w:val="1"/>
      <w:numFmt w:val="decimal"/>
      <w:lvlText w:val="%1."/>
      <w:lvlJc w:val="left"/>
      <w:pPr>
        <w:ind w:left="1074" w:hanging="368"/>
      </w:pPr>
      <w:rPr>
        <w:rFonts w:hint="default"/>
        <w:spacing w:val="-1"/>
        <w:w w:val="109"/>
        <w:lang w:val="en-US" w:eastAsia="en-US" w:bidi="ar-SA"/>
      </w:rPr>
    </w:lvl>
    <w:lvl w:ilvl="1" w:tplc="03B0DCB4">
      <w:numFmt w:val="bullet"/>
      <w:lvlText w:val="•"/>
      <w:lvlJc w:val="left"/>
      <w:pPr>
        <w:ind w:left="1964" w:hanging="368"/>
      </w:pPr>
      <w:rPr>
        <w:rFonts w:hint="default"/>
        <w:lang w:val="en-US" w:eastAsia="en-US" w:bidi="ar-SA"/>
      </w:rPr>
    </w:lvl>
    <w:lvl w:ilvl="2" w:tplc="823474E6">
      <w:numFmt w:val="bullet"/>
      <w:lvlText w:val="•"/>
      <w:lvlJc w:val="left"/>
      <w:pPr>
        <w:ind w:left="2848" w:hanging="368"/>
      </w:pPr>
      <w:rPr>
        <w:rFonts w:hint="default"/>
        <w:lang w:val="en-US" w:eastAsia="en-US" w:bidi="ar-SA"/>
      </w:rPr>
    </w:lvl>
    <w:lvl w:ilvl="3" w:tplc="2730C172">
      <w:numFmt w:val="bullet"/>
      <w:lvlText w:val="•"/>
      <w:lvlJc w:val="left"/>
      <w:pPr>
        <w:ind w:left="3732" w:hanging="368"/>
      </w:pPr>
      <w:rPr>
        <w:rFonts w:hint="default"/>
        <w:lang w:val="en-US" w:eastAsia="en-US" w:bidi="ar-SA"/>
      </w:rPr>
    </w:lvl>
    <w:lvl w:ilvl="4" w:tplc="B426882A">
      <w:numFmt w:val="bullet"/>
      <w:lvlText w:val="•"/>
      <w:lvlJc w:val="left"/>
      <w:pPr>
        <w:ind w:left="4616" w:hanging="368"/>
      </w:pPr>
      <w:rPr>
        <w:rFonts w:hint="default"/>
        <w:lang w:val="en-US" w:eastAsia="en-US" w:bidi="ar-SA"/>
      </w:rPr>
    </w:lvl>
    <w:lvl w:ilvl="5" w:tplc="4AEA4162">
      <w:numFmt w:val="bullet"/>
      <w:lvlText w:val="•"/>
      <w:lvlJc w:val="left"/>
      <w:pPr>
        <w:ind w:left="5500" w:hanging="368"/>
      </w:pPr>
      <w:rPr>
        <w:rFonts w:hint="default"/>
        <w:lang w:val="en-US" w:eastAsia="en-US" w:bidi="ar-SA"/>
      </w:rPr>
    </w:lvl>
    <w:lvl w:ilvl="6" w:tplc="B7802CE8">
      <w:numFmt w:val="bullet"/>
      <w:lvlText w:val="•"/>
      <w:lvlJc w:val="left"/>
      <w:pPr>
        <w:ind w:left="6384" w:hanging="368"/>
      </w:pPr>
      <w:rPr>
        <w:rFonts w:hint="default"/>
        <w:lang w:val="en-US" w:eastAsia="en-US" w:bidi="ar-SA"/>
      </w:rPr>
    </w:lvl>
    <w:lvl w:ilvl="7" w:tplc="1AA0F49A">
      <w:numFmt w:val="bullet"/>
      <w:lvlText w:val="•"/>
      <w:lvlJc w:val="left"/>
      <w:pPr>
        <w:ind w:left="7268" w:hanging="368"/>
      </w:pPr>
      <w:rPr>
        <w:rFonts w:hint="default"/>
        <w:lang w:val="en-US" w:eastAsia="en-US" w:bidi="ar-SA"/>
      </w:rPr>
    </w:lvl>
    <w:lvl w:ilvl="8" w:tplc="608A08B6">
      <w:numFmt w:val="bullet"/>
      <w:lvlText w:val="•"/>
      <w:lvlJc w:val="left"/>
      <w:pPr>
        <w:ind w:left="8152" w:hanging="368"/>
      </w:pPr>
      <w:rPr>
        <w:rFonts w:hint="default"/>
        <w:lang w:val="en-US" w:eastAsia="en-US" w:bidi="ar-SA"/>
      </w:rPr>
    </w:lvl>
  </w:abstractNum>
  <w:num w:numId="1" w16cid:durableId="862206097">
    <w:abstractNumId w:val="2"/>
  </w:num>
  <w:num w:numId="2" w16cid:durableId="274598914">
    <w:abstractNumId w:val="0"/>
  </w:num>
  <w:num w:numId="3" w16cid:durableId="788010193">
    <w:abstractNumId w:val="5"/>
  </w:num>
  <w:num w:numId="4" w16cid:durableId="675689172">
    <w:abstractNumId w:val="4"/>
  </w:num>
  <w:num w:numId="5" w16cid:durableId="719063085">
    <w:abstractNumId w:val="1"/>
  </w:num>
  <w:num w:numId="6" w16cid:durableId="976181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C22"/>
    <w:rsid w:val="00145EE3"/>
    <w:rsid w:val="00207732"/>
    <w:rsid w:val="0022212E"/>
    <w:rsid w:val="002A2086"/>
    <w:rsid w:val="002B7706"/>
    <w:rsid w:val="00315E33"/>
    <w:rsid w:val="00341C22"/>
    <w:rsid w:val="003D646B"/>
    <w:rsid w:val="003F30CC"/>
    <w:rsid w:val="00402067"/>
    <w:rsid w:val="004C101C"/>
    <w:rsid w:val="004D72BB"/>
    <w:rsid w:val="004F14D6"/>
    <w:rsid w:val="004F3F77"/>
    <w:rsid w:val="00510137"/>
    <w:rsid w:val="00593EAB"/>
    <w:rsid w:val="005A2414"/>
    <w:rsid w:val="005B7B3F"/>
    <w:rsid w:val="005C5296"/>
    <w:rsid w:val="0070115D"/>
    <w:rsid w:val="00701726"/>
    <w:rsid w:val="00755705"/>
    <w:rsid w:val="007D3465"/>
    <w:rsid w:val="007F0990"/>
    <w:rsid w:val="008236E3"/>
    <w:rsid w:val="00912BE4"/>
    <w:rsid w:val="00AA3B85"/>
    <w:rsid w:val="00B57C06"/>
    <w:rsid w:val="00BE299B"/>
    <w:rsid w:val="00C16815"/>
    <w:rsid w:val="00CE183C"/>
    <w:rsid w:val="00D069BF"/>
    <w:rsid w:val="00DE4AF2"/>
    <w:rsid w:val="00E97891"/>
    <w:rsid w:val="00EA6B20"/>
    <w:rsid w:val="00ED5231"/>
    <w:rsid w:val="00F037D4"/>
    <w:rsid w:val="00FC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91AEF"/>
  <w15:docId w15:val="{A65C3BF7-B52D-45FE-8EC3-FF4EF67F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867" w:right="2818" w:hanging="1"/>
      <w:jc w:val="center"/>
      <w:outlineLvl w:val="0"/>
    </w:pPr>
    <w:rPr>
      <w:b/>
      <w:bCs/>
      <w:sz w:val="25"/>
      <w:szCs w:val="25"/>
    </w:rPr>
  </w:style>
  <w:style w:type="paragraph" w:styleId="Heading2">
    <w:name w:val="heading 2"/>
    <w:basedOn w:val="Normal"/>
    <w:uiPriority w:val="9"/>
    <w:unhideWhenUsed/>
    <w:qFormat/>
    <w:pPr>
      <w:ind w:left="276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spacing w:before="65"/>
      <w:ind w:left="248"/>
      <w:outlineLvl w:val="2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34"/>
      <w:ind w:left="419"/>
    </w:pPr>
    <w:rPr>
      <w:sz w:val="21"/>
      <w:szCs w:val="21"/>
    </w:rPr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line="449" w:lineRule="exact"/>
      <w:ind w:left="26"/>
      <w:jc w:val="center"/>
    </w:pPr>
    <w:rPr>
      <w:b/>
      <w:bCs/>
      <w:sz w:val="41"/>
      <w:szCs w:val="41"/>
    </w:rPr>
  </w:style>
  <w:style w:type="paragraph" w:styleId="ListParagraph">
    <w:name w:val="List Paragraph"/>
    <w:basedOn w:val="Normal"/>
    <w:uiPriority w:val="1"/>
    <w:qFormat/>
    <w:pPr>
      <w:ind w:left="1080" w:hanging="362"/>
    </w:pPr>
  </w:style>
  <w:style w:type="paragraph" w:customStyle="1" w:styleId="TableParagraph">
    <w:name w:val="Table Paragraph"/>
    <w:basedOn w:val="Normal"/>
    <w:uiPriority w:val="1"/>
    <w:qFormat/>
    <w:pPr>
      <w:spacing w:before="57"/>
      <w:ind w:left="102"/>
    </w:pPr>
  </w:style>
  <w:style w:type="character" w:styleId="Hyperlink">
    <w:name w:val="Hyperlink"/>
    <w:basedOn w:val="DefaultParagraphFont"/>
    <w:uiPriority w:val="99"/>
    <w:unhideWhenUsed/>
    <w:rsid w:val="00BE299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29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n@ticaboouid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icaboouid.com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john@ticaboouid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icaboouid.com/" TargetMode="External"/><Relationship Id="rId14" Type="http://schemas.openxmlformats.org/officeDocument/2006/relationships/hyperlink" Target="mailto:john@ticaboouid.com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2075</Words>
  <Characters>11833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 Wilson</dc:creator>
  <cp:lastModifiedBy>John Motley</cp:lastModifiedBy>
  <cp:revision>2</cp:revision>
  <dcterms:created xsi:type="dcterms:W3CDTF">2024-04-10T17:26:00Z</dcterms:created>
  <dcterms:modified xsi:type="dcterms:W3CDTF">2024-04-10T17:26:00Z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hp officejetpro</vt:lpwstr>
  </property>
  <property fmtid="{D5CDD505-2E9C-101B-9397-08002B2CF9AE}" pid="4" name="LastSaved">
    <vt:filetime>2024-03-14T00:00:00Z</vt:filetime>
  </property>
</Properties>
</file>